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7748" w:rsidRPr="00052158" w:rsidRDefault="00F57748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Century" w:hAnsi="Century" w:cstheme="minorHAnsi"/>
          <w:sz w:val="23"/>
          <w:szCs w:val="23"/>
        </w:rPr>
      </w:pPr>
      <w:r w:rsidRPr="00052158">
        <w:rPr>
          <w:rFonts w:ascii="Century" w:hAnsi="Century" w:cstheme="minorHAnsi"/>
          <w:sz w:val="23"/>
          <w:szCs w:val="23"/>
        </w:rPr>
        <w:t xml:space="preserve">ATA DA SESSÃO DE LICITAÇÃO PÚBLICA, NA MODALIDADE DE </w:t>
      </w:r>
      <w:r w:rsidR="00E40957" w:rsidRPr="00052158">
        <w:rPr>
          <w:rFonts w:ascii="Century" w:hAnsi="Century" w:cstheme="minorHAnsi"/>
          <w:sz w:val="23"/>
          <w:szCs w:val="23"/>
        </w:rPr>
        <w:t xml:space="preserve">DISPENSA DE LICITAÇÃO </w:t>
      </w:r>
      <w:r w:rsidRPr="00052158">
        <w:rPr>
          <w:rFonts w:ascii="Century" w:hAnsi="Century" w:cstheme="minorHAnsi"/>
          <w:sz w:val="23"/>
          <w:szCs w:val="23"/>
        </w:rPr>
        <w:t xml:space="preserve">Nº </w:t>
      </w:r>
      <w:r w:rsidR="00CF244C" w:rsidRPr="00052158">
        <w:rPr>
          <w:rFonts w:ascii="Century" w:hAnsi="Century" w:cstheme="minorHAnsi"/>
          <w:sz w:val="23"/>
          <w:szCs w:val="23"/>
        </w:rPr>
        <w:t>0</w:t>
      </w:r>
      <w:r w:rsidR="00D12DDB">
        <w:rPr>
          <w:rFonts w:ascii="Century" w:hAnsi="Century" w:cstheme="minorHAnsi"/>
          <w:sz w:val="23"/>
          <w:szCs w:val="23"/>
        </w:rPr>
        <w:t>17</w:t>
      </w:r>
      <w:r w:rsidR="00F4502F" w:rsidRPr="00052158">
        <w:rPr>
          <w:rFonts w:ascii="Century" w:hAnsi="Century" w:cstheme="minorHAnsi"/>
          <w:sz w:val="23"/>
          <w:szCs w:val="23"/>
        </w:rPr>
        <w:t>/</w:t>
      </w:r>
      <w:r w:rsidR="00E40957" w:rsidRPr="00052158">
        <w:rPr>
          <w:rFonts w:ascii="Century" w:hAnsi="Century" w:cstheme="minorHAnsi"/>
          <w:sz w:val="23"/>
          <w:szCs w:val="23"/>
        </w:rPr>
        <w:t>2025</w:t>
      </w:r>
      <w:r w:rsidRPr="00052158">
        <w:rPr>
          <w:rFonts w:ascii="Century" w:hAnsi="Century" w:cstheme="minorHAnsi"/>
          <w:sz w:val="23"/>
          <w:szCs w:val="23"/>
        </w:rPr>
        <w:t xml:space="preserve">, RELATIVO AO PROCESSO LICITATÓRIO Nº </w:t>
      </w:r>
      <w:r w:rsidR="00376E91" w:rsidRPr="00052158">
        <w:rPr>
          <w:rFonts w:ascii="Century" w:hAnsi="Century" w:cstheme="minorHAnsi"/>
          <w:sz w:val="23"/>
          <w:szCs w:val="23"/>
        </w:rPr>
        <w:t>0</w:t>
      </w:r>
      <w:r w:rsidR="00D12DDB">
        <w:rPr>
          <w:rFonts w:ascii="Century" w:hAnsi="Century" w:cstheme="minorHAnsi"/>
          <w:sz w:val="23"/>
          <w:szCs w:val="23"/>
        </w:rPr>
        <w:t>48</w:t>
      </w:r>
      <w:r w:rsidR="00297620" w:rsidRPr="00052158">
        <w:rPr>
          <w:rFonts w:ascii="Century" w:hAnsi="Century" w:cstheme="minorHAnsi"/>
          <w:sz w:val="23"/>
          <w:szCs w:val="23"/>
        </w:rPr>
        <w:t>/</w:t>
      </w:r>
      <w:r w:rsidR="00E40957" w:rsidRPr="00052158">
        <w:rPr>
          <w:rFonts w:ascii="Century" w:hAnsi="Century" w:cstheme="minorHAnsi"/>
          <w:sz w:val="23"/>
          <w:szCs w:val="23"/>
        </w:rPr>
        <w:t>2025</w:t>
      </w:r>
      <w:r w:rsidRPr="00052158">
        <w:rPr>
          <w:rFonts w:ascii="Century" w:hAnsi="Century" w:cstheme="minorHAnsi"/>
          <w:sz w:val="23"/>
          <w:szCs w:val="23"/>
        </w:rPr>
        <w:t>.</w:t>
      </w:r>
    </w:p>
    <w:p w:rsidR="00B81250" w:rsidRPr="00052158" w:rsidRDefault="00B81250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Century" w:hAnsi="Century" w:cstheme="minorHAnsi"/>
          <w:sz w:val="23"/>
          <w:szCs w:val="23"/>
        </w:rPr>
      </w:pPr>
    </w:p>
    <w:p w:rsidR="009C2EA7" w:rsidRPr="00052158" w:rsidRDefault="009C2EA7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Century" w:hAnsi="Century" w:cstheme="minorHAnsi"/>
          <w:sz w:val="23"/>
          <w:szCs w:val="23"/>
        </w:rPr>
      </w:pPr>
    </w:p>
    <w:p w:rsidR="009C2EA7" w:rsidRDefault="009C2EA7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Century" w:hAnsi="Century" w:cstheme="minorHAnsi"/>
          <w:sz w:val="23"/>
          <w:szCs w:val="23"/>
        </w:rPr>
      </w:pPr>
    </w:p>
    <w:p w:rsidR="00D12DDB" w:rsidRDefault="00D12DDB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Century" w:hAnsi="Century" w:cstheme="minorHAnsi"/>
          <w:sz w:val="23"/>
          <w:szCs w:val="23"/>
        </w:rPr>
      </w:pPr>
    </w:p>
    <w:p w:rsidR="00D12DDB" w:rsidRDefault="00D12DDB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Century" w:hAnsi="Century" w:cstheme="minorHAnsi"/>
          <w:sz w:val="23"/>
          <w:szCs w:val="23"/>
        </w:rPr>
      </w:pPr>
    </w:p>
    <w:p w:rsidR="00D12DDB" w:rsidRDefault="00D12DDB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Century" w:hAnsi="Century" w:cstheme="minorHAnsi"/>
          <w:sz w:val="23"/>
          <w:szCs w:val="23"/>
        </w:rPr>
      </w:pPr>
    </w:p>
    <w:p w:rsidR="00D12DDB" w:rsidRDefault="00D12DDB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Century" w:hAnsi="Century" w:cstheme="minorHAnsi"/>
          <w:sz w:val="23"/>
          <w:szCs w:val="23"/>
        </w:rPr>
      </w:pPr>
    </w:p>
    <w:p w:rsidR="00D12DDB" w:rsidRDefault="00D12DDB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Century" w:hAnsi="Century" w:cstheme="minorHAnsi"/>
          <w:sz w:val="23"/>
          <w:szCs w:val="23"/>
        </w:rPr>
      </w:pPr>
    </w:p>
    <w:p w:rsidR="00D12DDB" w:rsidRDefault="00D12DDB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Century" w:hAnsi="Century" w:cstheme="minorHAnsi"/>
          <w:sz w:val="23"/>
          <w:szCs w:val="23"/>
        </w:rPr>
      </w:pPr>
    </w:p>
    <w:p w:rsidR="00D12DDB" w:rsidRDefault="00D12DDB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Century" w:hAnsi="Century" w:cstheme="minorHAnsi"/>
          <w:sz w:val="23"/>
          <w:szCs w:val="23"/>
        </w:rPr>
      </w:pPr>
    </w:p>
    <w:p w:rsidR="00D12DDB" w:rsidRDefault="00D12DDB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Century" w:hAnsi="Century" w:cstheme="minorHAnsi"/>
          <w:sz w:val="23"/>
          <w:szCs w:val="23"/>
        </w:rPr>
      </w:pPr>
    </w:p>
    <w:p w:rsidR="00D12DDB" w:rsidRPr="00052158" w:rsidRDefault="00D12DDB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Century" w:hAnsi="Century" w:cstheme="minorHAnsi"/>
          <w:sz w:val="23"/>
          <w:szCs w:val="23"/>
        </w:rPr>
      </w:pPr>
      <w:bookmarkStart w:id="0" w:name="_GoBack"/>
      <w:bookmarkEnd w:id="0"/>
    </w:p>
    <w:p w:rsidR="00753714" w:rsidRPr="00052158" w:rsidRDefault="00F57748" w:rsidP="00DC741F">
      <w:pPr>
        <w:pStyle w:val="TextoBoletim"/>
        <w:spacing w:after="0"/>
        <w:ind w:firstLine="0"/>
        <w:rPr>
          <w:rFonts w:ascii="Century" w:hAnsi="Century" w:cstheme="minorHAnsi"/>
          <w:b w:val="0"/>
          <w:sz w:val="23"/>
          <w:szCs w:val="23"/>
        </w:rPr>
      </w:pPr>
      <w:r w:rsidRPr="00052158">
        <w:rPr>
          <w:rFonts w:ascii="Century" w:hAnsi="Century" w:cstheme="minorHAnsi"/>
          <w:b w:val="0"/>
          <w:sz w:val="23"/>
          <w:szCs w:val="23"/>
        </w:rPr>
        <w:t xml:space="preserve">Aos </w:t>
      </w:r>
      <w:r w:rsidR="00D12DDB">
        <w:rPr>
          <w:rFonts w:ascii="Century" w:hAnsi="Century" w:cstheme="minorHAnsi"/>
          <w:b w:val="0"/>
          <w:sz w:val="23"/>
          <w:szCs w:val="23"/>
        </w:rPr>
        <w:t>14</w:t>
      </w:r>
      <w:r w:rsidR="002C0FB0" w:rsidRPr="00052158">
        <w:rPr>
          <w:rFonts w:ascii="Century" w:hAnsi="Century" w:cstheme="minorHAnsi"/>
          <w:b w:val="0"/>
          <w:sz w:val="23"/>
          <w:szCs w:val="23"/>
        </w:rPr>
        <w:t xml:space="preserve"> dia</w:t>
      </w:r>
      <w:r w:rsidR="005267DD" w:rsidRPr="00052158">
        <w:rPr>
          <w:rFonts w:ascii="Century" w:hAnsi="Century" w:cstheme="minorHAnsi"/>
          <w:b w:val="0"/>
          <w:sz w:val="23"/>
          <w:szCs w:val="23"/>
        </w:rPr>
        <w:t>s</w:t>
      </w:r>
      <w:r w:rsidR="002C0FB0" w:rsidRPr="00052158">
        <w:rPr>
          <w:rFonts w:ascii="Century" w:hAnsi="Century" w:cstheme="minorHAnsi"/>
          <w:b w:val="0"/>
          <w:sz w:val="23"/>
          <w:szCs w:val="23"/>
        </w:rPr>
        <w:t xml:space="preserve"> do mês de </w:t>
      </w:r>
      <w:r w:rsidR="00D12DDB">
        <w:rPr>
          <w:rFonts w:ascii="Century" w:hAnsi="Century" w:cstheme="minorHAnsi"/>
          <w:b w:val="0"/>
          <w:sz w:val="23"/>
          <w:szCs w:val="23"/>
        </w:rPr>
        <w:t>março</w:t>
      </w:r>
      <w:r w:rsidR="00E40957" w:rsidRPr="00052158">
        <w:rPr>
          <w:rFonts w:ascii="Century" w:hAnsi="Century" w:cstheme="minorHAnsi"/>
          <w:b w:val="0"/>
          <w:sz w:val="23"/>
          <w:szCs w:val="23"/>
        </w:rPr>
        <w:t xml:space="preserve"> d</w:t>
      </w:r>
      <w:r w:rsidRPr="00052158">
        <w:rPr>
          <w:rFonts w:ascii="Century" w:hAnsi="Century" w:cstheme="minorHAnsi"/>
          <w:b w:val="0"/>
          <w:sz w:val="23"/>
          <w:szCs w:val="23"/>
        </w:rPr>
        <w:t xml:space="preserve">o ano de dois mil e </w:t>
      </w:r>
      <w:r w:rsidR="008D581D" w:rsidRPr="00052158">
        <w:rPr>
          <w:rFonts w:ascii="Century" w:hAnsi="Century" w:cstheme="minorHAnsi"/>
          <w:b w:val="0"/>
          <w:sz w:val="23"/>
          <w:szCs w:val="23"/>
        </w:rPr>
        <w:t>vinte</w:t>
      </w:r>
      <w:r w:rsidR="00CF244C" w:rsidRPr="00052158">
        <w:rPr>
          <w:rFonts w:ascii="Century" w:hAnsi="Century" w:cstheme="minorHAnsi"/>
          <w:b w:val="0"/>
          <w:sz w:val="23"/>
          <w:szCs w:val="23"/>
        </w:rPr>
        <w:t xml:space="preserve"> e </w:t>
      </w:r>
      <w:r w:rsidR="00E40957" w:rsidRPr="00052158">
        <w:rPr>
          <w:rFonts w:ascii="Century" w:hAnsi="Century" w:cstheme="minorHAnsi"/>
          <w:b w:val="0"/>
          <w:sz w:val="23"/>
          <w:szCs w:val="23"/>
        </w:rPr>
        <w:t>cinco</w:t>
      </w:r>
      <w:r w:rsidRPr="00052158">
        <w:rPr>
          <w:rFonts w:ascii="Century" w:hAnsi="Century" w:cstheme="minorHAnsi"/>
          <w:b w:val="0"/>
          <w:sz w:val="23"/>
          <w:szCs w:val="23"/>
        </w:rPr>
        <w:t xml:space="preserve">, às </w:t>
      </w:r>
      <w:r w:rsidR="00DB35E4">
        <w:rPr>
          <w:rFonts w:ascii="Century" w:hAnsi="Century" w:cstheme="minorHAnsi"/>
          <w:b w:val="0"/>
          <w:sz w:val="23"/>
          <w:szCs w:val="23"/>
        </w:rPr>
        <w:t>1</w:t>
      </w:r>
      <w:r w:rsidR="00D12DDB">
        <w:rPr>
          <w:rFonts w:ascii="Century" w:hAnsi="Century" w:cstheme="minorHAnsi"/>
          <w:b w:val="0"/>
          <w:sz w:val="23"/>
          <w:szCs w:val="23"/>
        </w:rPr>
        <w:t>4</w:t>
      </w:r>
      <w:r w:rsidRPr="00052158">
        <w:rPr>
          <w:rFonts w:ascii="Century" w:hAnsi="Century" w:cstheme="minorHAnsi"/>
          <w:b w:val="0"/>
          <w:sz w:val="23"/>
          <w:szCs w:val="23"/>
        </w:rPr>
        <w:t>:</w:t>
      </w:r>
      <w:r w:rsidR="00997F1B" w:rsidRPr="00052158">
        <w:rPr>
          <w:rFonts w:ascii="Century" w:hAnsi="Century" w:cstheme="minorHAnsi"/>
          <w:b w:val="0"/>
          <w:sz w:val="23"/>
          <w:szCs w:val="23"/>
        </w:rPr>
        <w:t>0</w:t>
      </w:r>
      <w:r w:rsidR="00AF21B2" w:rsidRPr="00052158">
        <w:rPr>
          <w:rFonts w:ascii="Century" w:hAnsi="Century" w:cstheme="minorHAnsi"/>
          <w:b w:val="0"/>
          <w:sz w:val="23"/>
          <w:szCs w:val="23"/>
        </w:rPr>
        <w:t>0</w:t>
      </w:r>
      <w:r w:rsidRPr="00052158">
        <w:rPr>
          <w:rFonts w:ascii="Century" w:hAnsi="Century" w:cstheme="minorHAnsi"/>
          <w:b w:val="0"/>
          <w:sz w:val="23"/>
          <w:szCs w:val="23"/>
        </w:rPr>
        <w:t xml:space="preserve"> horas, com observância às disposições contidas no instrumento convocatório, na Lei Federal nº </w:t>
      </w:r>
      <w:r w:rsidR="00376E91" w:rsidRPr="00052158">
        <w:rPr>
          <w:rFonts w:ascii="Century" w:hAnsi="Century" w:cstheme="minorHAnsi"/>
          <w:b w:val="0"/>
          <w:sz w:val="23"/>
          <w:szCs w:val="23"/>
        </w:rPr>
        <w:t>14</w:t>
      </w:r>
      <w:r w:rsidRPr="00052158">
        <w:rPr>
          <w:rFonts w:ascii="Century" w:hAnsi="Century" w:cstheme="minorHAnsi"/>
          <w:b w:val="0"/>
          <w:sz w:val="23"/>
          <w:szCs w:val="23"/>
        </w:rPr>
        <w:t>.</w:t>
      </w:r>
      <w:r w:rsidR="00376E91" w:rsidRPr="00052158">
        <w:rPr>
          <w:rFonts w:ascii="Century" w:hAnsi="Century" w:cstheme="minorHAnsi"/>
          <w:b w:val="0"/>
          <w:sz w:val="23"/>
          <w:szCs w:val="23"/>
        </w:rPr>
        <w:t>133</w:t>
      </w:r>
      <w:r w:rsidRPr="00052158">
        <w:rPr>
          <w:rFonts w:ascii="Century" w:hAnsi="Century" w:cstheme="minorHAnsi"/>
          <w:b w:val="0"/>
          <w:sz w:val="23"/>
          <w:szCs w:val="23"/>
        </w:rPr>
        <w:t xml:space="preserve">, de </w:t>
      </w:r>
      <w:r w:rsidR="00376E91" w:rsidRPr="00052158">
        <w:rPr>
          <w:rFonts w:ascii="Century" w:hAnsi="Century" w:cstheme="minorHAnsi"/>
          <w:b w:val="0"/>
          <w:sz w:val="23"/>
          <w:szCs w:val="23"/>
        </w:rPr>
        <w:t>01</w:t>
      </w:r>
      <w:r w:rsidRPr="00052158">
        <w:rPr>
          <w:rFonts w:ascii="Century" w:hAnsi="Century" w:cstheme="minorHAnsi"/>
          <w:b w:val="0"/>
          <w:sz w:val="23"/>
          <w:szCs w:val="23"/>
        </w:rPr>
        <w:t xml:space="preserve"> de </w:t>
      </w:r>
      <w:r w:rsidR="00376E91" w:rsidRPr="00052158">
        <w:rPr>
          <w:rFonts w:ascii="Century" w:hAnsi="Century" w:cstheme="minorHAnsi"/>
          <w:b w:val="0"/>
          <w:sz w:val="23"/>
          <w:szCs w:val="23"/>
        </w:rPr>
        <w:t xml:space="preserve">abril </w:t>
      </w:r>
      <w:r w:rsidRPr="00052158">
        <w:rPr>
          <w:rFonts w:ascii="Century" w:hAnsi="Century" w:cstheme="minorHAnsi"/>
          <w:b w:val="0"/>
          <w:sz w:val="23"/>
          <w:szCs w:val="23"/>
        </w:rPr>
        <w:t>de 20</w:t>
      </w:r>
      <w:r w:rsidR="00376E91" w:rsidRPr="00052158">
        <w:rPr>
          <w:rFonts w:ascii="Century" w:hAnsi="Century" w:cstheme="minorHAnsi"/>
          <w:b w:val="0"/>
          <w:sz w:val="23"/>
          <w:szCs w:val="23"/>
        </w:rPr>
        <w:t>2</w:t>
      </w:r>
      <w:r w:rsidR="00E40957" w:rsidRPr="00052158">
        <w:rPr>
          <w:rFonts w:ascii="Century" w:hAnsi="Century" w:cstheme="minorHAnsi"/>
          <w:b w:val="0"/>
          <w:sz w:val="23"/>
          <w:szCs w:val="23"/>
        </w:rPr>
        <w:t>1</w:t>
      </w:r>
      <w:r w:rsidRPr="00052158">
        <w:rPr>
          <w:rFonts w:ascii="Century" w:hAnsi="Century" w:cstheme="minorHAnsi"/>
          <w:b w:val="0"/>
          <w:sz w:val="23"/>
          <w:szCs w:val="23"/>
        </w:rPr>
        <w:t xml:space="preserve"> e na Lei de Licitações e Contratos, reuniu-se o </w:t>
      </w:r>
      <w:r w:rsidR="00753714" w:rsidRPr="00052158">
        <w:rPr>
          <w:rFonts w:ascii="Century" w:hAnsi="Century" w:cstheme="minorHAnsi"/>
          <w:b w:val="0"/>
          <w:sz w:val="23"/>
          <w:szCs w:val="23"/>
        </w:rPr>
        <w:t xml:space="preserve">AGENTE DE CONTRATAÇÃO </w:t>
      </w:r>
      <w:r w:rsidRPr="00052158">
        <w:rPr>
          <w:rFonts w:ascii="Century" w:hAnsi="Century" w:cstheme="minorHAnsi"/>
          <w:b w:val="0"/>
          <w:sz w:val="23"/>
          <w:szCs w:val="23"/>
        </w:rPr>
        <w:t xml:space="preserve">e a respectiva equipe de apoio desta Prefeitura, e as pessoas identificadas na listagem de presença anexa. </w:t>
      </w:r>
    </w:p>
    <w:p w:rsidR="00753714" w:rsidRPr="00052158" w:rsidRDefault="00753714" w:rsidP="00DC741F">
      <w:pPr>
        <w:pStyle w:val="TextoBoletim"/>
        <w:spacing w:after="0"/>
        <w:ind w:firstLine="0"/>
        <w:rPr>
          <w:rFonts w:ascii="Century" w:hAnsi="Century" w:cstheme="minorHAnsi"/>
          <w:b w:val="0"/>
          <w:sz w:val="23"/>
          <w:szCs w:val="23"/>
        </w:rPr>
      </w:pPr>
    </w:p>
    <w:p w:rsidR="00F57748" w:rsidRDefault="00F57748" w:rsidP="00DC741F">
      <w:pPr>
        <w:pStyle w:val="TextoBoletim"/>
        <w:spacing w:after="0"/>
        <w:ind w:firstLine="0"/>
        <w:rPr>
          <w:rFonts w:ascii="Century" w:hAnsi="Century" w:cstheme="minorHAnsi"/>
          <w:b w:val="0"/>
          <w:sz w:val="23"/>
          <w:szCs w:val="23"/>
        </w:rPr>
      </w:pPr>
      <w:r w:rsidRPr="00052158">
        <w:rPr>
          <w:rFonts w:ascii="Century" w:hAnsi="Century" w:cstheme="minorHAnsi"/>
          <w:b w:val="0"/>
          <w:sz w:val="23"/>
          <w:szCs w:val="23"/>
        </w:rPr>
        <w:t xml:space="preserve">A sessão teve o seguinte desenvolvimento registrado, sem emendas, rasuras ou ressalvas, a seguir indicado. </w:t>
      </w:r>
    </w:p>
    <w:p w:rsidR="008B08A2" w:rsidRPr="00052158" w:rsidRDefault="008B08A2" w:rsidP="00DC741F">
      <w:pPr>
        <w:pStyle w:val="TextoBoletim"/>
        <w:spacing w:after="0"/>
        <w:ind w:firstLine="0"/>
        <w:rPr>
          <w:rFonts w:ascii="Century" w:hAnsi="Century" w:cstheme="minorHAnsi"/>
          <w:b w:val="0"/>
          <w:sz w:val="23"/>
          <w:szCs w:val="23"/>
        </w:rPr>
      </w:pPr>
    </w:p>
    <w:p w:rsidR="00753714" w:rsidRPr="00052158" w:rsidRDefault="00753714" w:rsidP="00753714">
      <w:pPr>
        <w:pStyle w:val="TextoBoletim"/>
        <w:spacing w:after="0"/>
        <w:ind w:firstLine="0"/>
        <w:rPr>
          <w:rFonts w:ascii="Century" w:hAnsi="Century" w:cstheme="minorHAnsi"/>
          <w:b w:val="0"/>
          <w:sz w:val="23"/>
          <w:szCs w:val="23"/>
        </w:rPr>
      </w:pPr>
      <w:r w:rsidRPr="00052158">
        <w:rPr>
          <w:rFonts w:ascii="Century" w:hAnsi="Century" w:cstheme="minorHAnsi"/>
          <w:b w:val="0"/>
          <w:sz w:val="23"/>
          <w:szCs w:val="23"/>
        </w:rPr>
        <w:t>Antes da abertura da sessão, realizou-se o credenciamento dos representantes, feito a partir da apresentação dos documentos de identificação.</w:t>
      </w:r>
    </w:p>
    <w:p w:rsidR="00052158" w:rsidRPr="00052158" w:rsidRDefault="00052158" w:rsidP="00753714">
      <w:pPr>
        <w:pStyle w:val="TextoBoletim"/>
        <w:spacing w:after="0"/>
        <w:ind w:firstLine="0"/>
        <w:rPr>
          <w:rFonts w:ascii="Century" w:hAnsi="Century" w:cstheme="minorHAnsi"/>
          <w:b w:val="0"/>
          <w:sz w:val="23"/>
          <w:szCs w:val="23"/>
        </w:rPr>
      </w:pPr>
    </w:p>
    <w:p w:rsidR="00052158" w:rsidRPr="00052158" w:rsidRDefault="00052158" w:rsidP="00052158">
      <w:pPr>
        <w:pStyle w:val="TextoBoletim"/>
        <w:spacing w:after="0"/>
        <w:ind w:firstLine="0"/>
        <w:rPr>
          <w:rFonts w:ascii="Century" w:hAnsi="Century" w:cstheme="minorHAnsi"/>
          <w:b w:val="0"/>
          <w:sz w:val="23"/>
          <w:szCs w:val="23"/>
        </w:rPr>
      </w:pPr>
      <w:r w:rsidRPr="00052158">
        <w:rPr>
          <w:rFonts w:ascii="Century" w:hAnsi="Century" w:cstheme="minorHAnsi"/>
          <w:b w:val="0"/>
          <w:sz w:val="23"/>
          <w:szCs w:val="23"/>
        </w:rPr>
        <w:t>A justificativa foi apresentada pelo Excelentíssimo Sr. Prefeito Municipal, no despacho que autorizou a abertura do processo.</w:t>
      </w:r>
    </w:p>
    <w:p w:rsidR="00052158" w:rsidRPr="00052158" w:rsidRDefault="00052158" w:rsidP="00052158">
      <w:pPr>
        <w:pStyle w:val="TextoBoletim"/>
        <w:spacing w:after="0"/>
        <w:ind w:firstLine="0"/>
        <w:rPr>
          <w:rFonts w:ascii="Century" w:hAnsi="Century" w:cstheme="minorHAnsi"/>
          <w:b w:val="0"/>
          <w:sz w:val="23"/>
          <w:szCs w:val="23"/>
        </w:rPr>
      </w:pPr>
    </w:p>
    <w:p w:rsidR="00052158" w:rsidRPr="00052158" w:rsidRDefault="00052158" w:rsidP="00052158">
      <w:pPr>
        <w:pStyle w:val="TextoBoletim"/>
        <w:spacing w:after="0"/>
        <w:ind w:firstLine="0"/>
        <w:rPr>
          <w:rFonts w:ascii="Century" w:hAnsi="Century" w:cstheme="minorHAnsi"/>
          <w:b w:val="0"/>
          <w:sz w:val="23"/>
          <w:szCs w:val="23"/>
        </w:rPr>
      </w:pPr>
      <w:r w:rsidRPr="00052158">
        <w:rPr>
          <w:rFonts w:ascii="Century" w:hAnsi="Century" w:cstheme="minorHAnsi"/>
          <w:b w:val="0"/>
          <w:sz w:val="23"/>
          <w:szCs w:val="23"/>
        </w:rPr>
        <w:t xml:space="preserve">O jurídico do Município manifestou-se favorável à contratação via processo de Dispensa com fulcro no art. 75, </w:t>
      </w:r>
      <w:r w:rsidR="004D0A10">
        <w:rPr>
          <w:rFonts w:ascii="Century" w:hAnsi="Century" w:cstheme="minorHAnsi"/>
          <w:b w:val="0"/>
          <w:sz w:val="23"/>
          <w:szCs w:val="23"/>
        </w:rPr>
        <w:t>I</w:t>
      </w:r>
      <w:r w:rsidRPr="00052158">
        <w:rPr>
          <w:rFonts w:ascii="Century" w:hAnsi="Century" w:cstheme="minorHAnsi"/>
          <w:b w:val="0"/>
          <w:sz w:val="23"/>
          <w:szCs w:val="23"/>
        </w:rPr>
        <w:t>I, da Lei 14.133/2021, conforme parecer constante na fase interna.</w:t>
      </w:r>
    </w:p>
    <w:p w:rsidR="00753714" w:rsidRPr="00052158" w:rsidRDefault="00753714" w:rsidP="00753714">
      <w:pPr>
        <w:pStyle w:val="TextoBoletim"/>
        <w:spacing w:after="0"/>
        <w:ind w:firstLine="0"/>
        <w:rPr>
          <w:rFonts w:ascii="Century" w:hAnsi="Century" w:cstheme="minorHAnsi"/>
          <w:b w:val="0"/>
          <w:sz w:val="23"/>
          <w:szCs w:val="23"/>
        </w:rPr>
      </w:pPr>
    </w:p>
    <w:p w:rsidR="00753714" w:rsidRPr="00052158" w:rsidRDefault="00753714" w:rsidP="00753714">
      <w:pPr>
        <w:pStyle w:val="TextoBoletim"/>
        <w:spacing w:after="0"/>
        <w:ind w:firstLine="0"/>
        <w:rPr>
          <w:rFonts w:ascii="Century" w:hAnsi="Century" w:cstheme="minorHAnsi"/>
          <w:b w:val="0"/>
          <w:sz w:val="23"/>
          <w:szCs w:val="23"/>
        </w:rPr>
      </w:pPr>
      <w:r w:rsidRPr="00052158">
        <w:rPr>
          <w:rFonts w:ascii="Century" w:hAnsi="Century" w:cstheme="minorHAnsi"/>
          <w:b w:val="0"/>
          <w:sz w:val="23"/>
          <w:szCs w:val="23"/>
        </w:rPr>
        <w:t>Abertura:</w:t>
      </w:r>
    </w:p>
    <w:p w:rsidR="00753714" w:rsidRPr="00052158" w:rsidRDefault="00753714" w:rsidP="00DC741F">
      <w:pPr>
        <w:pStyle w:val="TextoBoletim"/>
        <w:spacing w:after="0"/>
        <w:ind w:firstLine="0"/>
        <w:rPr>
          <w:rFonts w:ascii="Century" w:hAnsi="Century" w:cstheme="minorHAnsi"/>
          <w:b w:val="0"/>
          <w:sz w:val="23"/>
          <w:szCs w:val="23"/>
        </w:rPr>
      </w:pPr>
    </w:p>
    <w:p w:rsidR="00F57748" w:rsidRPr="00052158" w:rsidRDefault="00F57748" w:rsidP="00DC741F">
      <w:pPr>
        <w:pStyle w:val="TextoBoletim"/>
        <w:spacing w:after="0"/>
        <w:ind w:firstLine="0"/>
        <w:rPr>
          <w:rFonts w:ascii="Century" w:hAnsi="Century" w:cstheme="minorHAnsi"/>
          <w:b w:val="0"/>
          <w:sz w:val="23"/>
          <w:szCs w:val="23"/>
        </w:rPr>
      </w:pPr>
      <w:r w:rsidRPr="00052158">
        <w:rPr>
          <w:rFonts w:ascii="Century" w:hAnsi="Century" w:cstheme="minorHAnsi"/>
          <w:b w:val="0"/>
          <w:sz w:val="23"/>
          <w:szCs w:val="23"/>
        </w:rPr>
        <w:t xml:space="preserve">O </w:t>
      </w:r>
      <w:r w:rsidR="00E717A0" w:rsidRPr="00052158">
        <w:rPr>
          <w:rFonts w:ascii="Century" w:hAnsi="Century" w:cstheme="minorHAnsi"/>
          <w:b w:val="0"/>
          <w:sz w:val="23"/>
          <w:szCs w:val="23"/>
        </w:rPr>
        <w:t xml:space="preserve">Agente de Contratação </w:t>
      </w:r>
      <w:r w:rsidRPr="00052158">
        <w:rPr>
          <w:rFonts w:ascii="Century" w:hAnsi="Century" w:cstheme="minorHAnsi"/>
          <w:b w:val="0"/>
          <w:sz w:val="23"/>
          <w:szCs w:val="23"/>
        </w:rPr>
        <w:t>deu início aos trabalhos, fazendo comunicação aos presentes sobre:</w:t>
      </w:r>
    </w:p>
    <w:p w:rsidR="00F57748" w:rsidRPr="00052158" w:rsidRDefault="00E717A0" w:rsidP="00DC741F">
      <w:pPr>
        <w:pStyle w:val="TextoBoletim"/>
        <w:spacing w:after="0"/>
        <w:ind w:firstLine="0"/>
        <w:rPr>
          <w:rFonts w:ascii="Century" w:hAnsi="Century" w:cstheme="minorHAnsi"/>
          <w:b w:val="0"/>
          <w:sz w:val="23"/>
          <w:szCs w:val="23"/>
        </w:rPr>
      </w:pPr>
      <w:r w:rsidRPr="00052158">
        <w:rPr>
          <w:rFonts w:ascii="Century" w:hAnsi="Century" w:cstheme="minorHAnsi"/>
          <w:b w:val="0"/>
          <w:sz w:val="23"/>
          <w:szCs w:val="23"/>
        </w:rPr>
        <w:t>a) objetivos da</w:t>
      </w:r>
      <w:r w:rsidR="00F57748" w:rsidRPr="00052158">
        <w:rPr>
          <w:rFonts w:ascii="Century" w:hAnsi="Century" w:cstheme="minorHAnsi"/>
          <w:b w:val="0"/>
          <w:sz w:val="23"/>
          <w:szCs w:val="23"/>
        </w:rPr>
        <w:t xml:space="preserve"> </w:t>
      </w:r>
      <w:r w:rsidRPr="00052158">
        <w:rPr>
          <w:rFonts w:ascii="Century" w:hAnsi="Century" w:cstheme="minorHAnsi"/>
          <w:b w:val="0"/>
          <w:sz w:val="23"/>
          <w:szCs w:val="23"/>
        </w:rPr>
        <w:t>Concorrência</w:t>
      </w:r>
    </w:p>
    <w:p w:rsidR="00F57748" w:rsidRPr="00052158" w:rsidRDefault="00F57748" w:rsidP="00DC741F">
      <w:pPr>
        <w:pStyle w:val="TextoBoletim"/>
        <w:spacing w:after="0"/>
        <w:ind w:firstLine="0"/>
        <w:rPr>
          <w:rFonts w:ascii="Century" w:hAnsi="Century" w:cstheme="minorHAnsi"/>
          <w:b w:val="0"/>
          <w:sz w:val="23"/>
          <w:szCs w:val="23"/>
        </w:rPr>
      </w:pPr>
      <w:r w:rsidRPr="00052158">
        <w:rPr>
          <w:rFonts w:ascii="Century" w:hAnsi="Century" w:cstheme="minorHAnsi"/>
          <w:b w:val="0"/>
          <w:sz w:val="23"/>
          <w:szCs w:val="23"/>
        </w:rPr>
        <w:t>b) ordenação dos trabalhos</w:t>
      </w:r>
    </w:p>
    <w:p w:rsidR="00E40957" w:rsidRPr="00052158" w:rsidRDefault="00E40957" w:rsidP="00E40957">
      <w:pPr>
        <w:pStyle w:val="TextoBoletim"/>
        <w:spacing w:after="0"/>
        <w:ind w:firstLine="0"/>
        <w:rPr>
          <w:rFonts w:ascii="Century" w:hAnsi="Century" w:cstheme="minorHAnsi"/>
          <w:b w:val="0"/>
          <w:sz w:val="23"/>
          <w:szCs w:val="23"/>
        </w:rPr>
      </w:pPr>
      <w:r w:rsidRPr="00052158">
        <w:rPr>
          <w:rFonts w:ascii="Century" w:hAnsi="Century" w:cstheme="minorHAnsi"/>
          <w:b w:val="0"/>
          <w:sz w:val="23"/>
          <w:szCs w:val="23"/>
        </w:rPr>
        <w:t>b) ordenação dos trabalhos</w:t>
      </w:r>
    </w:p>
    <w:p w:rsidR="00E40957" w:rsidRPr="00052158" w:rsidRDefault="00E40957" w:rsidP="00E40957">
      <w:pPr>
        <w:pStyle w:val="TextoBoletim"/>
        <w:spacing w:after="0"/>
        <w:ind w:firstLine="0"/>
        <w:rPr>
          <w:rFonts w:ascii="Century" w:hAnsi="Century" w:cstheme="minorHAnsi"/>
          <w:b w:val="0"/>
          <w:sz w:val="23"/>
          <w:szCs w:val="23"/>
        </w:rPr>
      </w:pPr>
      <w:r w:rsidRPr="00052158">
        <w:rPr>
          <w:rFonts w:ascii="Century" w:hAnsi="Century" w:cstheme="minorHAnsi"/>
          <w:b w:val="0"/>
          <w:sz w:val="23"/>
          <w:szCs w:val="23"/>
        </w:rPr>
        <w:t>c) forma e ordem em que os licitantes pediriam a palavra</w:t>
      </w:r>
    </w:p>
    <w:p w:rsidR="00E40957" w:rsidRPr="00052158" w:rsidRDefault="00E40957" w:rsidP="00E40957">
      <w:pPr>
        <w:pStyle w:val="TextoBoletim"/>
        <w:spacing w:after="0"/>
        <w:ind w:firstLine="0"/>
        <w:rPr>
          <w:rFonts w:ascii="Century" w:hAnsi="Century" w:cstheme="minorHAnsi"/>
          <w:b w:val="0"/>
          <w:sz w:val="23"/>
          <w:szCs w:val="23"/>
        </w:rPr>
      </w:pPr>
      <w:r w:rsidRPr="00052158">
        <w:rPr>
          <w:rFonts w:ascii="Century" w:hAnsi="Century" w:cstheme="minorHAnsi"/>
          <w:b w:val="0"/>
          <w:sz w:val="23"/>
          <w:szCs w:val="23"/>
        </w:rPr>
        <w:t>d) vedação a intervenções fora da ordem definida</w:t>
      </w:r>
    </w:p>
    <w:p w:rsidR="00E40957" w:rsidRPr="00052158" w:rsidRDefault="00E40957" w:rsidP="00E40957">
      <w:pPr>
        <w:pStyle w:val="TextoBoletim"/>
        <w:spacing w:after="0"/>
        <w:ind w:firstLine="0"/>
        <w:rPr>
          <w:rFonts w:ascii="Century" w:hAnsi="Century" w:cstheme="minorHAnsi"/>
          <w:b w:val="0"/>
          <w:sz w:val="23"/>
          <w:szCs w:val="23"/>
        </w:rPr>
      </w:pPr>
      <w:r w:rsidRPr="00052158">
        <w:rPr>
          <w:rFonts w:ascii="Century" w:hAnsi="Century" w:cstheme="minorHAnsi"/>
          <w:b w:val="0"/>
          <w:sz w:val="23"/>
          <w:szCs w:val="23"/>
        </w:rPr>
        <w:t>e) aviso sobre empresas coligadas e vedações da Lei nº 14.133/2021</w:t>
      </w:r>
    </w:p>
    <w:p w:rsidR="00E40957" w:rsidRPr="00052158" w:rsidRDefault="00E40957" w:rsidP="00E40957">
      <w:pPr>
        <w:pStyle w:val="TextoBoletim"/>
        <w:spacing w:after="0"/>
        <w:ind w:firstLine="0"/>
        <w:rPr>
          <w:rFonts w:ascii="Century" w:hAnsi="Century" w:cstheme="minorHAnsi"/>
          <w:b w:val="0"/>
          <w:sz w:val="23"/>
          <w:szCs w:val="23"/>
        </w:rPr>
      </w:pPr>
      <w:r w:rsidRPr="00052158">
        <w:rPr>
          <w:rFonts w:ascii="Century" w:hAnsi="Century" w:cstheme="minorHAnsi"/>
          <w:b w:val="0"/>
          <w:sz w:val="23"/>
          <w:szCs w:val="23"/>
        </w:rPr>
        <w:lastRenderedPageBreak/>
        <w:t>f) as penalidades previstas da Lei nº 14.133/2021</w:t>
      </w:r>
    </w:p>
    <w:p w:rsidR="00E40957" w:rsidRPr="00052158" w:rsidRDefault="00E40957" w:rsidP="00E40957">
      <w:pPr>
        <w:pStyle w:val="TextoBoletim"/>
        <w:spacing w:after="0"/>
        <w:ind w:firstLine="0"/>
        <w:rPr>
          <w:rFonts w:ascii="Century" w:hAnsi="Century" w:cstheme="minorHAnsi"/>
          <w:b w:val="0"/>
          <w:sz w:val="23"/>
          <w:szCs w:val="23"/>
        </w:rPr>
      </w:pPr>
      <w:r w:rsidRPr="00052158">
        <w:rPr>
          <w:rFonts w:ascii="Century" w:hAnsi="Century" w:cstheme="minorHAnsi"/>
          <w:b w:val="0"/>
          <w:sz w:val="23"/>
          <w:szCs w:val="23"/>
        </w:rPr>
        <w:t>g) observou o pregoeiro que ele e a comissão de apoio têm interesse em cumprir a lei, respeitar os direitos dos licitantes e a lisura do certame</w:t>
      </w:r>
    </w:p>
    <w:p w:rsidR="00E40957" w:rsidRPr="00052158" w:rsidRDefault="00E40957" w:rsidP="00E40957">
      <w:pPr>
        <w:pStyle w:val="TextoBoletim"/>
        <w:spacing w:after="0"/>
        <w:ind w:firstLine="0"/>
        <w:rPr>
          <w:rFonts w:ascii="Century" w:hAnsi="Century" w:cstheme="minorHAnsi"/>
          <w:b w:val="0"/>
          <w:sz w:val="23"/>
          <w:szCs w:val="23"/>
        </w:rPr>
      </w:pPr>
      <w:r w:rsidRPr="00052158">
        <w:rPr>
          <w:rFonts w:ascii="Century" w:hAnsi="Century" w:cstheme="minorHAnsi"/>
          <w:b w:val="0"/>
          <w:sz w:val="23"/>
          <w:szCs w:val="23"/>
        </w:rPr>
        <w:t xml:space="preserve">h) informou aos licitantes que a presente sessão </w:t>
      </w:r>
      <w:proofErr w:type="spellStart"/>
      <w:proofErr w:type="gramStart"/>
      <w:r w:rsidRPr="00052158">
        <w:rPr>
          <w:rFonts w:ascii="Century" w:hAnsi="Century" w:cstheme="minorHAnsi"/>
          <w:b w:val="0"/>
          <w:sz w:val="23"/>
          <w:szCs w:val="23"/>
        </w:rPr>
        <w:t>esta</w:t>
      </w:r>
      <w:proofErr w:type="spellEnd"/>
      <w:proofErr w:type="gramEnd"/>
      <w:r w:rsidRPr="00052158">
        <w:rPr>
          <w:rFonts w:ascii="Century" w:hAnsi="Century" w:cstheme="minorHAnsi"/>
          <w:b w:val="0"/>
          <w:sz w:val="23"/>
          <w:szCs w:val="23"/>
        </w:rPr>
        <w:t xml:space="preserve"> sendo gravada em áudio e vídeo, conforme cumprimento do art.17º § 2º da Lei nº 14.133/2021, e que as filmagens da sessão assim como a mídia é parte do processo e a mesma constara nos autos</w:t>
      </w:r>
    </w:p>
    <w:p w:rsidR="00F57748" w:rsidRPr="00052158" w:rsidRDefault="00E40957" w:rsidP="00E40957">
      <w:pPr>
        <w:pStyle w:val="TextoBoletim"/>
        <w:spacing w:after="0"/>
        <w:ind w:firstLine="0"/>
        <w:rPr>
          <w:rFonts w:ascii="Century" w:hAnsi="Century" w:cstheme="minorHAnsi"/>
          <w:b w:val="0"/>
          <w:sz w:val="23"/>
          <w:szCs w:val="23"/>
        </w:rPr>
      </w:pPr>
      <w:r w:rsidRPr="00052158">
        <w:rPr>
          <w:rFonts w:ascii="Century" w:hAnsi="Century" w:cstheme="minorHAnsi"/>
          <w:b w:val="0"/>
          <w:sz w:val="23"/>
          <w:szCs w:val="23"/>
        </w:rPr>
        <w:t>j) após, foram esclarecidas as dúvidas dos licitantes e informados os nomes dos licitantes que estavam credenciados para participar do certame:</w:t>
      </w:r>
    </w:p>
    <w:p w:rsidR="00E40957" w:rsidRPr="00052158" w:rsidRDefault="00E40957" w:rsidP="00E40957">
      <w:pPr>
        <w:pStyle w:val="TextoBoletim"/>
        <w:spacing w:after="0"/>
        <w:ind w:firstLine="0"/>
        <w:rPr>
          <w:rFonts w:ascii="Century" w:hAnsi="Century" w:cstheme="minorHAnsi"/>
          <w:b w:val="0"/>
          <w:sz w:val="23"/>
          <w:szCs w:val="23"/>
        </w:rPr>
      </w:pPr>
    </w:p>
    <w:tbl>
      <w:tblPr>
        <w:tblW w:w="9192" w:type="dxa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5" w:color="auto" w:fill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53"/>
        <w:gridCol w:w="3039"/>
      </w:tblGrid>
      <w:tr w:rsidR="009E478D" w:rsidRPr="00052158" w:rsidTr="009E478D">
        <w:tc>
          <w:tcPr>
            <w:tcW w:w="6153" w:type="dxa"/>
            <w:shd w:val="clear" w:color="auto" w:fill="808080" w:themeFill="background1" w:themeFillShade="80"/>
          </w:tcPr>
          <w:p w:rsidR="009E478D" w:rsidRPr="00052158" w:rsidRDefault="009E478D" w:rsidP="000E246A">
            <w:pPr>
              <w:pStyle w:val="TextoBoletim"/>
              <w:snapToGrid w:val="0"/>
              <w:spacing w:after="0" w:line="200" w:lineRule="atLeast"/>
              <w:ind w:firstLine="0"/>
              <w:rPr>
                <w:rFonts w:ascii="Century" w:hAnsi="Century" w:cstheme="minorHAnsi"/>
                <w:sz w:val="23"/>
                <w:szCs w:val="23"/>
              </w:rPr>
            </w:pPr>
            <w:r w:rsidRPr="00052158">
              <w:rPr>
                <w:rFonts w:ascii="Century" w:hAnsi="Century" w:cstheme="minorHAnsi"/>
                <w:sz w:val="23"/>
                <w:szCs w:val="23"/>
              </w:rPr>
              <w:t>PROPONENTE</w:t>
            </w:r>
          </w:p>
        </w:tc>
        <w:tc>
          <w:tcPr>
            <w:tcW w:w="3039" w:type="dxa"/>
            <w:shd w:val="clear" w:color="auto" w:fill="808080" w:themeFill="background1" w:themeFillShade="80"/>
          </w:tcPr>
          <w:p w:rsidR="009E478D" w:rsidRPr="00052158" w:rsidRDefault="009E478D" w:rsidP="000E246A">
            <w:pPr>
              <w:pStyle w:val="TextoBoletim"/>
              <w:snapToGrid w:val="0"/>
              <w:spacing w:after="0" w:line="200" w:lineRule="atLeast"/>
              <w:ind w:firstLine="0"/>
              <w:rPr>
                <w:rFonts w:ascii="Century" w:hAnsi="Century" w:cstheme="minorHAnsi"/>
                <w:sz w:val="23"/>
                <w:szCs w:val="23"/>
              </w:rPr>
            </w:pPr>
            <w:r w:rsidRPr="00052158">
              <w:rPr>
                <w:rFonts w:ascii="Century" w:hAnsi="Century" w:cstheme="minorHAnsi"/>
                <w:sz w:val="23"/>
                <w:szCs w:val="23"/>
              </w:rPr>
              <w:t>VALOR PROPOSTA</w:t>
            </w:r>
          </w:p>
        </w:tc>
      </w:tr>
      <w:tr w:rsidR="00D12DDB" w:rsidRPr="00052158" w:rsidTr="009E478D">
        <w:trPr>
          <w:trHeight w:val="378"/>
        </w:trPr>
        <w:tc>
          <w:tcPr>
            <w:tcW w:w="6153" w:type="dxa"/>
            <w:shd w:val="clear" w:color="auto" w:fill="FFFFFF" w:themeFill="background1"/>
          </w:tcPr>
          <w:p w:rsidR="00D12DDB" w:rsidRPr="001B3F5C" w:rsidRDefault="00D12DDB" w:rsidP="00D12DDB">
            <w:r w:rsidRPr="001B3F5C">
              <w:t>MARIANA TIAGO SANTIAGO 04925654659</w:t>
            </w:r>
          </w:p>
        </w:tc>
        <w:tc>
          <w:tcPr>
            <w:tcW w:w="3039" w:type="dxa"/>
            <w:shd w:val="clear" w:color="auto" w:fill="FFFFFF" w:themeFill="background1"/>
          </w:tcPr>
          <w:p w:rsidR="00D12DDB" w:rsidRDefault="00D12DDB" w:rsidP="00D12DDB">
            <w:r w:rsidRPr="001B3F5C">
              <w:t>R$ 36.000,00</w:t>
            </w:r>
          </w:p>
        </w:tc>
      </w:tr>
    </w:tbl>
    <w:p w:rsidR="00D278C9" w:rsidRPr="00052158" w:rsidRDefault="00D278C9" w:rsidP="00DC741F">
      <w:pPr>
        <w:pStyle w:val="TextoBoletim"/>
        <w:spacing w:after="0"/>
        <w:ind w:firstLine="0"/>
        <w:rPr>
          <w:rFonts w:ascii="Century" w:hAnsi="Century" w:cstheme="minorHAnsi"/>
          <w:b w:val="0"/>
          <w:sz w:val="23"/>
          <w:szCs w:val="23"/>
        </w:rPr>
      </w:pPr>
    </w:p>
    <w:p w:rsidR="00665B35" w:rsidRPr="00052158" w:rsidRDefault="00665B35" w:rsidP="00665B35">
      <w:pPr>
        <w:pStyle w:val="TextoBoletim"/>
        <w:spacing w:after="0"/>
        <w:ind w:firstLine="0"/>
        <w:rPr>
          <w:rFonts w:ascii="Century" w:hAnsi="Century" w:cstheme="minorHAnsi"/>
          <w:b w:val="0"/>
          <w:sz w:val="23"/>
          <w:szCs w:val="23"/>
        </w:rPr>
      </w:pPr>
      <w:r w:rsidRPr="00052158">
        <w:rPr>
          <w:rFonts w:ascii="Century" w:hAnsi="Century" w:cstheme="minorHAnsi"/>
          <w:b w:val="0"/>
          <w:sz w:val="23"/>
          <w:szCs w:val="23"/>
        </w:rPr>
        <w:t>Imediatamente procedeu-se à abertura e à verificação da conformidade das propostas com os requisitos estabelecidos no edital.</w:t>
      </w:r>
    </w:p>
    <w:p w:rsidR="005F7806" w:rsidRPr="00052158" w:rsidRDefault="005F7806" w:rsidP="00665B35">
      <w:pPr>
        <w:pStyle w:val="TextoBoletim"/>
        <w:spacing w:after="0"/>
        <w:ind w:firstLine="0"/>
        <w:rPr>
          <w:rFonts w:ascii="Century" w:hAnsi="Century" w:cstheme="minorHAnsi"/>
          <w:b w:val="0"/>
          <w:sz w:val="23"/>
          <w:szCs w:val="23"/>
        </w:rPr>
      </w:pPr>
    </w:p>
    <w:p w:rsidR="00665B35" w:rsidRPr="00052158" w:rsidRDefault="00665B35" w:rsidP="00665B35">
      <w:pPr>
        <w:pStyle w:val="TextoBoletim"/>
        <w:spacing w:after="0"/>
        <w:ind w:firstLine="0"/>
        <w:rPr>
          <w:rFonts w:ascii="Century" w:hAnsi="Century" w:cstheme="minorHAnsi"/>
          <w:b w:val="0"/>
          <w:sz w:val="23"/>
          <w:szCs w:val="23"/>
        </w:rPr>
      </w:pPr>
      <w:r w:rsidRPr="00052158">
        <w:rPr>
          <w:rFonts w:ascii="Century" w:hAnsi="Century" w:cstheme="minorHAnsi"/>
          <w:b w:val="0"/>
          <w:sz w:val="23"/>
          <w:szCs w:val="23"/>
        </w:rPr>
        <w:t>A proposta fo</w:t>
      </w:r>
      <w:r w:rsidR="00E717A0" w:rsidRPr="00052158">
        <w:rPr>
          <w:rFonts w:ascii="Century" w:hAnsi="Century" w:cstheme="minorHAnsi"/>
          <w:b w:val="0"/>
          <w:sz w:val="23"/>
          <w:szCs w:val="23"/>
        </w:rPr>
        <w:t>i</w:t>
      </w:r>
      <w:r w:rsidRPr="00052158">
        <w:rPr>
          <w:rFonts w:ascii="Century" w:hAnsi="Century" w:cstheme="minorHAnsi"/>
          <w:b w:val="0"/>
          <w:sz w:val="23"/>
          <w:szCs w:val="23"/>
        </w:rPr>
        <w:t xml:space="preserve"> lançada conforme mapas anexos. </w:t>
      </w:r>
    </w:p>
    <w:p w:rsidR="00E40957" w:rsidRPr="00052158" w:rsidRDefault="00E40957" w:rsidP="00665B35">
      <w:pPr>
        <w:pStyle w:val="TextoBoletim"/>
        <w:spacing w:after="0"/>
        <w:ind w:firstLine="0"/>
        <w:rPr>
          <w:rFonts w:ascii="Century" w:hAnsi="Century" w:cstheme="minorHAnsi"/>
          <w:b w:val="0"/>
          <w:sz w:val="23"/>
          <w:szCs w:val="23"/>
        </w:rPr>
      </w:pPr>
    </w:p>
    <w:p w:rsidR="009E478D" w:rsidRPr="00052158" w:rsidRDefault="00052158" w:rsidP="00665B35">
      <w:pPr>
        <w:pStyle w:val="TextoBoletim"/>
        <w:spacing w:after="0"/>
        <w:ind w:firstLine="0"/>
        <w:rPr>
          <w:rFonts w:ascii="Century" w:hAnsi="Century" w:cstheme="minorHAnsi"/>
          <w:b w:val="0"/>
          <w:sz w:val="23"/>
          <w:szCs w:val="23"/>
        </w:rPr>
      </w:pPr>
      <w:r>
        <w:rPr>
          <w:rFonts w:ascii="Century" w:hAnsi="Century" w:cstheme="minorHAnsi"/>
          <w:b w:val="0"/>
          <w:sz w:val="23"/>
          <w:szCs w:val="23"/>
        </w:rPr>
        <w:t xml:space="preserve">Haja vista apenas a licitante </w:t>
      </w:r>
      <w:r w:rsidR="00D12DDB" w:rsidRPr="00D12DDB">
        <w:rPr>
          <w:rFonts w:ascii="Century" w:eastAsia="Arial" w:hAnsi="Century" w:cstheme="minorHAnsi"/>
          <w:b w:val="0"/>
          <w:sz w:val="23"/>
          <w:szCs w:val="23"/>
        </w:rPr>
        <w:t>MARIANA TIAGO SANTIAGO 04925654659</w:t>
      </w:r>
      <w:r w:rsidR="00D12DDB">
        <w:rPr>
          <w:rFonts w:ascii="Century" w:eastAsia="Arial" w:hAnsi="Century" w:cstheme="minorHAnsi"/>
          <w:b w:val="0"/>
          <w:sz w:val="23"/>
          <w:szCs w:val="23"/>
        </w:rPr>
        <w:t xml:space="preserve"> </w:t>
      </w:r>
      <w:r>
        <w:rPr>
          <w:rFonts w:ascii="Century" w:hAnsi="Century" w:cstheme="minorHAnsi"/>
          <w:b w:val="0"/>
          <w:sz w:val="23"/>
          <w:szCs w:val="23"/>
        </w:rPr>
        <w:t>apresent</w:t>
      </w:r>
      <w:r w:rsidR="004D0A10">
        <w:rPr>
          <w:rFonts w:ascii="Century" w:hAnsi="Century" w:cstheme="minorHAnsi"/>
          <w:b w:val="0"/>
          <w:sz w:val="23"/>
          <w:szCs w:val="23"/>
        </w:rPr>
        <w:t>ou</w:t>
      </w:r>
      <w:r>
        <w:rPr>
          <w:rFonts w:ascii="Century" w:hAnsi="Century" w:cstheme="minorHAnsi"/>
          <w:b w:val="0"/>
          <w:sz w:val="23"/>
          <w:szCs w:val="23"/>
        </w:rPr>
        <w:t xml:space="preserve"> proposta e manifest</w:t>
      </w:r>
      <w:r w:rsidR="004D0A10">
        <w:rPr>
          <w:rFonts w:ascii="Century" w:hAnsi="Century" w:cstheme="minorHAnsi"/>
          <w:b w:val="0"/>
          <w:sz w:val="23"/>
          <w:szCs w:val="23"/>
        </w:rPr>
        <w:t>ou</w:t>
      </w:r>
      <w:r>
        <w:rPr>
          <w:rFonts w:ascii="Century" w:hAnsi="Century" w:cstheme="minorHAnsi"/>
          <w:b w:val="0"/>
          <w:sz w:val="23"/>
          <w:szCs w:val="23"/>
        </w:rPr>
        <w:t xml:space="preserve"> interesse ao certame f</w:t>
      </w:r>
      <w:r w:rsidR="009E478D" w:rsidRPr="00052158">
        <w:rPr>
          <w:rFonts w:ascii="Century" w:hAnsi="Century" w:cstheme="minorHAnsi"/>
          <w:b w:val="0"/>
          <w:sz w:val="23"/>
          <w:szCs w:val="23"/>
        </w:rPr>
        <w:t xml:space="preserve">oi realizado negociação direta </w:t>
      </w:r>
      <w:r>
        <w:rPr>
          <w:rFonts w:ascii="Century" w:hAnsi="Century" w:cstheme="minorHAnsi"/>
          <w:b w:val="0"/>
          <w:sz w:val="23"/>
          <w:szCs w:val="23"/>
        </w:rPr>
        <w:t xml:space="preserve">com </w:t>
      </w:r>
      <w:r w:rsidR="009E478D" w:rsidRPr="00052158">
        <w:rPr>
          <w:rFonts w:ascii="Century" w:hAnsi="Century" w:cstheme="minorHAnsi"/>
          <w:b w:val="0"/>
          <w:sz w:val="23"/>
          <w:szCs w:val="23"/>
        </w:rPr>
        <w:t>a empresa com intuito de alcançar preço</w:t>
      </w:r>
      <w:r>
        <w:rPr>
          <w:rFonts w:ascii="Century" w:hAnsi="Century" w:cstheme="minorHAnsi"/>
          <w:b w:val="0"/>
          <w:sz w:val="23"/>
          <w:szCs w:val="23"/>
        </w:rPr>
        <w:t>s</w:t>
      </w:r>
      <w:r w:rsidR="009E478D" w:rsidRPr="00052158">
        <w:rPr>
          <w:rFonts w:ascii="Century" w:hAnsi="Century" w:cstheme="minorHAnsi"/>
          <w:b w:val="0"/>
          <w:sz w:val="23"/>
          <w:szCs w:val="23"/>
        </w:rPr>
        <w:t xml:space="preserve"> mais vantajoso para o município.</w:t>
      </w:r>
    </w:p>
    <w:p w:rsidR="00052158" w:rsidRPr="00052158" w:rsidRDefault="00052158" w:rsidP="00052158">
      <w:pPr>
        <w:pStyle w:val="TextoBoletim"/>
        <w:spacing w:after="0"/>
        <w:ind w:firstLine="0"/>
        <w:rPr>
          <w:rFonts w:ascii="Century" w:hAnsi="Century" w:cstheme="minorHAnsi"/>
          <w:b w:val="0"/>
          <w:sz w:val="23"/>
          <w:szCs w:val="23"/>
        </w:rPr>
      </w:pPr>
    </w:p>
    <w:p w:rsidR="00EB4077" w:rsidRDefault="00EB4077" w:rsidP="00665B35">
      <w:pPr>
        <w:pStyle w:val="TextoBoletim"/>
        <w:spacing w:after="0"/>
        <w:ind w:firstLine="0"/>
        <w:rPr>
          <w:rFonts w:ascii="Century" w:hAnsi="Century" w:cstheme="minorHAnsi"/>
          <w:b w:val="0"/>
          <w:sz w:val="23"/>
          <w:szCs w:val="23"/>
        </w:rPr>
      </w:pPr>
      <w:r w:rsidRPr="00052158">
        <w:rPr>
          <w:rFonts w:ascii="Century" w:hAnsi="Century" w:cstheme="minorHAnsi"/>
          <w:b w:val="0"/>
          <w:sz w:val="23"/>
          <w:szCs w:val="23"/>
        </w:rPr>
        <w:t xml:space="preserve">Ato continuo, </w:t>
      </w:r>
      <w:r w:rsidR="00052158">
        <w:rPr>
          <w:rFonts w:ascii="Century" w:hAnsi="Century" w:cstheme="minorHAnsi"/>
          <w:b w:val="0"/>
          <w:sz w:val="23"/>
          <w:szCs w:val="23"/>
        </w:rPr>
        <w:t>e</w:t>
      </w:r>
      <w:r w:rsidR="00052158" w:rsidRPr="00052158">
        <w:rPr>
          <w:rFonts w:ascii="Century" w:hAnsi="Century" w:cstheme="minorHAnsi"/>
          <w:b w:val="0"/>
          <w:sz w:val="23"/>
          <w:szCs w:val="23"/>
        </w:rPr>
        <w:t xml:space="preserve">ncerrada a etapa </w:t>
      </w:r>
      <w:r w:rsidR="00052158">
        <w:rPr>
          <w:rFonts w:ascii="Century" w:hAnsi="Century" w:cstheme="minorHAnsi"/>
          <w:b w:val="0"/>
          <w:sz w:val="23"/>
          <w:szCs w:val="23"/>
        </w:rPr>
        <w:t xml:space="preserve">de negociação </w:t>
      </w:r>
      <w:r w:rsidR="00052158" w:rsidRPr="00052158">
        <w:rPr>
          <w:rFonts w:ascii="Century" w:hAnsi="Century" w:cstheme="minorHAnsi"/>
          <w:b w:val="0"/>
          <w:sz w:val="23"/>
          <w:szCs w:val="23"/>
        </w:rPr>
        <w:t xml:space="preserve">procedeu à abertura do envelope contendo os documentos de habilitação do licitante que apresentou a </w:t>
      </w:r>
      <w:proofErr w:type="gramStart"/>
      <w:r w:rsidR="00052158" w:rsidRPr="00052158">
        <w:rPr>
          <w:rFonts w:ascii="Century" w:hAnsi="Century" w:cstheme="minorHAnsi"/>
          <w:b w:val="0"/>
          <w:sz w:val="23"/>
          <w:szCs w:val="23"/>
        </w:rPr>
        <w:t>melhor propostas</w:t>
      </w:r>
      <w:proofErr w:type="gramEnd"/>
      <w:r w:rsidR="00052158" w:rsidRPr="00052158">
        <w:rPr>
          <w:rFonts w:ascii="Century" w:hAnsi="Century" w:cstheme="minorHAnsi"/>
          <w:b w:val="0"/>
          <w:sz w:val="23"/>
          <w:szCs w:val="23"/>
        </w:rPr>
        <w:t xml:space="preserve"> e declarou-a habilitado o seguinte proponente </w:t>
      </w:r>
      <w:r w:rsidR="00D12DDB" w:rsidRPr="00D12DDB">
        <w:rPr>
          <w:rFonts w:ascii="Century" w:hAnsi="Century" w:cstheme="minorHAnsi"/>
          <w:b w:val="0"/>
          <w:sz w:val="23"/>
          <w:szCs w:val="23"/>
        </w:rPr>
        <w:t>MARIANA TIAGO SANTIAGO 04925654659</w:t>
      </w:r>
      <w:r w:rsidR="00342A20">
        <w:rPr>
          <w:rFonts w:ascii="Century" w:hAnsi="Century" w:cstheme="minorHAnsi"/>
          <w:b w:val="0"/>
          <w:sz w:val="23"/>
          <w:szCs w:val="23"/>
        </w:rPr>
        <w:t>.</w:t>
      </w:r>
      <w:r w:rsidR="00342A20" w:rsidRPr="00342A20">
        <w:rPr>
          <w:rFonts w:ascii="Century" w:hAnsi="Century" w:cstheme="minorHAnsi"/>
          <w:b w:val="0"/>
          <w:sz w:val="23"/>
          <w:szCs w:val="23"/>
        </w:rPr>
        <w:t xml:space="preserve"> </w:t>
      </w:r>
    </w:p>
    <w:p w:rsidR="00342A20" w:rsidRPr="00052158" w:rsidRDefault="00342A20" w:rsidP="00665B35">
      <w:pPr>
        <w:pStyle w:val="TextoBoletim"/>
        <w:spacing w:after="0"/>
        <w:ind w:firstLine="0"/>
        <w:rPr>
          <w:rFonts w:ascii="Century" w:hAnsi="Century" w:cstheme="minorHAnsi"/>
          <w:b w:val="0"/>
          <w:sz w:val="23"/>
          <w:szCs w:val="23"/>
        </w:rPr>
      </w:pPr>
    </w:p>
    <w:p w:rsidR="00665B35" w:rsidRPr="00052158" w:rsidRDefault="00665B35" w:rsidP="00665B35">
      <w:pPr>
        <w:pStyle w:val="TextoBoletim"/>
        <w:spacing w:after="0"/>
        <w:ind w:firstLine="0"/>
        <w:rPr>
          <w:rFonts w:ascii="Century" w:hAnsi="Century" w:cstheme="minorHAnsi"/>
          <w:b w:val="0"/>
          <w:sz w:val="23"/>
          <w:szCs w:val="23"/>
        </w:rPr>
      </w:pPr>
      <w:r w:rsidRPr="00052158">
        <w:rPr>
          <w:rFonts w:ascii="Century" w:hAnsi="Century" w:cstheme="minorHAnsi"/>
          <w:b w:val="0"/>
          <w:sz w:val="23"/>
          <w:szCs w:val="23"/>
        </w:rPr>
        <w:t xml:space="preserve">Constatando-se que a licitante que apresentou a melhor proposta atendeu às exigências fixadas no edital, foram declaradas vencedoras do certame a licitante listada no Mapa de Apuração dos Vencedores em anexo. </w:t>
      </w:r>
    </w:p>
    <w:p w:rsidR="00665B35" w:rsidRPr="00052158" w:rsidRDefault="00665B35" w:rsidP="00665B35">
      <w:pPr>
        <w:pStyle w:val="TextoBoletim"/>
        <w:spacing w:after="0"/>
        <w:ind w:firstLine="0"/>
        <w:rPr>
          <w:rFonts w:ascii="Century" w:hAnsi="Century" w:cstheme="minorHAnsi"/>
          <w:b w:val="0"/>
          <w:sz w:val="23"/>
          <w:szCs w:val="23"/>
        </w:rPr>
      </w:pPr>
    </w:p>
    <w:p w:rsidR="00665B35" w:rsidRPr="00052158" w:rsidRDefault="00665B35" w:rsidP="00665B35">
      <w:pPr>
        <w:pStyle w:val="TextoBoletim"/>
        <w:spacing w:after="0"/>
        <w:ind w:firstLine="0"/>
        <w:rPr>
          <w:rFonts w:ascii="Century" w:hAnsi="Century" w:cstheme="minorHAnsi"/>
          <w:b w:val="0"/>
          <w:sz w:val="23"/>
          <w:szCs w:val="23"/>
        </w:rPr>
      </w:pPr>
      <w:r w:rsidRPr="00052158">
        <w:rPr>
          <w:rFonts w:ascii="Century" w:hAnsi="Century" w:cstheme="minorHAnsi"/>
          <w:b w:val="0"/>
          <w:sz w:val="23"/>
          <w:szCs w:val="23"/>
        </w:rPr>
        <w:t>Não houve interesse a interposição recurso.</w:t>
      </w:r>
    </w:p>
    <w:p w:rsidR="00665B35" w:rsidRPr="00052158" w:rsidRDefault="00665B35" w:rsidP="00665B35">
      <w:pPr>
        <w:pStyle w:val="TextoBoletim"/>
        <w:spacing w:after="0"/>
        <w:ind w:firstLine="0"/>
        <w:rPr>
          <w:rFonts w:ascii="Century" w:hAnsi="Century" w:cstheme="minorHAnsi"/>
          <w:b w:val="0"/>
          <w:sz w:val="23"/>
          <w:szCs w:val="23"/>
        </w:rPr>
      </w:pPr>
    </w:p>
    <w:p w:rsidR="00665B35" w:rsidRPr="00052158" w:rsidRDefault="00665B35" w:rsidP="00665B35">
      <w:pPr>
        <w:pStyle w:val="TextoBoletim"/>
        <w:spacing w:after="0"/>
        <w:ind w:firstLine="0"/>
        <w:rPr>
          <w:rFonts w:ascii="Century" w:hAnsi="Century" w:cstheme="minorHAnsi"/>
          <w:b w:val="0"/>
          <w:sz w:val="23"/>
          <w:szCs w:val="23"/>
        </w:rPr>
      </w:pPr>
      <w:r w:rsidRPr="00052158">
        <w:rPr>
          <w:rFonts w:ascii="Century" w:hAnsi="Century" w:cstheme="minorHAnsi"/>
          <w:b w:val="0"/>
          <w:sz w:val="23"/>
          <w:szCs w:val="23"/>
        </w:rPr>
        <w:t xml:space="preserve">A sessão foi encerrada às </w:t>
      </w:r>
      <w:r w:rsidR="004D0A10">
        <w:rPr>
          <w:rFonts w:ascii="Century" w:hAnsi="Century" w:cstheme="minorHAnsi"/>
          <w:b w:val="0"/>
          <w:sz w:val="23"/>
          <w:szCs w:val="23"/>
        </w:rPr>
        <w:t>1</w:t>
      </w:r>
      <w:r w:rsidR="00D12DDB">
        <w:rPr>
          <w:rFonts w:ascii="Century" w:hAnsi="Century" w:cstheme="minorHAnsi"/>
          <w:b w:val="0"/>
          <w:sz w:val="23"/>
          <w:szCs w:val="23"/>
        </w:rPr>
        <w:t>4</w:t>
      </w:r>
      <w:r w:rsidRPr="00052158">
        <w:rPr>
          <w:rFonts w:ascii="Century" w:hAnsi="Century" w:cstheme="minorHAnsi"/>
          <w:b w:val="0"/>
          <w:sz w:val="23"/>
          <w:szCs w:val="23"/>
        </w:rPr>
        <w:t>:</w:t>
      </w:r>
      <w:r w:rsidR="004D0A10">
        <w:rPr>
          <w:rFonts w:ascii="Century" w:hAnsi="Century" w:cstheme="minorHAnsi"/>
          <w:b w:val="0"/>
          <w:sz w:val="23"/>
          <w:szCs w:val="23"/>
        </w:rPr>
        <w:t>2</w:t>
      </w:r>
      <w:r w:rsidR="00753714" w:rsidRPr="00052158">
        <w:rPr>
          <w:rFonts w:ascii="Century" w:hAnsi="Century" w:cstheme="minorHAnsi"/>
          <w:b w:val="0"/>
          <w:sz w:val="23"/>
          <w:szCs w:val="23"/>
        </w:rPr>
        <w:t>4</w:t>
      </w:r>
      <w:r w:rsidRPr="00052158">
        <w:rPr>
          <w:rFonts w:ascii="Century" w:hAnsi="Century" w:cstheme="minorHAnsi"/>
          <w:b w:val="0"/>
          <w:sz w:val="23"/>
          <w:szCs w:val="23"/>
        </w:rPr>
        <w:t xml:space="preserve"> horas.</w:t>
      </w:r>
    </w:p>
    <w:p w:rsidR="00052158" w:rsidRPr="00052158" w:rsidRDefault="00052158" w:rsidP="00665B35">
      <w:pPr>
        <w:pStyle w:val="TextoBoletim"/>
        <w:spacing w:after="0"/>
        <w:ind w:firstLine="0"/>
        <w:rPr>
          <w:rFonts w:ascii="Century" w:hAnsi="Century" w:cstheme="minorHAnsi"/>
          <w:b w:val="0"/>
          <w:sz w:val="23"/>
          <w:szCs w:val="23"/>
        </w:rPr>
      </w:pPr>
    </w:p>
    <w:p w:rsidR="00052158" w:rsidRPr="00052158" w:rsidRDefault="00052158" w:rsidP="00052158">
      <w:pPr>
        <w:pStyle w:val="TextoBoletim"/>
        <w:spacing w:after="0"/>
        <w:ind w:firstLine="0"/>
        <w:rPr>
          <w:rFonts w:ascii="Century" w:hAnsi="Century" w:cstheme="minorHAnsi"/>
          <w:b w:val="0"/>
          <w:sz w:val="23"/>
          <w:szCs w:val="23"/>
        </w:rPr>
      </w:pPr>
      <w:r w:rsidRPr="00052158">
        <w:rPr>
          <w:rFonts w:ascii="Century" w:hAnsi="Century" w:cstheme="minorHAnsi"/>
          <w:b w:val="0"/>
          <w:sz w:val="23"/>
          <w:szCs w:val="23"/>
        </w:rPr>
        <w:t>Examinada a proposta e a documentação fiscal, a Comissão deliberou que foram apresentados os elementos constantes do art. 75, da Lei Nº 14.133/2021), e legislação complementar em vigor.</w:t>
      </w:r>
    </w:p>
    <w:p w:rsidR="00665B35" w:rsidRPr="00052158" w:rsidRDefault="00665B35" w:rsidP="00665B35">
      <w:pPr>
        <w:pStyle w:val="TextoBoletim"/>
        <w:spacing w:after="0"/>
        <w:ind w:firstLine="0"/>
        <w:rPr>
          <w:rFonts w:ascii="Century" w:hAnsi="Century" w:cstheme="minorHAnsi"/>
          <w:b w:val="0"/>
          <w:sz w:val="23"/>
          <w:szCs w:val="23"/>
        </w:rPr>
      </w:pPr>
    </w:p>
    <w:p w:rsidR="00665B35" w:rsidRPr="00052158" w:rsidRDefault="00665B35" w:rsidP="00665B35">
      <w:pPr>
        <w:pStyle w:val="TextoBoletim"/>
        <w:spacing w:after="0"/>
        <w:ind w:firstLine="0"/>
        <w:rPr>
          <w:rFonts w:ascii="Century" w:hAnsi="Century" w:cstheme="minorHAnsi"/>
          <w:b w:val="0"/>
          <w:sz w:val="23"/>
          <w:szCs w:val="23"/>
        </w:rPr>
      </w:pPr>
      <w:r w:rsidRPr="00052158">
        <w:rPr>
          <w:rFonts w:ascii="Century" w:hAnsi="Century" w:cstheme="minorHAnsi"/>
          <w:b w:val="0"/>
          <w:sz w:val="23"/>
          <w:szCs w:val="23"/>
        </w:rPr>
        <w:lastRenderedPageBreak/>
        <w:t xml:space="preserve"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</w:t>
      </w:r>
      <w:r w:rsidR="00052158" w:rsidRPr="00052158">
        <w:rPr>
          <w:rFonts w:ascii="Century" w:hAnsi="Century" w:cstheme="minorHAnsi"/>
          <w:b w:val="0"/>
          <w:sz w:val="23"/>
          <w:szCs w:val="23"/>
        </w:rPr>
        <w:t xml:space="preserve">AGENTE DE CONTRATAÇÃO </w:t>
      </w:r>
      <w:r w:rsidRPr="00052158">
        <w:rPr>
          <w:rFonts w:ascii="Century" w:hAnsi="Century" w:cstheme="minorHAnsi"/>
          <w:b w:val="0"/>
          <w:sz w:val="23"/>
          <w:szCs w:val="23"/>
        </w:rPr>
        <w:t>e da equipe de apoio.</w:t>
      </w:r>
    </w:p>
    <w:p w:rsidR="00665B35" w:rsidRPr="00052158" w:rsidRDefault="00665B35" w:rsidP="00665B35">
      <w:pPr>
        <w:pStyle w:val="TextoBoletim"/>
        <w:spacing w:after="0"/>
        <w:ind w:firstLine="0"/>
        <w:rPr>
          <w:rFonts w:ascii="Century" w:hAnsi="Century" w:cstheme="minorHAnsi"/>
          <w:b w:val="0"/>
          <w:sz w:val="23"/>
          <w:szCs w:val="23"/>
        </w:rPr>
      </w:pPr>
    </w:p>
    <w:p w:rsidR="00665B35" w:rsidRPr="00052158" w:rsidRDefault="00052158" w:rsidP="00052158">
      <w:pPr>
        <w:pStyle w:val="TextoBoletim"/>
        <w:spacing w:after="0"/>
        <w:ind w:firstLine="0"/>
        <w:rPr>
          <w:rFonts w:ascii="Century" w:hAnsi="Century" w:cstheme="minorHAnsi"/>
          <w:b w:val="0"/>
          <w:sz w:val="23"/>
          <w:szCs w:val="23"/>
        </w:rPr>
      </w:pPr>
      <w:r w:rsidRPr="00052158">
        <w:rPr>
          <w:rFonts w:ascii="Century" w:hAnsi="Century" w:cstheme="minorHAnsi"/>
          <w:b w:val="0"/>
          <w:sz w:val="23"/>
          <w:szCs w:val="23"/>
        </w:rPr>
        <w:t>Nada mais havendo a tratar, lavrou-se a presente ATA, que depois de lida e aprovada, foi por todos assinada, e será encaminhada ao Sr. Prefeito Municipal para fins de Ratificação.</w:t>
      </w:r>
    </w:p>
    <w:p w:rsidR="00052158" w:rsidRPr="00052158" w:rsidRDefault="00052158" w:rsidP="00052158">
      <w:pPr>
        <w:pStyle w:val="TextoBoletim"/>
        <w:spacing w:after="0"/>
        <w:ind w:firstLine="0"/>
        <w:rPr>
          <w:rFonts w:ascii="Century" w:hAnsi="Century" w:cstheme="minorHAnsi"/>
          <w:b w:val="0"/>
          <w:sz w:val="23"/>
          <w:szCs w:val="23"/>
        </w:rPr>
      </w:pPr>
    </w:p>
    <w:p w:rsidR="00052158" w:rsidRPr="00052158" w:rsidRDefault="00052158" w:rsidP="00052158">
      <w:pPr>
        <w:pStyle w:val="TextoBoletim"/>
        <w:spacing w:after="0"/>
        <w:ind w:firstLine="0"/>
        <w:rPr>
          <w:rFonts w:ascii="Century" w:hAnsi="Century" w:cstheme="minorHAnsi"/>
          <w:b w:val="0"/>
          <w:sz w:val="23"/>
          <w:szCs w:val="23"/>
        </w:rPr>
      </w:pPr>
    </w:p>
    <w:p w:rsidR="00F57748" w:rsidRPr="00052158" w:rsidRDefault="00E4647F" w:rsidP="00DC741F">
      <w:pPr>
        <w:pStyle w:val="TextoBoletim"/>
        <w:spacing w:after="0"/>
        <w:ind w:firstLine="0"/>
        <w:rPr>
          <w:rFonts w:ascii="Century" w:hAnsi="Century" w:cstheme="minorHAnsi"/>
          <w:b w:val="0"/>
          <w:sz w:val="23"/>
          <w:szCs w:val="23"/>
        </w:rPr>
      </w:pPr>
      <w:r w:rsidRPr="00052158">
        <w:rPr>
          <w:rFonts w:ascii="Century" w:hAnsi="Century" w:cstheme="minorHAnsi"/>
          <w:b w:val="0"/>
          <w:sz w:val="23"/>
          <w:szCs w:val="23"/>
        </w:rPr>
        <w:t>Pequi</w:t>
      </w:r>
      <w:r w:rsidR="00F57748" w:rsidRPr="00052158">
        <w:rPr>
          <w:rFonts w:ascii="Century" w:hAnsi="Century" w:cstheme="minorHAnsi"/>
          <w:b w:val="0"/>
          <w:sz w:val="23"/>
          <w:szCs w:val="23"/>
        </w:rPr>
        <w:t>,</w:t>
      </w:r>
      <w:r w:rsidR="00DF4A78" w:rsidRPr="00052158">
        <w:rPr>
          <w:rFonts w:ascii="Century" w:hAnsi="Century" w:cstheme="minorHAnsi"/>
          <w:b w:val="0"/>
          <w:sz w:val="23"/>
          <w:szCs w:val="23"/>
        </w:rPr>
        <w:t xml:space="preserve"> </w:t>
      </w:r>
      <w:r w:rsidR="00D12DDB">
        <w:rPr>
          <w:rFonts w:ascii="Century" w:hAnsi="Century" w:cstheme="minorHAnsi"/>
          <w:b w:val="0"/>
          <w:sz w:val="23"/>
          <w:szCs w:val="23"/>
        </w:rPr>
        <w:t>14</w:t>
      </w:r>
      <w:r w:rsidR="00F57748" w:rsidRPr="00052158">
        <w:rPr>
          <w:rFonts w:ascii="Century" w:hAnsi="Century" w:cstheme="minorHAnsi"/>
          <w:b w:val="0"/>
          <w:sz w:val="23"/>
          <w:szCs w:val="23"/>
        </w:rPr>
        <w:t xml:space="preserve"> de </w:t>
      </w:r>
      <w:r w:rsidR="00D12DDB">
        <w:rPr>
          <w:rFonts w:ascii="Century" w:hAnsi="Century" w:cstheme="minorHAnsi"/>
          <w:b w:val="0"/>
          <w:sz w:val="23"/>
          <w:szCs w:val="23"/>
        </w:rPr>
        <w:t>março</w:t>
      </w:r>
      <w:r w:rsidR="00376E91" w:rsidRPr="00052158">
        <w:rPr>
          <w:rFonts w:ascii="Century" w:hAnsi="Century" w:cstheme="minorHAnsi"/>
          <w:b w:val="0"/>
          <w:sz w:val="23"/>
          <w:szCs w:val="23"/>
        </w:rPr>
        <w:t xml:space="preserve"> </w:t>
      </w:r>
      <w:r w:rsidR="00F57748" w:rsidRPr="00052158">
        <w:rPr>
          <w:rFonts w:ascii="Century" w:hAnsi="Century" w:cstheme="minorHAnsi"/>
          <w:b w:val="0"/>
          <w:sz w:val="23"/>
          <w:szCs w:val="23"/>
        </w:rPr>
        <w:t xml:space="preserve">de </w:t>
      </w:r>
      <w:r w:rsidR="00E40957" w:rsidRPr="00052158">
        <w:rPr>
          <w:rFonts w:ascii="Century" w:hAnsi="Century" w:cstheme="minorHAnsi"/>
          <w:b w:val="0"/>
          <w:sz w:val="23"/>
          <w:szCs w:val="23"/>
        </w:rPr>
        <w:t>2025</w:t>
      </w:r>
      <w:r w:rsidR="00F57748" w:rsidRPr="00052158">
        <w:rPr>
          <w:rFonts w:ascii="Century" w:hAnsi="Century" w:cstheme="minorHAnsi"/>
          <w:b w:val="0"/>
          <w:sz w:val="23"/>
          <w:szCs w:val="23"/>
        </w:rPr>
        <w:t>.</w:t>
      </w:r>
    </w:p>
    <w:p w:rsidR="00F57748" w:rsidRPr="00052158" w:rsidRDefault="00F57748" w:rsidP="00DC741F">
      <w:pPr>
        <w:pStyle w:val="TextoBoletim"/>
        <w:spacing w:after="0"/>
        <w:ind w:firstLine="0"/>
        <w:rPr>
          <w:rFonts w:ascii="Century" w:hAnsi="Century" w:cstheme="minorHAnsi"/>
          <w:b w:val="0"/>
          <w:sz w:val="23"/>
          <w:szCs w:val="23"/>
        </w:rPr>
      </w:pPr>
    </w:p>
    <w:p w:rsidR="005F7806" w:rsidRPr="00052158" w:rsidRDefault="005F7806" w:rsidP="00DC741F">
      <w:pPr>
        <w:pStyle w:val="TextoBoletim"/>
        <w:spacing w:after="0"/>
        <w:ind w:firstLine="0"/>
        <w:rPr>
          <w:rFonts w:ascii="Century" w:hAnsi="Century" w:cstheme="minorHAnsi"/>
          <w:b w:val="0"/>
          <w:sz w:val="23"/>
          <w:szCs w:val="23"/>
        </w:rPr>
      </w:pPr>
    </w:p>
    <w:p w:rsidR="005F7806" w:rsidRPr="00052158" w:rsidRDefault="005F7806" w:rsidP="00DC741F">
      <w:pPr>
        <w:pStyle w:val="TextoBoletim"/>
        <w:spacing w:after="0"/>
        <w:ind w:firstLine="0"/>
        <w:rPr>
          <w:rFonts w:ascii="Century" w:hAnsi="Century" w:cstheme="minorHAnsi"/>
          <w:b w:val="0"/>
          <w:sz w:val="23"/>
          <w:szCs w:val="23"/>
        </w:rPr>
      </w:pPr>
    </w:p>
    <w:p w:rsidR="00E717A0" w:rsidRPr="00052158" w:rsidRDefault="00012A66" w:rsidP="00DC741F">
      <w:pPr>
        <w:pStyle w:val="TextoBoletim"/>
        <w:spacing w:after="0"/>
        <w:ind w:firstLine="0"/>
        <w:rPr>
          <w:rFonts w:ascii="Century" w:hAnsi="Century" w:cstheme="minorHAnsi"/>
          <w:b w:val="0"/>
          <w:sz w:val="23"/>
          <w:szCs w:val="23"/>
        </w:rPr>
      </w:pPr>
      <w:proofErr w:type="spellStart"/>
      <w:r w:rsidRPr="00052158">
        <w:rPr>
          <w:rFonts w:ascii="Century" w:hAnsi="Century" w:cstheme="minorHAnsi"/>
          <w:b w:val="0"/>
          <w:sz w:val="23"/>
          <w:szCs w:val="23"/>
        </w:rPr>
        <w:t>Hodarlan</w:t>
      </w:r>
      <w:proofErr w:type="spellEnd"/>
      <w:r w:rsidRPr="00052158">
        <w:rPr>
          <w:rFonts w:ascii="Century" w:hAnsi="Century" w:cstheme="minorHAnsi"/>
          <w:b w:val="0"/>
          <w:sz w:val="23"/>
          <w:szCs w:val="23"/>
        </w:rPr>
        <w:t xml:space="preserve"> Gabriel </w:t>
      </w:r>
      <w:proofErr w:type="spellStart"/>
      <w:r w:rsidRPr="00052158">
        <w:rPr>
          <w:rFonts w:ascii="Century" w:hAnsi="Century" w:cstheme="minorHAnsi"/>
          <w:b w:val="0"/>
          <w:sz w:val="23"/>
          <w:szCs w:val="23"/>
        </w:rPr>
        <w:t>Araujo</w:t>
      </w:r>
      <w:proofErr w:type="spellEnd"/>
      <w:r w:rsidRPr="00052158">
        <w:rPr>
          <w:rFonts w:ascii="Century" w:hAnsi="Century" w:cstheme="minorHAnsi"/>
          <w:b w:val="0"/>
          <w:sz w:val="23"/>
          <w:szCs w:val="23"/>
        </w:rPr>
        <w:t xml:space="preserve"> Gon</w:t>
      </w:r>
      <w:r w:rsidR="00A3087D" w:rsidRPr="00052158">
        <w:rPr>
          <w:rFonts w:ascii="Century" w:hAnsi="Century" w:cstheme="minorHAnsi"/>
          <w:b w:val="0"/>
          <w:sz w:val="23"/>
          <w:szCs w:val="23"/>
        </w:rPr>
        <w:t>çalves</w:t>
      </w:r>
    </w:p>
    <w:p w:rsidR="00F57748" w:rsidRPr="00052158" w:rsidRDefault="00E717A0" w:rsidP="00DC741F">
      <w:pPr>
        <w:pStyle w:val="TextoBoletim"/>
        <w:spacing w:after="0"/>
        <w:ind w:firstLine="0"/>
        <w:rPr>
          <w:rFonts w:ascii="Century" w:hAnsi="Century" w:cstheme="minorHAnsi"/>
          <w:b w:val="0"/>
          <w:sz w:val="23"/>
          <w:szCs w:val="23"/>
        </w:rPr>
      </w:pPr>
      <w:r w:rsidRPr="00052158">
        <w:rPr>
          <w:rFonts w:ascii="Century" w:hAnsi="Century" w:cstheme="minorHAnsi"/>
          <w:b w:val="0"/>
          <w:sz w:val="23"/>
          <w:szCs w:val="23"/>
        </w:rPr>
        <w:t>Agente de Contratação</w:t>
      </w:r>
      <w:r w:rsidR="00A3087D" w:rsidRPr="00052158">
        <w:rPr>
          <w:rFonts w:ascii="Century" w:hAnsi="Century" w:cstheme="minorHAnsi"/>
          <w:b w:val="0"/>
          <w:sz w:val="23"/>
          <w:szCs w:val="23"/>
        </w:rPr>
        <w:t xml:space="preserve"> substituto</w:t>
      </w:r>
    </w:p>
    <w:p w:rsidR="009C2EA7" w:rsidRPr="00052158" w:rsidRDefault="009C2EA7" w:rsidP="00DC741F">
      <w:pPr>
        <w:pStyle w:val="TextoBoletim"/>
        <w:spacing w:after="0"/>
        <w:ind w:firstLine="0"/>
        <w:rPr>
          <w:rFonts w:ascii="Century" w:hAnsi="Century" w:cstheme="minorHAnsi"/>
          <w:b w:val="0"/>
          <w:sz w:val="23"/>
          <w:szCs w:val="23"/>
        </w:rPr>
      </w:pPr>
    </w:p>
    <w:p w:rsidR="005F7806" w:rsidRPr="00052158" w:rsidRDefault="005F7806" w:rsidP="00DC741F">
      <w:pPr>
        <w:pStyle w:val="TextoBoletim"/>
        <w:spacing w:after="0"/>
        <w:ind w:firstLine="0"/>
        <w:rPr>
          <w:rFonts w:ascii="Century" w:hAnsi="Century" w:cstheme="minorHAnsi"/>
          <w:b w:val="0"/>
          <w:sz w:val="23"/>
          <w:szCs w:val="23"/>
        </w:rPr>
      </w:pPr>
    </w:p>
    <w:p w:rsidR="005F7806" w:rsidRPr="00052158" w:rsidRDefault="005F7806" w:rsidP="00DC741F">
      <w:pPr>
        <w:pStyle w:val="TextoBoletim"/>
        <w:spacing w:after="0"/>
        <w:ind w:firstLine="0"/>
        <w:rPr>
          <w:rFonts w:ascii="Century" w:hAnsi="Century" w:cstheme="minorHAnsi"/>
          <w:b w:val="0"/>
          <w:sz w:val="23"/>
          <w:szCs w:val="23"/>
        </w:rPr>
      </w:pPr>
    </w:p>
    <w:p w:rsidR="00F57748" w:rsidRPr="00052158" w:rsidRDefault="00F57748" w:rsidP="00006E13">
      <w:pPr>
        <w:pStyle w:val="TextoBoletim"/>
        <w:spacing w:after="0"/>
        <w:ind w:firstLine="0"/>
        <w:rPr>
          <w:rFonts w:ascii="Century" w:hAnsi="Century" w:cstheme="minorHAnsi"/>
          <w:b w:val="0"/>
          <w:sz w:val="23"/>
          <w:szCs w:val="23"/>
        </w:rPr>
      </w:pPr>
      <w:r w:rsidRPr="00052158">
        <w:rPr>
          <w:rFonts w:ascii="Century" w:hAnsi="Century" w:cstheme="minorHAnsi"/>
          <w:b w:val="0"/>
          <w:sz w:val="23"/>
          <w:szCs w:val="23"/>
        </w:rPr>
        <w:t>Equipe de apoio:</w:t>
      </w:r>
    </w:p>
    <w:p w:rsidR="00E717A0" w:rsidRPr="00052158" w:rsidRDefault="00E717A0" w:rsidP="009C2EA7">
      <w:pPr>
        <w:pStyle w:val="TextoBoletim"/>
        <w:spacing w:after="0"/>
        <w:ind w:firstLine="0"/>
        <w:jc w:val="center"/>
        <w:rPr>
          <w:rFonts w:ascii="Century" w:hAnsi="Century" w:cstheme="minorHAnsi"/>
          <w:b w:val="0"/>
          <w:sz w:val="23"/>
          <w:szCs w:val="23"/>
        </w:rPr>
      </w:pPr>
    </w:p>
    <w:p w:rsidR="005F7806" w:rsidRPr="00052158" w:rsidRDefault="005F7806" w:rsidP="009C2EA7">
      <w:pPr>
        <w:pStyle w:val="TextoBoletim"/>
        <w:spacing w:after="0"/>
        <w:ind w:firstLine="0"/>
        <w:jc w:val="center"/>
        <w:rPr>
          <w:rFonts w:ascii="Century" w:hAnsi="Century" w:cstheme="minorHAnsi"/>
          <w:b w:val="0"/>
          <w:sz w:val="23"/>
          <w:szCs w:val="23"/>
        </w:rPr>
      </w:pPr>
    </w:p>
    <w:p w:rsidR="005F7806" w:rsidRPr="00052158" w:rsidRDefault="005F7806" w:rsidP="009C2EA7">
      <w:pPr>
        <w:pStyle w:val="TextoBoletim"/>
        <w:spacing w:after="0"/>
        <w:ind w:firstLine="0"/>
        <w:jc w:val="center"/>
        <w:rPr>
          <w:rFonts w:ascii="Century" w:hAnsi="Century" w:cstheme="minorHAnsi"/>
          <w:b w:val="0"/>
          <w:sz w:val="23"/>
          <w:szCs w:val="23"/>
        </w:rPr>
      </w:pPr>
    </w:p>
    <w:p w:rsidR="00E717A0" w:rsidRPr="00052158" w:rsidRDefault="00A3087D" w:rsidP="009C2EA7">
      <w:pPr>
        <w:pStyle w:val="TextoBoletim"/>
        <w:spacing w:after="0"/>
        <w:ind w:firstLine="0"/>
        <w:jc w:val="center"/>
        <w:rPr>
          <w:rFonts w:ascii="Century" w:hAnsi="Century" w:cstheme="minorHAnsi"/>
          <w:b w:val="0"/>
          <w:sz w:val="23"/>
          <w:szCs w:val="23"/>
        </w:rPr>
      </w:pPr>
      <w:r w:rsidRPr="00052158">
        <w:rPr>
          <w:rFonts w:ascii="Century" w:hAnsi="Century" w:cstheme="minorHAnsi"/>
          <w:b w:val="0"/>
          <w:sz w:val="23"/>
          <w:szCs w:val="23"/>
        </w:rPr>
        <w:t xml:space="preserve">Andreia </w:t>
      </w:r>
      <w:proofErr w:type="spellStart"/>
      <w:r w:rsidRPr="00052158">
        <w:rPr>
          <w:rFonts w:ascii="Century" w:hAnsi="Century" w:cstheme="minorHAnsi"/>
          <w:b w:val="0"/>
          <w:sz w:val="23"/>
          <w:szCs w:val="23"/>
        </w:rPr>
        <w:t>Silverio</w:t>
      </w:r>
      <w:proofErr w:type="spellEnd"/>
      <w:r w:rsidRPr="00052158">
        <w:rPr>
          <w:rFonts w:ascii="Century" w:hAnsi="Century" w:cstheme="minorHAnsi"/>
          <w:b w:val="0"/>
          <w:sz w:val="23"/>
          <w:szCs w:val="23"/>
        </w:rPr>
        <w:t xml:space="preserve"> Almeida Barcelos </w:t>
      </w:r>
      <w:r w:rsidR="00E717A0" w:rsidRPr="00052158">
        <w:rPr>
          <w:rFonts w:ascii="Century" w:hAnsi="Century" w:cstheme="minorHAnsi"/>
          <w:b w:val="0"/>
          <w:sz w:val="23"/>
          <w:szCs w:val="23"/>
        </w:rPr>
        <w:tab/>
      </w:r>
      <w:r w:rsidRPr="00052158">
        <w:rPr>
          <w:rFonts w:ascii="Century" w:hAnsi="Century" w:cstheme="minorHAnsi"/>
          <w:b w:val="0"/>
          <w:sz w:val="23"/>
          <w:szCs w:val="23"/>
        </w:rPr>
        <w:tab/>
      </w:r>
      <w:r w:rsidRPr="00052158">
        <w:rPr>
          <w:rFonts w:ascii="Century" w:hAnsi="Century" w:cstheme="minorHAnsi"/>
          <w:b w:val="0"/>
          <w:sz w:val="23"/>
          <w:szCs w:val="23"/>
        </w:rPr>
        <w:tab/>
      </w:r>
      <w:proofErr w:type="spellStart"/>
      <w:r w:rsidRPr="00052158">
        <w:rPr>
          <w:rFonts w:ascii="Century" w:hAnsi="Century" w:cstheme="minorHAnsi"/>
          <w:b w:val="0"/>
          <w:sz w:val="23"/>
          <w:szCs w:val="23"/>
        </w:rPr>
        <w:t>Oziel</w:t>
      </w:r>
      <w:proofErr w:type="spellEnd"/>
      <w:r w:rsidRPr="00052158">
        <w:rPr>
          <w:rFonts w:ascii="Century" w:hAnsi="Century" w:cstheme="minorHAnsi"/>
          <w:b w:val="0"/>
          <w:sz w:val="23"/>
          <w:szCs w:val="23"/>
        </w:rPr>
        <w:t xml:space="preserve"> Marcos de Rezende </w:t>
      </w:r>
    </w:p>
    <w:p w:rsidR="00E717A0" w:rsidRPr="00052158" w:rsidRDefault="00E717A0" w:rsidP="00665B35">
      <w:pPr>
        <w:pStyle w:val="TextoBoletim"/>
        <w:spacing w:after="0"/>
        <w:ind w:firstLine="0"/>
        <w:jc w:val="center"/>
        <w:rPr>
          <w:rFonts w:ascii="Century" w:hAnsi="Century" w:cstheme="minorHAnsi"/>
          <w:b w:val="0"/>
          <w:sz w:val="23"/>
          <w:szCs w:val="23"/>
        </w:rPr>
      </w:pPr>
    </w:p>
    <w:p w:rsidR="005F7806" w:rsidRPr="00052158" w:rsidRDefault="005F7806" w:rsidP="00665B35">
      <w:pPr>
        <w:pStyle w:val="TextoBoletim"/>
        <w:spacing w:after="0"/>
        <w:ind w:firstLine="0"/>
        <w:jc w:val="center"/>
        <w:rPr>
          <w:rFonts w:ascii="Century" w:hAnsi="Century" w:cstheme="minorHAnsi"/>
          <w:b w:val="0"/>
          <w:sz w:val="23"/>
          <w:szCs w:val="23"/>
        </w:rPr>
      </w:pPr>
    </w:p>
    <w:p w:rsidR="00CF5E84" w:rsidRPr="00052158" w:rsidRDefault="00CF5E84" w:rsidP="005F7806">
      <w:pPr>
        <w:pStyle w:val="TextoBoletim"/>
        <w:spacing w:after="0"/>
        <w:ind w:firstLine="0"/>
        <w:rPr>
          <w:rFonts w:ascii="Century" w:eastAsia="Arial" w:hAnsi="Century" w:cstheme="minorHAnsi"/>
          <w:b w:val="0"/>
          <w:sz w:val="23"/>
          <w:szCs w:val="23"/>
        </w:rPr>
      </w:pPr>
    </w:p>
    <w:p w:rsidR="00052158" w:rsidRPr="00052158" w:rsidRDefault="00052158">
      <w:pPr>
        <w:pStyle w:val="TextoBoletim"/>
        <w:spacing w:after="0"/>
        <w:ind w:firstLine="0"/>
        <w:rPr>
          <w:rFonts w:ascii="Century" w:eastAsia="Arial" w:hAnsi="Century" w:cstheme="minorHAnsi"/>
          <w:b w:val="0"/>
          <w:sz w:val="23"/>
          <w:szCs w:val="23"/>
        </w:rPr>
      </w:pPr>
    </w:p>
    <w:sectPr w:rsidR="00052158" w:rsidRPr="00052158" w:rsidSect="0022707E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3153" w:rsidRDefault="00223153" w:rsidP="00035C98">
      <w:r>
        <w:separator/>
      </w:r>
    </w:p>
  </w:endnote>
  <w:endnote w:type="continuationSeparator" w:id="0">
    <w:p w:rsidR="00223153" w:rsidRDefault="00223153" w:rsidP="00035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72A9" w:rsidRDefault="00CD72A9" w:rsidP="00CF3D77">
    <w:pPr>
      <w:pStyle w:val="Rodap"/>
      <w:jc w:val="center"/>
    </w:pPr>
    <w:r>
      <w:rPr>
        <w:noProof/>
      </w:rPr>
      <w:drawing>
        <wp:inline distT="0" distB="0" distL="0" distR="0" wp14:anchorId="057C2B54" wp14:editId="0796EB3E">
          <wp:extent cx="4381500" cy="1076325"/>
          <wp:effectExtent l="19050" t="0" r="0" b="0"/>
          <wp:docPr id="2" name="Imagem 32" descr="Texto, Cart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2" descr="Texto, Carta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0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3153" w:rsidRDefault="00223153" w:rsidP="00035C98">
      <w:r>
        <w:separator/>
      </w:r>
    </w:p>
  </w:footnote>
  <w:footnote w:type="continuationSeparator" w:id="0">
    <w:p w:rsidR="00223153" w:rsidRDefault="00223153" w:rsidP="00035C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72A9" w:rsidRDefault="00CD72A9" w:rsidP="00CD72A9">
    <w:pPr>
      <w:pStyle w:val="Cabealho1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251659264" behindDoc="0" locked="0" layoutInCell="1" allowOverlap="1" wp14:anchorId="68809BF0" wp14:editId="28EB22CD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CD72A9" w:rsidRDefault="00CD72A9" w:rsidP="00CD72A9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AF4F8E" w:rsidRDefault="00AF4F8E" w:rsidP="00CD72A9">
    <w:pPr>
      <w:pStyle w:val="Cabealho1"/>
      <w:jc w:val="center"/>
      <w:rPr>
        <w:sz w:val="32"/>
        <w:szCs w:val="32"/>
      </w:rPr>
    </w:pPr>
  </w:p>
  <w:p w:rsidR="00CF3D77" w:rsidRDefault="00CF3D77" w:rsidP="00CD72A9">
    <w:pPr>
      <w:pStyle w:val="Cabealho1"/>
      <w:jc w:val="center"/>
      <w:rPr>
        <w:sz w:val="32"/>
        <w:szCs w:val="32"/>
      </w:rPr>
    </w:pPr>
  </w:p>
  <w:bookmarkStart w:id="1" w:name="_MON_1763379859"/>
  <w:bookmarkEnd w:id="1"/>
  <w:p w:rsidR="00CD72A9" w:rsidRDefault="00AF4F8E" w:rsidP="00CD72A9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object w:dxaOrig="9275" w:dyaOrig="1170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63.5pt;height:585.75pt">
          <v:imagedata r:id="rId2" o:title=""/>
        </v:shape>
        <o:OLEObject Type="Embed" ProgID="Word.Document.12" ShapeID="_x0000_i1025" DrawAspect="Content" ObjectID="_1810380779" r:id="rId3">
          <o:FieldCodes>\s</o:FieldCodes>
        </o:OLEObject>
      </w:object>
    </w:r>
  </w:p>
  <w:p w:rsidR="00CD72A9" w:rsidRDefault="00CD72A9" w:rsidP="00CD72A9">
    <w:pPr>
      <w:pStyle w:val="Cabealho1"/>
      <w:jc w:val="center"/>
      <w:rPr>
        <w:sz w:val="32"/>
        <w:szCs w:val="32"/>
      </w:rPr>
    </w:pPr>
  </w:p>
  <w:p w:rsidR="00CD72A9" w:rsidRPr="00CD72A9" w:rsidRDefault="00CD72A9" w:rsidP="00CD72A9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 w15:restartNumberingAfterBreak="0">
    <w:nsid w:val="50B31B53"/>
    <w:multiLevelType w:val="hybridMultilevel"/>
    <w:tmpl w:val="E21E202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C314D7"/>
    <w:multiLevelType w:val="multilevel"/>
    <w:tmpl w:val="D15AFB9E"/>
    <w:lvl w:ilvl="0">
      <w:start w:val="1"/>
      <w:numFmt w:val="lowerLetter"/>
      <w:pStyle w:val="Ttulo1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5C98"/>
    <w:rsid w:val="000068D1"/>
    <w:rsid w:val="00006E13"/>
    <w:rsid w:val="00012675"/>
    <w:rsid w:val="00012A66"/>
    <w:rsid w:val="00014555"/>
    <w:rsid w:val="00015844"/>
    <w:rsid w:val="00020A47"/>
    <w:rsid w:val="00021142"/>
    <w:rsid w:val="00022844"/>
    <w:rsid w:val="00022B3A"/>
    <w:rsid w:val="00025281"/>
    <w:rsid w:val="00025B3C"/>
    <w:rsid w:val="000266FC"/>
    <w:rsid w:val="00027645"/>
    <w:rsid w:val="000312C4"/>
    <w:rsid w:val="00035C98"/>
    <w:rsid w:val="0004475D"/>
    <w:rsid w:val="00045947"/>
    <w:rsid w:val="000516D3"/>
    <w:rsid w:val="00052158"/>
    <w:rsid w:val="00054C28"/>
    <w:rsid w:val="000605B6"/>
    <w:rsid w:val="00066554"/>
    <w:rsid w:val="00066AC7"/>
    <w:rsid w:val="00067004"/>
    <w:rsid w:val="00086189"/>
    <w:rsid w:val="00096FFE"/>
    <w:rsid w:val="000A05D5"/>
    <w:rsid w:val="000A06AA"/>
    <w:rsid w:val="000A555B"/>
    <w:rsid w:val="000B16D7"/>
    <w:rsid w:val="000B5265"/>
    <w:rsid w:val="000B5726"/>
    <w:rsid w:val="000C7920"/>
    <w:rsid w:val="000D4A8A"/>
    <w:rsid w:val="000E7260"/>
    <w:rsid w:val="000F15AB"/>
    <w:rsid w:val="000F5881"/>
    <w:rsid w:val="000F7A9F"/>
    <w:rsid w:val="001102E3"/>
    <w:rsid w:val="00110DEE"/>
    <w:rsid w:val="001110BE"/>
    <w:rsid w:val="001111BB"/>
    <w:rsid w:val="00111E6B"/>
    <w:rsid w:val="00133AFC"/>
    <w:rsid w:val="00143D85"/>
    <w:rsid w:val="0015011D"/>
    <w:rsid w:val="00154767"/>
    <w:rsid w:val="0016455C"/>
    <w:rsid w:val="001663B1"/>
    <w:rsid w:val="001742C1"/>
    <w:rsid w:val="001843BA"/>
    <w:rsid w:val="00190E7F"/>
    <w:rsid w:val="00193504"/>
    <w:rsid w:val="00194852"/>
    <w:rsid w:val="001977D3"/>
    <w:rsid w:val="001979C2"/>
    <w:rsid w:val="001A31B1"/>
    <w:rsid w:val="001B72D3"/>
    <w:rsid w:val="001C3A3D"/>
    <w:rsid w:val="001C5514"/>
    <w:rsid w:val="001D2FAF"/>
    <w:rsid w:val="001D5F23"/>
    <w:rsid w:val="001E4E62"/>
    <w:rsid w:val="001F45AB"/>
    <w:rsid w:val="002046B5"/>
    <w:rsid w:val="00214181"/>
    <w:rsid w:val="00223153"/>
    <w:rsid w:val="0022707E"/>
    <w:rsid w:val="00247529"/>
    <w:rsid w:val="002517B0"/>
    <w:rsid w:val="0025255E"/>
    <w:rsid w:val="00260411"/>
    <w:rsid w:val="00267597"/>
    <w:rsid w:val="00267CC9"/>
    <w:rsid w:val="0028756D"/>
    <w:rsid w:val="002910E8"/>
    <w:rsid w:val="0029308A"/>
    <w:rsid w:val="0029375F"/>
    <w:rsid w:val="00295F6A"/>
    <w:rsid w:val="00297620"/>
    <w:rsid w:val="002A1D2B"/>
    <w:rsid w:val="002A3CD6"/>
    <w:rsid w:val="002A7FD7"/>
    <w:rsid w:val="002B3812"/>
    <w:rsid w:val="002B4288"/>
    <w:rsid w:val="002C0FB0"/>
    <w:rsid w:val="002C39AA"/>
    <w:rsid w:val="002D1706"/>
    <w:rsid w:val="002D4FCB"/>
    <w:rsid w:val="002E4575"/>
    <w:rsid w:val="002E7217"/>
    <w:rsid w:val="002F2B20"/>
    <w:rsid w:val="002F3DA1"/>
    <w:rsid w:val="003011F3"/>
    <w:rsid w:val="00301DCE"/>
    <w:rsid w:val="003049E8"/>
    <w:rsid w:val="00323B73"/>
    <w:rsid w:val="0033219C"/>
    <w:rsid w:val="00337DC6"/>
    <w:rsid w:val="00340467"/>
    <w:rsid w:val="00342A20"/>
    <w:rsid w:val="00363965"/>
    <w:rsid w:val="00375F72"/>
    <w:rsid w:val="00376E91"/>
    <w:rsid w:val="00382B0C"/>
    <w:rsid w:val="003A204E"/>
    <w:rsid w:val="003A38B4"/>
    <w:rsid w:val="003A63FA"/>
    <w:rsid w:val="003A7ACC"/>
    <w:rsid w:val="003B0820"/>
    <w:rsid w:val="003B1C4F"/>
    <w:rsid w:val="003B22EA"/>
    <w:rsid w:val="003B280D"/>
    <w:rsid w:val="003B5D72"/>
    <w:rsid w:val="003C5C1C"/>
    <w:rsid w:val="003D38D5"/>
    <w:rsid w:val="003D4107"/>
    <w:rsid w:val="003D45E9"/>
    <w:rsid w:val="003E335E"/>
    <w:rsid w:val="003F101F"/>
    <w:rsid w:val="003F401E"/>
    <w:rsid w:val="003F737F"/>
    <w:rsid w:val="00404A4C"/>
    <w:rsid w:val="00414CBB"/>
    <w:rsid w:val="00416EF4"/>
    <w:rsid w:val="00425EA1"/>
    <w:rsid w:val="004270DD"/>
    <w:rsid w:val="004275CB"/>
    <w:rsid w:val="00427763"/>
    <w:rsid w:val="00434D57"/>
    <w:rsid w:val="00437099"/>
    <w:rsid w:val="00445649"/>
    <w:rsid w:val="004734F0"/>
    <w:rsid w:val="004C5ACE"/>
    <w:rsid w:val="004D0A10"/>
    <w:rsid w:val="004D4629"/>
    <w:rsid w:val="004D7E32"/>
    <w:rsid w:val="004E0EA3"/>
    <w:rsid w:val="004E0F76"/>
    <w:rsid w:val="004E4AD9"/>
    <w:rsid w:val="004F3C85"/>
    <w:rsid w:val="004F3E61"/>
    <w:rsid w:val="004F40E9"/>
    <w:rsid w:val="004F76B6"/>
    <w:rsid w:val="00510019"/>
    <w:rsid w:val="005131D7"/>
    <w:rsid w:val="00525590"/>
    <w:rsid w:val="005267DD"/>
    <w:rsid w:val="0052718D"/>
    <w:rsid w:val="00556D1E"/>
    <w:rsid w:val="00564759"/>
    <w:rsid w:val="005808AF"/>
    <w:rsid w:val="00581C49"/>
    <w:rsid w:val="00583943"/>
    <w:rsid w:val="00587335"/>
    <w:rsid w:val="005A7123"/>
    <w:rsid w:val="005B739F"/>
    <w:rsid w:val="005C743B"/>
    <w:rsid w:val="005C776F"/>
    <w:rsid w:val="005D58C7"/>
    <w:rsid w:val="005E45B7"/>
    <w:rsid w:val="005E7AB6"/>
    <w:rsid w:val="005F212B"/>
    <w:rsid w:val="005F3010"/>
    <w:rsid w:val="005F3B34"/>
    <w:rsid w:val="005F7806"/>
    <w:rsid w:val="005F7BAF"/>
    <w:rsid w:val="0060262F"/>
    <w:rsid w:val="00610740"/>
    <w:rsid w:val="0061708B"/>
    <w:rsid w:val="00620FA6"/>
    <w:rsid w:val="006213E3"/>
    <w:rsid w:val="0062342E"/>
    <w:rsid w:val="00623D3E"/>
    <w:rsid w:val="00623D6E"/>
    <w:rsid w:val="0063050C"/>
    <w:rsid w:val="00632E0F"/>
    <w:rsid w:val="006337BF"/>
    <w:rsid w:val="006365EB"/>
    <w:rsid w:val="0064030D"/>
    <w:rsid w:val="00644784"/>
    <w:rsid w:val="00647569"/>
    <w:rsid w:val="00652D55"/>
    <w:rsid w:val="006539D7"/>
    <w:rsid w:val="00665B35"/>
    <w:rsid w:val="00667623"/>
    <w:rsid w:val="006762BD"/>
    <w:rsid w:val="0068503A"/>
    <w:rsid w:val="006951D7"/>
    <w:rsid w:val="006A177A"/>
    <w:rsid w:val="006A4163"/>
    <w:rsid w:val="006A6A69"/>
    <w:rsid w:val="006A7AA8"/>
    <w:rsid w:val="006B3EE5"/>
    <w:rsid w:val="006B55D3"/>
    <w:rsid w:val="006D12C0"/>
    <w:rsid w:val="006D428B"/>
    <w:rsid w:val="006D64B3"/>
    <w:rsid w:val="006F47DF"/>
    <w:rsid w:val="00704505"/>
    <w:rsid w:val="00706C24"/>
    <w:rsid w:val="00713FDF"/>
    <w:rsid w:val="00724D09"/>
    <w:rsid w:val="00733457"/>
    <w:rsid w:val="00737E69"/>
    <w:rsid w:val="00753714"/>
    <w:rsid w:val="00757B04"/>
    <w:rsid w:val="00771F97"/>
    <w:rsid w:val="00772C45"/>
    <w:rsid w:val="00773169"/>
    <w:rsid w:val="00775040"/>
    <w:rsid w:val="00775A5E"/>
    <w:rsid w:val="00786403"/>
    <w:rsid w:val="0078789E"/>
    <w:rsid w:val="007B1D8F"/>
    <w:rsid w:val="007B25E4"/>
    <w:rsid w:val="007B3D80"/>
    <w:rsid w:val="007C47F3"/>
    <w:rsid w:val="007C5F06"/>
    <w:rsid w:val="007E1714"/>
    <w:rsid w:val="007F1E6E"/>
    <w:rsid w:val="007F5384"/>
    <w:rsid w:val="008013C1"/>
    <w:rsid w:val="00802C3F"/>
    <w:rsid w:val="008143C1"/>
    <w:rsid w:val="00814985"/>
    <w:rsid w:val="00822453"/>
    <w:rsid w:val="0082300F"/>
    <w:rsid w:val="008404AD"/>
    <w:rsid w:val="00850472"/>
    <w:rsid w:val="00850864"/>
    <w:rsid w:val="00852E40"/>
    <w:rsid w:val="0086747C"/>
    <w:rsid w:val="00882393"/>
    <w:rsid w:val="008832C0"/>
    <w:rsid w:val="0088531A"/>
    <w:rsid w:val="00887783"/>
    <w:rsid w:val="00897848"/>
    <w:rsid w:val="008A05ED"/>
    <w:rsid w:val="008B08A2"/>
    <w:rsid w:val="008B3A11"/>
    <w:rsid w:val="008D30DE"/>
    <w:rsid w:val="008D581D"/>
    <w:rsid w:val="008E02AF"/>
    <w:rsid w:val="008E1971"/>
    <w:rsid w:val="008E79D7"/>
    <w:rsid w:val="009130F1"/>
    <w:rsid w:val="009218B5"/>
    <w:rsid w:val="0092220D"/>
    <w:rsid w:val="00934700"/>
    <w:rsid w:val="00935988"/>
    <w:rsid w:val="00937692"/>
    <w:rsid w:val="00941770"/>
    <w:rsid w:val="0094497A"/>
    <w:rsid w:val="00957CBA"/>
    <w:rsid w:val="009620C7"/>
    <w:rsid w:val="00967AFE"/>
    <w:rsid w:val="00987B49"/>
    <w:rsid w:val="009915E5"/>
    <w:rsid w:val="0099625A"/>
    <w:rsid w:val="009973A7"/>
    <w:rsid w:val="00997F1B"/>
    <w:rsid w:val="009A5765"/>
    <w:rsid w:val="009A64A0"/>
    <w:rsid w:val="009B0842"/>
    <w:rsid w:val="009B26BB"/>
    <w:rsid w:val="009B457C"/>
    <w:rsid w:val="009C2EA7"/>
    <w:rsid w:val="009C4D68"/>
    <w:rsid w:val="009E26ED"/>
    <w:rsid w:val="009E3128"/>
    <w:rsid w:val="009E478D"/>
    <w:rsid w:val="009E5A74"/>
    <w:rsid w:val="00A07A16"/>
    <w:rsid w:val="00A126CF"/>
    <w:rsid w:val="00A17FE5"/>
    <w:rsid w:val="00A21A1C"/>
    <w:rsid w:val="00A21B90"/>
    <w:rsid w:val="00A3087D"/>
    <w:rsid w:val="00A3602B"/>
    <w:rsid w:val="00A40C9D"/>
    <w:rsid w:val="00A4579F"/>
    <w:rsid w:val="00A51E79"/>
    <w:rsid w:val="00A52EEB"/>
    <w:rsid w:val="00A5512F"/>
    <w:rsid w:val="00A632FB"/>
    <w:rsid w:val="00A67069"/>
    <w:rsid w:val="00A76BE3"/>
    <w:rsid w:val="00A77E79"/>
    <w:rsid w:val="00A86162"/>
    <w:rsid w:val="00A94EFC"/>
    <w:rsid w:val="00A97C7A"/>
    <w:rsid w:val="00AA618B"/>
    <w:rsid w:val="00AB1BFD"/>
    <w:rsid w:val="00AB4205"/>
    <w:rsid w:val="00AB6FCC"/>
    <w:rsid w:val="00AE0CB5"/>
    <w:rsid w:val="00AE620E"/>
    <w:rsid w:val="00AF21B2"/>
    <w:rsid w:val="00AF2621"/>
    <w:rsid w:val="00AF364F"/>
    <w:rsid w:val="00AF4F8E"/>
    <w:rsid w:val="00B0460E"/>
    <w:rsid w:val="00B0623B"/>
    <w:rsid w:val="00B11B21"/>
    <w:rsid w:val="00B12BDA"/>
    <w:rsid w:val="00B1445A"/>
    <w:rsid w:val="00B26052"/>
    <w:rsid w:val="00B542DA"/>
    <w:rsid w:val="00B6355E"/>
    <w:rsid w:val="00B776BE"/>
    <w:rsid w:val="00B81250"/>
    <w:rsid w:val="00B83FB7"/>
    <w:rsid w:val="00B86273"/>
    <w:rsid w:val="00B935EB"/>
    <w:rsid w:val="00B938D1"/>
    <w:rsid w:val="00BA3D77"/>
    <w:rsid w:val="00BB0D55"/>
    <w:rsid w:val="00BB11A8"/>
    <w:rsid w:val="00BC2837"/>
    <w:rsid w:val="00BD09D6"/>
    <w:rsid w:val="00BD2591"/>
    <w:rsid w:val="00BE238E"/>
    <w:rsid w:val="00BF5F1D"/>
    <w:rsid w:val="00BF6442"/>
    <w:rsid w:val="00BF662E"/>
    <w:rsid w:val="00C0022C"/>
    <w:rsid w:val="00C03138"/>
    <w:rsid w:val="00C13833"/>
    <w:rsid w:val="00C219CD"/>
    <w:rsid w:val="00C3231C"/>
    <w:rsid w:val="00C34742"/>
    <w:rsid w:val="00C47291"/>
    <w:rsid w:val="00C76D87"/>
    <w:rsid w:val="00C8664A"/>
    <w:rsid w:val="00C9521F"/>
    <w:rsid w:val="00CB369D"/>
    <w:rsid w:val="00CC4A82"/>
    <w:rsid w:val="00CC7540"/>
    <w:rsid w:val="00CC7B45"/>
    <w:rsid w:val="00CD141B"/>
    <w:rsid w:val="00CD5532"/>
    <w:rsid w:val="00CD72A9"/>
    <w:rsid w:val="00CE5782"/>
    <w:rsid w:val="00CF154D"/>
    <w:rsid w:val="00CF244C"/>
    <w:rsid w:val="00CF3D77"/>
    <w:rsid w:val="00CF5E84"/>
    <w:rsid w:val="00CF7691"/>
    <w:rsid w:val="00D12DDB"/>
    <w:rsid w:val="00D14361"/>
    <w:rsid w:val="00D143CE"/>
    <w:rsid w:val="00D278C9"/>
    <w:rsid w:val="00D34824"/>
    <w:rsid w:val="00D368B0"/>
    <w:rsid w:val="00D42074"/>
    <w:rsid w:val="00D47BBE"/>
    <w:rsid w:val="00D60249"/>
    <w:rsid w:val="00D60FC2"/>
    <w:rsid w:val="00D97ED2"/>
    <w:rsid w:val="00DA150D"/>
    <w:rsid w:val="00DA66A0"/>
    <w:rsid w:val="00DA6EF0"/>
    <w:rsid w:val="00DB1D80"/>
    <w:rsid w:val="00DB35E4"/>
    <w:rsid w:val="00DB3BE6"/>
    <w:rsid w:val="00DB7298"/>
    <w:rsid w:val="00DC1DF9"/>
    <w:rsid w:val="00DC4E10"/>
    <w:rsid w:val="00DC6B0E"/>
    <w:rsid w:val="00DC741F"/>
    <w:rsid w:val="00DD2CAD"/>
    <w:rsid w:val="00DD429C"/>
    <w:rsid w:val="00DE53AB"/>
    <w:rsid w:val="00DE7D02"/>
    <w:rsid w:val="00DF4A78"/>
    <w:rsid w:val="00DF6D96"/>
    <w:rsid w:val="00E17B7A"/>
    <w:rsid w:val="00E22842"/>
    <w:rsid w:val="00E27BC4"/>
    <w:rsid w:val="00E3368A"/>
    <w:rsid w:val="00E40957"/>
    <w:rsid w:val="00E427D6"/>
    <w:rsid w:val="00E4647F"/>
    <w:rsid w:val="00E469D1"/>
    <w:rsid w:val="00E569C1"/>
    <w:rsid w:val="00E717A0"/>
    <w:rsid w:val="00E76260"/>
    <w:rsid w:val="00E80B90"/>
    <w:rsid w:val="00E812DB"/>
    <w:rsid w:val="00E83A24"/>
    <w:rsid w:val="00E92241"/>
    <w:rsid w:val="00EA4555"/>
    <w:rsid w:val="00EA6FE1"/>
    <w:rsid w:val="00EA715C"/>
    <w:rsid w:val="00EB3B09"/>
    <w:rsid w:val="00EB4077"/>
    <w:rsid w:val="00EB444F"/>
    <w:rsid w:val="00EB44F3"/>
    <w:rsid w:val="00EB5A4B"/>
    <w:rsid w:val="00EC43E3"/>
    <w:rsid w:val="00ED23D5"/>
    <w:rsid w:val="00EE6CAD"/>
    <w:rsid w:val="00EF2406"/>
    <w:rsid w:val="00F036A8"/>
    <w:rsid w:val="00F03813"/>
    <w:rsid w:val="00F11170"/>
    <w:rsid w:val="00F1259F"/>
    <w:rsid w:val="00F1373A"/>
    <w:rsid w:val="00F248F4"/>
    <w:rsid w:val="00F2738C"/>
    <w:rsid w:val="00F3465B"/>
    <w:rsid w:val="00F42909"/>
    <w:rsid w:val="00F4502F"/>
    <w:rsid w:val="00F47F4D"/>
    <w:rsid w:val="00F5262C"/>
    <w:rsid w:val="00F52B4A"/>
    <w:rsid w:val="00F5599C"/>
    <w:rsid w:val="00F57748"/>
    <w:rsid w:val="00F62DE9"/>
    <w:rsid w:val="00F636C0"/>
    <w:rsid w:val="00F83F75"/>
    <w:rsid w:val="00F91086"/>
    <w:rsid w:val="00F941E0"/>
    <w:rsid w:val="00F95DDE"/>
    <w:rsid w:val="00F96EA3"/>
    <w:rsid w:val="00F971B7"/>
    <w:rsid w:val="00FA4270"/>
    <w:rsid w:val="00FA5A88"/>
    <w:rsid w:val="00FB4028"/>
    <w:rsid w:val="00FD6BA1"/>
    <w:rsid w:val="00FE223D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FDA142"/>
  <w15:docId w15:val="{C68F245E-66F0-408E-842E-4F537A0DE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295F6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Ttulo61">
    <w:name w:val="Título 61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Rodap1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Ttulo61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Legenda1">
    <w:name w:val="Legenda1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Cabealho1">
    <w:name w:val="Cabeçalho1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Rodap1">
    <w:name w:val="Rodapé1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package" Target="embeddings/Microsoft_Word_Document.docx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B23B01-E7D9-4B88-A44A-B952403D9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1488</TotalTime>
  <Pages>3</Pages>
  <Words>612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Licitação Pequi</cp:lastModifiedBy>
  <cp:revision>183</cp:revision>
  <cp:lastPrinted>2025-01-15T11:34:00Z</cp:lastPrinted>
  <dcterms:created xsi:type="dcterms:W3CDTF">2018-02-15T11:18:00Z</dcterms:created>
  <dcterms:modified xsi:type="dcterms:W3CDTF">2025-06-02T17:47:00Z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