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C703B4">
        <w:rPr>
          <w:rFonts w:ascii="Arial" w:hAnsi="Arial" w:cs="Arial"/>
          <w:b/>
        </w:rPr>
        <w:t>N.º</w:t>
      </w:r>
      <w:proofErr w:type="gramEnd"/>
      <w:r w:rsidRPr="00C703B4">
        <w:rPr>
          <w:rFonts w:ascii="Arial" w:hAnsi="Arial" w:cs="Arial"/>
          <w:b/>
        </w:rPr>
        <w:t xml:space="preserve"> </w:t>
      </w:r>
      <w:r w:rsidR="00E15488">
        <w:rPr>
          <w:rFonts w:ascii="Arial" w:hAnsi="Arial" w:cs="Arial"/>
          <w:b/>
        </w:rPr>
        <w:t>0</w:t>
      </w:r>
      <w:r w:rsidR="00031443">
        <w:rPr>
          <w:rFonts w:ascii="Arial" w:hAnsi="Arial" w:cs="Arial"/>
          <w:b/>
        </w:rPr>
        <w:t>26</w:t>
      </w:r>
      <w:r w:rsidR="001E4E06" w:rsidRPr="00C703B4">
        <w:rPr>
          <w:rFonts w:ascii="Arial" w:hAnsi="Arial" w:cs="Arial"/>
          <w:b/>
        </w:rPr>
        <w:t>/</w:t>
      </w:r>
      <w:r w:rsidR="00E15488">
        <w:rPr>
          <w:rFonts w:ascii="Arial" w:hAnsi="Arial" w:cs="Arial"/>
          <w:b/>
        </w:rPr>
        <w:t>202</w:t>
      </w:r>
      <w:r w:rsidR="00031443">
        <w:rPr>
          <w:rFonts w:ascii="Arial" w:hAnsi="Arial" w:cs="Arial"/>
          <w:b/>
        </w:rPr>
        <w:t>4</w:t>
      </w:r>
      <w:r w:rsidR="008C7A69" w:rsidRPr="00C703B4">
        <w:rPr>
          <w:rFonts w:ascii="Arial" w:hAnsi="Arial" w:cs="Arial"/>
          <w:b/>
        </w:rPr>
        <w:t xml:space="preserve"> INEXIGIBILIDADE DE N° </w:t>
      </w:r>
      <w:r w:rsidR="00E15488">
        <w:rPr>
          <w:rFonts w:ascii="Arial" w:hAnsi="Arial" w:cs="Arial"/>
          <w:b/>
        </w:rPr>
        <w:t>0</w:t>
      </w:r>
      <w:r w:rsidR="00031443">
        <w:rPr>
          <w:rFonts w:ascii="Arial" w:hAnsi="Arial" w:cs="Arial"/>
          <w:b/>
        </w:rPr>
        <w:t>17</w:t>
      </w:r>
      <w:r w:rsidR="001E4E06" w:rsidRPr="00C703B4">
        <w:rPr>
          <w:rFonts w:ascii="Arial" w:hAnsi="Arial" w:cs="Arial"/>
          <w:b/>
        </w:rPr>
        <w:t>/</w:t>
      </w:r>
      <w:r w:rsidR="00E15488">
        <w:rPr>
          <w:rFonts w:ascii="Arial" w:hAnsi="Arial" w:cs="Arial"/>
          <w:b/>
        </w:rPr>
        <w:t>202</w:t>
      </w:r>
      <w:r w:rsidR="00031443">
        <w:rPr>
          <w:rFonts w:ascii="Arial" w:hAnsi="Arial" w:cs="Arial"/>
          <w:b/>
        </w:rPr>
        <w:t>4</w:t>
      </w:r>
      <w:r w:rsidRPr="00C703B4">
        <w:rPr>
          <w:rFonts w:ascii="Arial" w:hAnsi="Arial" w:cs="Arial"/>
          <w:b/>
        </w:rPr>
        <w:t>.</w:t>
      </w:r>
    </w:p>
    <w:p w:rsidR="00904E09" w:rsidRPr="00C703B4" w:rsidRDefault="00904E09" w:rsidP="008C7A69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11101B">
        <w:rPr>
          <w:rFonts w:ascii="Arial" w:hAnsi="Arial" w:cs="Arial"/>
        </w:rPr>
        <w:t xml:space="preserve">Aos </w:t>
      </w:r>
      <w:r w:rsidR="00732588">
        <w:rPr>
          <w:rFonts w:ascii="Arial" w:hAnsi="Arial" w:cs="Arial"/>
        </w:rPr>
        <w:t>30</w:t>
      </w:r>
      <w:r w:rsidR="008C7A69" w:rsidRPr="0011101B">
        <w:rPr>
          <w:rFonts w:ascii="Arial" w:hAnsi="Arial" w:cs="Arial"/>
        </w:rPr>
        <w:t xml:space="preserve"> </w:t>
      </w:r>
      <w:r w:rsidRPr="0011101B">
        <w:rPr>
          <w:rFonts w:ascii="Arial" w:hAnsi="Arial" w:cs="Arial"/>
        </w:rPr>
        <w:t xml:space="preserve">dias do mês de </w:t>
      </w:r>
      <w:r w:rsidR="0011101B" w:rsidRPr="0011101B">
        <w:rPr>
          <w:rFonts w:ascii="Arial" w:hAnsi="Arial" w:cs="Arial"/>
        </w:rPr>
        <w:t>janeiro</w:t>
      </w:r>
      <w:r w:rsidRPr="0011101B">
        <w:rPr>
          <w:rFonts w:ascii="Arial" w:hAnsi="Arial" w:cs="Arial"/>
        </w:rPr>
        <w:t xml:space="preserve"> do ano de </w:t>
      </w:r>
      <w:r w:rsidR="00E15488" w:rsidRPr="0011101B">
        <w:rPr>
          <w:rFonts w:ascii="Arial" w:hAnsi="Arial" w:cs="Arial"/>
        </w:rPr>
        <w:t>202</w:t>
      </w:r>
      <w:r w:rsidR="00031443">
        <w:rPr>
          <w:rFonts w:ascii="Arial" w:hAnsi="Arial" w:cs="Arial"/>
        </w:rPr>
        <w:t>4</w:t>
      </w:r>
      <w:r w:rsidR="00A82862" w:rsidRPr="0011101B">
        <w:rPr>
          <w:rFonts w:ascii="Arial" w:hAnsi="Arial" w:cs="Arial"/>
        </w:rPr>
        <w:t xml:space="preserve">, às </w:t>
      </w:r>
      <w:r w:rsidR="0011101B" w:rsidRPr="0011101B">
        <w:rPr>
          <w:rFonts w:ascii="Arial" w:hAnsi="Arial" w:cs="Arial"/>
        </w:rPr>
        <w:t>1</w:t>
      </w:r>
      <w:r w:rsidR="00205DF3">
        <w:rPr>
          <w:rFonts w:ascii="Arial" w:hAnsi="Arial" w:cs="Arial"/>
        </w:rPr>
        <w:t>5</w:t>
      </w:r>
      <w:r w:rsidR="0011101B">
        <w:rPr>
          <w:rFonts w:ascii="Arial" w:hAnsi="Arial" w:cs="Arial"/>
        </w:rPr>
        <w:t>:00</w:t>
      </w:r>
      <w:r w:rsidRPr="00C703B4">
        <w:rPr>
          <w:rFonts w:ascii="Arial" w:hAnsi="Arial" w:cs="Arial"/>
        </w:rPr>
        <w:t xml:space="preserve"> horas, reuniu-se </w:t>
      </w:r>
      <w:r w:rsidR="00031443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</w:t>
      </w:r>
      <w:r w:rsidR="00031443">
        <w:rPr>
          <w:rFonts w:ascii="Arial" w:hAnsi="Arial" w:cs="Arial"/>
        </w:rPr>
        <w:t xml:space="preserve">Agente de Contratação e sua equipe de apoio </w:t>
      </w:r>
      <w:r w:rsidRPr="00C703B4">
        <w:rPr>
          <w:rFonts w:ascii="Arial" w:hAnsi="Arial" w:cs="Arial"/>
        </w:rPr>
        <w:t>desta Prefeitura, com a finalidade de verificar se estão pres</w:t>
      </w:r>
      <w:r w:rsidR="00031443">
        <w:rPr>
          <w:rFonts w:ascii="Arial" w:hAnsi="Arial" w:cs="Arial"/>
        </w:rPr>
        <w:t xml:space="preserve">entes os elementos </w:t>
      </w:r>
      <w:r w:rsidRPr="00C703B4">
        <w:rPr>
          <w:rFonts w:ascii="Arial" w:hAnsi="Arial" w:cs="Arial"/>
        </w:rPr>
        <w:t xml:space="preserve">do art. </w:t>
      </w:r>
      <w:r w:rsidR="00031443">
        <w:rPr>
          <w:rFonts w:ascii="Arial" w:hAnsi="Arial" w:cs="Arial"/>
        </w:rPr>
        <w:t>74, inciso I</w:t>
      </w:r>
      <w:r w:rsidRPr="00C703B4">
        <w:rPr>
          <w:rFonts w:ascii="Arial" w:hAnsi="Arial" w:cs="Arial"/>
        </w:rPr>
        <w:t xml:space="preserve"> da Lei </w:t>
      </w:r>
      <w:r w:rsidR="00031443">
        <w:rPr>
          <w:rFonts w:ascii="Arial" w:hAnsi="Arial" w:cs="Arial"/>
        </w:rPr>
        <w:t>Federal 14.133</w:t>
      </w:r>
      <w:r w:rsidRPr="00C703B4">
        <w:rPr>
          <w:rFonts w:ascii="Arial" w:hAnsi="Arial" w:cs="Arial"/>
        </w:rPr>
        <w:t>/</w:t>
      </w:r>
      <w:r w:rsidR="00031443">
        <w:rPr>
          <w:rFonts w:ascii="Arial" w:hAnsi="Arial" w:cs="Arial"/>
        </w:rPr>
        <w:t>2021</w:t>
      </w:r>
      <w:r w:rsidRPr="00C703B4">
        <w:rPr>
          <w:rFonts w:ascii="Arial" w:hAnsi="Arial" w:cs="Arial"/>
        </w:rPr>
        <w:t>, referente ao processo em epígrafe. Aberta a sessão, constatamos que: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1 - JUSTIFICATIVA: 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A justificativa foi devidamente apresentada pel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Sr. </w:t>
      </w:r>
      <w:proofErr w:type="spellStart"/>
      <w:r w:rsidR="00DA652E">
        <w:rPr>
          <w:rFonts w:ascii="Arial" w:hAnsi="Arial" w:cs="Arial"/>
        </w:rPr>
        <w:t>Kenia</w:t>
      </w:r>
      <w:proofErr w:type="spellEnd"/>
      <w:r w:rsidR="00DA652E">
        <w:rPr>
          <w:rFonts w:ascii="Arial" w:hAnsi="Arial" w:cs="Arial"/>
        </w:rPr>
        <w:t xml:space="preserve"> Mendes Pereira</w:t>
      </w:r>
      <w:r w:rsidRPr="00C703B4">
        <w:rPr>
          <w:rFonts w:ascii="Arial" w:hAnsi="Arial" w:cs="Arial"/>
        </w:rPr>
        <w:t>, Secretári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de </w:t>
      </w:r>
      <w:r w:rsidR="00C703B4" w:rsidRPr="00C703B4">
        <w:rPr>
          <w:rFonts w:ascii="Arial" w:hAnsi="Arial" w:cs="Arial"/>
        </w:rPr>
        <w:t>Fazenda e Administração</w:t>
      </w:r>
      <w:r w:rsidRPr="00C703B4">
        <w:rPr>
          <w:rFonts w:ascii="Arial" w:hAnsi="Arial" w:cs="Arial"/>
        </w:rPr>
        <w:t>, no despacho que autorizou a abertura do processo e/ou na solicitação/requisição.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2 - RAZÃO DA ESCOLHA DO FORNECEDOR OU EXECUTANTE: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000000"/>
        </w:rPr>
      </w:pPr>
      <w:r w:rsidRPr="00C703B4">
        <w:rPr>
          <w:rFonts w:ascii="Arial" w:hAnsi="Arial" w:cs="Arial"/>
        </w:rPr>
        <w:t>A razão da escolha foi apresentada no despacho que autorizou a abertura do process</w:t>
      </w:r>
      <w:r w:rsidR="00A82862" w:rsidRPr="00C703B4">
        <w:rPr>
          <w:rFonts w:ascii="Arial" w:hAnsi="Arial" w:cs="Arial"/>
        </w:rPr>
        <w:t xml:space="preserve">o, por entender que </w:t>
      </w:r>
      <w:r w:rsidR="00DA652E">
        <w:rPr>
          <w:rFonts w:ascii="Arial" w:hAnsi="Arial" w:cs="Arial"/>
        </w:rPr>
        <w:t xml:space="preserve">a </w:t>
      </w:r>
      <w:r w:rsidR="00DA652E" w:rsidRPr="00DA652E">
        <w:rPr>
          <w:rFonts w:ascii="Arial" w:hAnsi="Arial" w:cs="Arial"/>
        </w:rPr>
        <w:t>Contratação de Sistema Pedagógico de Ensino com fornecimento de material didático para os alunos da educação infantil e ensino fundamental, em atendimento a Secretaria Municipal de Educação, conforme especificações constantes do Projeto Básico formulado pela Secretaria Municipal de Educação, Avaliação Pedagógica</w:t>
      </w:r>
      <w:r w:rsidR="00F4299F" w:rsidRPr="00E038A9">
        <w:rPr>
          <w:rFonts w:ascii="Arial" w:hAnsi="Arial" w:cs="Arial"/>
        </w:rPr>
        <w:t xml:space="preserve">, </w:t>
      </w:r>
      <w:r w:rsidRPr="00E038A9">
        <w:rPr>
          <w:rFonts w:ascii="Arial" w:hAnsi="Arial" w:cs="Arial"/>
        </w:rPr>
        <w:t xml:space="preserve">são os que se </w:t>
      </w:r>
      <w:r w:rsidR="00F4299F" w:rsidRPr="00E038A9">
        <w:rPr>
          <w:rFonts w:ascii="Arial" w:hAnsi="Arial" w:cs="Arial"/>
        </w:rPr>
        <w:t>adéquam</w:t>
      </w:r>
      <w:r w:rsidR="00E038A9">
        <w:rPr>
          <w:rFonts w:ascii="Arial" w:hAnsi="Arial" w:cs="Arial"/>
        </w:rPr>
        <w:t xml:space="preserve"> à necessidade da administração</w:t>
      </w:r>
      <w:r w:rsidRPr="00E038A9">
        <w:rPr>
          <w:rFonts w:ascii="Arial" w:hAnsi="Arial" w:cs="Arial"/>
        </w:rPr>
        <w:t xml:space="preserve"> </w:t>
      </w:r>
      <w:r w:rsidRPr="00E038A9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>3 - ANÁLISE DA DOCUMENTAÇÃO: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DA1A7F">
      <w:pPr>
        <w:jc w:val="both"/>
        <w:rPr>
          <w:rFonts w:ascii="Arial" w:hAnsi="Arial" w:cs="Arial"/>
        </w:rPr>
      </w:pPr>
      <w:r w:rsidRPr="00D45BE6">
        <w:rPr>
          <w:rFonts w:ascii="Arial" w:hAnsi="Arial" w:cs="Arial"/>
        </w:rPr>
        <w:t xml:space="preserve">Foram apresentados os seguintes documentos: </w:t>
      </w:r>
      <w:r w:rsidR="00F764BE" w:rsidRPr="00D45BE6">
        <w:rPr>
          <w:rFonts w:ascii="Arial" w:hAnsi="Arial" w:cs="Arial"/>
        </w:rPr>
        <w:t xml:space="preserve">Registro Comercial </w:t>
      </w:r>
      <w:r w:rsidR="00E038A9" w:rsidRPr="00D45BE6">
        <w:rPr>
          <w:rFonts w:ascii="Arial" w:hAnsi="Arial" w:cs="Arial"/>
        </w:rPr>
        <w:t xml:space="preserve">Contrato Social, </w:t>
      </w:r>
      <w:r w:rsidR="00D45BE6" w:rsidRPr="00D45BE6">
        <w:rPr>
          <w:rFonts w:ascii="Arial" w:hAnsi="Arial" w:cs="Arial"/>
        </w:rPr>
        <w:t>Prova de registro de inscrição da Empresa e do(s) Responsável(eis) junto a</w:t>
      </w:r>
      <w:r w:rsidR="00DA652E">
        <w:rPr>
          <w:rFonts w:ascii="Arial" w:hAnsi="Arial" w:cs="Arial"/>
        </w:rPr>
        <w:t>o</w:t>
      </w:r>
      <w:r w:rsidR="00D45BE6" w:rsidRPr="00D45BE6">
        <w:rPr>
          <w:rFonts w:ascii="Arial" w:hAnsi="Arial" w:cs="Arial"/>
        </w:rPr>
        <w:t xml:space="preserve"> </w:t>
      </w:r>
      <w:r w:rsidR="00DA652E">
        <w:rPr>
          <w:rFonts w:ascii="Arial" w:hAnsi="Arial" w:cs="Arial"/>
        </w:rPr>
        <w:t>MEC</w:t>
      </w:r>
      <w:r w:rsidR="00D45BE6" w:rsidRPr="00D45BE6">
        <w:rPr>
          <w:rFonts w:ascii="Arial" w:hAnsi="Arial" w:cs="Arial"/>
        </w:rPr>
        <w:t>,</w:t>
      </w:r>
      <w:r w:rsidR="00E038A9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>Prova de Inscrição no Cadastro Nacional de Pessoas Jurídicas – CNPJ atualizado, relativo ao domicílio ou sede da licitante, pertinente e compatível com o objeto desta licitação,</w:t>
      </w:r>
      <w:r w:rsidR="00F764BE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D45BE6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D45BE6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</w:t>
      </w:r>
      <w:r w:rsidRPr="00D45BE6">
        <w:rPr>
          <w:rFonts w:ascii="Arial" w:hAnsi="Arial" w:cs="Arial"/>
        </w:rPr>
        <w:lastRenderedPageBreak/>
        <w:t>às normas legais vigentes e divulgação</w:t>
      </w:r>
      <w:r w:rsidR="00D45BE6" w:rsidRPr="00D45BE6">
        <w:rPr>
          <w:rFonts w:ascii="Arial" w:hAnsi="Arial" w:cs="Arial"/>
        </w:rPr>
        <w:t>, Atestados de Capacidades Técnicas e comprovação de notoriedade da empresa e seus associados.</w:t>
      </w:r>
    </w:p>
    <w:p w:rsidR="00904E09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4 - JUSTIFICATIVA DO PREÇO: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FF0000"/>
        </w:rPr>
      </w:pPr>
      <w:r w:rsidRPr="00C703B4">
        <w:rPr>
          <w:rFonts w:ascii="Arial" w:hAnsi="Arial" w:cs="Arial"/>
        </w:rPr>
        <w:t xml:space="preserve">Foi apresentada pesquisa de mercado </w:t>
      </w:r>
      <w:r w:rsidR="008855B0">
        <w:rPr>
          <w:rFonts w:ascii="Arial" w:hAnsi="Arial" w:cs="Arial"/>
        </w:rPr>
        <w:t>constante no memorando</w:t>
      </w:r>
      <w:r w:rsidRPr="00C703B4">
        <w:rPr>
          <w:rFonts w:ascii="Arial" w:hAnsi="Arial" w:cs="Arial"/>
        </w:rPr>
        <w:t>, com o objetivo de demonstrar a compatibilidade do preço proposto pelo executante com o valor de mercado.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Examinada a proposta, a documentação fiscal, e demais informações constantes do processo, a Comissão deliberou que foram apresentados os elementos constantes do </w:t>
      </w:r>
      <w:r w:rsidR="00031443" w:rsidRPr="00031443">
        <w:rPr>
          <w:rFonts w:ascii="Arial" w:hAnsi="Arial" w:cs="Arial"/>
        </w:rPr>
        <w:t>art. 74, inciso I da Lei Federal 14.133/2021</w:t>
      </w:r>
      <w:r w:rsidRPr="00C703B4">
        <w:rPr>
          <w:rFonts w:ascii="Arial" w:hAnsi="Arial" w:cs="Arial"/>
        </w:rPr>
        <w:t>, para contratação do seguinte: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Cs/>
          <w:i/>
        </w:rPr>
      </w:pPr>
      <w:r w:rsidRPr="00C703B4">
        <w:rPr>
          <w:rFonts w:ascii="Arial" w:hAnsi="Arial" w:cs="Arial"/>
        </w:rPr>
        <w:t>Objeto</w:t>
      </w:r>
      <w:r w:rsidRPr="00C703B4">
        <w:rPr>
          <w:rFonts w:ascii="Arial" w:hAnsi="Arial" w:cs="Arial"/>
          <w:b/>
        </w:rPr>
        <w:t>:</w:t>
      </w:r>
      <w:r w:rsidR="002C5CBC" w:rsidRPr="00C703B4">
        <w:rPr>
          <w:rFonts w:ascii="Arial" w:hAnsi="Arial" w:cs="Arial"/>
          <w:b/>
        </w:rPr>
        <w:t xml:space="preserve"> </w:t>
      </w:r>
      <w:r w:rsidR="00031443" w:rsidRPr="00DA652E">
        <w:rPr>
          <w:rFonts w:ascii="Arial" w:hAnsi="Arial" w:cs="Arial"/>
        </w:rPr>
        <w:t>CONTRATAÇÃO DE SISTEMA PEDAGÓGICO DE ENSINO COM FORNECIMENTO DE MATERIAL DIDÁTICO PARA OS ALUNOS DA EDUCAÇÃO INFANTIL E ENSINO FUNDAMENTAL, EM ATENDIMENTO A SECRETARIA MUNICIPAL DE EDUCAÇÃO, CONFORME ESPECIFICAÇÕES CONSTANTES DO PROJETO BÁSICO FORMULADO PELA SECRETARIA MUNICIPAL DE EDUCAÇÃO, AVALIAÇÃO PEDAGÓGICA</w:t>
      </w:r>
      <w:r w:rsidRPr="00C703B4">
        <w:rPr>
          <w:rFonts w:ascii="Arial" w:hAnsi="Arial" w:cs="Arial"/>
          <w:bCs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</w:rPr>
        <w:t xml:space="preserve">Executante: </w:t>
      </w:r>
      <w:r w:rsidR="00DA652E">
        <w:rPr>
          <w:rFonts w:ascii="Arial" w:hAnsi="Arial" w:cs="Arial"/>
        </w:rPr>
        <w:t>Editora FTD S/A</w:t>
      </w:r>
      <w:r w:rsidR="00B030F6" w:rsidRPr="00C703B4">
        <w:rPr>
          <w:rFonts w:ascii="Arial" w:hAnsi="Arial" w:cs="Arial"/>
        </w:rPr>
        <w:t>,</w:t>
      </w:r>
      <w:r w:rsidR="006A0369" w:rsidRPr="00C703B4">
        <w:rPr>
          <w:rFonts w:ascii="Arial" w:hAnsi="Arial" w:cs="Arial"/>
        </w:rPr>
        <w:t xml:space="preserve"> inscrita no CNPJ sob </w:t>
      </w:r>
      <w:r w:rsidR="00DA652E">
        <w:rPr>
          <w:rFonts w:ascii="Arial" w:hAnsi="Arial" w:cs="Arial"/>
        </w:rPr>
        <w:t>61.186.490/0001-57</w:t>
      </w:r>
      <w:r w:rsidR="0067493F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11101B">
        <w:rPr>
          <w:rFonts w:ascii="Arial" w:hAnsi="Arial" w:cs="Arial"/>
        </w:rPr>
        <w:t>Valor: R$</w:t>
      </w:r>
      <w:r w:rsidR="00DF3089" w:rsidRPr="0011101B">
        <w:rPr>
          <w:rFonts w:ascii="Arial" w:hAnsi="Arial" w:cs="Arial"/>
        </w:rPr>
        <w:t xml:space="preserve"> </w:t>
      </w:r>
      <w:r w:rsidR="0011101B" w:rsidRPr="0011101B">
        <w:rPr>
          <w:rFonts w:ascii="Arial" w:hAnsi="Arial" w:cs="Arial"/>
        </w:rPr>
        <w:t>2</w:t>
      </w:r>
      <w:r w:rsidR="00732588">
        <w:rPr>
          <w:rFonts w:ascii="Arial" w:hAnsi="Arial" w:cs="Arial"/>
        </w:rPr>
        <w:t>62</w:t>
      </w:r>
      <w:r w:rsidR="0011101B" w:rsidRPr="0011101B">
        <w:rPr>
          <w:rFonts w:ascii="Arial" w:hAnsi="Arial" w:cs="Arial"/>
        </w:rPr>
        <w:t>.</w:t>
      </w:r>
      <w:r w:rsidR="00732588">
        <w:rPr>
          <w:rFonts w:ascii="Arial" w:hAnsi="Arial" w:cs="Arial"/>
        </w:rPr>
        <w:t>990</w:t>
      </w:r>
      <w:r w:rsidR="0011101B" w:rsidRPr="0011101B">
        <w:rPr>
          <w:rFonts w:ascii="Arial" w:hAnsi="Arial" w:cs="Arial"/>
        </w:rPr>
        <w:t>,</w:t>
      </w:r>
      <w:r w:rsidR="008855B0">
        <w:rPr>
          <w:rFonts w:ascii="Arial" w:hAnsi="Arial" w:cs="Arial"/>
        </w:rPr>
        <w:t>00</w:t>
      </w:r>
      <w:r w:rsidRPr="0011101B">
        <w:rPr>
          <w:rFonts w:ascii="Arial" w:hAnsi="Arial" w:cs="Arial"/>
        </w:rPr>
        <w:t xml:space="preserve"> (</w:t>
      </w:r>
      <w:r w:rsidR="0011101B" w:rsidRPr="0011101B">
        <w:rPr>
          <w:rFonts w:ascii="Arial" w:hAnsi="Arial" w:cs="Arial"/>
        </w:rPr>
        <w:t xml:space="preserve">duzentos e </w:t>
      </w:r>
      <w:r w:rsidR="00732588">
        <w:rPr>
          <w:rFonts w:ascii="Arial" w:hAnsi="Arial" w:cs="Arial"/>
        </w:rPr>
        <w:t xml:space="preserve">sessenta e dois </w:t>
      </w:r>
      <w:r w:rsidR="00F06FCE" w:rsidRPr="0011101B">
        <w:rPr>
          <w:rFonts w:ascii="Arial" w:hAnsi="Arial" w:cs="Arial"/>
        </w:rPr>
        <w:t>mil</w:t>
      </w:r>
      <w:r w:rsidR="00407A52" w:rsidRPr="0011101B">
        <w:rPr>
          <w:rFonts w:ascii="Arial" w:hAnsi="Arial" w:cs="Arial"/>
        </w:rPr>
        <w:t xml:space="preserve"> </w:t>
      </w:r>
      <w:r w:rsidR="00DA652E" w:rsidRPr="0011101B">
        <w:rPr>
          <w:rFonts w:ascii="Arial" w:hAnsi="Arial" w:cs="Arial"/>
        </w:rPr>
        <w:t xml:space="preserve">e </w:t>
      </w:r>
      <w:r w:rsidR="00732588">
        <w:rPr>
          <w:rFonts w:ascii="Arial" w:hAnsi="Arial" w:cs="Arial"/>
        </w:rPr>
        <w:t>novecentos e noventa reais</w:t>
      </w:r>
      <w:bookmarkStart w:id="0" w:name="_GoBack"/>
      <w:bookmarkEnd w:id="0"/>
      <w:r w:rsidRPr="0011101B">
        <w:rPr>
          <w:rFonts w:ascii="Arial" w:hAnsi="Arial" w:cs="Arial"/>
        </w:rPr>
        <w:t>).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B836FE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  <w:r w:rsidRPr="0011101B">
        <w:rPr>
          <w:rFonts w:ascii="Arial" w:hAnsi="Arial" w:cs="Arial"/>
          <w:sz w:val="24"/>
          <w:szCs w:val="24"/>
        </w:rPr>
        <w:t>Pequi</w:t>
      </w:r>
      <w:r w:rsidR="00904E09" w:rsidRPr="0011101B">
        <w:rPr>
          <w:rFonts w:ascii="Arial" w:hAnsi="Arial" w:cs="Arial"/>
          <w:sz w:val="24"/>
          <w:szCs w:val="24"/>
        </w:rPr>
        <w:t xml:space="preserve">, </w:t>
      </w:r>
      <w:r w:rsidR="00732588">
        <w:rPr>
          <w:rFonts w:ascii="Arial" w:hAnsi="Arial" w:cs="Arial"/>
          <w:sz w:val="24"/>
          <w:szCs w:val="24"/>
        </w:rPr>
        <w:t>30</w:t>
      </w:r>
      <w:r w:rsidR="00904E09" w:rsidRPr="0011101B">
        <w:rPr>
          <w:rFonts w:ascii="Arial" w:hAnsi="Arial" w:cs="Arial"/>
          <w:sz w:val="24"/>
          <w:szCs w:val="24"/>
        </w:rPr>
        <w:t xml:space="preserve"> de</w:t>
      </w:r>
      <w:r w:rsidR="00510BF3" w:rsidRPr="0011101B">
        <w:rPr>
          <w:rFonts w:ascii="Arial" w:hAnsi="Arial" w:cs="Arial"/>
          <w:sz w:val="24"/>
          <w:szCs w:val="24"/>
        </w:rPr>
        <w:t xml:space="preserve"> </w:t>
      </w:r>
      <w:r w:rsidR="0011101B" w:rsidRPr="0011101B">
        <w:rPr>
          <w:rFonts w:ascii="Arial" w:hAnsi="Arial" w:cs="Arial"/>
          <w:sz w:val="24"/>
          <w:szCs w:val="24"/>
        </w:rPr>
        <w:t>janeiro</w:t>
      </w:r>
      <w:r w:rsidR="00904E09" w:rsidRPr="0011101B">
        <w:rPr>
          <w:rFonts w:ascii="Arial" w:hAnsi="Arial" w:cs="Arial"/>
          <w:sz w:val="24"/>
          <w:szCs w:val="24"/>
        </w:rPr>
        <w:t xml:space="preserve"> de </w:t>
      </w:r>
      <w:r w:rsidR="00732588">
        <w:rPr>
          <w:rFonts w:ascii="Arial" w:hAnsi="Arial" w:cs="Arial"/>
          <w:sz w:val="24"/>
          <w:szCs w:val="24"/>
        </w:rPr>
        <w:t>2024</w:t>
      </w:r>
      <w:r w:rsidR="00904E09" w:rsidRPr="0011101B">
        <w:rPr>
          <w:rFonts w:ascii="Arial" w:hAnsi="Arial" w:cs="Arial"/>
          <w:sz w:val="24"/>
          <w:szCs w:val="24"/>
        </w:rPr>
        <w:t>.</w:t>
      </w:r>
    </w:p>
    <w:p w:rsidR="00904E09" w:rsidRPr="00C703B4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Default="00904E09" w:rsidP="00441CD3">
      <w:pPr>
        <w:jc w:val="center"/>
        <w:rPr>
          <w:rFonts w:ascii="Arial" w:hAnsi="Arial" w:cs="Arial"/>
        </w:rPr>
      </w:pPr>
    </w:p>
    <w:p w:rsidR="0049335D" w:rsidRDefault="0049335D" w:rsidP="00441CD3">
      <w:pPr>
        <w:jc w:val="center"/>
        <w:rPr>
          <w:rFonts w:ascii="Arial" w:hAnsi="Arial" w:cs="Arial"/>
        </w:rPr>
      </w:pPr>
    </w:p>
    <w:p w:rsidR="0049335D" w:rsidRPr="00C703B4" w:rsidRDefault="0049335D" w:rsidP="00441CD3">
      <w:pPr>
        <w:jc w:val="center"/>
        <w:rPr>
          <w:rFonts w:ascii="Arial" w:hAnsi="Arial" w:cs="Arial"/>
        </w:rPr>
      </w:pP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732588" w:rsidRPr="00C703B4" w:rsidRDefault="00732588" w:rsidP="0073258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Equipe de Apoio                                                                 </w:t>
      </w:r>
      <w:r>
        <w:rPr>
          <w:rFonts w:ascii="Arial" w:hAnsi="Arial" w:cs="Arial"/>
        </w:rPr>
        <w:t>Equipe de Apoio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812" w:rsidRDefault="00F16812" w:rsidP="00035C98">
      <w:r>
        <w:separator/>
      </w:r>
    </w:p>
  </w:endnote>
  <w:endnote w:type="continuationSeparator" w:id="0">
    <w:p w:rsidR="00F16812" w:rsidRDefault="00F16812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031443" w:rsidRDefault="00031443" w:rsidP="00031443">
    <w:pPr>
      <w:pStyle w:val="Rodap"/>
    </w:pPr>
    <w:r>
      <w:rPr>
        <w:noProof/>
      </w:rPr>
      <w:drawing>
        <wp:inline distT="0" distB="0" distL="0" distR="0" wp14:anchorId="158F3FE0" wp14:editId="339223BB">
          <wp:extent cx="4297680" cy="1280160"/>
          <wp:effectExtent l="0" t="0" r="7620" b="0"/>
          <wp:docPr id="3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812" w:rsidRDefault="00F16812" w:rsidP="00035C98">
      <w:r>
        <w:separator/>
      </w:r>
    </w:p>
  </w:footnote>
  <w:footnote w:type="continuationSeparator" w:id="0">
    <w:p w:rsidR="00F16812" w:rsidRDefault="00F16812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 w:rsidP="00C703B4">
    <w:pPr>
      <w:pStyle w:val="Cabealho1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25E6C"/>
    <w:rsid w:val="00031443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101B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05DF3"/>
    <w:rsid w:val="00226D6D"/>
    <w:rsid w:val="00231F69"/>
    <w:rsid w:val="002551C4"/>
    <w:rsid w:val="00261FA8"/>
    <w:rsid w:val="00284EB6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0BF3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6571"/>
    <w:rsid w:val="005D778D"/>
    <w:rsid w:val="005E2F4F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32588"/>
    <w:rsid w:val="007467A4"/>
    <w:rsid w:val="00747637"/>
    <w:rsid w:val="00755D99"/>
    <w:rsid w:val="00776E85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55B0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1BF8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174F6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C5C8E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55DAE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54FD1"/>
    <w:rsid w:val="00D60249"/>
    <w:rsid w:val="00D70572"/>
    <w:rsid w:val="00D70837"/>
    <w:rsid w:val="00D74AA5"/>
    <w:rsid w:val="00D81BE5"/>
    <w:rsid w:val="00D879FD"/>
    <w:rsid w:val="00D952D3"/>
    <w:rsid w:val="00DA1A7F"/>
    <w:rsid w:val="00DA652E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08"/>
    <w:rsid w:val="00E06C64"/>
    <w:rsid w:val="00E0713E"/>
    <w:rsid w:val="00E15488"/>
    <w:rsid w:val="00E204B2"/>
    <w:rsid w:val="00E427D6"/>
    <w:rsid w:val="00E44078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EE7615"/>
    <w:rsid w:val="00F036A8"/>
    <w:rsid w:val="00F044F5"/>
    <w:rsid w:val="00F05B4F"/>
    <w:rsid w:val="00F06FCE"/>
    <w:rsid w:val="00F15423"/>
    <w:rsid w:val="00F16812"/>
    <w:rsid w:val="00F259F8"/>
    <w:rsid w:val="00F26F56"/>
    <w:rsid w:val="00F2738C"/>
    <w:rsid w:val="00F3496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91FBE"/>
  <w15:docId w15:val="{D7A544EB-EDF4-45D8-978E-1BC901D9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A3D82-2A1F-47DB-A85E-D06CCE10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586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2023-09-20T13:05:00Z</cp:lastPrinted>
  <dcterms:created xsi:type="dcterms:W3CDTF">2021-08-30T16:42:00Z</dcterms:created>
  <dcterms:modified xsi:type="dcterms:W3CDTF">2024-05-06T17:58:00Z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