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E09" w:rsidRPr="002E4940" w:rsidRDefault="00904E09" w:rsidP="008C7A69">
      <w:pPr>
        <w:pStyle w:val="Corpodetexto"/>
        <w:spacing w:after="0" w:line="240" w:lineRule="auto"/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 xml:space="preserve">ATA DE FORMALIZAÇÃO DO PROCESSO LICITATÓRIO N.º </w:t>
      </w:r>
      <w:r w:rsidR="005031EB">
        <w:rPr>
          <w:rFonts w:ascii="Arial" w:hAnsi="Arial" w:cs="Arial"/>
          <w:b/>
        </w:rPr>
        <w:t>0</w:t>
      </w:r>
      <w:r w:rsidR="003244E5">
        <w:rPr>
          <w:rFonts w:ascii="Arial" w:hAnsi="Arial" w:cs="Arial"/>
          <w:b/>
        </w:rPr>
        <w:t>21</w:t>
      </w:r>
      <w:r w:rsidR="0060465E" w:rsidRPr="002E4940">
        <w:rPr>
          <w:rFonts w:ascii="Arial" w:hAnsi="Arial" w:cs="Arial"/>
          <w:b/>
        </w:rPr>
        <w:t>/</w:t>
      </w:r>
      <w:r w:rsidR="00590F17">
        <w:rPr>
          <w:rFonts w:ascii="Arial" w:hAnsi="Arial" w:cs="Arial"/>
          <w:b/>
        </w:rPr>
        <w:t>2024</w:t>
      </w:r>
      <w:r w:rsidR="008C7A69" w:rsidRPr="002E4940">
        <w:rPr>
          <w:rFonts w:ascii="Arial" w:hAnsi="Arial" w:cs="Arial"/>
          <w:b/>
        </w:rPr>
        <w:t xml:space="preserve"> INEXIGIBILIDADE DE N° </w:t>
      </w:r>
      <w:r w:rsidR="005031EB">
        <w:rPr>
          <w:rFonts w:ascii="Arial" w:hAnsi="Arial" w:cs="Arial"/>
          <w:b/>
        </w:rPr>
        <w:t>0</w:t>
      </w:r>
      <w:r w:rsidR="000253F3">
        <w:rPr>
          <w:rFonts w:ascii="Arial" w:hAnsi="Arial" w:cs="Arial"/>
          <w:b/>
        </w:rPr>
        <w:t>1</w:t>
      </w:r>
      <w:r w:rsidR="003244E5">
        <w:rPr>
          <w:rFonts w:ascii="Arial" w:hAnsi="Arial" w:cs="Arial"/>
          <w:b/>
        </w:rPr>
        <w:t>2</w:t>
      </w:r>
      <w:r w:rsidR="007C5A2F" w:rsidRPr="002E4940">
        <w:rPr>
          <w:rFonts w:ascii="Arial" w:hAnsi="Arial" w:cs="Arial"/>
          <w:b/>
        </w:rPr>
        <w:t>/</w:t>
      </w:r>
      <w:r w:rsidR="00590F17">
        <w:rPr>
          <w:rFonts w:ascii="Arial" w:hAnsi="Arial" w:cs="Arial"/>
          <w:b/>
        </w:rPr>
        <w:t>2024</w:t>
      </w:r>
      <w:r w:rsidRPr="002E4940">
        <w:rPr>
          <w:rFonts w:ascii="Arial" w:hAnsi="Arial" w:cs="Arial"/>
          <w:b/>
        </w:rPr>
        <w:t>.</w:t>
      </w:r>
    </w:p>
    <w:p w:rsidR="00904E09" w:rsidRPr="002E4940" w:rsidRDefault="00904E09" w:rsidP="008C7A69">
      <w:pPr>
        <w:jc w:val="both"/>
        <w:rPr>
          <w:rFonts w:ascii="Arial" w:hAnsi="Arial" w:cs="Arial"/>
          <w:b/>
        </w:rPr>
      </w:pPr>
    </w:p>
    <w:p w:rsidR="00904E09" w:rsidRPr="002E4940" w:rsidRDefault="00904E09" w:rsidP="00E45E02">
      <w:pPr>
        <w:rPr>
          <w:rFonts w:ascii="Arial" w:hAnsi="Arial" w:cs="Arial"/>
        </w:rPr>
      </w:pPr>
    </w:p>
    <w:p w:rsidR="00904E09" w:rsidRPr="002E4940" w:rsidRDefault="003C19A1" w:rsidP="00E45E0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Ao</w:t>
      </w:r>
      <w:r w:rsidR="00B537E2">
        <w:rPr>
          <w:rFonts w:ascii="Arial" w:hAnsi="Arial" w:cs="Arial"/>
        </w:rPr>
        <w:t xml:space="preserve">s </w:t>
      </w:r>
      <w:r w:rsidR="00590F17">
        <w:rPr>
          <w:rFonts w:ascii="Arial" w:hAnsi="Arial" w:cs="Arial"/>
        </w:rPr>
        <w:t>2</w:t>
      </w:r>
      <w:r w:rsidR="00106F39">
        <w:rPr>
          <w:rFonts w:ascii="Arial" w:hAnsi="Arial" w:cs="Arial"/>
        </w:rPr>
        <w:t>6</w:t>
      </w:r>
      <w:r w:rsidR="008C7A69" w:rsidRPr="002E4940">
        <w:rPr>
          <w:rFonts w:ascii="Arial" w:hAnsi="Arial" w:cs="Arial"/>
        </w:rPr>
        <w:t xml:space="preserve"> </w:t>
      </w:r>
      <w:r w:rsidR="00904E09" w:rsidRPr="002E4940">
        <w:rPr>
          <w:rFonts w:ascii="Arial" w:hAnsi="Arial" w:cs="Arial"/>
        </w:rPr>
        <w:t xml:space="preserve">dias do mês de </w:t>
      </w:r>
      <w:r w:rsidR="00730181">
        <w:rPr>
          <w:rFonts w:ascii="Arial" w:hAnsi="Arial" w:cs="Arial"/>
        </w:rPr>
        <w:t>janeiro</w:t>
      </w:r>
      <w:r>
        <w:rPr>
          <w:rFonts w:ascii="Arial" w:hAnsi="Arial" w:cs="Arial"/>
        </w:rPr>
        <w:t xml:space="preserve"> </w:t>
      </w:r>
      <w:r w:rsidR="00904E09" w:rsidRPr="002E4940">
        <w:rPr>
          <w:rFonts w:ascii="Arial" w:hAnsi="Arial" w:cs="Arial"/>
        </w:rPr>
        <w:t xml:space="preserve">do ano de </w:t>
      </w:r>
      <w:r w:rsidR="00590F17">
        <w:rPr>
          <w:rFonts w:ascii="Arial" w:hAnsi="Arial" w:cs="Arial"/>
        </w:rPr>
        <w:t>2024</w:t>
      </w:r>
      <w:r w:rsidR="00A82862" w:rsidRPr="002E4940">
        <w:rPr>
          <w:rFonts w:ascii="Arial" w:hAnsi="Arial" w:cs="Arial"/>
        </w:rPr>
        <w:t xml:space="preserve">, às </w:t>
      </w:r>
      <w:r w:rsidR="009E56CA">
        <w:rPr>
          <w:rFonts w:ascii="Arial" w:hAnsi="Arial" w:cs="Arial"/>
        </w:rPr>
        <w:t>1</w:t>
      </w:r>
      <w:r w:rsidR="00147EF4">
        <w:rPr>
          <w:rFonts w:ascii="Arial" w:hAnsi="Arial" w:cs="Arial"/>
        </w:rPr>
        <w:t>4</w:t>
      </w:r>
      <w:r w:rsidR="00B030F6" w:rsidRPr="002E4940">
        <w:rPr>
          <w:rFonts w:ascii="Arial" w:hAnsi="Arial" w:cs="Arial"/>
        </w:rPr>
        <w:t>:</w:t>
      </w:r>
      <w:r w:rsidR="003244E5">
        <w:rPr>
          <w:rFonts w:ascii="Arial" w:hAnsi="Arial" w:cs="Arial"/>
        </w:rPr>
        <w:t>3</w:t>
      </w:r>
      <w:r w:rsidR="0099762D">
        <w:rPr>
          <w:rFonts w:ascii="Arial" w:hAnsi="Arial" w:cs="Arial"/>
        </w:rPr>
        <w:t>0</w:t>
      </w:r>
      <w:r w:rsidR="00904E09" w:rsidRPr="002E4940">
        <w:rPr>
          <w:rFonts w:ascii="Arial" w:hAnsi="Arial" w:cs="Arial"/>
        </w:rPr>
        <w:t xml:space="preserve"> horas, reuniu-se a Comissão Permanente de Licitação desta Prefeitura, com a finalidade de verificar se estão presentes os elementos do parágrafo </w:t>
      </w:r>
      <w:r w:rsidR="00590F17">
        <w:rPr>
          <w:rFonts w:ascii="Arial" w:hAnsi="Arial" w:cs="Arial"/>
        </w:rPr>
        <w:t xml:space="preserve">segundo </w:t>
      </w:r>
      <w:r w:rsidR="00904E09" w:rsidRPr="002E4940">
        <w:rPr>
          <w:rFonts w:ascii="Arial" w:hAnsi="Arial" w:cs="Arial"/>
        </w:rPr>
        <w:t xml:space="preserve">do art. </w:t>
      </w:r>
      <w:r w:rsidR="00590F17">
        <w:rPr>
          <w:rFonts w:ascii="Arial" w:hAnsi="Arial" w:cs="Arial"/>
        </w:rPr>
        <w:t>74</w:t>
      </w:r>
      <w:r w:rsidR="00904E09" w:rsidRPr="002E4940">
        <w:rPr>
          <w:rFonts w:ascii="Arial" w:hAnsi="Arial" w:cs="Arial"/>
        </w:rPr>
        <w:t xml:space="preserve"> da Lei </w:t>
      </w:r>
      <w:r w:rsidR="00590F17">
        <w:rPr>
          <w:rFonts w:ascii="Arial" w:hAnsi="Arial" w:cs="Arial"/>
        </w:rPr>
        <w:t>14.133</w:t>
      </w:r>
      <w:r w:rsidR="00904E09" w:rsidRPr="002E4940">
        <w:rPr>
          <w:rFonts w:ascii="Arial" w:hAnsi="Arial" w:cs="Arial"/>
        </w:rPr>
        <w:t>/</w:t>
      </w:r>
      <w:r w:rsidR="00590F17">
        <w:rPr>
          <w:rFonts w:ascii="Arial" w:hAnsi="Arial" w:cs="Arial"/>
        </w:rPr>
        <w:t>2021</w:t>
      </w:r>
      <w:r w:rsidR="00904E09" w:rsidRPr="002E4940">
        <w:rPr>
          <w:rFonts w:ascii="Arial" w:hAnsi="Arial" w:cs="Arial"/>
        </w:rPr>
        <w:t>, referente ao processo em epígrafe. Aberta a sessão, constatamos que:</w:t>
      </w:r>
    </w:p>
    <w:p w:rsidR="00904E09" w:rsidRPr="002E4940" w:rsidRDefault="00904E09" w:rsidP="00E45E02">
      <w:pPr>
        <w:rPr>
          <w:rFonts w:ascii="Arial" w:hAnsi="Arial" w:cs="Arial"/>
        </w:rPr>
      </w:pPr>
    </w:p>
    <w:p w:rsidR="00904E09" w:rsidRPr="002E4940" w:rsidRDefault="00904E09" w:rsidP="00E45E02">
      <w:pPr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 xml:space="preserve">1 - JUSTIFICATIVA: </w:t>
      </w:r>
    </w:p>
    <w:p w:rsidR="00904E09" w:rsidRPr="002E4940" w:rsidRDefault="00904E09" w:rsidP="00E45E02">
      <w:pPr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>A justificativa foi devidamente apresentada pel</w:t>
      </w:r>
      <w:r w:rsidR="00D80F2F">
        <w:rPr>
          <w:rFonts w:ascii="Arial" w:hAnsi="Arial" w:cs="Arial"/>
        </w:rPr>
        <w:t>o</w:t>
      </w:r>
      <w:r w:rsidRPr="002E4940">
        <w:rPr>
          <w:rFonts w:ascii="Arial" w:hAnsi="Arial" w:cs="Arial"/>
        </w:rPr>
        <w:t xml:space="preserve"> Sr. </w:t>
      </w:r>
      <w:proofErr w:type="spellStart"/>
      <w:r w:rsidR="00D80F2F">
        <w:rPr>
          <w:rFonts w:ascii="Arial" w:hAnsi="Arial" w:cs="Arial"/>
        </w:rPr>
        <w:t>Thalles</w:t>
      </w:r>
      <w:proofErr w:type="spellEnd"/>
      <w:r w:rsidR="00D80F2F">
        <w:rPr>
          <w:rFonts w:ascii="Arial" w:hAnsi="Arial" w:cs="Arial"/>
        </w:rPr>
        <w:t xml:space="preserve"> Morato</w:t>
      </w:r>
      <w:r w:rsidRPr="002E4940">
        <w:rPr>
          <w:rFonts w:ascii="Arial" w:hAnsi="Arial" w:cs="Arial"/>
        </w:rPr>
        <w:t>, Secretár</w:t>
      </w:r>
      <w:r w:rsidR="00D80F2F">
        <w:rPr>
          <w:rFonts w:ascii="Arial" w:hAnsi="Arial" w:cs="Arial"/>
        </w:rPr>
        <w:t>io</w:t>
      </w:r>
      <w:r w:rsidRPr="002E4940">
        <w:rPr>
          <w:rFonts w:ascii="Arial" w:hAnsi="Arial" w:cs="Arial"/>
        </w:rPr>
        <w:t xml:space="preserve"> de </w:t>
      </w:r>
      <w:r w:rsidR="003C19A1">
        <w:rPr>
          <w:rFonts w:ascii="Arial" w:hAnsi="Arial" w:cs="Arial"/>
        </w:rPr>
        <w:t>Cultura, Esporte, Lazer e Turismo</w:t>
      </w:r>
      <w:r w:rsidRPr="002E4940">
        <w:rPr>
          <w:rFonts w:ascii="Arial" w:hAnsi="Arial" w:cs="Arial"/>
        </w:rPr>
        <w:t>, no despacho que autorizou a abertura do processo e/ou na solicitação/requisição.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 xml:space="preserve">2 - RAZÃO DA ESCOLHA DO FORNECEDOR OU EXECUTANTE: 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color w:val="000000"/>
        </w:rPr>
      </w:pPr>
      <w:r w:rsidRPr="002E4940">
        <w:rPr>
          <w:rFonts w:ascii="Arial" w:hAnsi="Arial" w:cs="Arial"/>
        </w:rPr>
        <w:t>A razão da escolha foi apresentada no despacho que autorizou a abertura do process</w:t>
      </w:r>
      <w:r w:rsidR="00A82862" w:rsidRPr="002E4940">
        <w:rPr>
          <w:rFonts w:ascii="Arial" w:hAnsi="Arial" w:cs="Arial"/>
        </w:rPr>
        <w:t xml:space="preserve">o, por entender que os serviços </w:t>
      </w:r>
      <w:r w:rsidR="003244E5" w:rsidRPr="003244E5">
        <w:rPr>
          <w:rFonts w:ascii="Arial" w:hAnsi="Arial" w:cs="Arial"/>
        </w:rPr>
        <w:t>DO “TIAGO RIOS” PARA APRESENTAÇÕES NAS FESTIVIDADES DO “CARNAPEKIS” DE 2024 ATRAÇÃO NO DIA 12 DE FEVEREIRO DE 2024, CONFORME AS NECESSIDADES DO MUNICIPIO DE PEQUI/MG.</w:t>
      </w:r>
      <w:r w:rsidR="00590F17">
        <w:rPr>
          <w:rFonts w:ascii="Arial" w:hAnsi="Arial" w:cs="Arial"/>
        </w:rPr>
        <w:t>,</w:t>
      </w:r>
      <w:r w:rsidR="003C19A1" w:rsidRPr="002E4940">
        <w:rPr>
          <w:rFonts w:ascii="Arial" w:hAnsi="Arial" w:cs="Arial"/>
        </w:rPr>
        <w:t xml:space="preserve"> </w:t>
      </w:r>
      <w:r w:rsidRPr="002E4940">
        <w:rPr>
          <w:rFonts w:ascii="Arial" w:hAnsi="Arial" w:cs="Arial"/>
        </w:rPr>
        <w:t xml:space="preserve">são os que se </w:t>
      </w:r>
      <w:r w:rsidR="00F4299F" w:rsidRPr="002E4940">
        <w:rPr>
          <w:rFonts w:ascii="Arial" w:hAnsi="Arial" w:cs="Arial"/>
        </w:rPr>
        <w:t>adéquam</w:t>
      </w:r>
      <w:r w:rsidRPr="002E4940">
        <w:rPr>
          <w:rFonts w:ascii="Arial" w:hAnsi="Arial" w:cs="Arial"/>
        </w:rPr>
        <w:t xml:space="preserve"> à necessidade da administração, </w:t>
      </w:r>
      <w:r w:rsidRPr="002E4940">
        <w:rPr>
          <w:rFonts w:ascii="Arial" w:hAnsi="Arial" w:cs="Arial"/>
          <w:color w:val="000000"/>
        </w:rPr>
        <w:t>e que pela pesquisa de mercado apresentou o melhor preço.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>3 - ANÁLISE DA DOCUMENTAÇÃO:</w:t>
      </w: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</w:p>
    <w:p w:rsidR="00904E09" w:rsidRPr="002E4940" w:rsidRDefault="00904E09" w:rsidP="00DA1A7F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 xml:space="preserve">Foram apresentados os seguintes documentos: </w:t>
      </w:r>
      <w:r w:rsidR="00F764BE" w:rsidRPr="002E4940">
        <w:rPr>
          <w:rFonts w:ascii="Arial" w:hAnsi="Arial" w:cs="Arial"/>
        </w:rPr>
        <w:t>Registro Comercial</w:t>
      </w:r>
      <w:r w:rsidR="00DA1A7F" w:rsidRPr="002E4940">
        <w:rPr>
          <w:rFonts w:ascii="Arial" w:hAnsi="Arial" w:cs="Arial"/>
        </w:rPr>
        <w:t>, Prova de Inscrição no Cadastro Nacional de Pessoas Jurídicas – CNPJ atualizado, relativo ao domicílio ou sede da licitante, pertinente e compatível com o objeto desta licitação,</w:t>
      </w:r>
      <w:r w:rsidR="00F764BE" w:rsidRPr="002E4940">
        <w:rPr>
          <w:rFonts w:ascii="Arial" w:hAnsi="Arial" w:cs="Arial"/>
        </w:rPr>
        <w:t xml:space="preserve"> </w:t>
      </w:r>
      <w:r w:rsidR="00DA1A7F" w:rsidRPr="002E4940">
        <w:rPr>
          <w:rFonts w:ascii="Arial" w:hAnsi="Arial" w:cs="Arial"/>
        </w:rPr>
        <w:t xml:space="preserve">Prova de regularidade relativa ao Fundo de Garantia por Tempo de Serviço, Certificado de Regularidade de Situação perante o Fundo de Garantia do Tempo de Serviço – FGTS, </w:t>
      </w:r>
      <w:r w:rsidRPr="002E4940">
        <w:rPr>
          <w:rFonts w:ascii="Arial" w:hAnsi="Arial" w:cs="Arial"/>
          <w:color w:val="000000"/>
        </w:rPr>
        <w:t xml:space="preserve">Prova de regularidade para com a Fazenda Federal relativa a Tributos Federais e à Dívida Ativa da União através de certidão expedida conjuntamente pela Secretaria da Receita Federal do Brasil – RFB e pela Procuradoria-Geral da Fazenda Nacional – PGFN, conforme Portarias MF 358 e 443/2014, </w:t>
      </w:r>
      <w:r w:rsidRPr="002E4940">
        <w:rPr>
          <w:rFonts w:ascii="Arial" w:hAnsi="Arial" w:cs="Arial"/>
        </w:rPr>
        <w:t xml:space="preserve">Certidão Negativa de Débitos Estadual e Municipal, Certidão Negativa de Débitos Trabalhistas, Certidão Negativa de Falência e Concordata, Declaração de Inexistência de Fato Impeditivo e de Situação Regular, Declaração que Não Emprega Menores, sendo que todos estão dentro do prazo de validade e atendem às normas legais vigentes e divulgação. </w:t>
      </w:r>
    </w:p>
    <w:p w:rsidR="00904E09" w:rsidRPr="002E4940" w:rsidRDefault="00904E09" w:rsidP="00E45E02">
      <w:pPr>
        <w:jc w:val="both"/>
        <w:rPr>
          <w:rFonts w:ascii="Arial" w:hAnsi="Arial" w:cs="Arial"/>
          <w:u w:val="single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lastRenderedPageBreak/>
        <w:t xml:space="preserve">4 - JUSTIFICATIVA DO PREÇO: 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color w:val="FF0000"/>
        </w:rPr>
      </w:pPr>
      <w:r w:rsidRPr="002E4940">
        <w:rPr>
          <w:rFonts w:ascii="Arial" w:hAnsi="Arial" w:cs="Arial"/>
        </w:rPr>
        <w:t>Foi apresentada pesquisa de mercado (</w:t>
      </w:r>
      <w:r w:rsidR="003C19A1">
        <w:rPr>
          <w:rFonts w:ascii="Arial" w:hAnsi="Arial" w:cs="Arial"/>
        </w:rPr>
        <w:t>memorando</w:t>
      </w:r>
      <w:r w:rsidRPr="002E4940">
        <w:rPr>
          <w:rFonts w:ascii="Arial" w:hAnsi="Arial" w:cs="Arial"/>
        </w:rPr>
        <w:t>), com o objetivo de demonstrar a compatibilidade do preço proposto pelo executante com o valor de mercado.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 xml:space="preserve">Examinada a proposta, a documentação fiscal, e demais informações constantes do processo, a Comissão deliberou que foram apresentados os elementos constantes do parágrafo </w:t>
      </w:r>
      <w:r w:rsidR="00590F17">
        <w:rPr>
          <w:rFonts w:ascii="Arial" w:hAnsi="Arial" w:cs="Arial"/>
        </w:rPr>
        <w:t xml:space="preserve">segundo </w:t>
      </w:r>
      <w:r w:rsidRPr="002E4940">
        <w:rPr>
          <w:rFonts w:ascii="Arial" w:hAnsi="Arial" w:cs="Arial"/>
        </w:rPr>
        <w:t xml:space="preserve">do art. </w:t>
      </w:r>
      <w:r w:rsidR="00590F17">
        <w:rPr>
          <w:rFonts w:ascii="Arial" w:hAnsi="Arial" w:cs="Arial"/>
        </w:rPr>
        <w:t>74</w:t>
      </w:r>
      <w:r w:rsidRPr="002E4940">
        <w:rPr>
          <w:rFonts w:ascii="Arial" w:hAnsi="Arial" w:cs="Arial"/>
        </w:rPr>
        <w:t xml:space="preserve"> da Lei nº </w:t>
      </w:r>
      <w:r w:rsidR="00590F17">
        <w:rPr>
          <w:rFonts w:ascii="Arial" w:hAnsi="Arial" w:cs="Arial"/>
        </w:rPr>
        <w:t>14.133</w:t>
      </w:r>
      <w:r w:rsidRPr="002E4940">
        <w:rPr>
          <w:rFonts w:ascii="Arial" w:hAnsi="Arial" w:cs="Arial"/>
        </w:rPr>
        <w:t>/</w:t>
      </w:r>
      <w:r w:rsidR="00590F17">
        <w:rPr>
          <w:rFonts w:ascii="Arial" w:hAnsi="Arial" w:cs="Arial"/>
        </w:rPr>
        <w:t>2021</w:t>
      </w:r>
      <w:r w:rsidRPr="002E4940">
        <w:rPr>
          <w:rFonts w:ascii="Arial" w:hAnsi="Arial" w:cs="Arial"/>
        </w:rPr>
        <w:t>, para contratação do seguinte: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>Objeto</w:t>
      </w:r>
      <w:r w:rsidRPr="002E4940">
        <w:rPr>
          <w:rFonts w:ascii="Arial" w:hAnsi="Arial" w:cs="Arial"/>
          <w:b/>
        </w:rPr>
        <w:t>:</w:t>
      </w:r>
      <w:r w:rsidR="002C5CBC" w:rsidRPr="002E4940">
        <w:rPr>
          <w:rFonts w:ascii="Arial" w:hAnsi="Arial" w:cs="Arial"/>
          <w:b/>
        </w:rPr>
        <w:t xml:space="preserve"> </w:t>
      </w:r>
      <w:r w:rsidR="003244E5" w:rsidRPr="003244E5">
        <w:rPr>
          <w:rFonts w:ascii="Arial" w:hAnsi="Arial" w:cs="Arial"/>
        </w:rPr>
        <w:t>CONTRATAÇÃO DE SHOW MUSICAL DO “TIAGO RIOS” PARA APRESENTAÇÕES NAS FESTIVIDADES DO “CARNAPEKIS” DE 2024 ATRAÇÃO NO DIA 12 DE FEVEREIRO DE 2024, CONFORME AS NECESSIDADES DO MUNICIPIO DE PEQUI/MG.</w:t>
      </w:r>
    </w:p>
    <w:p w:rsidR="003C19A1" w:rsidRPr="002E4940" w:rsidRDefault="003C19A1" w:rsidP="00E45E02">
      <w:pPr>
        <w:jc w:val="both"/>
        <w:rPr>
          <w:rFonts w:ascii="Arial" w:hAnsi="Arial" w:cs="Arial"/>
        </w:rPr>
      </w:pPr>
    </w:p>
    <w:p w:rsidR="00590F17" w:rsidRDefault="00904E09" w:rsidP="00E45E02">
      <w:pPr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</w:rPr>
        <w:t xml:space="preserve">Executante: </w:t>
      </w:r>
      <w:r w:rsidR="003244E5" w:rsidRPr="003244E5">
        <w:rPr>
          <w:rFonts w:ascii="Arial" w:hAnsi="Arial" w:cs="Arial"/>
          <w:b/>
        </w:rPr>
        <w:t>49.965.426 TIAGO PEREIRA DO ROSARIO SILVA,</w:t>
      </w:r>
      <w:r w:rsidR="003244E5" w:rsidRPr="003244E5">
        <w:rPr>
          <w:rFonts w:ascii="Arial" w:hAnsi="Arial" w:cs="Arial"/>
        </w:rPr>
        <w:t xml:space="preserve"> inscrita no CN</w:t>
      </w:r>
      <w:r w:rsidR="00EF0EF0">
        <w:rPr>
          <w:rFonts w:ascii="Arial" w:hAnsi="Arial" w:cs="Arial"/>
        </w:rPr>
        <w:t>PJ sob o nº 49.965.426/0001-79</w:t>
      </w:r>
      <w:bookmarkStart w:id="0" w:name="_GoBack"/>
      <w:bookmarkEnd w:id="0"/>
      <w:r w:rsidR="003244E5" w:rsidRPr="003244E5">
        <w:rPr>
          <w:rFonts w:ascii="Arial" w:hAnsi="Arial" w:cs="Arial"/>
        </w:rPr>
        <w:t>, com sede na Rua Alameda dos Rubis , n° 12, Bairro Vale da Prata, na cidade de Ribeirão das Neves-MG , Estado de Minas Gerais</w:t>
      </w:r>
      <w:r w:rsidR="0017226E" w:rsidRPr="00147EF4">
        <w:rPr>
          <w:rFonts w:ascii="Arial" w:hAnsi="Arial" w:cs="Arial"/>
        </w:rPr>
        <w:t>.</w:t>
      </w:r>
    </w:p>
    <w:p w:rsidR="0017226E" w:rsidRPr="002E4940" w:rsidRDefault="0017226E" w:rsidP="00E45E02">
      <w:pPr>
        <w:jc w:val="both"/>
        <w:rPr>
          <w:rFonts w:ascii="Arial" w:hAnsi="Arial" w:cs="Arial"/>
          <w:b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>Valor: R$</w:t>
      </w:r>
      <w:r w:rsidR="00DF3089" w:rsidRPr="002E4940">
        <w:rPr>
          <w:rFonts w:ascii="Arial" w:hAnsi="Arial" w:cs="Arial"/>
        </w:rPr>
        <w:t xml:space="preserve"> </w:t>
      </w:r>
      <w:r w:rsidR="003244E5">
        <w:rPr>
          <w:rFonts w:ascii="Arial" w:hAnsi="Arial" w:cs="Arial"/>
        </w:rPr>
        <w:t>4</w:t>
      </w:r>
      <w:r w:rsidR="002312D5">
        <w:rPr>
          <w:rFonts w:ascii="Arial" w:hAnsi="Arial" w:cs="Arial"/>
        </w:rPr>
        <w:t>.</w:t>
      </w:r>
      <w:r w:rsidR="000253F3">
        <w:rPr>
          <w:rFonts w:ascii="Arial" w:hAnsi="Arial" w:cs="Arial"/>
        </w:rPr>
        <w:t>5</w:t>
      </w:r>
      <w:r w:rsidR="00E0479A">
        <w:rPr>
          <w:rFonts w:ascii="Arial" w:hAnsi="Arial" w:cs="Arial"/>
        </w:rPr>
        <w:t>00</w:t>
      </w:r>
      <w:r w:rsidR="00AD75E9" w:rsidRPr="002E4940">
        <w:rPr>
          <w:rFonts w:ascii="Arial" w:hAnsi="Arial" w:cs="Arial"/>
        </w:rPr>
        <w:t>,00</w:t>
      </w:r>
      <w:r w:rsidRPr="002E4940">
        <w:rPr>
          <w:rFonts w:ascii="Arial" w:hAnsi="Arial" w:cs="Arial"/>
        </w:rPr>
        <w:t xml:space="preserve"> (</w:t>
      </w:r>
      <w:r w:rsidR="003244E5">
        <w:rPr>
          <w:rFonts w:ascii="Arial" w:hAnsi="Arial" w:cs="Arial"/>
        </w:rPr>
        <w:t>quatro m</w:t>
      </w:r>
      <w:r w:rsidR="00AD75E9" w:rsidRPr="002E4940">
        <w:rPr>
          <w:rFonts w:ascii="Arial" w:hAnsi="Arial" w:cs="Arial"/>
        </w:rPr>
        <w:t>il</w:t>
      </w:r>
      <w:r w:rsidR="00F06FCE" w:rsidRPr="002E4940">
        <w:rPr>
          <w:rFonts w:ascii="Arial" w:hAnsi="Arial" w:cs="Arial"/>
        </w:rPr>
        <w:t xml:space="preserve"> </w:t>
      </w:r>
      <w:r w:rsidR="000253F3">
        <w:rPr>
          <w:rFonts w:ascii="Arial" w:hAnsi="Arial" w:cs="Arial"/>
        </w:rPr>
        <w:t xml:space="preserve">e quinhentos </w:t>
      </w:r>
      <w:r w:rsidR="00F06FCE" w:rsidRPr="002E4940">
        <w:rPr>
          <w:rFonts w:ascii="Arial" w:hAnsi="Arial" w:cs="Arial"/>
        </w:rPr>
        <w:t>reais</w:t>
      </w:r>
      <w:r w:rsidRPr="002E4940">
        <w:rPr>
          <w:rFonts w:ascii="Arial" w:hAnsi="Arial" w:cs="Arial"/>
        </w:rPr>
        <w:t>).</w:t>
      </w:r>
    </w:p>
    <w:p w:rsidR="00904E09" w:rsidRDefault="00904E09" w:rsidP="00E45E02">
      <w:pPr>
        <w:jc w:val="both"/>
        <w:rPr>
          <w:rFonts w:ascii="Arial" w:hAnsi="Arial" w:cs="Arial"/>
        </w:rPr>
      </w:pPr>
    </w:p>
    <w:p w:rsidR="003C19A1" w:rsidRPr="002E4940" w:rsidRDefault="003C19A1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>Nada mais havendo a tratar, lavrou-se a presente ATA, que depois de lida e aprovada, foi por todos assinada, e será encaminhada ao Sr. Prefeito Municipal para fins de Ratificação.</w:t>
      </w:r>
    </w:p>
    <w:p w:rsidR="003C19A1" w:rsidRDefault="003C19A1" w:rsidP="003C19A1">
      <w:pPr>
        <w:pStyle w:val="Corpodetexto3"/>
        <w:spacing w:after="0"/>
        <w:jc w:val="both"/>
        <w:rPr>
          <w:rFonts w:ascii="Arial" w:hAnsi="Arial" w:cs="Arial"/>
          <w:sz w:val="24"/>
          <w:szCs w:val="24"/>
        </w:rPr>
      </w:pPr>
    </w:p>
    <w:p w:rsidR="00904E09" w:rsidRPr="002E4940" w:rsidRDefault="00B836FE" w:rsidP="003C19A1">
      <w:pPr>
        <w:pStyle w:val="Corpodetexto3"/>
        <w:spacing w:after="0"/>
        <w:jc w:val="both"/>
        <w:rPr>
          <w:rFonts w:ascii="Arial" w:hAnsi="Arial" w:cs="Arial"/>
          <w:sz w:val="24"/>
          <w:szCs w:val="24"/>
        </w:rPr>
      </w:pPr>
      <w:r w:rsidRPr="002E4940">
        <w:rPr>
          <w:rFonts w:ascii="Arial" w:hAnsi="Arial" w:cs="Arial"/>
          <w:sz w:val="24"/>
          <w:szCs w:val="24"/>
        </w:rPr>
        <w:t>Pequi</w:t>
      </w:r>
      <w:r w:rsidR="00904E09" w:rsidRPr="002E4940">
        <w:rPr>
          <w:rFonts w:ascii="Arial" w:hAnsi="Arial" w:cs="Arial"/>
          <w:sz w:val="24"/>
          <w:szCs w:val="24"/>
        </w:rPr>
        <w:t xml:space="preserve">, </w:t>
      </w:r>
      <w:r w:rsidR="00590F17">
        <w:rPr>
          <w:rFonts w:ascii="Arial" w:hAnsi="Arial" w:cs="Arial"/>
          <w:sz w:val="24"/>
          <w:szCs w:val="24"/>
        </w:rPr>
        <w:t>2</w:t>
      </w:r>
      <w:r w:rsidR="009F2730">
        <w:rPr>
          <w:rFonts w:ascii="Arial" w:hAnsi="Arial" w:cs="Arial"/>
          <w:sz w:val="24"/>
          <w:szCs w:val="24"/>
        </w:rPr>
        <w:t>6</w:t>
      </w:r>
      <w:r w:rsidR="00904E09" w:rsidRPr="002E4940">
        <w:rPr>
          <w:rFonts w:ascii="Arial" w:hAnsi="Arial" w:cs="Arial"/>
          <w:sz w:val="24"/>
          <w:szCs w:val="24"/>
        </w:rPr>
        <w:t xml:space="preserve"> de </w:t>
      </w:r>
      <w:r w:rsidR="00730181">
        <w:rPr>
          <w:rFonts w:ascii="Arial" w:hAnsi="Arial" w:cs="Arial"/>
          <w:sz w:val="24"/>
          <w:szCs w:val="24"/>
        </w:rPr>
        <w:t>janeiro</w:t>
      </w:r>
      <w:r w:rsidR="0034449A">
        <w:rPr>
          <w:rFonts w:ascii="Arial" w:hAnsi="Arial" w:cs="Arial"/>
          <w:sz w:val="24"/>
          <w:szCs w:val="24"/>
        </w:rPr>
        <w:t xml:space="preserve"> </w:t>
      </w:r>
      <w:r w:rsidR="00904E09" w:rsidRPr="002E4940">
        <w:rPr>
          <w:rFonts w:ascii="Arial" w:hAnsi="Arial" w:cs="Arial"/>
          <w:sz w:val="24"/>
          <w:szCs w:val="24"/>
        </w:rPr>
        <w:t xml:space="preserve">de </w:t>
      </w:r>
      <w:r w:rsidR="00590F17">
        <w:rPr>
          <w:rFonts w:ascii="Arial" w:hAnsi="Arial" w:cs="Arial"/>
          <w:sz w:val="24"/>
          <w:szCs w:val="24"/>
        </w:rPr>
        <w:t>2024</w:t>
      </w:r>
      <w:r w:rsidR="00904E09" w:rsidRPr="002E4940">
        <w:rPr>
          <w:rFonts w:ascii="Arial" w:hAnsi="Arial" w:cs="Arial"/>
          <w:sz w:val="24"/>
          <w:szCs w:val="24"/>
        </w:rPr>
        <w:t>.</w:t>
      </w:r>
    </w:p>
    <w:p w:rsidR="00904E09" w:rsidRDefault="00904E09" w:rsidP="00441CD3">
      <w:pPr>
        <w:jc w:val="center"/>
        <w:rPr>
          <w:rFonts w:ascii="Arial" w:hAnsi="Arial" w:cs="Arial"/>
        </w:rPr>
      </w:pPr>
    </w:p>
    <w:p w:rsidR="0034449A" w:rsidRPr="002E4940" w:rsidRDefault="0034449A" w:rsidP="00441CD3">
      <w:pPr>
        <w:jc w:val="center"/>
        <w:rPr>
          <w:rFonts w:ascii="Arial" w:hAnsi="Arial" w:cs="Arial"/>
        </w:rPr>
      </w:pPr>
    </w:p>
    <w:p w:rsidR="00AF7010" w:rsidRPr="00DD7AB1" w:rsidRDefault="00AF7010" w:rsidP="00AF7010">
      <w:pPr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Deborah Luiza Martins Reis</w:t>
      </w:r>
    </w:p>
    <w:p w:rsidR="00AF7010" w:rsidRPr="00DD7AB1" w:rsidRDefault="004D1400" w:rsidP="00AF7010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Agente de Contratação</w:t>
      </w:r>
    </w:p>
    <w:p w:rsidR="00AF7010" w:rsidRDefault="00AF7010" w:rsidP="00AF7010">
      <w:pPr>
        <w:jc w:val="center"/>
        <w:rPr>
          <w:rFonts w:ascii="Arial" w:hAnsi="Arial" w:cs="Arial"/>
          <w:color w:val="000000"/>
        </w:rPr>
      </w:pPr>
    </w:p>
    <w:p w:rsidR="00B537E2" w:rsidRDefault="00B537E2" w:rsidP="00AF7010">
      <w:pPr>
        <w:jc w:val="center"/>
        <w:rPr>
          <w:rFonts w:ascii="Arial" w:hAnsi="Arial" w:cs="Arial"/>
          <w:color w:val="000000"/>
        </w:rPr>
      </w:pPr>
    </w:p>
    <w:p w:rsidR="005907E7" w:rsidRPr="00DD7AB1" w:rsidRDefault="005907E7" w:rsidP="00AF7010">
      <w:pPr>
        <w:jc w:val="center"/>
        <w:rPr>
          <w:rFonts w:ascii="Arial" w:hAnsi="Arial" w:cs="Arial"/>
          <w:color w:val="000000"/>
        </w:rPr>
      </w:pPr>
    </w:p>
    <w:p w:rsidR="00AF7010" w:rsidRPr="00DD7AB1" w:rsidRDefault="005907E7" w:rsidP="00AF7010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Membro equipe de Apoio</w:t>
      </w:r>
    </w:p>
    <w:p w:rsidR="00AF7010" w:rsidRDefault="00AF7010" w:rsidP="00AF7010">
      <w:pPr>
        <w:jc w:val="center"/>
        <w:rPr>
          <w:rFonts w:ascii="Arial" w:hAnsi="Arial" w:cs="Arial"/>
          <w:color w:val="000000"/>
        </w:rPr>
      </w:pPr>
    </w:p>
    <w:p w:rsidR="00AF7010" w:rsidRDefault="00AF7010" w:rsidP="00AF7010">
      <w:pPr>
        <w:jc w:val="center"/>
        <w:rPr>
          <w:rFonts w:ascii="Arial" w:hAnsi="Arial" w:cs="Arial"/>
          <w:color w:val="000000"/>
        </w:rPr>
      </w:pPr>
    </w:p>
    <w:p w:rsidR="00AF7010" w:rsidRPr="00DD7AB1" w:rsidRDefault="00AF7010" w:rsidP="00AF7010">
      <w:pPr>
        <w:jc w:val="center"/>
        <w:rPr>
          <w:rFonts w:ascii="Arial" w:hAnsi="Arial" w:cs="Arial"/>
          <w:color w:val="000000"/>
        </w:rPr>
      </w:pPr>
    </w:p>
    <w:p w:rsidR="00904E09" w:rsidRPr="002E4940" w:rsidRDefault="00AF7010" w:rsidP="003E060D">
      <w:pPr>
        <w:jc w:val="center"/>
        <w:rPr>
          <w:rFonts w:ascii="Arial" w:hAnsi="Arial" w:cs="Arial"/>
        </w:rPr>
      </w:pPr>
      <w:r w:rsidRPr="00DD7AB1">
        <w:rPr>
          <w:rFonts w:ascii="Arial" w:hAnsi="Arial" w:cs="Arial"/>
          <w:color w:val="000000"/>
        </w:rPr>
        <w:t xml:space="preserve">Membro </w:t>
      </w:r>
      <w:r w:rsidR="005907E7">
        <w:rPr>
          <w:rFonts w:ascii="Arial" w:hAnsi="Arial" w:cs="Arial"/>
          <w:color w:val="000000"/>
        </w:rPr>
        <w:t xml:space="preserve">equipe </w:t>
      </w:r>
      <w:r w:rsidRPr="00DD7AB1">
        <w:rPr>
          <w:rFonts w:ascii="Arial" w:hAnsi="Arial" w:cs="Arial"/>
          <w:color w:val="000000"/>
        </w:rPr>
        <w:t>d</w:t>
      </w:r>
      <w:r w:rsidR="005907E7">
        <w:rPr>
          <w:rFonts w:ascii="Arial" w:hAnsi="Arial" w:cs="Arial"/>
          <w:color w:val="000000"/>
        </w:rPr>
        <w:t>e</w:t>
      </w:r>
      <w:r w:rsidRPr="00DD7AB1">
        <w:rPr>
          <w:rFonts w:ascii="Arial" w:hAnsi="Arial" w:cs="Arial"/>
          <w:color w:val="000000"/>
        </w:rPr>
        <w:t xml:space="preserve"> </w:t>
      </w:r>
      <w:r w:rsidR="005907E7">
        <w:rPr>
          <w:rFonts w:ascii="Arial" w:hAnsi="Arial" w:cs="Arial"/>
          <w:color w:val="000000"/>
        </w:rPr>
        <w:t>apoio</w:t>
      </w:r>
    </w:p>
    <w:sectPr w:rsidR="00904E09" w:rsidRPr="002E4940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DF6" w:rsidRDefault="00003DF6" w:rsidP="00035C98">
      <w:r>
        <w:separator/>
      </w:r>
    </w:p>
  </w:endnote>
  <w:endnote w:type="continuationSeparator" w:id="0">
    <w:p w:rsidR="00003DF6" w:rsidRDefault="00003DF6" w:rsidP="0003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Pr="00BE32A0" w:rsidRDefault="00BE32A0" w:rsidP="00BE32A0">
    <w:pPr>
      <w:pStyle w:val="Rodap"/>
    </w:pPr>
    <w:r w:rsidRPr="00BE32A0">
      <w:rPr>
        <w:noProof/>
      </w:rPr>
      <w:drawing>
        <wp:inline distT="0" distB="0" distL="0" distR="0">
          <wp:extent cx="4297680" cy="1280160"/>
          <wp:effectExtent l="0" t="0" r="7620" b="0"/>
          <wp:docPr id="3" name="Imagem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7680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DF6" w:rsidRDefault="00003DF6" w:rsidP="00035C98">
      <w:r>
        <w:separator/>
      </w:r>
    </w:p>
  </w:footnote>
  <w:footnote w:type="continuationSeparator" w:id="0">
    <w:p w:rsidR="00003DF6" w:rsidRDefault="00003DF6" w:rsidP="0003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Default="006A177A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DD2CAD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5C98"/>
    <w:rsid w:val="00002551"/>
    <w:rsid w:val="00003DF6"/>
    <w:rsid w:val="000068D1"/>
    <w:rsid w:val="00012675"/>
    <w:rsid w:val="00020A47"/>
    <w:rsid w:val="000253F3"/>
    <w:rsid w:val="00035C98"/>
    <w:rsid w:val="0004475D"/>
    <w:rsid w:val="00045947"/>
    <w:rsid w:val="00050527"/>
    <w:rsid w:val="00060A24"/>
    <w:rsid w:val="00066554"/>
    <w:rsid w:val="0007341F"/>
    <w:rsid w:val="00085C92"/>
    <w:rsid w:val="0009335A"/>
    <w:rsid w:val="00096FFE"/>
    <w:rsid w:val="00097821"/>
    <w:rsid w:val="000A05D5"/>
    <w:rsid w:val="000A06AA"/>
    <w:rsid w:val="000A5265"/>
    <w:rsid w:val="000B5726"/>
    <w:rsid w:val="000C0EE4"/>
    <w:rsid w:val="000C3968"/>
    <w:rsid w:val="000D3129"/>
    <w:rsid w:val="000D4A8A"/>
    <w:rsid w:val="000D5D92"/>
    <w:rsid w:val="000D6004"/>
    <w:rsid w:val="000E0A23"/>
    <w:rsid w:val="000E0F66"/>
    <w:rsid w:val="000E1716"/>
    <w:rsid w:val="000E503D"/>
    <w:rsid w:val="000F7F28"/>
    <w:rsid w:val="00103346"/>
    <w:rsid w:val="0010567F"/>
    <w:rsid w:val="00106F39"/>
    <w:rsid w:val="001102E3"/>
    <w:rsid w:val="001105E5"/>
    <w:rsid w:val="00115A9F"/>
    <w:rsid w:val="00120524"/>
    <w:rsid w:val="00122006"/>
    <w:rsid w:val="001266D1"/>
    <w:rsid w:val="00140C8B"/>
    <w:rsid w:val="00147EF4"/>
    <w:rsid w:val="00154B29"/>
    <w:rsid w:val="00155CB0"/>
    <w:rsid w:val="00162080"/>
    <w:rsid w:val="0017226E"/>
    <w:rsid w:val="0018018A"/>
    <w:rsid w:val="0019242A"/>
    <w:rsid w:val="00194048"/>
    <w:rsid w:val="001A31B1"/>
    <w:rsid w:val="001B0657"/>
    <w:rsid w:val="001B4F39"/>
    <w:rsid w:val="001C5514"/>
    <w:rsid w:val="001C7022"/>
    <w:rsid w:val="001E4E06"/>
    <w:rsid w:val="001E4E62"/>
    <w:rsid w:val="001F45AB"/>
    <w:rsid w:val="0020049B"/>
    <w:rsid w:val="00226D6D"/>
    <w:rsid w:val="002312D5"/>
    <w:rsid w:val="00231F69"/>
    <w:rsid w:val="002551C4"/>
    <w:rsid w:val="00261FA8"/>
    <w:rsid w:val="002668FA"/>
    <w:rsid w:val="00292B77"/>
    <w:rsid w:val="00292F86"/>
    <w:rsid w:val="0029308A"/>
    <w:rsid w:val="002A6DEC"/>
    <w:rsid w:val="002B12BB"/>
    <w:rsid w:val="002C5CBC"/>
    <w:rsid w:val="002D2802"/>
    <w:rsid w:val="002E4940"/>
    <w:rsid w:val="002E5839"/>
    <w:rsid w:val="003049E8"/>
    <w:rsid w:val="00306DF8"/>
    <w:rsid w:val="003104D8"/>
    <w:rsid w:val="003244E5"/>
    <w:rsid w:val="00325644"/>
    <w:rsid w:val="00334726"/>
    <w:rsid w:val="00337DC6"/>
    <w:rsid w:val="0034449A"/>
    <w:rsid w:val="003518A1"/>
    <w:rsid w:val="00356DDF"/>
    <w:rsid w:val="00362F68"/>
    <w:rsid w:val="003725CF"/>
    <w:rsid w:val="00384354"/>
    <w:rsid w:val="003A38B4"/>
    <w:rsid w:val="003A7ACC"/>
    <w:rsid w:val="003B22EA"/>
    <w:rsid w:val="003C19A1"/>
    <w:rsid w:val="003C281D"/>
    <w:rsid w:val="003C5C1C"/>
    <w:rsid w:val="003D38D5"/>
    <w:rsid w:val="003D45E9"/>
    <w:rsid w:val="003E060D"/>
    <w:rsid w:val="003E16A3"/>
    <w:rsid w:val="003F737F"/>
    <w:rsid w:val="00407A52"/>
    <w:rsid w:val="00425EA1"/>
    <w:rsid w:val="004275CB"/>
    <w:rsid w:val="0043171E"/>
    <w:rsid w:val="00433FC0"/>
    <w:rsid w:val="00434828"/>
    <w:rsid w:val="00437099"/>
    <w:rsid w:val="00441CD3"/>
    <w:rsid w:val="0044325F"/>
    <w:rsid w:val="00445649"/>
    <w:rsid w:val="004561DA"/>
    <w:rsid w:val="0046451B"/>
    <w:rsid w:val="00484E1F"/>
    <w:rsid w:val="004949CB"/>
    <w:rsid w:val="004B5AED"/>
    <w:rsid w:val="004B6719"/>
    <w:rsid w:val="004C5ACE"/>
    <w:rsid w:val="004C5C9B"/>
    <w:rsid w:val="004D1400"/>
    <w:rsid w:val="004D186B"/>
    <w:rsid w:val="004D4629"/>
    <w:rsid w:val="004E4AD9"/>
    <w:rsid w:val="004E7E3F"/>
    <w:rsid w:val="004F3E61"/>
    <w:rsid w:val="004F79AB"/>
    <w:rsid w:val="005031EB"/>
    <w:rsid w:val="005033D0"/>
    <w:rsid w:val="00514472"/>
    <w:rsid w:val="00514E90"/>
    <w:rsid w:val="00520C0C"/>
    <w:rsid w:val="0053596E"/>
    <w:rsid w:val="005363E4"/>
    <w:rsid w:val="00536B53"/>
    <w:rsid w:val="0055414F"/>
    <w:rsid w:val="00555727"/>
    <w:rsid w:val="005621DC"/>
    <w:rsid w:val="0056500A"/>
    <w:rsid w:val="00566D3A"/>
    <w:rsid w:val="00567981"/>
    <w:rsid w:val="00567D8D"/>
    <w:rsid w:val="00575172"/>
    <w:rsid w:val="005760CE"/>
    <w:rsid w:val="00581C49"/>
    <w:rsid w:val="005907E7"/>
    <w:rsid w:val="00590F17"/>
    <w:rsid w:val="00592B3D"/>
    <w:rsid w:val="005A145E"/>
    <w:rsid w:val="005A2632"/>
    <w:rsid w:val="005C6571"/>
    <w:rsid w:val="005C6DC6"/>
    <w:rsid w:val="005C7E54"/>
    <w:rsid w:val="005D778D"/>
    <w:rsid w:val="005E517C"/>
    <w:rsid w:val="005F212B"/>
    <w:rsid w:val="005F3010"/>
    <w:rsid w:val="005F6038"/>
    <w:rsid w:val="006000C9"/>
    <w:rsid w:val="006001A9"/>
    <w:rsid w:val="0060465E"/>
    <w:rsid w:val="0062342E"/>
    <w:rsid w:val="00623D6E"/>
    <w:rsid w:val="006257C3"/>
    <w:rsid w:val="0063050C"/>
    <w:rsid w:val="00632E0F"/>
    <w:rsid w:val="0065387C"/>
    <w:rsid w:val="00662DFB"/>
    <w:rsid w:val="00664A14"/>
    <w:rsid w:val="00667623"/>
    <w:rsid w:val="0067493F"/>
    <w:rsid w:val="00680CC1"/>
    <w:rsid w:val="006840C8"/>
    <w:rsid w:val="00685218"/>
    <w:rsid w:val="00687881"/>
    <w:rsid w:val="006903EF"/>
    <w:rsid w:val="006951D7"/>
    <w:rsid w:val="006A0369"/>
    <w:rsid w:val="006A177A"/>
    <w:rsid w:val="006A3EAA"/>
    <w:rsid w:val="006A4163"/>
    <w:rsid w:val="006A46DC"/>
    <w:rsid w:val="006C038C"/>
    <w:rsid w:val="006C2BFD"/>
    <w:rsid w:val="006D12C0"/>
    <w:rsid w:val="006D428B"/>
    <w:rsid w:val="006D52FC"/>
    <w:rsid w:val="006F1436"/>
    <w:rsid w:val="006F2BA7"/>
    <w:rsid w:val="006F47DF"/>
    <w:rsid w:val="007005FD"/>
    <w:rsid w:val="00722A23"/>
    <w:rsid w:val="00730181"/>
    <w:rsid w:val="007467A4"/>
    <w:rsid w:val="00747637"/>
    <w:rsid w:val="00755D99"/>
    <w:rsid w:val="00787C9E"/>
    <w:rsid w:val="00790830"/>
    <w:rsid w:val="007B0ED6"/>
    <w:rsid w:val="007C1EB4"/>
    <w:rsid w:val="007C5A2F"/>
    <w:rsid w:val="007D3FBD"/>
    <w:rsid w:val="007E1714"/>
    <w:rsid w:val="007F5384"/>
    <w:rsid w:val="008013C1"/>
    <w:rsid w:val="0081194F"/>
    <w:rsid w:val="0082268C"/>
    <w:rsid w:val="0082300F"/>
    <w:rsid w:val="008276FC"/>
    <w:rsid w:val="00847772"/>
    <w:rsid w:val="00871F81"/>
    <w:rsid w:val="00882393"/>
    <w:rsid w:val="00887783"/>
    <w:rsid w:val="00897848"/>
    <w:rsid w:val="008A2D65"/>
    <w:rsid w:val="008B0F43"/>
    <w:rsid w:val="008B15F8"/>
    <w:rsid w:val="008C7A69"/>
    <w:rsid w:val="008D2840"/>
    <w:rsid w:val="008E02AF"/>
    <w:rsid w:val="008E1971"/>
    <w:rsid w:val="008E79D7"/>
    <w:rsid w:val="008F4A1D"/>
    <w:rsid w:val="008F6792"/>
    <w:rsid w:val="008F778F"/>
    <w:rsid w:val="008F7C85"/>
    <w:rsid w:val="00904E09"/>
    <w:rsid w:val="009218B5"/>
    <w:rsid w:val="00924532"/>
    <w:rsid w:val="00934700"/>
    <w:rsid w:val="00946F3B"/>
    <w:rsid w:val="00947529"/>
    <w:rsid w:val="00954992"/>
    <w:rsid w:val="00967AFE"/>
    <w:rsid w:val="00983901"/>
    <w:rsid w:val="0099762D"/>
    <w:rsid w:val="009B0842"/>
    <w:rsid w:val="009C5FD3"/>
    <w:rsid w:val="009D286C"/>
    <w:rsid w:val="009D7127"/>
    <w:rsid w:val="009E56CA"/>
    <w:rsid w:val="009E5A74"/>
    <w:rsid w:val="009F2730"/>
    <w:rsid w:val="00A0428A"/>
    <w:rsid w:val="00A113DA"/>
    <w:rsid w:val="00A1445A"/>
    <w:rsid w:val="00A230D2"/>
    <w:rsid w:val="00A45830"/>
    <w:rsid w:val="00A514BF"/>
    <w:rsid w:val="00A52EEB"/>
    <w:rsid w:val="00A5512F"/>
    <w:rsid w:val="00A557F9"/>
    <w:rsid w:val="00A65C04"/>
    <w:rsid w:val="00A76BE3"/>
    <w:rsid w:val="00A82709"/>
    <w:rsid w:val="00A82862"/>
    <w:rsid w:val="00A97C7A"/>
    <w:rsid w:val="00AA1E5B"/>
    <w:rsid w:val="00AA5ED5"/>
    <w:rsid w:val="00AA620F"/>
    <w:rsid w:val="00AB6FCC"/>
    <w:rsid w:val="00AC4C48"/>
    <w:rsid w:val="00AD524F"/>
    <w:rsid w:val="00AD75E9"/>
    <w:rsid w:val="00AE620E"/>
    <w:rsid w:val="00AE6561"/>
    <w:rsid w:val="00AF7010"/>
    <w:rsid w:val="00B030F6"/>
    <w:rsid w:val="00B1048D"/>
    <w:rsid w:val="00B11B21"/>
    <w:rsid w:val="00B20A87"/>
    <w:rsid w:val="00B26052"/>
    <w:rsid w:val="00B37D94"/>
    <w:rsid w:val="00B4500A"/>
    <w:rsid w:val="00B46692"/>
    <w:rsid w:val="00B50CD4"/>
    <w:rsid w:val="00B53744"/>
    <w:rsid w:val="00B537E2"/>
    <w:rsid w:val="00B542DA"/>
    <w:rsid w:val="00B57496"/>
    <w:rsid w:val="00B62A60"/>
    <w:rsid w:val="00B6355E"/>
    <w:rsid w:val="00B776BE"/>
    <w:rsid w:val="00B80CBD"/>
    <w:rsid w:val="00B836FE"/>
    <w:rsid w:val="00B843E2"/>
    <w:rsid w:val="00B8616A"/>
    <w:rsid w:val="00B86883"/>
    <w:rsid w:val="00B870A0"/>
    <w:rsid w:val="00B92E61"/>
    <w:rsid w:val="00BB11A8"/>
    <w:rsid w:val="00BB16A9"/>
    <w:rsid w:val="00BB4D7A"/>
    <w:rsid w:val="00BB7666"/>
    <w:rsid w:val="00BC0ED2"/>
    <w:rsid w:val="00BC2837"/>
    <w:rsid w:val="00BD2591"/>
    <w:rsid w:val="00BE148E"/>
    <w:rsid w:val="00BE32A0"/>
    <w:rsid w:val="00C0036D"/>
    <w:rsid w:val="00C0490B"/>
    <w:rsid w:val="00C20D49"/>
    <w:rsid w:val="00C219CD"/>
    <w:rsid w:val="00C313A6"/>
    <w:rsid w:val="00C34742"/>
    <w:rsid w:val="00C42E02"/>
    <w:rsid w:val="00C55142"/>
    <w:rsid w:val="00C61259"/>
    <w:rsid w:val="00C61EE3"/>
    <w:rsid w:val="00C64014"/>
    <w:rsid w:val="00C84D46"/>
    <w:rsid w:val="00C956B5"/>
    <w:rsid w:val="00CA264A"/>
    <w:rsid w:val="00CA4064"/>
    <w:rsid w:val="00CB369D"/>
    <w:rsid w:val="00CC19EA"/>
    <w:rsid w:val="00CC7361"/>
    <w:rsid w:val="00CC7540"/>
    <w:rsid w:val="00CD5532"/>
    <w:rsid w:val="00CE1158"/>
    <w:rsid w:val="00CE4834"/>
    <w:rsid w:val="00CE6C23"/>
    <w:rsid w:val="00CF7D85"/>
    <w:rsid w:val="00D11C65"/>
    <w:rsid w:val="00D262F1"/>
    <w:rsid w:val="00D3756D"/>
    <w:rsid w:val="00D60249"/>
    <w:rsid w:val="00D70837"/>
    <w:rsid w:val="00D74AA5"/>
    <w:rsid w:val="00D80F2F"/>
    <w:rsid w:val="00D81BE5"/>
    <w:rsid w:val="00D879FD"/>
    <w:rsid w:val="00D952D3"/>
    <w:rsid w:val="00DA1A7F"/>
    <w:rsid w:val="00DA7185"/>
    <w:rsid w:val="00DB1D80"/>
    <w:rsid w:val="00DB7298"/>
    <w:rsid w:val="00DC36E6"/>
    <w:rsid w:val="00DC6B0E"/>
    <w:rsid w:val="00DD1676"/>
    <w:rsid w:val="00DD278C"/>
    <w:rsid w:val="00DD2CAD"/>
    <w:rsid w:val="00DD48B4"/>
    <w:rsid w:val="00DE677F"/>
    <w:rsid w:val="00DE6C82"/>
    <w:rsid w:val="00DE7234"/>
    <w:rsid w:val="00DF3089"/>
    <w:rsid w:val="00E01A54"/>
    <w:rsid w:val="00E0479A"/>
    <w:rsid w:val="00E06C64"/>
    <w:rsid w:val="00E0713E"/>
    <w:rsid w:val="00E168A9"/>
    <w:rsid w:val="00E204B2"/>
    <w:rsid w:val="00E24B6C"/>
    <w:rsid w:val="00E427D6"/>
    <w:rsid w:val="00E45E02"/>
    <w:rsid w:val="00E6579E"/>
    <w:rsid w:val="00E65AD0"/>
    <w:rsid w:val="00E67414"/>
    <w:rsid w:val="00E75136"/>
    <w:rsid w:val="00E76260"/>
    <w:rsid w:val="00E80B90"/>
    <w:rsid w:val="00E86CD8"/>
    <w:rsid w:val="00EA61E1"/>
    <w:rsid w:val="00EA6FE1"/>
    <w:rsid w:val="00EB0A54"/>
    <w:rsid w:val="00EB1249"/>
    <w:rsid w:val="00EB44F3"/>
    <w:rsid w:val="00EC0005"/>
    <w:rsid w:val="00EE4B58"/>
    <w:rsid w:val="00EE6CAD"/>
    <w:rsid w:val="00EF0EF0"/>
    <w:rsid w:val="00F036A8"/>
    <w:rsid w:val="00F05B4F"/>
    <w:rsid w:val="00F06FCE"/>
    <w:rsid w:val="00F259F8"/>
    <w:rsid w:val="00F26F56"/>
    <w:rsid w:val="00F2738C"/>
    <w:rsid w:val="00F36C02"/>
    <w:rsid w:val="00F4299F"/>
    <w:rsid w:val="00F6258A"/>
    <w:rsid w:val="00F62DE9"/>
    <w:rsid w:val="00F71263"/>
    <w:rsid w:val="00F764BE"/>
    <w:rsid w:val="00F76E2E"/>
    <w:rsid w:val="00F92D9D"/>
    <w:rsid w:val="00F95DDE"/>
    <w:rsid w:val="00F96EA3"/>
    <w:rsid w:val="00F971B7"/>
    <w:rsid w:val="00FA0318"/>
    <w:rsid w:val="00FA2212"/>
    <w:rsid w:val="00FA4270"/>
    <w:rsid w:val="00FB4028"/>
    <w:rsid w:val="00FD6BA1"/>
    <w:rsid w:val="00FF2CC0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BEB14"/>
  <w15:docId w15:val="{865696F0-E596-41C4-B4A5-29ED6A801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6E2E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904E0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Ttulo61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Corpodetexto3">
    <w:name w:val="Body Text 3"/>
    <w:basedOn w:val="Normal"/>
    <w:link w:val="Corpodetexto3Char"/>
    <w:semiHidden/>
    <w:unhideWhenUsed/>
    <w:rsid w:val="00904E0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4E09"/>
    <w:rPr>
      <w:color w:val="00000A"/>
      <w:sz w:val="16"/>
      <w:szCs w:val="16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04E0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4E09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904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oBoletim">
    <w:name w:val="TextoBoletim"/>
    <w:basedOn w:val="Normal"/>
    <w:rsid w:val="00904E0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04E0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04E0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CAIXINHA">
    <w:name w:val="CAIXINHA"/>
    <w:basedOn w:val="Normal"/>
    <w:rsid w:val="00904E0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04E09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04E09"/>
    <w:rPr>
      <w:kern w:val="1"/>
      <w:sz w:val="24"/>
      <w:szCs w:val="24"/>
      <w:lang w:eastAsia="ar-SA"/>
    </w:rPr>
  </w:style>
  <w:style w:type="paragraph" w:customStyle="1" w:styleId="Corpodetexto25">
    <w:name w:val="Corpo de texto 25"/>
    <w:basedOn w:val="Normal"/>
    <w:rsid w:val="00904E09"/>
    <w:pPr>
      <w:spacing w:line="360" w:lineRule="auto"/>
      <w:jc w:val="both"/>
    </w:pPr>
    <w:rPr>
      <w:rFonts w:ascii="Arial" w:hAnsi="Arial"/>
      <w:color w:val="auto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84A6C5-2876-4400-8629-25FEAD39F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527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28</cp:revision>
  <cp:lastPrinted>2024-05-02T12:57:00Z</cp:lastPrinted>
  <dcterms:created xsi:type="dcterms:W3CDTF">2023-04-13T18:06:00Z</dcterms:created>
  <dcterms:modified xsi:type="dcterms:W3CDTF">2024-05-02T12:57:00Z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