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8D1" w:rsidRPr="00A70A3F" w:rsidRDefault="00FE08D1" w:rsidP="00FA1728">
      <w:pPr>
        <w:pStyle w:val="Corpodetexto"/>
        <w:spacing w:after="0" w:line="240" w:lineRule="auto"/>
        <w:jc w:val="both"/>
        <w:rPr>
          <w:rFonts w:ascii="Verdana" w:hAnsi="Verdana" w:cs="Arial"/>
          <w:b/>
          <w:sz w:val="22"/>
          <w:szCs w:val="22"/>
        </w:rPr>
      </w:pPr>
      <w:r w:rsidRPr="00A70A3F">
        <w:rPr>
          <w:rFonts w:ascii="Verdana" w:hAnsi="Verdana" w:cs="Arial"/>
          <w:b/>
          <w:sz w:val="22"/>
          <w:szCs w:val="22"/>
        </w:rPr>
        <w:t>ATA DA REUNIÃO DE ABERTURA DOS ENVELOPES “DOCUMENTAÇÃO”, RELATIVOS AO PROCESSO Nº 0</w:t>
      </w:r>
      <w:r w:rsidR="005A28E9" w:rsidRPr="00A70A3F">
        <w:rPr>
          <w:rFonts w:ascii="Verdana" w:hAnsi="Verdana" w:cs="Arial"/>
          <w:b/>
          <w:sz w:val="22"/>
          <w:szCs w:val="22"/>
        </w:rPr>
        <w:t>1</w:t>
      </w:r>
      <w:r w:rsidR="00A70A3F">
        <w:rPr>
          <w:rFonts w:ascii="Verdana" w:hAnsi="Verdana" w:cs="Arial"/>
          <w:b/>
          <w:sz w:val="22"/>
          <w:szCs w:val="22"/>
        </w:rPr>
        <w:t>0</w:t>
      </w:r>
      <w:r w:rsidRPr="00A70A3F">
        <w:rPr>
          <w:rFonts w:ascii="Verdana" w:hAnsi="Verdana" w:cs="Arial"/>
          <w:b/>
          <w:sz w:val="22"/>
          <w:szCs w:val="22"/>
        </w:rPr>
        <w:t>/</w:t>
      </w:r>
      <w:r w:rsidR="00AE6594" w:rsidRPr="00A70A3F">
        <w:rPr>
          <w:rFonts w:ascii="Verdana" w:hAnsi="Verdana" w:cs="Arial"/>
          <w:b/>
          <w:sz w:val="22"/>
          <w:szCs w:val="22"/>
        </w:rPr>
        <w:t>202</w:t>
      </w:r>
      <w:r w:rsidR="00A70A3F">
        <w:rPr>
          <w:rFonts w:ascii="Verdana" w:hAnsi="Verdana" w:cs="Arial"/>
          <w:b/>
          <w:sz w:val="22"/>
          <w:szCs w:val="22"/>
        </w:rPr>
        <w:t>4</w:t>
      </w:r>
      <w:r w:rsidR="00273AA0" w:rsidRPr="00A70A3F">
        <w:rPr>
          <w:rFonts w:ascii="Verdana" w:hAnsi="Verdana" w:cs="Arial"/>
          <w:b/>
          <w:sz w:val="22"/>
          <w:szCs w:val="22"/>
        </w:rPr>
        <w:t xml:space="preserve"> – </w:t>
      </w:r>
      <w:r w:rsidR="00E9176F" w:rsidRPr="00A70A3F">
        <w:rPr>
          <w:rFonts w:ascii="Verdana" w:hAnsi="Verdana" w:cs="Arial"/>
          <w:b/>
          <w:sz w:val="22"/>
          <w:szCs w:val="22"/>
        </w:rPr>
        <w:t>INEXIGIBILIDADE 0</w:t>
      </w:r>
      <w:r w:rsidR="005A28E9" w:rsidRPr="00A70A3F">
        <w:rPr>
          <w:rFonts w:ascii="Verdana" w:hAnsi="Verdana" w:cs="Arial"/>
          <w:b/>
          <w:sz w:val="22"/>
          <w:szCs w:val="22"/>
        </w:rPr>
        <w:t>0</w:t>
      </w:r>
      <w:r w:rsidR="00A70A3F">
        <w:rPr>
          <w:rFonts w:ascii="Verdana" w:hAnsi="Verdana" w:cs="Arial"/>
          <w:b/>
          <w:sz w:val="22"/>
          <w:szCs w:val="22"/>
        </w:rPr>
        <w:t>1</w:t>
      </w:r>
      <w:r w:rsidR="00E9176F" w:rsidRPr="00A70A3F">
        <w:rPr>
          <w:rFonts w:ascii="Verdana" w:hAnsi="Verdana" w:cs="Arial"/>
          <w:b/>
          <w:sz w:val="22"/>
          <w:szCs w:val="22"/>
        </w:rPr>
        <w:t>/</w:t>
      </w:r>
      <w:r w:rsidR="00AE6594" w:rsidRPr="00A70A3F">
        <w:rPr>
          <w:rFonts w:ascii="Verdana" w:hAnsi="Verdana" w:cs="Arial"/>
          <w:b/>
          <w:sz w:val="22"/>
          <w:szCs w:val="22"/>
        </w:rPr>
        <w:t>202</w:t>
      </w:r>
      <w:r w:rsidR="00A70A3F">
        <w:rPr>
          <w:rFonts w:ascii="Verdana" w:hAnsi="Verdana" w:cs="Arial"/>
          <w:b/>
          <w:sz w:val="22"/>
          <w:szCs w:val="22"/>
        </w:rPr>
        <w:t>4</w:t>
      </w:r>
      <w:r w:rsidR="00E9176F" w:rsidRPr="00A70A3F">
        <w:rPr>
          <w:rFonts w:ascii="Verdana" w:hAnsi="Verdana" w:cs="Arial"/>
          <w:b/>
          <w:sz w:val="22"/>
          <w:szCs w:val="22"/>
        </w:rPr>
        <w:t xml:space="preserve"> </w:t>
      </w:r>
      <w:r w:rsidR="00273AA0" w:rsidRPr="00A70A3F">
        <w:rPr>
          <w:rFonts w:ascii="Verdana" w:hAnsi="Verdana" w:cs="Arial"/>
          <w:b/>
          <w:sz w:val="22"/>
          <w:szCs w:val="22"/>
        </w:rPr>
        <w:t>CHAMADA PÚBLICA Nº 00</w:t>
      </w:r>
      <w:r w:rsidR="005A28E9" w:rsidRPr="00A70A3F">
        <w:rPr>
          <w:rFonts w:ascii="Verdana" w:hAnsi="Verdana" w:cs="Arial"/>
          <w:b/>
          <w:sz w:val="22"/>
          <w:szCs w:val="22"/>
        </w:rPr>
        <w:t>1</w:t>
      </w:r>
      <w:r w:rsidRPr="00A70A3F">
        <w:rPr>
          <w:rFonts w:ascii="Verdana" w:hAnsi="Verdana" w:cs="Arial"/>
          <w:b/>
          <w:sz w:val="22"/>
          <w:szCs w:val="22"/>
        </w:rPr>
        <w:t>/</w:t>
      </w:r>
      <w:r w:rsidR="00AE6594" w:rsidRPr="00A70A3F">
        <w:rPr>
          <w:rFonts w:ascii="Verdana" w:hAnsi="Verdana" w:cs="Arial"/>
          <w:b/>
          <w:sz w:val="22"/>
          <w:szCs w:val="22"/>
        </w:rPr>
        <w:t>202</w:t>
      </w:r>
      <w:r w:rsidR="00A70A3F">
        <w:rPr>
          <w:rFonts w:ascii="Verdana" w:hAnsi="Verdana" w:cs="Arial"/>
          <w:b/>
          <w:sz w:val="22"/>
          <w:szCs w:val="22"/>
        </w:rPr>
        <w:t>4</w:t>
      </w:r>
    </w:p>
    <w:p w:rsidR="00FE08D1" w:rsidRDefault="00FE08D1" w:rsidP="00FA1728">
      <w:pPr>
        <w:pStyle w:val="Corpodetexto"/>
        <w:spacing w:after="0" w:line="240" w:lineRule="auto"/>
        <w:jc w:val="both"/>
        <w:rPr>
          <w:rFonts w:ascii="Verdana" w:hAnsi="Verdana" w:cs="Arial"/>
          <w:b/>
          <w:sz w:val="22"/>
          <w:szCs w:val="22"/>
        </w:rPr>
      </w:pPr>
    </w:p>
    <w:p w:rsidR="00A70A3F" w:rsidRDefault="00A70A3F" w:rsidP="00FA1728">
      <w:pPr>
        <w:pStyle w:val="Corpodetexto"/>
        <w:spacing w:after="0" w:line="240" w:lineRule="auto"/>
        <w:jc w:val="both"/>
        <w:rPr>
          <w:rFonts w:ascii="Verdana" w:hAnsi="Verdana" w:cs="Arial"/>
          <w:b/>
          <w:sz w:val="22"/>
          <w:szCs w:val="22"/>
        </w:rPr>
      </w:pPr>
    </w:p>
    <w:p w:rsidR="00A70A3F" w:rsidRDefault="00A70A3F" w:rsidP="00FA1728">
      <w:pPr>
        <w:pStyle w:val="Corpodetexto"/>
        <w:spacing w:after="0" w:line="240" w:lineRule="auto"/>
        <w:jc w:val="both"/>
        <w:rPr>
          <w:rFonts w:ascii="Verdana" w:hAnsi="Verdana" w:cs="Arial"/>
          <w:b/>
          <w:sz w:val="22"/>
          <w:szCs w:val="22"/>
        </w:rPr>
      </w:pPr>
    </w:p>
    <w:p w:rsidR="00A70A3F" w:rsidRDefault="00A70A3F" w:rsidP="00FA1728">
      <w:pPr>
        <w:pStyle w:val="Corpodetexto"/>
        <w:spacing w:after="0" w:line="240" w:lineRule="auto"/>
        <w:jc w:val="both"/>
        <w:rPr>
          <w:rFonts w:ascii="Verdana" w:hAnsi="Verdana" w:cs="Arial"/>
          <w:b/>
          <w:sz w:val="22"/>
          <w:szCs w:val="22"/>
        </w:rPr>
      </w:pPr>
    </w:p>
    <w:p w:rsidR="009211C1" w:rsidRDefault="009211C1" w:rsidP="00FA1728">
      <w:pPr>
        <w:pStyle w:val="Corpodetexto"/>
        <w:spacing w:after="0" w:line="240" w:lineRule="auto"/>
        <w:jc w:val="both"/>
        <w:rPr>
          <w:rFonts w:ascii="Verdana" w:hAnsi="Verdana" w:cs="Arial"/>
          <w:b/>
          <w:sz w:val="22"/>
          <w:szCs w:val="22"/>
        </w:rPr>
      </w:pPr>
    </w:p>
    <w:p w:rsidR="009211C1" w:rsidRDefault="009211C1" w:rsidP="00FA1728">
      <w:pPr>
        <w:pStyle w:val="Corpodetexto"/>
        <w:spacing w:after="0" w:line="240" w:lineRule="auto"/>
        <w:jc w:val="both"/>
        <w:rPr>
          <w:rFonts w:ascii="Verdana" w:hAnsi="Verdana" w:cs="Arial"/>
          <w:b/>
          <w:sz w:val="22"/>
          <w:szCs w:val="22"/>
        </w:rPr>
      </w:pPr>
    </w:p>
    <w:p w:rsidR="00A70A3F" w:rsidRDefault="00A70A3F" w:rsidP="00FA1728">
      <w:pPr>
        <w:pStyle w:val="Corpodetexto"/>
        <w:spacing w:after="0" w:line="240" w:lineRule="auto"/>
        <w:jc w:val="both"/>
        <w:rPr>
          <w:rFonts w:ascii="Verdana" w:hAnsi="Verdana" w:cs="Arial"/>
          <w:b/>
          <w:sz w:val="22"/>
          <w:szCs w:val="22"/>
        </w:rPr>
      </w:pPr>
    </w:p>
    <w:p w:rsidR="00A70A3F" w:rsidRPr="00A70A3F" w:rsidRDefault="00A70A3F" w:rsidP="00FA1728">
      <w:pPr>
        <w:pStyle w:val="Corpodetexto"/>
        <w:spacing w:after="0" w:line="240" w:lineRule="auto"/>
        <w:jc w:val="both"/>
        <w:rPr>
          <w:rFonts w:ascii="Verdana" w:hAnsi="Verdana" w:cs="Arial"/>
          <w:b/>
          <w:sz w:val="22"/>
          <w:szCs w:val="22"/>
        </w:rPr>
      </w:pPr>
    </w:p>
    <w:p w:rsidR="00FE08D1" w:rsidRPr="00A70A3F" w:rsidRDefault="00FE08D1" w:rsidP="00FA1728">
      <w:pPr>
        <w:pStyle w:val="A010178"/>
        <w:suppressAutoHyphens w:val="0"/>
        <w:rPr>
          <w:rFonts w:ascii="Verdana" w:hAnsi="Verdana" w:cs="Arial"/>
          <w:sz w:val="22"/>
          <w:szCs w:val="22"/>
        </w:rPr>
      </w:pPr>
      <w:r w:rsidRPr="00A70A3F">
        <w:rPr>
          <w:rFonts w:ascii="Verdana" w:hAnsi="Verdana" w:cs="Arial"/>
          <w:sz w:val="22"/>
          <w:szCs w:val="22"/>
        </w:rPr>
        <w:t xml:space="preserve">Aos </w:t>
      </w:r>
      <w:r w:rsidR="00A70A3F">
        <w:rPr>
          <w:rFonts w:ascii="Verdana" w:hAnsi="Verdana" w:cs="Arial"/>
          <w:sz w:val="22"/>
          <w:szCs w:val="22"/>
        </w:rPr>
        <w:t>29</w:t>
      </w:r>
      <w:r w:rsidRPr="00A70A3F">
        <w:rPr>
          <w:rFonts w:ascii="Verdana" w:hAnsi="Verdana" w:cs="Arial"/>
          <w:sz w:val="22"/>
          <w:szCs w:val="22"/>
        </w:rPr>
        <w:t xml:space="preserve"> dias do mês de </w:t>
      </w:r>
      <w:r w:rsidR="00305D7E" w:rsidRPr="00A70A3F">
        <w:rPr>
          <w:rFonts w:ascii="Verdana" w:hAnsi="Verdana" w:cs="Arial"/>
          <w:sz w:val="22"/>
          <w:szCs w:val="22"/>
        </w:rPr>
        <w:t>fevereiro</w:t>
      </w:r>
      <w:r w:rsidRPr="00A70A3F">
        <w:rPr>
          <w:rFonts w:ascii="Verdana" w:hAnsi="Verdana" w:cs="Arial"/>
          <w:sz w:val="22"/>
          <w:szCs w:val="22"/>
        </w:rPr>
        <w:t xml:space="preserve">, do ano de </w:t>
      </w:r>
      <w:r w:rsidR="00AE6594" w:rsidRPr="00A70A3F">
        <w:rPr>
          <w:rFonts w:ascii="Verdana" w:hAnsi="Verdana" w:cs="Arial"/>
          <w:sz w:val="22"/>
          <w:szCs w:val="22"/>
        </w:rPr>
        <w:t>202</w:t>
      </w:r>
      <w:r w:rsidR="00A70A3F">
        <w:rPr>
          <w:rFonts w:ascii="Verdana" w:hAnsi="Verdana" w:cs="Arial"/>
          <w:sz w:val="22"/>
          <w:szCs w:val="22"/>
        </w:rPr>
        <w:t>4</w:t>
      </w:r>
      <w:r w:rsidRPr="00A70A3F">
        <w:rPr>
          <w:rFonts w:ascii="Verdana" w:hAnsi="Verdana" w:cs="Arial"/>
          <w:sz w:val="22"/>
          <w:szCs w:val="22"/>
        </w:rPr>
        <w:t xml:space="preserve">, às </w:t>
      </w:r>
      <w:r w:rsidR="0020676A">
        <w:rPr>
          <w:rFonts w:ascii="Verdana" w:hAnsi="Verdana" w:cs="Arial"/>
          <w:sz w:val="22"/>
          <w:szCs w:val="22"/>
        </w:rPr>
        <w:t>07</w:t>
      </w:r>
      <w:r w:rsidRPr="00A70A3F">
        <w:rPr>
          <w:rFonts w:ascii="Verdana" w:hAnsi="Verdana" w:cs="Arial"/>
          <w:sz w:val="22"/>
          <w:szCs w:val="22"/>
        </w:rPr>
        <w:t xml:space="preserve">:00 horas, com observância às disposições contidas no instrumento convocatório e na Resolução/CD/FNDE Nº </w:t>
      </w:r>
      <w:r w:rsidR="0020676A">
        <w:rPr>
          <w:rFonts w:ascii="Verdana" w:hAnsi="Verdana" w:cs="Arial"/>
          <w:sz w:val="22"/>
          <w:szCs w:val="22"/>
        </w:rPr>
        <w:t>0</w:t>
      </w:r>
      <w:r w:rsidRPr="00A70A3F">
        <w:rPr>
          <w:rFonts w:ascii="Verdana" w:hAnsi="Verdana" w:cs="Arial"/>
          <w:sz w:val="22"/>
          <w:szCs w:val="22"/>
        </w:rPr>
        <w:t>6 de 20</w:t>
      </w:r>
      <w:r w:rsidR="0020676A">
        <w:rPr>
          <w:rFonts w:ascii="Verdana" w:hAnsi="Verdana" w:cs="Arial"/>
          <w:sz w:val="22"/>
          <w:szCs w:val="22"/>
        </w:rPr>
        <w:t>20</w:t>
      </w:r>
      <w:r w:rsidRPr="00A70A3F">
        <w:rPr>
          <w:rFonts w:ascii="Verdana" w:hAnsi="Verdana" w:cs="Arial"/>
          <w:sz w:val="22"/>
          <w:szCs w:val="22"/>
        </w:rPr>
        <w:t xml:space="preserve">, reuniu-se a </w:t>
      </w:r>
      <w:r w:rsidR="0020676A">
        <w:rPr>
          <w:rFonts w:ascii="Verdana" w:hAnsi="Verdana" w:cs="Arial"/>
          <w:sz w:val="22"/>
          <w:szCs w:val="22"/>
        </w:rPr>
        <w:t xml:space="preserve">Agente de Contratação juntamente com sua equipe de apoio </w:t>
      </w:r>
      <w:r w:rsidRPr="00A70A3F">
        <w:rPr>
          <w:rFonts w:ascii="Verdana" w:hAnsi="Verdana" w:cs="Arial"/>
          <w:sz w:val="22"/>
          <w:szCs w:val="22"/>
        </w:rPr>
        <w:t xml:space="preserve">desta Prefeitura, com a finalidade de analisar os documentos apresentados, referentes ao processo em epígrafe. Aberta a sessão, a comissão deliberou ser cabível a Chamada Pública, com fundamento no art. </w:t>
      </w:r>
      <w:proofErr w:type="gramStart"/>
      <w:r w:rsidR="0020676A">
        <w:rPr>
          <w:rFonts w:ascii="Verdana" w:hAnsi="Verdana" w:cs="Arial"/>
          <w:sz w:val="22"/>
          <w:szCs w:val="22"/>
        </w:rPr>
        <w:t>74 inciso</w:t>
      </w:r>
      <w:proofErr w:type="gramEnd"/>
      <w:r w:rsidR="0020676A">
        <w:rPr>
          <w:rFonts w:ascii="Verdana" w:hAnsi="Verdana" w:cs="Arial"/>
          <w:sz w:val="22"/>
          <w:szCs w:val="22"/>
        </w:rPr>
        <w:t xml:space="preserve"> I da lei Federa</w:t>
      </w:r>
      <w:bookmarkStart w:id="0" w:name="_GoBack"/>
      <w:bookmarkEnd w:id="0"/>
      <w:r w:rsidR="0020676A">
        <w:rPr>
          <w:rFonts w:ascii="Verdana" w:hAnsi="Verdana" w:cs="Arial"/>
          <w:sz w:val="22"/>
          <w:szCs w:val="22"/>
        </w:rPr>
        <w:t>l 14.133/2021</w:t>
      </w:r>
      <w:r w:rsidRPr="00A70A3F">
        <w:rPr>
          <w:rFonts w:ascii="Verdana" w:hAnsi="Verdana" w:cs="Arial"/>
          <w:sz w:val="22"/>
          <w:szCs w:val="22"/>
        </w:rPr>
        <w:t xml:space="preserve">, uma vez que o edital foi aberto a qualquer interessado que concorde com o preço de Referência. </w:t>
      </w:r>
    </w:p>
    <w:p w:rsidR="00FE08D1" w:rsidRPr="00A70A3F" w:rsidRDefault="00FE08D1" w:rsidP="00FA1728">
      <w:pPr>
        <w:jc w:val="both"/>
        <w:rPr>
          <w:rFonts w:ascii="Verdana" w:hAnsi="Verdana" w:cs="Arial"/>
          <w:sz w:val="22"/>
          <w:szCs w:val="22"/>
        </w:rPr>
      </w:pPr>
    </w:p>
    <w:p w:rsidR="00FE08D1" w:rsidRPr="00A70A3F" w:rsidRDefault="00FE08D1" w:rsidP="00FA1728">
      <w:pPr>
        <w:jc w:val="both"/>
        <w:rPr>
          <w:rFonts w:ascii="Verdana" w:hAnsi="Verdana" w:cs="Arial"/>
          <w:sz w:val="22"/>
          <w:szCs w:val="22"/>
        </w:rPr>
      </w:pPr>
      <w:r w:rsidRPr="00A70A3F">
        <w:rPr>
          <w:rFonts w:ascii="Verdana" w:hAnsi="Verdana" w:cs="Arial"/>
          <w:sz w:val="22"/>
          <w:szCs w:val="22"/>
        </w:rPr>
        <w:t>A Comissão Permanente de Licitação procedeu à abertura dos envelopes “Documentação”, e declarou:</w:t>
      </w:r>
    </w:p>
    <w:p w:rsidR="00FE08D1" w:rsidRPr="00A70A3F" w:rsidRDefault="00FE08D1" w:rsidP="00FA1728">
      <w:pPr>
        <w:jc w:val="both"/>
        <w:rPr>
          <w:rFonts w:ascii="Verdana" w:hAnsi="Verdana" w:cs="Arial"/>
          <w:sz w:val="22"/>
          <w:szCs w:val="22"/>
        </w:rPr>
      </w:pPr>
    </w:p>
    <w:p w:rsidR="00FE08D1" w:rsidRPr="00A70A3F" w:rsidRDefault="00FE08D1" w:rsidP="00FA1728">
      <w:pPr>
        <w:jc w:val="both"/>
        <w:rPr>
          <w:rFonts w:ascii="Verdana" w:hAnsi="Verdana" w:cs="Arial"/>
          <w:sz w:val="22"/>
          <w:szCs w:val="22"/>
        </w:rPr>
      </w:pPr>
      <w:r w:rsidRPr="00A70A3F">
        <w:rPr>
          <w:rFonts w:ascii="Verdana" w:hAnsi="Verdana" w:cs="Arial"/>
          <w:sz w:val="22"/>
          <w:szCs w:val="22"/>
        </w:rPr>
        <w:t xml:space="preserve">1 - </w:t>
      </w:r>
      <w:proofErr w:type="gramStart"/>
      <w:r w:rsidRPr="00A70A3F">
        <w:rPr>
          <w:rFonts w:ascii="Verdana" w:hAnsi="Verdana" w:cs="Arial"/>
          <w:sz w:val="22"/>
          <w:szCs w:val="22"/>
        </w:rPr>
        <w:t>Habilitado(</w:t>
      </w:r>
      <w:proofErr w:type="gramEnd"/>
      <w:r w:rsidRPr="00A70A3F">
        <w:rPr>
          <w:rFonts w:ascii="Verdana" w:hAnsi="Verdana" w:cs="Arial"/>
          <w:sz w:val="22"/>
          <w:szCs w:val="22"/>
        </w:rPr>
        <w:t>s) a(s) seguinte(s) interessados(s), por apresentar toda a documentação exigida e dentro do prazo de validade:</w:t>
      </w:r>
    </w:p>
    <w:p w:rsidR="00FE08D1" w:rsidRPr="00A70A3F" w:rsidRDefault="00FE08D1" w:rsidP="00FA1728">
      <w:pPr>
        <w:pStyle w:val="A010178"/>
        <w:suppressAutoHyphens w:val="0"/>
        <w:rPr>
          <w:rFonts w:ascii="Verdana" w:hAnsi="Verdana" w:cs="Arial"/>
          <w:sz w:val="22"/>
          <w:szCs w:val="22"/>
        </w:rPr>
      </w:pPr>
    </w:p>
    <w:tbl>
      <w:tblPr>
        <w:tblW w:w="907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3402"/>
        <w:gridCol w:w="3261"/>
        <w:gridCol w:w="1842"/>
      </w:tblGrid>
      <w:tr w:rsidR="00D15116" w:rsidRPr="00A70A3F" w:rsidTr="00744B3D">
        <w:tc>
          <w:tcPr>
            <w:tcW w:w="567" w:type="dxa"/>
            <w:shd w:val="clear" w:color="auto" w:fill="808080" w:themeFill="background1" w:themeFillShade="80"/>
          </w:tcPr>
          <w:p w:rsidR="00D15116" w:rsidRPr="00A70A3F" w:rsidRDefault="00D15116" w:rsidP="00575676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  <w:bookmarkStart w:id="1" w:name="OLE_LINK11"/>
            <w:r w:rsidRPr="00A70A3F">
              <w:rPr>
                <w:rFonts w:ascii="Verdana" w:hAnsi="Verdana" w:cs="Arial"/>
                <w:b/>
                <w:sz w:val="22"/>
                <w:szCs w:val="22"/>
              </w:rPr>
              <w:t>Nº</w:t>
            </w:r>
          </w:p>
        </w:tc>
        <w:tc>
          <w:tcPr>
            <w:tcW w:w="3402" w:type="dxa"/>
            <w:shd w:val="clear" w:color="auto" w:fill="808080" w:themeFill="background1" w:themeFillShade="80"/>
          </w:tcPr>
          <w:p w:rsidR="00D15116" w:rsidRPr="00A70A3F" w:rsidRDefault="00D15116" w:rsidP="00575676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  <w:r w:rsidRPr="00A70A3F">
              <w:rPr>
                <w:rFonts w:ascii="Verdana" w:hAnsi="Verdana" w:cs="Arial"/>
                <w:b/>
                <w:sz w:val="22"/>
                <w:szCs w:val="22"/>
              </w:rPr>
              <w:t>PROPONENTE</w:t>
            </w:r>
          </w:p>
        </w:tc>
        <w:tc>
          <w:tcPr>
            <w:tcW w:w="3261" w:type="dxa"/>
            <w:shd w:val="clear" w:color="auto" w:fill="808080" w:themeFill="background1" w:themeFillShade="80"/>
          </w:tcPr>
          <w:p w:rsidR="00D15116" w:rsidRPr="00A70A3F" w:rsidRDefault="00D15116" w:rsidP="00575676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  <w:r w:rsidRPr="00A70A3F">
              <w:rPr>
                <w:rFonts w:ascii="Verdana" w:hAnsi="Verdana" w:cs="Arial"/>
                <w:b/>
                <w:sz w:val="22"/>
                <w:szCs w:val="22"/>
              </w:rPr>
              <w:t>ITEM</w:t>
            </w:r>
          </w:p>
        </w:tc>
        <w:tc>
          <w:tcPr>
            <w:tcW w:w="1842" w:type="dxa"/>
            <w:shd w:val="clear" w:color="auto" w:fill="808080" w:themeFill="background1" w:themeFillShade="80"/>
          </w:tcPr>
          <w:p w:rsidR="00D15116" w:rsidRPr="00A70A3F" w:rsidRDefault="00D15116" w:rsidP="00575676">
            <w:pPr>
              <w:jc w:val="both"/>
              <w:rPr>
                <w:rFonts w:ascii="Verdana" w:hAnsi="Verdana" w:cs="Arial"/>
                <w:b/>
                <w:sz w:val="22"/>
                <w:szCs w:val="22"/>
              </w:rPr>
            </w:pPr>
            <w:r w:rsidRPr="00A70A3F">
              <w:rPr>
                <w:rFonts w:ascii="Verdana" w:hAnsi="Verdana" w:cs="Arial"/>
                <w:b/>
                <w:sz w:val="22"/>
                <w:szCs w:val="22"/>
              </w:rPr>
              <w:t>VALOR R$</w:t>
            </w:r>
          </w:p>
        </w:tc>
      </w:tr>
      <w:tr w:rsidR="009E2A99" w:rsidRPr="00A70A3F" w:rsidTr="00744B3D">
        <w:tc>
          <w:tcPr>
            <w:tcW w:w="567" w:type="dxa"/>
          </w:tcPr>
          <w:p w:rsidR="009E2A99" w:rsidRPr="00A70A3F" w:rsidRDefault="00170B4C" w:rsidP="00575676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A70A3F">
              <w:rPr>
                <w:rFonts w:ascii="Verdana" w:hAnsi="Verdana" w:cs="Arial"/>
                <w:sz w:val="22"/>
                <w:szCs w:val="22"/>
              </w:rPr>
              <w:t>0</w:t>
            </w:r>
            <w:r w:rsidR="009211C1">
              <w:rPr>
                <w:rFonts w:ascii="Verdana" w:hAnsi="Verdana" w:cs="Arial"/>
                <w:sz w:val="22"/>
                <w:szCs w:val="22"/>
              </w:rPr>
              <w:t>1</w:t>
            </w:r>
          </w:p>
        </w:tc>
        <w:tc>
          <w:tcPr>
            <w:tcW w:w="3402" w:type="dxa"/>
          </w:tcPr>
          <w:p w:rsidR="009E2A99" w:rsidRPr="00A70A3F" w:rsidRDefault="009E2A99" w:rsidP="000016CF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proofErr w:type="spellStart"/>
            <w:r w:rsidRPr="00A70A3F">
              <w:rPr>
                <w:rFonts w:ascii="Verdana" w:hAnsi="Verdana" w:cs="Arial"/>
                <w:sz w:val="22"/>
                <w:szCs w:val="22"/>
              </w:rPr>
              <w:t>Dinamar</w:t>
            </w:r>
            <w:proofErr w:type="spellEnd"/>
            <w:r w:rsidRPr="00A70A3F">
              <w:rPr>
                <w:rFonts w:ascii="Verdana" w:hAnsi="Verdana" w:cs="Arial"/>
                <w:sz w:val="22"/>
                <w:szCs w:val="22"/>
              </w:rPr>
              <w:t xml:space="preserve"> Ferreira de Jesus</w:t>
            </w:r>
          </w:p>
        </w:tc>
        <w:tc>
          <w:tcPr>
            <w:tcW w:w="3261" w:type="dxa"/>
            <w:shd w:val="clear" w:color="auto" w:fill="auto"/>
          </w:tcPr>
          <w:p w:rsidR="009E2A99" w:rsidRPr="00A70A3F" w:rsidRDefault="0020676A" w:rsidP="0020676A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02, 03, 04, 05, 06, 07, 09, 10, 11, 12, 13, 14, 15, 16, 17, 18, 20, 21, 22, 24, 25, 27, 29, 30 e 31</w:t>
            </w:r>
          </w:p>
        </w:tc>
        <w:tc>
          <w:tcPr>
            <w:tcW w:w="1842" w:type="dxa"/>
            <w:shd w:val="clear" w:color="auto" w:fill="auto"/>
          </w:tcPr>
          <w:p w:rsidR="009E2A99" w:rsidRPr="00A70A3F" w:rsidRDefault="00744B3D" w:rsidP="00370C09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R$ 40. 008,57</w:t>
            </w:r>
          </w:p>
        </w:tc>
      </w:tr>
      <w:tr w:rsidR="0020676A" w:rsidRPr="00A70A3F" w:rsidTr="00744B3D">
        <w:tc>
          <w:tcPr>
            <w:tcW w:w="567" w:type="dxa"/>
          </w:tcPr>
          <w:p w:rsidR="0020676A" w:rsidRPr="00A70A3F" w:rsidRDefault="0020676A" w:rsidP="0020676A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A70A3F">
              <w:rPr>
                <w:rFonts w:ascii="Verdana" w:hAnsi="Verdana" w:cs="Arial"/>
                <w:sz w:val="22"/>
                <w:szCs w:val="22"/>
              </w:rPr>
              <w:t>0</w:t>
            </w:r>
            <w:r w:rsidR="009211C1">
              <w:rPr>
                <w:rFonts w:ascii="Verdana" w:hAnsi="Verdana" w:cs="Arial"/>
                <w:sz w:val="22"/>
                <w:szCs w:val="22"/>
              </w:rPr>
              <w:t>2</w:t>
            </w:r>
          </w:p>
        </w:tc>
        <w:tc>
          <w:tcPr>
            <w:tcW w:w="3402" w:type="dxa"/>
          </w:tcPr>
          <w:p w:rsidR="0020676A" w:rsidRPr="00A70A3F" w:rsidRDefault="0020676A" w:rsidP="0020676A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A70A3F">
              <w:rPr>
                <w:rFonts w:ascii="Verdana" w:hAnsi="Verdana" w:cs="Arial"/>
                <w:sz w:val="22"/>
                <w:szCs w:val="22"/>
              </w:rPr>
              <w:t>Maria Elizabeth Gomes Martins</w:t>
            </w:r>
          </w:p>
        </w:tc>
        <w:tc>
          <w:tcPr>
            <w:tcW w:w="3261" w:type="dxa"/>
            <w:shd w:val="clear" w:color="auto" w:fill="auto"/>
          </w:tcPr>
          <w:p w:rsidR="0020676A" w:rsidRPr="00A70A3F" w:rsidRDefault="0020676A" w:rsidP="0020676A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01, </w:t>
            </w:r>
            <w:r w:rsidR="00744B3D">
              <w:rPr>
                <w:rFonts w:ascii="Verdana" w:hAnsi="Verdana" w:cs="Arial"/>
                <w:sz w:val="22"/>
                <w:szCs w:val="22"/>
              </w:rPr>
              <w:t>04, 07, 20, 21, 22, 23, 25 e 26</w:t>
            </w:r>
          </w:p>
        </w:tc>
        <w:tc>
          <w:tcPr>
            <w:tcW w:w="1842" w:type="dxa"/>
            <w:shd w:val="clear" w:color="auto" w:fill="auto"/>
          </w:tcPr>
          <w:p w:rsidR="0020676A" w:rsidRPr="00A70A3F" w:rsidRDefault="00744B3D" w:rsidP="0020676A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R$ 20.226,80</w:t>
            </w:r>
          </w:p>
        </w:tc>
      </w:tr>
      <w:tr w:rsidR="0020676A" w:rsidRPr="00A70A3F" w:rsidTr="00744B3D">
        <w:tc>
          <w:tcPr>
            <w:tcW w:w="567" w:type="dxa"/>
          </w:tcPr>
          <w:p w:rsidR="0020676A" w:rsidRPr="00A70A3F" w:rsidRDefault="009211C1" w:rsidP="0020676A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03</w:t>
            </w:r>
          </w:p>
        </w:tc>
        <w:tc>
          <w:tcPr>
            <w:tcW w:w="3402" w:type="dxa"/>
          </w:tcPr>
          <w:p w:rsidR="0020676A" w:rsidRPr="00A70A3F" w:rsidRDefault="0020676A" w:rsidP="0020676A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proofErr w:type="spellStart"/>
            <w:r>
              <w:rPr>
                <w:rFonts w:ascii="Verdana" w:hAnsi="Verdana" w:cs="Arial"/>
                <w:sz w:val="22"/>
                <w:szCs w:val="22"/>
              </w:rPr>
              <w:t>Ilezia</w:t>
            </w:r>
            <w:proofErr w:type="spellEnd"/>
            <w:r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744B3D">
              <w:rPr>
                <w:rFonts w:ascii="Verdana" w:hAnsi="Verdana" w:cs="Arial"/>
                <w:sz w:val="22"/>
                <w:szCs w:val="22"/>
              </w:rPr>
              <w:t>Gomes da Silva</w:t>
            </w:r>
          </w:p>
        </w:tc>
        <w:tc>
          <w:tcPr>
            <w:tcW w:w="3261" w:type="dxa"/>
            <w:shd w:val="clear" w:color="auto" w:fill="auto"/>
          </w:tcPr>
          <w:p w:rsidR="0020676A" w:rsidRPr="00A70A3F" w:rsidRDefault="0020676A" w:rsidP="00744B3D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02,</w:t>
            </w:r>
            <w:r w:rsidR="00744B3D">
              <w:rPr>
                <w:rFonts w:ascii="Verdana" w:hAnsi="Verdana" w:cs="Arial"/>
                <w:sz w:val="22"/>
                <w:szCs w:val="22"/>
              </w:rPr>
              <w:t xml:space="preserve"> 03</w:t>
            </w:r>
            <w:r>
              <w:rPr>
                <w:rFonts w:ascii="Verdana" w:hAnsi="Verdana" w:cs="Arial"/>
                <w:sz w:val="22"/>
                <w:szCs w:val="22"/>
              </w:rPr>
              <w:t>, 05, 06, 07, 09, 10, 11</w:t>
            </w:r>
            <w:r w:rsidR="00744B3D">
              <w:rPr>
                <w:rFonts w:ascii="Verdana" w:hAnsi="Verdana" w:cs="Arial"/>
                <w:sz w:val="22"/>
                <w:szCs w:val="22"/>
              </w:rPr>
              <w:t>, 12, 13, 14, 15, 16, 17, 18</w:t>
            </w:r>
            <w:r>
              <w:rPr>
                <w:rFonts w:ascii="Verdana" w:hAnsi="Verdana" w:cs="Arial"/>
                <w:sz w:val="22"/>
                <w:szCs w:val="22"/>
              </w:rPr>
              <w:t xml:space="preserve">, 20, 22, 24, 25, 27, 28, 29, </w:t>
            </w:r>
            <w:r w:rsidR="00744B3D">
              <w:rPr>
                <w:rFonts w:ascii="Verdana" w:hAnsi="Verdana" w:cs="Arial"/>
                <w:sz w:val="22"/>
                <w:szCs w:val="22"/>
              </w:rPr>
              <w:t>30, 31 e</w:t>
            </w:r>
            <w:r>
              <w:rPr>
                <w:rFonts w:ascii="Verdana" w:hAnsi="Verdana" w:cs="Arial"/>
                <w:sz w:val="22"/>
                <w:szCs w:val="22"/>
              </w:rPr>
              <w:t xml:space="preserve"> 32</w:t>
            </w:r>
          </w:p>
        </w:tc>
        <w:tc>
          <w:tcPr>
            <w:tcW w:w="1842" w:type="dxa"/>
            <w:shd w:val="clear" w:color="auto" w:fill="auto"/>
          </w:tcPr>
          <w:p w:rsidR="0020676A" w:rsidRPr="00A70A3F" w:rsidRDefault="00744B3D" w:rsidP="0020676A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R$ 40.001.71</w:t>
            </w:r>
          </w:p>
        </w:tc>
      </w:tr>
      <w:tr w:rsidR="0020676A" w:rsidRPr="00A70A3F" w:rsidTr="00744B3D">
        <w:tc>
          <w:tcPr>
            <w:tcW w:w="567" w:type="dxa"/>
          </w:tcPr>
          <w:p w:rsidR="0020676A" w:rsidRPr="00A70A3F" w:rsidRDefault="009211C1" w:rsidP="0020676A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04</w:t>
            </w:r>
          </w:p>
        </w:tc>
        <w:tc>
          <w:tcPr>
            <w:tcW w:w="3402" w:type="dxa"/>
          </w:tcPr>
          <w:p w:rsidR="0020676A" w:rsidRPr="00A70A3F" w:rsidRDefault="00744B3D" w:rsidP="0020676A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proofErr w:type="spellStart"/>
            <w:r>
              <w:rPr>
                <w:rFonts w:ascii="Verdana" w:hAnsi="Verdana" w:cs="Arial"/>
                <w:sz w:val="22"/>
                <w:szCs w:val="22"/>
              </w:rPr>
              <w:t>Julio</w:t>
            </w:r>
            <w:proofErr w:type="spellEnd"/>
            <w:r>
              <w:rPr>
                <w:rFonts w:ascii="Verdana" w:hAnsi="Verdana" w:cs="Arial"/>
                <w:sz w:val="22"/>
                <w:szCs w:val="22"/>
              </w:rPr>
              <w:t xml:space="preserve"> Pereira Pinto</w:t>
            </w:r>
          </w:p>
        </w:tc>
        <w:tc>
          <w:tcPr>
            <w:tcW w:w="3261" w:type="dxa"/>
            <w:shd w:val="clear" w:color="auto" w:fill="auto"/>
          </w:tcPr>
          <w:p w:rsidR="0020676A" w:rsidRPr="00A70A3F" w:rsidRDefault="0020676A" w:rsidP="009211C1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02, 03, 04, 05, 06, 07, 0</w:t>
            </w:r>
            <w:r w:rsidR="009211C1">
              <w:rPr>
                <w:rFonts w:ascii="Verdana" w:hAnsi="Verdana" w:cs="Arial"/>
                <w:sz w:val="22"/>
                <w:szCs w:val="22"/>
              </w:rPr>
              <w:t>9</w:t>
            </w:r>
            <w:r>
              <w:rPr>
                <w:rFonts w:ascii="Verdana" w:hAnsi="Verdana" w:cs="Arial"/>
                <w:sz w:val="22"/>
                <w:szCs w:val="22"/>
              </w:rPr>
              <w:t>, 10, 11, 12, 13, 14, 15, 16, 17, 18, 20, 21, 22,</w:t>
            </w:r>
            <w:r w:rsidR="009211C1">
              <w:rPr>
                <w:rFonts w:ascii="Verdana" w:hAnsi="Verdana" w:cs="Arial"/>
                <w:sz w:val="22"/>
                <w:szCs w:val="22"/>
              </w:rPr>
              <w:t xml:space="preserve"> 24, 25, 27</w:t>
            </w:r>
            <w:r>
              <w:rPr>
                <w:rFonts w:ascii="Verdana" w:hAnsi="Verdana" w:cs="Arial"/>
                <w:sz w:val="22"/>
                <w:szCs w:val="22"/>
              </w:rPr>
              <w:t xml:space="preserve">, 29, </w:t>
            </w:r>
            <w:r w:rsidR="009211C1">
              <w:rPr>
                <w:rFonts w:ascii="Verdana" w:hAnsi="Verdana" w:cs="Arial"/>
                <w:sz w:val="22"/>
                <w:szCs w:val="22"/>
              </w:rPr>
              <w:t>30 e</w:t>
            </w:r>
            <w:r>
              <w:rPr>
                <w:rFonts w:ascii="Verdana" w:hAnsi="Verdana" w:cs="Arial"/>
                <w:sz w:val="22"/>
                <w:szCs w:val="22"/>
              </w:rPr>
              <w:t xml:space="preserve"> 31</w:t>
            </w:r>
          </w:p>
        </w:tc>
        <w:tc>
          <w:tcPr>
            <w:tcW w:w="1842" w:type="dxa"/>
            <w:shd w:val="clear" w:color="auto" w:fill="auto"/>
          </w:tcPr>
          <w:p w:rsidR="0020676A" w:rsidRPr="00A70A3F" w:rsidRDefault="0020676A" w:rsidP="0020676A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A70A3F">
              <w:rPr>
                <w:rFonts w:ascii="Verdana" w:hAnsi="Verdana" w:cs="Arial"/>
                <w:sz w:val="22"/>
                <w:szCs w:val="22"/>
              </w:rPr>
              <w:t>1.495,00</w:t>
            </w:r>
          </w:p>
        </w:tc>
      </w:tr>
      <w:bookmarkEnd w:id="1"/>
    </w:tbl>
    <w:p w:rsidR="00D15116" w:rsidRPr="00A70A3F" w:rsidRDefault="00D15116" w:rsidP="00FA1728">
      <w:pPr>
        <w:pStyle w:val="A010178"/>
        <w:suppressAutoHyphens w:val="0"/>
        <w:rPr>
          <w:rFonts w:ascii="Verdana" w:hAnsi="Verdana" w:cs="Arial"/>
          <w:sz w:val="22"/>
          <w:szCs w:val="22"/>
        </w:rPr>
      </w:pPr>
    </w:p>
    <w:p w:rsidR="00FE08D1" w:rsidRPr="00A70A3F" w:rsidRDefault="00FE08D1" w:rsidP="00FA1728">
      <w:pPr>
        <w:jc w:val="both"/>
        <w:rPr>
          <w:rFonts w:ascii="Verdana" w:hAnsi="Verdana" w:cs="Arial"/>
          <w:sz w:val="22"/>
          <w:szCs w:val="22"/>
        </w:rPr>
      </w:pPr>
      <w:r w:rsidRPr="00A70A3F">
        <w:rPr>
          <w:rFonts w:ascii="Verdana" w:hAnsi="Verdana" w:cs="Arial"/>
          <w:sz w:val="22"/>
          <w:szCs w:val="22"/>
        </w:rPr>
        <w:lastRenderedPageBreak/>
        <w:t>2 - Ocorrências: Não Houve.</w:t>
      </w:r>
    </w:p>
    <w:p w:rsidR="00FE08D1" w:rsidRPr="00A70A3F" w:rsidRDefault="00FE08D1" w:rsidP="00FA1728">
      <w:pPr>
        <w:jc w:val="both"/>
        <w:rPr>
          <w:rFonts w:ascii="Verdana" w:hAnsi="Verdana" w:cs="Arial"/>
          <w:sz w:val="22"/>
          <w:szCs w:val="22"/>
        </w:rPr>
      </w:pPr>
    </w:p>
    <w:p w:rsidR="00FE08D1" w:rsidRPr="00A70A3F" w:rsidRDefault="00FE08D1" w:rsidP="00FA1728">
      <w:pPr>
        <w:jc w:val="both"/>
        <w:rPr>
          <w:rFonts w:ascii="Verdana" w:hAnsi="Verdana" w:cs="Arial"/>
          <w:sz w:val="22"/>
          <w:szCs w:val="22"/>
        </w:rPr>
      </w:pPr>
      <w:r w:rsidRPr="00A70A3F">
        <w:rPr>
          <w:rFonts w:ascii="Verdana" w:hAnsi="Verdana" w:cs="Arial"/>
          <w:sz w:val="22"/>
          <w:szCs w:val="22"/>
        </w:rPr>
        <w:t>Os presentes que assinam a ata, não têm qualquer objeção a respeito do cumprimento das formalidades legais durante a chamada pública, nada tendo a reclamar com relação à publicidade, especificações, informações sobre o assunto e imparcialidade da comissão de licitação.</w:t>
      </w:r>
    </w:p>
    <w:p w:rsidR="00FE08D1" w:rsidRPr="00A70A3F" w:rsidRDefault="00FE08D1" w:rsidP="00FA1728">
      <w:pPr>
        <w:jc w:val="both"/>
        <w:rPr>
          <w:rFonts w:ascii="Verdana" w:hAnsi="Verdana" w:cs="Arial"/>
          <w:sz w:val="22"/>
          <w:szCs w:val="22"/>
        </w:rPr>
      </w:pPr>
    </w:p>
    <w:p w:rsidR="00FE08D1" w:rsidRPr="00A70A3F" w:rsidRDefault="00FE08D1" w:rsidP="00FA1728">
      <w:pPr>
        <w:jc w:val="both"/>
        <w:rPr>
          <w:rFonts w:ascii="Verdana" w:hAnsi="Verdana" w:cs="Arial"/>
          <w:sz w:val="22"/>
          <w:szCs w:val="22"/>
        </w:rPr>
      </w:pPr>
      <w:r w:rsidRPr="00A70A3F">
        <w:rPr>
          <w:rFonts w:ascii="Verdana" w:hAnsi="Verdana" w:cs="Arial"/>
          <w:sz w:val="22"/>
          <w:szCs w:val="22"/>
        </w:rPr>
        <w:t>Nada mais havendo a tratar, lavrou-se a presente ATA, que depois de lida e aprovada, foi por todos assinada.</w:t>
      </w:r>
    </w:p>
    <w:p w:rsidR="00FE08D1" w:rsidRPr="00A70A3F" w:rsidRDefault="00FE08D1" w:rsidP="00FA1728">
      <w:pPr>
        <w:jc w:val="both"/>
        <w:rPr>
          <w:rFonts w:ascii="Verdana" w:hAnsi="Verdana" w:cs="Arial"/>
          <w:sz w:val="22"/>
          <w:szCs w:val="22"/>
        </w:rPr>
      </w:pPr>
    </w:p>
    <w:p w:rsidR="00FE08D1" w:rsidRPr="00A70A3F" w:rsidRDefault="00D26379" w:rsidP="00FA1728">
      <w:pPr>
        <w:pStyle w:val="Corpodetexto32"/>
        <w:spacing w:after="0"/>
        <w:jc w:val="center"/>
        <w:rPr>
          <w:rFonts w:ascii="Verdana" w:hAnsi="Verdana" w:cs="Arial"/>
          <w:sz w:val="22"/>
          <w:szCs w:val="22"/>
        </w:rPr>
      </w:pPr>
      <w:r w:rsidRPr="00A70A3F">
        <w:rPr>
          <w:rFonts w:ascii="Verdana" w:hAnsi="Verdana" w:cs="Arial"/>
          <w:sz w:val="22"/>
          <w:szCs w:val="22"/>
        </w:rPr>
        <w:t>Pequi</w:t>
      </w:r>
      <w:r w:rsidR="00FE08D1" w:rsidRPr="00A70A3F">
        <w:rPr>
          <w:rFonts w:ascii="Verdana" w:hAnsi="Verdana" w:cs="Arial"/>
          <w:sz w:val="22"/>
          <w:szCs w:val="22"/>
        </w:rPr>
        <w:t xml:space="preserve">, </w:t>
      </w:r>
      <w:r w:rsidR="009211C1">
        <w:rPr>
          <w:rFonts w:ascii="Verdana" w:hAnsi="Verdana" w:cs="Arial"/>
          <w:sz w:val="22"/>
          <w:szCs w:val="22"/>
        </w:rPr>
        <w:t>29</w:t>
      </w:r>
      <w:r w:rsidR="00FE08D1" w:rsidRPr="00A70A3F">
        <w:rPr>
          <w:rFonts w:ascii="Verdana" w:hAnsi="Verdana" w:cs="Arial"/>
          <w:sz w:val="22"/>
          <w:szCs w:val="22"/>
        </w:rPr>
        <w:t xml:space="preserve"> de </w:t>
      </w:r>
      <w:r w:rsidR="000334F0" w:rsidRPr="00A70A3F">
        <w:rPr>
          <w:rFonts w:ascii="Verdana" w:hAnsi="Verdana" w:cs="Arial"/>
          <w:sz w:val="22"/>
          <w:szCs w:val="22"/>
        </w:rPr>
        <w:t>fevereiro</w:t>
      </w:r>
      <w:r w:rsidR="00FE08D1" w:rsidRPr="00A70A3F">
        <w:rPr>
          <w:rFonts w:ascii="Verdana" w:hAnsi="Verdana" w:cs="Arial"/>
          <w:sz w:val="22"/>
          <w:szCs w:val="22"/>
        </w:rPr>
        <w:t xml:space="preserve"> de </w:t>
      </w:r>
      <w:r w:rsidR="00AE6594" w:rsidRPr="00A70A3F">
        <w:rPr>
          <w:rFonts w:ascii="Verdana" w:hAnsi="Verdana" w:cs="Arial"/>
          <w:sz w:val="22"/>
          <w:szCs w:val="22"/>
        </w:rPr>
        <w:t>202</w:t>
      </w:r>
      <w:r w:rsidR="009211C1">
        <w:rPr>
          <w:rFonts w:ascii="Verdana" w:hAnsi="Verdana" w:cs="Arial"/>
          <w:sz w:val="22"/>
          <w:szCs w:val="22"/>
        </w:rPr>
        <w:t>4</w:t>
      </w:r>
      <w:r w:rsidR="00FE08D1" w:rsidRPr="00A70A3F">
        <w:rPr>
          <w:rFonts w:ascii="Verdana" w:hAnsi="Verdana" w:cs="Arial"/>
          <w:sz w:val="22"/>
          <w:szCs w:val="22"/>
        </w:rPr>
        <w:t>.</w:t>
      </w:r>
    </w:p>
    <w:p w:rsidR="00FE08D1" w:rsidRDefault="00FE08D1" w:rsidP="00FA1728">
      <w:pPr>
        <w:jc w:val="center"/>
        <w:rPr>
          <w:rFonts w:ascii="Verdana" w:hAnsi="Verdana" w:cs="Arial"/>
          <w:sz w:val="22"/>
          <w:szCs w:val="22"/>
        </w:rPr>
      </w:pPr>
    </w:p>
    <w:p w:rsidR="009211C1" w:rsidRDefault="009211C1" w:rsidP="00FA1728">
      <w:pPr>
        <w:jc w:val="center"/>
        <w:rPr>
          <w:rFonts w:ascii="Verdana" w:hAnsi="Verdana" w:cs="Arial"/>
          <w:sz w:val="22"/>
          <w:szCs w:val="22"/>
        </w:rPr>
      </w:pPr>
    </w:p>
    <w:p w:rsidR="009211C1" w:rsidRDefault="009211C1" w:rsidP="00FA1728">
      <w:pPr>
        <w:jc w:val="center"/>
        <w:rPr>
          <w:rFonts w:ascii="Verdana" w:hAnsi="Verdana" w:cs="Arial"/>
          <w:sz w:val="22"/>
          <w:szCs w:val="22"/>
        </w:rPr>
      </w:pPr>
    </w:p>
    <w:p w:rsidR="009211C1" w:rsidRPr="00A70A3F" w:rsidRDefault="009211C1" w:rsidP="00FA1728">
      <w:pPr>
        <w:jc w:val="center"/>
        <w:rPr>
          <w:rFonts w:ascii="Verdana" w:hAnsi="Verdana" w:cs="Arial"/>
          <w:sz w:val="22"/>
          <w:szCs w:val="22"/>
        </w:rPr>
      </w:pPr>
    </w:p>
    <w:p w:rsidR="009211C1" w:rsidRPr="00697CED" w:rsidRDefault="009211C1" w:rsidP="009211C1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9211C1" w:rsidRDefault="009211C1" w:rsidP="009211C1">
      <w:pPr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Agente de Contratação</w:t>
      </w:r>
    </w:p>
    <w:p w:rsidR="009211C1" w:rsidRDefault="009211C1" w:rsidP="009211C1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9211C1" w:rsidRDefault="009211C1" w:rsidP="009211C1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9211C1" w:rsidRDefault="009211C1" w:rsidP="009211C1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9211C1" w:rsidRDefault="009211C1" w:rsidP="009211C1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Luiz Guilherme Morais R</w:t>
      </w:r>
      <w:r>
        <w:rPr>
          <w:rFonts w:ascii="Arial" w:hAnsi="Arial" w:cs="Arial"/>
          <w:color w:val="000000"/>
          <w:sz w:val="22"/>
          <w:szCs w:val="22"/>
        </w:rPr>
        <w:t xml:space="preserve">amos                             </w:t>
      </w:r>
      <w:r>
        <w:rPr>
          <w:rFonts w:ascii="Arial" w:hAnsi="Arial" w:cs="Arial"/>
          <w:color w:val="000000"/>
          <w:sz w:val="22"/>
          <w:szCs w:val="22"/>
        </w:rPr>
        <w:t xml:space="preserve">           </w:t>
      </w:r>
      <w:r>
        <w:rPr>
          <w:rFonts w:ascii="Arial" w:hAnsi="Arial" w:cs="Arial"/>
          <w:color w:val="000000"/>
          <w:sz w:val="22"/>
          <w:szCs w:val="22"/>
        </w:rPr>
        <w:t xml:space="preserve">    </w:t>
      </w:r>
      <w:r>
        <w:rPr>
          <w:rFonts w:ascii="Arial" w:hAnsi="Arial" w:cs="Arial"/>
          <w:color w:val="000000"/>
          <w:sz w:val="22"/>
          <w:szCs w:val="22"/>
        </w:rPr>
        <w:t xml:space="preserve">  </w:t>
      </w:r>
      <w:r>
        <w:rPr>
          <w:rFonts w:ascii="Arial" w:hAnsi="Arial" w:cs="Arial"/>
          <w:color w:val="000000"/>
          <w:sz w:val="22"/>
          <w:szCs w:val="22"/>
        </w:rPr>
        <w:t xml:space="preserve"> 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Oziel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Marco de Rezende</w:t>
      </w:r>
    </w:p>
    <w:p w:rsidR="009211C1" w:rsidRDefault="009211C1" w:rsidP="009211C1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Equipe de Apoio </w:t>
      </w: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</w:t>
      </w:r>
      <w:r>
        <w:rPr>
          <w:rFonts w:ascii="Arial" w:hAnsi="Arial" w:cs="Arial"/>
          <w:color w:val="000000"/>
          <w:sz w:val="22"/>
          <w:szCs w:val="22"/>
        </w:rPr>
        <w:t>Equipe de Apoio</w:t>
      </w:r>
    </w:p>
    <w:p w:rsidR="006B232E" w:rsidRPr="00A70A3F" w:rsidRDefault="006B232E" w:rsidP="009211C1">
      <w:pPr>
        <w:jc w:val="center"/>
        <w:rPr>
          <w:rFonts w:ascii="Verdana" w:hAnsi="Verdana" w:cs="Arial"/>
          <w:color w:val="000000"/>
          <w:sz w:val="22"/>
          <w:szCs w:val="22"/>
        </w:rPr>
      </w:pPr>
    </w:p>
    <w:sectPr w:rsidR="006B232E" w:rsidRPr="00A70A3F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0623" w:rsidRDefault="00F70623" w:rsidP="00035C98">
      <w:r>
        <w:separator/>
      </w:r>
    </w:p>
  </w:endnote>
  <w:endnote w:type="continuationSeparator" w:id="0">
    <w:p w:rsidR="00F70623" w:rsidRDefault="00F70623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Pr="009211C1" w:rsidRDefault="009211C1" w:rsidP="009211C1">
    <w:pPr>
      <w:pStyle w:val="Rodap"/>
      <w:jc w:val="center"/>
    </w:pPr>
    <w:r w:rsidRPr="00010811">
      <w:rPr>
        <w:noProof/>
      </w:rPr>
      <w:drawing>
        <wp:inline distT="0" distB="0" distL="0" distR="0" wp14:anchorId="379FA606" wp14:editId="02B0FD77">
          <wp:extent cx="4297680" cy="1280160"/>
          <wp:effectExtent l="0" t="0" r="7620" b="0"/>
          <wp:docPr id="3" name="Imagem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7680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0623" w:rsidRDefault="00F70623" w:rsidP="00035C98">
      <w:r>
        <w:separator/>
      </w:r>
    </w:p>
  </w:footnote>
  <w:footnote w:type="continuationSeparator" w:id="0">
    <w:p w:rsidR="00F70623" w:rsidRDefault="00F70623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Default="006A177A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DD2CAD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27DA"/>
    <w:rsid w:val="000068D1"/>
    <w:rsid w:val="00012675"/>
    <w:rsid w:val="00020A47"/>
    <w:rsid w:val="00025CBF"/>
    <w:rsid w:val="000334F0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0E51FC"/>
    <w:rsid w:val="001102E3"/>
    <w:rsid w:val="00170B4C"/>
    <w:rsid w:val="00196BFC"/>
    <w:rsid w:val="001A0664"/>
    <w:rsid w:val="001A31B1"/>
    <w:rsid w:val="001C5514"/>
    <w:rsid w:val="001E4E62"/>
    <w:rsid w:val="001F45AB"/>
    <w:rsid w:val="0020676A"/>
    <w:rsid w:val="00267477"/>
    <w:rsid w:val="00270113"/>
    <w:rsid w:val="00273AA0"/>
    <w:rsid w:val="0029308A"/>
    <w:rsid w:val="002B29D5"/>
    <w:rsid w:val="002F4B09"/>
    <w:rsid w:val="003049E8"/>
    <w:rsid w:val="00305D7E"/>
    <w:rsid w:val="003222F4"/>
    <w:rsid w:val="00337DC6"/>
    <w:rsid w:val="00362097"/>
    <w:rsid w:val="00370C09"/>
    <w:rsid w:val="003A38B4"/>
    <w:rsid w:val="003A7ACC"/>
    <w:rsid w:val="003B22EA"/>
    <w:rsid w:val="003C5C1C"/>
    <w:rsid w:val="003D38D5"/>
    <w:rsid w:val="003D45E9"/>
    <w:rsid w:val="003F737F"/>
    <w:rsid w:val="00425EA1"/>
    <w:rsid w:val="004275CB"/>
    <w:rsid w:val="00437099"/>
    <w:rsid w:val="00445649"/>
    <w:rsid w:val="004B78FF"/>
    <w:rsid w:val="004C5ACE"/>
    <w:rsid w:val="004D4629"/>
    <w:rsid w:val="004E4AD9"/>
    <w:rsid w:val="004F3E61"/>
    <w:rsid w:val="0050133F"/>
    <w:rsid w:val="00504CEE"/>
    <w:rsid w:val="0052235E"/>
    <w:rsid w:val="00573C5E"/>
    <w:rsid w:val="00581C49"/>
    <w:rsid w:val="005A28E9"/>
    <w:rsid w:val="005B4505"/>
    <w:rsid w:val="005F212B"/>
    <w:rsid w:val="005F3010"/>
    <w:rsid w:val="0062342E"/>
    <w:rsid w:val="00623D6E"/>
    <w:rsid w:val="0063050C"/>
    <w:rsid w:val="00632E0F"/>
    <w:rsid w:val="00647822"/>
    <w:rsid w:val="00667623"/>
    <w:rsid w:val="00685296"/>
    <w:rsid w:val="006951D7"/>
    <w:rsid w:val="006A0586"/>
    <w:rsid w:val="006A177A"/>
    <w:rsid w:val="006A4163"/>
    <w:rsid w:val="006B232E"/>
    <w:rsid w:val="006C1210"/>
    <w:rsid w:val="006D12C0"/>
    <w:rsid w:val="006D428B"/>
    <w:rsid w:val="006D4EE7"/>
    <w:rsid w:val="006F47DF"/>
    <w:rsid w:val="007226CF"/>
    <w:rsid w:val="00744463"/>
    <w:rsid w:val="00744B3D"/>
    <w:rsid w:val="007E1714"/>
    <w:rsid w:val="007F44C7"/>
    <w:rsid w:val="007F5384"/>
    <w:rsid w:val="008013C1"/>
    <w:rsid w:val="0082300F"/>
    <w:rsid w:val="00841A00"/>
    <w:rsid w:val="00882393"/>
    <w:rsid w:val="00887783"/>
    <w:rsid w:val="00897848"/>
    <w:rsid w:val="008E02AF"/>
    <w:rsid w:val="008E1971"/>
    <w:rsid w:val="008E2E42"/>
    <w:rsid w:val="008E79D7"/>
    <w:rsid w:val="009211C1"/>
    <w:rsid w:val="009218B5"/>
    <w:rsid w:val="00934700"/>
    <w:rsid w:val="00967AFE"/>
    <w:rsid w:val="0098572D"/>
    <w:rsid w:val="009B0842"/>
    <w:rsid w:val="009E2A99"/>
    <w:rsid w:val="009E5A74"/>
    <w:rsid w:val="00A52EEB"/>
    <w:rsid w:val="00A5512F"/>
    <w:rsid w:val="00A70A3F"/>
    <w:rsid w:val="00A72521"/>
    <w:rsid w:val="00A76BE3"/>
    <w:rsid w:val="00A97C7A"/>
    <w:rsid w:val="00AB6FCC"/>
    <w:rsid w:val="00AE620E"/>
    <w:rsid w:val="00AE6594"/>
    <w:rsid w:val="00B11B21"/>
    <w:rsid w:val="00B1611E"/>
    <w:rsid w:val="00B26052"/>
    <w:rsid w:val="00B542DA"/>
    <w:rsid w:val="00B619EF"/>
    <w:rsid w:val="00B6355E"/>
    <w:rsid w:val="00B776BE"/>
    <w:rsid w:val="00BB11A8"/>
    <w:rsid w:val="00BB2F31"/>
    <w:rsid w:val="00BC2837"/>
    <w:rsid w:val="00BD2591"/>
    <w:rsid w:val="00C219CD"/>
    <w:rsid w:val="00C34742"/>
    <w:rsid w:val="00CB369D"/>
    <w:rsid w:val="00CC7540"/>
    <w:rsid w:val="00CD5532"/>
    <w:rsid w:val="00CE3E2F"/>
    <w:rsid w:val="00D11835"/>
    <w:rsid w:val="00D15116"/>
    <w:rsid w:val="00D26379"/>
    <w:rsid w:val="00D32A38"/>
    <w:rsid w:val="00D45DCC"/>
    <w:rsid w:val="00D60249"/>
    <w:rsid w:val="00DB1D80"/>
    <w:rsid w:val="00DB7298"/>
    <w:rsid w:val="00DC6B0E"/>
    <w:rsid w:val="00DD2CAD"/>
    <w:rsid w:val="00E427D6"/>
    <w:rsid w:val="00E460A4"/>
    <w:rsid w:val="00E50BDC"/>
    <w:rsid w:val="00E63E7B"/>
    <w:rsid w:val="00E76260"/>
    <w:rsid w:val="00E80B90"/>
    <w:rsid w:val="00E9176F"/>
    <w:rsid w:val="00EA2EFD"/>
    <w:rsid w:val="00EA6FE1"/>
    <w:rsid w:val="00EB44F3"/>
    <w:rsid w:val="00EE6CAD"/>
    <w:rsid w:val="00F036A8"/>
    <w:rsid w:val="00F15101"/>
    <w:rsid w:val="00F2738C"/>
    <w:rsid w:val="00F35F10"/>
    <w:rsid w:val="00F62DE9"/>
    <w:rsid w:val="00F70623"/>
    <w:rsid w:val="00F95DDE"/>
    <w:rsid w:val="00F96EA3"/>
    <w:rsid w:val="00F971B7"/>
    <w:rsid w:val="00FA1728"/>
    <w:rsid w:val="00FA4270"/>
    <w:rsid w:val="00FB4028"/>
    <w:rsid w:val="00FD6BA1"/>
    <w:rsid w:val="00FE08D1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5C5F5"/>
  <w15:docId w15:val="{E8B387F7-7C19-40D4-91A2-C5FA6FA30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A010178">
    <w:name w:val="_A010178"/>
    <w:rsid w:val="00FE08D1"/>
    <w:pPr>
      <w:suppressAutoHyphens/>
      <w:jc w:val="both"/>
    </w:pPr>
    <w:rPr>
      <w:color w:val="000000"/>
      <w:sz w:val="24"/>
    </w:rPr>
  </w:style>
  <w:style w:type="paragraph" w:customStyle="1" w:styleId="Corpodetexto32">
    <w:name w:val="Corpo de texto 32"/>
    <w:basedOn w:val="Normal"/>
    <w:rsid w:val="00FE08D1"/>
    <w:pPr>
      <w:suppressAutoHyphens/>
      <w:spacing w:after="120"/>
    </w:pPr>
    <w:rPr>
      <w:color w:val="auto"/>
      <w:kern w:val="1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F0705A-6C84-4EBD-B62D-3C1475AA7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342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28</cp:revision>
  <cp:lastPrinted>2020-02-28T15:13:00Z</cp:lastPrinted>
  <dcterms:created xsi:type="dcterms:W3CDTF">2018-02-09T15:06:00Z</dcterms:created>
  <dcterms:modified xsi:type="dcterms:W3CDTF">2024-03-04T16:04:00Z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