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DAE" w:rsidRDefault="002C3DAE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 w:val="22"/>
          <w:szCs w:val="22"/>
        </w:rPr>
      </w:pPr>
    </w:p>
    <w:p w:rsidR="00F57748" w:rsidRPr="00F90ED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 w:val="22"/>
          <w:szCs w:val="22"/>
        </w:rPr>
      </w:pPr>
      <w:r w:rsidRPr="00F90ED3">
        <w:rPr>
          <w:rFonts w:asciiTheme="majorHAnsi" w:hAnsiTheme="majorHAnsi" w:cs="Arial"/>
          <w:sz w:val="22"/>
          <w:szCs w:val="22"/>
        </w:rPr>
        <w:t>ATA DA SESSÃO DE LICITAÇÃO PÚBLICA, NA MODALIDADE DE PREGÃO Nº 0</w:t>
      </w:r>
      <w:r w:rsidR="00514D43">
        <w:rPr>
          <w:rFonts w:asciiTheme="majorHAnsi" w:hAnsiTheme="majorHAnsi" w:cs="Arial"/>
          <w:sz w:val="22"/>
          <w:szCs w:val="22"/>
        </w:rPr>
        <w:t>57</w:t>
      </w:r>
      <w:r w:rsidRPr="00F90ED3">
        <w:rPr>
          <w:rFonts w:asciiTheme="majorHAnsi" w:hAnsiTheme="majorHAnsi" w:cs="Arial"/>
          <w:sz w:val="22"/>
          <w:szCs w:val="22"/>
        </w:rPr>
        <w:t>/</w:t>
      </w:r>
      <w:r w:rsidR="00084DBB" w:rsidRPr="00F90ED3">
        <w:rPr>
          <w:rFonts w:asciiTheme="majorHAnsi" w:hAnsiTheme="majorHAnsi" w:cs="Arial"/>
          <w:sz w:val="22"/>
          <w:szCs w:val="22"/>
        </w:rPr>
        <w:t>2023</w:t>
      </w:r>
      <w:r w:rsidRPr="00F90ED3">
        <w:rPr>
          <w:rFonts w:asciiTheme="majorHAnsi" w:hAnsiTheme="majorHAnsi" w:cs="Arial"/>
          <w:sz w:val="22"/>
          <w:szCs w:val="22"/>
        </w:rPr>
        <w:t xml:space="preserve">, RELATIVO AO PROCESSO LICITATÓRIO Nº </w:t>
      </w:r>
      <w:r w:rsidR="002C3DAE">
        <w:rPr>
          <w:rFonts w:asciiTheme="majorHAnsi" w:hAnsiTheme="majorHAnsi" w:cs="Arial"/>
          <w:sz w:val="22"/>
          <w:szCs w:val="22"/>
        </w:rPr>
        <w:t>1</w:t>
      </w:r>
      <w:r w:rsidR="00514D43">
        <w:rPr>
          <w:rFonts w:asciiTheme="majorHAnsi" w:hAnsiTheme="majorHAnsi" w:cs="Arial"/>
          <w:sz w:val="22"/>
          <w:szCs w:val="22"/>
        </w:rPr>
        <w:t>25</w:t>
      </w:r>
      <w:r w:rsidRPr="00F90ED3">
        <w:rPr>
          <w:rFonts w:asciiTheme="majorHAnsi" w:hAnsiTheme="majorHAnsi" w:cs="Arial"/>
          <w:sz w:val="22"/>
          <w:szCs w:val="22"/>
        </w:rPr>
        <w:t>/</w:t>
      </w:r>
      <w:r w:rsidR="00084DBB" w:rsidRPr="00F90ED3">
        <w:rPr>
          <w:rFonts w:asciiTheme="majorHAnsi" w:hAnsiTheme="majorHAnsi" w:cs="Arial"/>
          <w:sz w:val="22"/>
          <w:szCs w:val="22"/>
        </w:rPr>
        <w:t>2023</w:t>
      </w:r>
      <w:r w:rsidRPr="00F90ED3">
        <w:rPr>
          <w:rFonts w:asciiTheme="majorHAnsi" w:hAnsiTheme="majorHAnsi" w:cs="Arial"/>
          <w:sz w:val="22"/>
          <w:szCs w:val="22"/>
        </w:rPr>
        <w:t>.</w:t>
      </w:r>
    </w:p>
    <w:p w:rsidR="00B81250" w:rsidRPr="00F90ED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Theme="majorHAnsi" w:hAnsiTheme="majorHAnsi" w:cs="Arial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800E72" w:rsidRPr="00F90ED3" w:rsidRDefault="00800E72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Aos </w:t>
      </w:r>
      <w:r w:rsidR="006900CB">
        <w:rPr>
          <w:rFonts w:asciiTheme="majorHAnsi" w:hAnsiTheme="majorHAnsi"/>
          <w:b w:val="0"/>
          <w:sz w:val="22"/>
          <w:szCs w:val="22"/>
        </w:rPr>
        <w:t>2</w:t>
      </w:r>
      <w:r w:rsidR="00514D43">
        <w:rPr>
          <w:rFonts w:asciiTheme="majorHAnsi" w:hAnsiTheme="majorHAnsi"/>
          <w:b w:val="0"/>
          <w:sz w:val="22"/>
          <w:szCs w:val="22"/>
        </w:rPr>
        <w:t>0</w:t>
      </w:r>
      <w:r w:rsidR="000654D0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2C0FB0" w:rsidRPr="00F90ED3">
        <w:rPr>
          <w:rFonts w:asciiTheme="majorHAnsi" w:hAnsiTheme="majorHAnsi"/>
          <w:b w:val="0"/>
          <w:sz w:val="22"/>
          <w:szCs w:val="22"/>
        </w:rPr>
        <w:t>dia</w:t>
      </w:r>
      <w:r w:rsidR="00514D43">
        <w:rPr>
          <w:rFonts w:asciiTheme="majorHAnsi" w:hAnsiTheme="majorHAnsi"/>
          <w:b w:val="0"/>
          <w:sz w:val="22"/>
          <w:szCs w:val="22"/>
        </w:rPr>
        <w:t>s</w:t>
      </w:r>
      <w:r w:rsidR="002C0FB0" w:rsidRPr="00F90ED3">
        <w:rPr>
          <w:rFonts w:asciiTheme="majorHAnsi" w:hAnsiTheme="majorHAnsi"/>
          <w:b w:val="0"/>
          <w:sz w:val="22"/>
          <w:szCs w:val="22"/>
        </w:rPr>
        <w:t xml:space="preserve"> do mês de </w:t>
      </w:r>
      <w:r w:rsidR="006900CB">
        <w:rPr>
          <w:rFonts w:asciiTheme="majorHAnsi" w:hAnsiTheme="majorHAnsi"/>
          <w:b w:val="0"/>
          <w:sz w:val="22"/>
          <w:szCs w:val="22"/>
        </w:rPr>
        <w:t>dezembro</w:t>
      </w:r>
      <w:r w:rsidR="002D202C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do ano de dois mil e </w:t>
      </w:r>
      <w:r w:rsidR="00A53D43" w:rsidRPr="00F90ED3">
        <w:rPr>
          <w:rFonts w:asciiTheme="majorHAnsi" w:hAnsiTheme="majorHAnsi"/>
          <w:b w:val="0"/>
          <w:sz w:val="22"/>
          <w:szCs w:val="22"/>
        </w:rPr>
        <w:t xml:space="preserve">vinte e </w:t>
      </w:r>
      <w:r w:rsidR="002D202C" w:rsidRPr="00F90ED3">
        <w:rPr>
          <w:rFonts w:asciiTheme="majorHAnsi" w:hAnsiTheme="majorHAnsi"/>
          <w:b w:val="0"/>
          <w:sz w:val="22"/>
          <w:szCs w:val="22"/>
        </w:rPr>
        <w:t>três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, às </w:t>
      </w:r>
      <w:r w:rsidR="003C512A" w:rsidRPr="00F90ED3">
        <w:rPr>
          <w:rFonts w:asciiTheme="majorHAnsi" w:hAnsiTheme="majorHAnsi"/>
          <w:b w:val="0"/>
          <w:sz w:val="22"/>
          <w:szCs w:val="22"/>
        </w:rPr>
        <w:t>0</w:t>
      </w:r>
      <w:r w:rsidR="002C3DAE">
        <w:rPr>
          <w:rFonts w:asciiTheme="majorHAnsi" w:hAnsiTheme="majorHAnsi"/>
          <w:b w:val="0"/>
          <w:sz w:val="22"/>
          <w:szCs w:val="22"/>
        </w:rPr>
        <w:t>8</w:t>
      </w:r>
      <w:r w:rsidRPr="00F90ED3">
        <w:rPr>
          <w:rFonts w:asciiTheme="majorHAnsi" w:hAnsiTheme="majorHAnsi"/>
          <w:b w:val="0"/>
          <w:sz w:val="22"/>
          <w:szCs w:val="22"/>
        </w:rPr>
        <w:t>:</w:t>
      </w:r>
      <w:r w:rsidR="006900CB">
        <w:rPr>
          <w:rFonts w:asciiTheme="majorHAnsi" w:hAnsiTheme="majorHAnsi"/>
          <w:b w:val="0"/>
          <w:sz w:val="22"/>
          <w:szCs w:val="22"/>
        </w:rPr>
        <w:t>0</w:t>
      </w:r>
      <w:r w:rsidR="00AF21B2" w:rsidRPr="00F90ED3">
        <w:rPr>
          <w:rFonts w:asciiTheme="majorHAnsi" w:hAnsiTheme="majorHAnsi"/>
          <w:b w:val="0"/>
          <w:sz w:val="22"/>
          <w:szCs w:val="22"/>
        </w:rPr>
        <w:t>0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1 – Abertura: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O Pregoeiro deu início aos trabalhos, fazendo comunicação aos presentes sobre: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a) objetivos do pregão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b) ordenação dos trabalhos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c) forma e ordem em que os licitantes pediriam a palavra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d) vedação a intervenções fora da ordem definida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e) forma como serão feitos os lances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f) aviso sobre empresas coligadas e vedações do art. 9º da Lei nº 8.666/93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g) pedido para que não se retirassem antes do término, face a possibilidade de </w:t>
      </w: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re-pregoar</w:t>
      </w:r>
      <w:proofErr w:type="spellEnd"/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h) as penalidades previstas no art. 7º da Lei nº 10.520/02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F90ED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F90ED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</w:rPr>
            </w:pPr>
            <w:r w:rsidRPr="00F90ED3">
              <w:rPr>
                <w:rFonts w:asciiTheme="majorHAnsi" w:hAnsiTheme="majorHAnsi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F90ED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Theme="majorHAnsi" w:hAnsiTheme="majorHAnsi" w:cs="Arial"/>
              </w:rPr>
            </w:pPr>
            <w:r w:rsidRPr="00F90ED3">
              <w:rPr>
                <w:rFonts w:asciiTheme="majorHAnsi" w:hAnsiTheme="majorHAnsi" w:cs="Arial"/>
              </w:rPr>
              <w:t>REPRESENTANTE</w:t>
            </w:r>
          </w:p>
        </w:tc>
      </w:tr>
      <w:tr w:rsidR="006900CB" w:rsidRPr="00F90ED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00CB" w:rsidRDefault="006900CB" w:rsidP="006900C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MEDH DISTRIBUIDORA DE MEDICAMENTOS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0CB" w:rsidRDefault="006900CB" w:rsidP="006900C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JOAO MARCELO ZSCHABER DE ALMEIDA</w:t>
            </w:r>
          </w:p>
        </w:tc>
      </w:tr>
      <w:bookmarkEnd w:id="0"/>
    </w:tbl>
    <w:p w:rsidR="00F57748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6900CB" w:rsidRDefault="006900CB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>
        <w:rPr>
          <w:rFonts w:asciiTheme="majorHAnsi" w:hAnsiTheme="majorHAnsi"/>
          <w:b w:val="0"/>
          <w:sz w:val="22"/>
          <w:szCs w:val="22"/>
        </w:rPr>
        <w:t xml:space="preserve">A empresa </w:t>
      </w:r>
      <w:r w:rsidRPr="006900CB">
        <w:rPr>
          <w:rFonts w:asciiTheme="majorHAnsi" w:hAnsiTheme="majorHAnsi"/>
          <w:b w:val="0"/>
          <w:sz w:val="22"/>
          <w:szCs w:val="22"/>
        </w:rPr>
        <w:t>LEOPHARM HOSP LTDA</w:t>
      </w:r>
      <w:r>
        <w:rPr>
          <w:rFonts w:asciiTheme="majorHAnsi" w:hAnsiTheme="majorHAnsi"/>
          <w:b w:val="0"/>
          <w:sz w:val="22"/>
          <w:szCs w:val="22"/>
        </w:rPr>
        <w:t xml:space="preserve"> encaminhou os envelopes contendo Proposta e Habilitação via portador, não credenciando representante para a Sessão.</w:t>
      </w:r>
    </w:p>
    <w:p w:rsidR="006900CB" w:rsidRPr="00F90ED3" w:rsidRDefault="006900CB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lastRenderedPageBreak/>
        <w:t>Imediatamente procedeu-se à abertura e à verificação da conformidade das propostas com os requisitos estabelecidos no edital.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bCs/>
          <w:color w:val="000000"/>
          <w:sz w:val="22"/>
          <w:szCs w:val="22"/>
        </w:rPr>
        <w:t xml:space="preserve">Na </w:t>
      </w:r>
      <w:r w:rsidRPr="00F90ED3">
        <w:rPr>
          <w:rFonts w:asciiTheme="majorHAnsi" w:hAnsiTheme="majorHAnsi"/>
          <w:b w:val="0"/>
          <w:sz w:val="22"/>
          <w:szCs w:val="22"/>
        </w:rPr>
        <w:t>sucessão de lances, a diferença de valor não poderá ser inferior a 0,01 (</w:t>
      </w:r>
      <w:r w:rsidR="006900CB">
        <w:rPr>
          <w:rFonts w:asciiTheme="majorHAnsi" w:hAnsiTheme="majorHAnsi"/>
          <w:b w:val="0"/>
          <w:sz w:val="22"/>
          <w:szCs w:val="22"/>
        </w:rPr>
        <w:t>percentual</w:t>
      </w:r>
      <w:r w:rsidRPr="00F90ED3">
        <w:rPr>
          <w:rFonts w:asciiTheme="majorHAnsi" w:hAnsiTheme="majorHAnsi"/>
          <w:b w:val="0"/>
          <w:sz w:val="22"/>
          <w:szCs w:val="22"/>
        </w:rPr>
        <w:t>).</w:t>
      </w:r>
    </w:p>
    <w:p w:rsidR="00F57748" w:rsidRPr="00F90ED3" w:rsidRDefault="00F57748" w:rsidP="00AF65E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E70F5F" w:rsidRPr="00F90ED3" w:rsidRDefault="00F57748" w:rsidP="00E70F5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F90ED3">
        <w:rPr>
          <w:rFonts w:asciiTheme="majorHAnsi" w:hAnsiTheme="majorHAnsi"/>
          <w:b w:val="0"/>
          <w:sz w:val="22"/>
          <w:szCs w:val="22"/>
        </w:rPr>
        <w:t>mapas anexos.</w:t>
      </w:r>
      <w:r w:rsidR="00D5244B" w:rsidRPr="00F90ED3">
        <w:rPr>
          <w:rFonts w:asciiTheme="majorHAnsi" w:hAnsiTheme="majorHAnsi"/>
          <w:b w:val="0"/>
          <w:sz w:val="22"/>
          <w:szCs w:val="22"/>
        </w:rPr>
        <w:t xml:space="preserve"> </w:t>
      </w:r>
    </w:p>
    <w:p w:rsidR="00E70F5F" w:rsidRPr="00F90ED3" w:rsidRDefault="00E70F5F" w:rsidP="00E70F5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A3565B" w:rsidRPr="00F90ED3" w:rsidRDefault="00F57748" w:rsidP="00F90ED3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Encerrada a etapa competitiva o pregoeiro procedeu à abertura do envelope contendo os documentos de habilitação do licitante </w:t>
      </w:r>
      <w:r w:rsidR="006900CB" w:rsidRPr="006900CB">
        <w:rPr>
          <w:rFonts w:asciiTheme="majorHAnsi" w:hAnsiTheme="majorHAnsi"/>
          <w:b w:val="0"/>
          <w:sz w:val="22"/>
          <w:szCs w:val="22"/>
        </w:rPr>
        <w:t>MEDH DISTRIBUIDORA DE MEDICAMENTOS LTDA</w:t>
      </w:r>
      <w:r w:rsidR="006900CB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Pr="00F90ED3">
        <w:rPr>
          <w:rFonts w:asciiTheme="majorHAnsi" w:hAnsiTheme="majorHAnsi"/>
          <w:b w:val="0"/>
          <w:sz w:val="22"/>
          <w:szCs w:val="22"/>
        </w:rPr>
        <w:t>que apresent</w:t>
      </w:r>
      <w:r w:rsidR="002C3DAE">
        <w:rPr>
          <w:rFonts w:asciiTheme="majorHAnsi" w:hAnsiTheme="majorHAnsi"/>
          <w:b w:val="0"/>
          <w:sz w:val="22"/>
          <w:szCs w:val="22"/>
        </w:rPr>
        <w:t>ou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a melhor proposta e declarou</w:t>
      </w:r>
      <w:r w:rsidR="0060473B" w:rsidRPr="00F90ED3">
        <w:rPr>
          <w:rFonts w:asciiTheme="majorHAnsi" w:hAnsiTheme="majorHAnsi"/>
          <w:b w:val="0"/>
          <w:sz w:val="22"/>
          <w:szCs w:val="22"/>
        </w:rPr>
        <w:t>-a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6E14C2" w:rsidRPr="003608DE">
        <w:rPr>
          <w:rFonts w:asciiTheme="majorHAnsi" w:hAnsiTheme="majorHAnsi"/>
          <w:sz w:val="22"/>
          <w:szCs w:val="22"/>
        </w:rPr>
        <w:t>ha</w:t>
      </w:r>
      <w:r w:rsidR="00AF65EB" w:rsidRPr="003608DE">
        <w:rPr>
          <w:rFonts w:asciiTheme="majorHAnsi" w:hAnsiTheme="majorHAnsi"/>
          <w:sz w:val="22"/>
          <w:szCs w:val="22"/>
        </w:rPr>
        <w:t>bilitada</w:t>
      </w:r>
      <w:r w:rsidR="00960BF7" w:rsidRPr="003608DE">
        <w:rPr>
          <w:rFonts w:asciiTheme="majorHAnsi" w:hAnsiTheme="majorHAnsi"/>
          <w:sz w:val="22"/>
          <w:szCs w:val="22"/>
        </w:rPr>
        <w:t xml:space="preserve"> </w:t>
      </w:r>
      <w:r w:rsidR="006900CB" w:rsidRPr="003608DE">
        <w:rPr>
          <w:rFonts w:asciiTheme="majorHAnsi" w:hAnsiTheme="majorHAnsi"/>
          <w:sz w:val="22"/>
          <w:szCs w:val="22"/>
        </w:rPr>
        <w:t>com ressalva</w:t>
      </w:r>
      <w:r w:rsidR="006900CB">
        <w:rPr>
          <w:rFonts w:asciiTheme="majorHAnsi" w:hAnsiTheme="majorHAnsi"/>
          <w:b w:val="0"/>
          <w:sz w:val="22"/>
          <w:szCs w:val="22"/>
        </w:rPr>
        <w:t xml:space="preserve">, haja vista que não fora apresentado plano de integridade </w:t>
      </w:r>
      <w:bookmarkStart w:id="1" w:name="OLE_LINK4"/>
      <w:bookmarkStart w:id="2" w:name="OLE_LINK6"/>
      <w:r w:rsidR="006900CB">
        <w:rPr>
          <w:rFonts w:asciiTheme="majorHAnsi" w:hAnsiTheme="majorHAnsi"/>
          <w:b w:val="0"/>
          <w:sz w:val="22"/>
          <w:szCs w:val="22"/>
        </w:rPr>
        <w:t xml:space="preserve">conforme exigido no item 8.7 do edital. Contudo sua documentação será encaminhada para analise minuciosa pela equipe </w:t>
      </w:r>
      <w:proofErr w:type="spellStart"/>
      <w:r w:rsidR="006900CB">
        <w:rPr>
          <w:rFonts w:asciiTheme="majorHAnsi" w:hAnsiTheme="majorHAnsi"/>
          <w:b w:val="0"/>
          <w:sz w:val="22"/>
          <w:szCs w:val="22"/>
        </w:rPr>
        <w:t>Compleance</w:t>
      </w:r>
      <w:proofErr w:type="spellEnd"/>
      <w:r w:rsidR="006900CB">
        <w:rPr>
          <w:rFonts w:asciiTheme="majorHAnsi" w:hAnsiTheme="majorHAnsi"/>
          <w:b w:val="0"/>
          <w:sz w:val="22"/>
          <w:szCs w:val="22"/>
        </w:rPr>
        <w:t xml:space="preserve"> do Município de Pequi, conforme consta no Item 12.3 do mesmo edital</w:t>
      </w:r>
      <w:r w:rsidR="00800E72" w:rsidRPr="00F90ED3">
        <w:rPr>
          <w:rFonts w:asciiTheme="majorHAnsi" w:hAnsiTheme="majorHAnsi"/>
          <w:b w:val="0"/>
          <w:sz w:val="22"/>
          <w:szCs w:val="22"/>
        </w:rPr>
        <w:t>.</w:t>
      </w:r>
    </w:p>
    <w:bookmarkEnd w:id="1"/>
    <w:bookmarkEnd w:id="2"/>
    <w:p w:rsidR="006075AB" w:rsidRPr="00F90ED3" w:rsidRDefault="006075AB" w:rsidP="006075A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6900CB" w:rsidRDefault="006900CB" w:rsidP="00505081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>
        <w:rPr>
          <w:rFonts w:asciiTheme="majorHAnsi" w:hAnsiTheme="majorHAnsi"/>
          <w:b w:val="0"/>
          <w:sz w:val="22"/>
          <w:szCs w:val="22"/>
        </w:rPr>
        <w:t xml:space="preserve">O representante da empresa solicitou que constasse em ata de empresa </w:t>
      </w:r>
      <w:r w:rsidR="00505081" w:rsidRPr="006900CB">
        <w:rPr>
          <w:rFonts w:asciiTheme="majorHAnsi" w:hAnsiTheme="majorHAnsi"/>
          <w:b w:val="0"/>
          <w:sz w:val="22"/>
          <w:szCs w:val="22"/>
        </w:rPr>
        <w:t>LEOPHARM HOSP LTDA</w:t>
      </w:r>
      <w:r w:rsidR="003608DE">
        <w:rPr>
          <w:rFonts w:asciiTheme="majorHAnsi" w:hAnsiTheme="majorHAnsi"/>
          <w:b w:val="0"/>
          <w:sz w:val="22"/>
          <w:szCs w:val="22"/>
        </w:rPr>
        <w:t xml:space="preserve"> apresentou Declaração</w:t>
      </w:r>
      <w:r w:rsidR="00505081">
        <w:rPr>
          <w:rFonts w:asciiTheme="majorHAnsi" w:hAnsiTheme="majorHAnsi"/>
          <w:b w:val="0"/>
          <w:sz w:val="22"/>
          <w:szCs w:val="22"/>
        </w:rPr>
        <w:t xml:space="preserve"> informando se enquadra</w:t>
      </w:r>
      <w:r w:rsidR="003608DE">
        <w:rPr>
          <w:rFonts w:asciiTheme="majorHAnsi" w:hAnsiTheme="majorHAnsi"/>
          <w:b w:val="0"/>
          <w:sz w:val="22"/>
          <w:szCs w:val="22"/>
        </w:rPr>
        <w:t>r</w:t>
      </w:r>
      <w:r w:rsidR="00505081">
        <w:rPr>
          <w:rFonts w:asciiTheme="majorHAnsi" w:hAnsiTheme="majorHAnsi"/>
          <w:b w:val="0"/>
          <w:sz w:val="22"/>
          <w:szCs w:val="22"/>
        </w:rPr>
        <w:t xml:space="preserve"> na condição de ME/EPP, e possuir capital social superior a 8.000.000,00 (oito milhões de reais).</w:t>
      </w:r>
    </w:p>
    <w:p w:rsidR="006900CB" w:rsidRDefault="006900CB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D5244B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 xml:space="preserve">A sessão encerrou-se as </w:t>
      </w:r>
      <w:r w:rsidR="00F90ED3" w:rsidRPr="00F90ED3">
        <w:rPr>
          <w:rFonts w:asciiTheme="majorHAnsi" w:hAnsiTheme="majorHAnsi"/>
          <w:b w:val="0"/>
          <w:sz w:val="22"/>
          <w:szCs w:val="22"/>
        </w:rPr>
        <w:t>0</w:t>
      </w:r>
      <w:r w:rsidR="002C3DAE">
        <w:rPr>
          <w:rFonts w:asciiTheme="majorHAnsi" w:hAnsiTheme="majorHAnsi"/>
          <w:b w:val="0"/>
          <w:sz w:val="22"/>
          <w:szCs w:val="22"/>
        </w:rPr>
        <w:t>9</w:t>
      </w:r>
      <w:r w:rsidR="003C438B" w:rsidRPr="00F90ED3">
        <w:rPr>
          <w:rFonts w:asciiTheme="majorHAnsi" w:hAnsiTheme="majorHAnsi"/>
          <w:b w:val="0"/>
          <w:sz w:val="22"/>
          <w:szCs w:val="22"/>
        </w:rPr>
        <w:t>:</w:t>
      </w:r>
      <w:r w:rsidR="003608DE">
        <w:rPr>
          <w:rFonts w:asciiTheme="majorHAnsi" w:hAnsiTheme="majorHAnsi"/>
          <w:b w:val="0"/>
          <w:sz w:val="22"/>
          <w:szCs w:val="22"/>
        </w:rPr>
        <w:t>3</w:t>
      </w:r>
      <w:bookmarkStart w:id="3" w:name="_GoBack"/>
      <w:bookmarkEnd w:id="3"/>
      <w:r w:rsidR="00514D43">
        <w:rPr>
          <w:rFonts w:asciiTheme="majorHAnsi" w:hAnsiTheme="majorHAnsi"/>
          <w:b w:val="0"/>
          <w:sz w:val="22"/>
          <w:szCs w:val="22"/>
        </w:rPr>
        <w:t>7</w:t>
      </w:r>
      <w:r w:rsidR="00B81250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F57748" w:rsidRPr="00F90ED3">
        <w:rPr>
          <w:rFonts w:asciiTheme="majorHAnsi" w:hAnsiTheme="majorHAnsi"/>
          <w:b w:val="0"/>
          <w:sz w:val="22"/>
          <w:szCs w:val="22"/>
        </w:rPr>
        <w:t>h</w:t>
      </w:r>
      <w:r w:rsidR="00B81250" w:rsidRPr="00F90ED3">
        <w:rPr>
          <w:rFonts w:asciiTheme="majorHAnsi" w:hAnsiTheme="majorHAnsi"/>
          <w:b w:val="0"/>
          <w:sz w:val="22"/>
          <w:szCs w:val="22"/>
        </w:rPr>
        <w:t>oras</w:t>
      </w:r>
      <w:r w:rsidR="00F57748" w:rsidRPr="00F90ED3">
        <w:rPr>
          <w:rFonts w:asciiTheme="majorHAnsi" w:hAnsiTheme="majorHAnsi"/>
          <w:b w:val="0"/>
          <w:sz w:val="22"/>
          <w:szCs w:val="22"/>
        </w:rPr>
        <w:t>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Nada mais havendo a tratar, lavrou-se a presente A</w:t>
      </w:r>
      <w:r w:rsidR="002A7FD7" w:rsidRPr="00F90ED3">
        <w:rPr>
          <w:rFonts w:asciiTheme="majorHAnsi" w:hAnsiTheme="majorHAnsi"/>
          <w:b w:val="0"/>
          <w:sz w:val="22"/>
          <w:szCs w:val="22"/>
        </w:rPr>
        <w:t>ta</w:t>
      </w:r>
      <w:r w:rsidRPr="00F90ED3">
        <w:rPr>
          <w:rFonts w:asciiTheme="majorHAnsi" w:hAnsiTheme="majorHAnsi"/>
          <w:b w:val="0"/>
          <w:sz w:val="22"/>
          <w:szCs w:val="22"/>
        </w:rPr>
        <w:t>, que depois de lida e aprovada, foi por todos assinada.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2F0E04" w:rsidRPr="00F90ED3" w:rsidRDefault="00E4647F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Pequi</w:t>
      </w:r>
      <w:r w:rsidR="00F57748" w:rsidRPr="00F90ED3">
        <w:rPr>
          <w:rFonts w:asciiTheme="majorHAnsi" w:hAnsiTheme="majorHAnsi"/>
          <w:b w:val="0"/>
          <w:sz w:val="22"/>
          <w:szCs w:val="22"/>
        </w:rPr>
        <w:t>,</w:t>
      </w:r>
      <w:r w:rsidR="00DF4A78"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505081">
        <w:rPr>
          <w:rFonts w:asciiTheme="majorHAnsi" w:hAnsiTheme="majorHAnsi"/>
          <w:b w:val="0"/>
          <w:sz w:val="22"/>
          <w:szCs w:val="22"/>
        </w:rPr>
        <w:t>2</w:t>
      </w:r>
      <w:r w:rsidR="002C3DAE">
        <w:rPr>
          <w:rFonts w:asciiTheme="majorHAnsi" w:hAnsiTheme="majorHAnsi"/>
          <w:b w:val="0"/>
          <w:sz w:val="22"/>
          <w:szCs w:val="22"/>
        </w:rPr>
        <w:t>0</w:t>
      </w:r>
      <w:r w:rsidR="00F57748" w:rsidRPr="00F90ED3">
        <w:rPr>
          <w:rFonts w:asciiTheme="majorHAnsi" w:hAnsiTheme="majorHAnsi"/>
          <w:b w:val="0"/>
          <w:sz w:val="22"/>
          <w:szCs w:val="22"/>
        </w:rPr>
        <w:t xml:space="preserve"> de </w:t>
      </w:r>
      <w:r w:rsidR="00505081">
        <w:rPr>
          <w:rFonts w:asciiTheme="majorHAnsi" w:hAnsiTheme="majorHAnsi"/>
          <w:b w:val="0"/>
          <w:sz w:val="22"/>
          <w:szCs w:val="22"/>
        </w:rPr>
        <w:t>dezembro</w:t>
      </w:r>
      <w:r w:rsidRPr="00F90ED3">
        <w:rPr>
          <w:rFonts w:asciiTheme="majorHAnsi" w:hAnsiTheme="majorHAnsi"/>
          <w:b w:val="0"/>
          <w:sz w:val="22"/>
          <w:szCs w:val="22"/>
        </w:rPr>
        <w:t xml:space="preserve"> </w:t>
      </w:r>
      <w:r w:rsidR="00F57748" w:rsidRPr="00F90ED3">
        <w:rPr>
          <w:rFonts w:asciiTheme="majorHAnsi" w:hAnsiTheme="majorHAnsi"/>
          <w:b w:val="0"/>
          <w:sz w:val="22"/>
          <w:szCs w:val="22"/>
        </w:rPr>
        <w:t xml:space="preserve">de </w:t>
      </w:r>
      <w:r w:rsidR="00084DBB" w:rsidRPr="00F90ED3">
        <w:rPr>
          <w:rFonts w:asciiTheme="majorHAnsi" w:hAnsiTheme="majorHAnsi"/>
          <w:b w:val="0"/>
          <w:sz w:val="22"/>
          <w:szCs w:val="22"/>
        </w:rPr>
        <w:t>2023</w:t>
      </w:r>
      <w:r w:rsidR="00F57748" w:rsidRPr="00F90ED3">
        <w:rPr>
          <w:rFonts w:asciiTheme="majorHAnsi" w:hAnsiTheme="majorHAnsi"/>
          <w:b w:val="0"/>
          <w:sz w:val="22"/>
          <w:szCs w:val="22"/>
        </w:rPr>
        <w:t>.</w:t>
      </w:r>
      <w:bookmarkStart w:id="4" w:name="OLE_LINK25"/>
      <w:bookmarkStart w:id="5" w:name="OLE_LINK26"/>
    </w:p>
    <w:p w:rsidR="00A346F8" w:rsidRDefault="00A346F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514D43" w:rsidRPr="00F90ED3" w:rsidRDefault="00514D43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B80360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Hodarlan</w:t>
      </w:r>
      <w:proofErr w:type="spellEnd"/>
      <w:r w:rsidRPr="00F90ED3">
        <w:rPr>
          <w:rFonts w:asciiTheme="majorHAnsi" w:hAnsiTheme="majorHAnsi"/>
          <w:b w:val="0"/>
          <w:sz w:val="22"/>
          <w:szCs w:val="22"/>
        </w:rPr>
        <w:t xml:space="preserve"> Gabriel </w:t>
      </w:r>
      <w:proofErr w:type="spellStart"/>
      <w:r w:rsidRPr="00F90ED3">
        <w:rPr>
          <w:rFonts w:asciiTheme="majorHAnsi" w:hAnsiTheme="majorHAnsi"/>
          <w:b w:val="0"/>
          <w:sz w:val="22"/>
          <w:szCs w:val="22"/>
        </w:rPr>
        <w:t>Araujo</w:t>
      </w:r>
      <w:proofErr w:type="spellEnd"/>
      <w:r w:rsidRPr="00F90ED3">
        <w:rPr>
          <w:rFonts w:asciiTheme="majorHAnsi" w:hAnsiTheme="majorHAnsi"/>
          <w:b w:val="0"/>
          <w:sz w:val="22"/>
          <w:szCs w:val="22"/>
        </w:rPr>
        <w:t xml:space="preserve"> Gonçalves</w:t>
      </w: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Pregoeiro</w:t>
      </w:r>
    </w:p>
    <w:p w:rsidR="00363FA8" w:rsidRPr="00F90ED3" w:rsidRDefault="00363FA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p w:rsidR="00F57748" w:rsidRPr="00F90ED3" w:rsidRDefault="00F57748" w:rsidP="0081756F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Equipe de apoio:</w:t>
      </w:r>
    </w:p>
    <w:p w:rsidR="00F57748" w:rsidRPr="00F90ED3" w:rsidRDefault="00F57748" w:rsidP="006075AB">
      <w:pPr>
        <w:pStyle w:val="TextoBoletim"/>
        <w:spacing w:after="0"/>
        <w:ind w:firstLine="0"/>
        <w:rPr>
          <w:rFonts w:asciiTheme="majorHAnsi" w:hAnsiTheme="majorHAnsi"/>
          <w:b w:val="0"/>
          <w:sz w:val="22"/>
          <w:szCs w:val="22"/>
        </w:rPr>
      </w:pPr>
    </w:p>
    <w:bookmarkEnd w:id="4"/>
    <w:bookmarkEnd w:id="5"/>
    <w:p w:rsidR="00AB3688" w:rsidRPr="00F90ED3" w:rsidRDefault="002C3DAE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>
        <w:rPr>
          <w:rFonts w:asciiTheme="majorHAnsi" w:hAnsiTheme="majorHAnsi"/>
          <w:b w:val="0"/>
          <w:sz w:val="22"/>
          <w:szCs w:val="22"/>
        </w:rPr>
        <w:t xml:space="preserve">Luiz Guilherme Morais </w:t>
      </w:r>
      <w:r w:rsidR="00AB3688" w:rsidRPr="00F90ED3">
        <w:rPr>
          <w:rFonts w:asciiTheme="majorHAnsi" w:hAnsiTheme="majorHAnsi"/>
          <w:b w:val="0"/>
          <w:sz w:val="22"/>
          <w:szCs w:val="22"/>
        </w:rPr>
        <w:t>Ramos                                               Ana Flavia Duarte Rodrigues</w:t>
      </w:r>
    </w:p>
    <w:p w:rsidR="00AB3688" w:rsidRDefault="00AB3688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2C3DAE" w:rsidRPr="00F90ED3" w:rsidRDefault="002C3DAE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</w:p>
    <w:p w:rsidR="00AB3688" w:rsidRPr="00F90ED3" w:rsidRDefault="00AB3688" w:rsidP="00AB3688">
      <w:pPr>
        <w:pStyle w:val="TextoBoletim"/>
        <w:spacing w:after="0"/>
        <w:ind w:firstLine="0"/>
        <w:jc w:val="center"/>
        <w:rPr>
          <w:rFonts w:asciiTheme="majorHAnsi" w:hAnsiTheme="majorHAnsi"/>
          <w:b w:val="0"/>
          <w:sz w:val="22"/>
          <w:szCs w:val="22"/>
        </w:rPr>
      </w:pPr>
      <w:r w:rsidRPr="00F90ED3">
        <w:rPr>
          <w:rFonts w:asciiTheme="majorHAnsi" w:hAnsiTheme="majorHAnsi"/>
          <w:b w:val="0"/>
          <w:sz w:val="22"/>
          <w:szCs w:val="22"/>
        </w:rPr>
        <w:t>Vinicius Cesar Cabral Barbosa</w:t>
      </w:r>
    </w:p>
    <w:p w:rsidR="00800E72" w:rsidRDefault="00800E72" w:rsidP="00514D43">
      <w:pPr>
        <w:pStyle w:val="TextoBoletim"/>
        <w:jc w:val="center"/>
        <w:rPr>
          <w:rFonts w:asciiTheme="majorHAnsi" w:hAnsiTheme="majorHAnsi"/>
          <w:b w:val="0"/>
          <w:sz w:val="22"/>
          <w:szCs w:val="22"/>
        </w:rPr>
      </w:pPr>
    </w:p>
    <w:p w:rsidR="00505081" w:rsidRDefault="00505081" w:rsidP="00514D43">
      <w:pPr>
        <w:pStyle w:val="TextoBoletim"/>
        <w:jc w:val="center"/>
        <w:rPr>
          <w:rFonts w:asciiTheme="majorHAnsi" w:hAnsiTheme="majorHAnsi"/>
          <w:b w:val="0"/>
          <w:sz w:val="22"/>
          <w:szCs w:val="22"/>
        </w:rPr>
      </w:pPr>
    </w:p>
    <w:p w:rsidR="00505081" w:rsidRDefault="00505081" w:rsidP="00505081">
      <w:pPr>
        <w:pStyle w:val="TextoBoletim"/>
        <w:spacing w:after="0"/>
        <w:jc w:val="center"/>
        <w:rPr>
          <w:rFonts w:asciiTheme="majorHAnsi" w:hAnsiTheme="majorHAnsi"/>
          <w:b w:val="0"/>
          <w:sz w:val="22"/>
          <w:szCs w:val="22"/>
        </w:rPr>
      </w:pPr>
      <w:r w:rsidRPr="00505081">
        <w:rPr>
          <w:rFonts w:asciiTheme="majorHAnsi" w:hAnsiTheme="majorHAnsi"/>
          <w:b w:val="0"/>
          <w:sz w:val="22"/>
          <w:szCs w:val="22"/>
        </w:rPr>
        <w:t>MEDH DISTRIBUIDORA DE MEDICAMENTOS LTDA</w:t>
      </w:r>
    </w:p>
    <w:p w:rsidR="00514D43" w:rsidRDefault="00505081" w:rsidP="00505081">
      <w:pPr>
        <w:pStyle w:val="TextoBoletim"/>
        <w:spacing w:after="0"/>
        <w:jc w:val="center"/>
        <w:rPr>
          <w:rFonts w:asciiTheme="majorHAnsi" w:hAnsiTheme="majorHAnsi"/>
          <w:b w:val="0"/>
          <w:sz w:val="22"/>
          <w:szCs w:val="22"/>
        </w:rPr>
      </w:pPr>
      <w:r w:rsidRPr="00505081">
        <w:rPr>
          <w:rFonts w:asciiTheme="majorHAnsi" w:hAnsiTheme="majorHAnsi"/>
          <w:b w:val="0"/>
          <w:sz w:val="22"/>
          <w:szCs w:val="22"/>
        </w:rPr>
        <w:t>JOAO MARCELO ZSCHABER DE ALMEIDA</w:t>
      </w:r>
    </w:p>
    <w:sectPr w:rsidR="00514D43" w:rsidSect="00514D43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C52" w:rsidRDefault="00781C52" w:rsidP="00035C98">
      <w:r>
        <w:separator/>
      </w:r>
    </w:p>
  </w:endnote>
  <w:endnote w:type="continuationSeparator" w:id="0">
    <w:p w:rsidR="00781C52" w:rsidRDefault="00781C52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505081" w:rsidRDefault="00505081" w:rsidP="00505081">
    <w:pPr>
      <w:pStyle w:val="Rodap"/>
    </w:pPr>
    <w:r>
      <w:rPr>
        <w:noProof/>
      </w:rPr>
      <w:drawing>
        <wp:inline distT="0" distB="0" distL="0" distR="0" wp14:anchorId="453EFB97" wp14:editId="1C46AD72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C52" w:rsidRDefault="00781C52" w:rsidP="00035C98">
      <w:r>
        <w:separator/>
      </w:r>
    </w:p>
  </w:footnote>
  <w:footnote w:type="continuationSeparator" w:id="0">
    <w:p w:rsidR="00781C52" w:rsidRDefault="00781C52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8240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84DBB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2388"/>
    <w:rsid w:val="002B3812"/>
    <w:rsid w:val="002B4288"/>
    <w:rsid w:val="002B4484"/>
    <w:rsid w:val="002B5C9B"/>
    <w:rsid w:val="002C0FB0"/>
    <w:rsid w:val="002C3DAE"/>
    <w:rsid w:val="002D1706"/>
    <w:rsid w:val="002D202C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08DE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04E9"/>
    <w:rsid w:val="004240AF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081"/>
    <w:rsid w:val="005058E8"/>
    <w:rsid w:val="00505DBF"/>
    <w:rsid w:val="00510019"/>
    <w:rsid w:val="005131D7"/>
    <w:rsid w:val="00513991"/>
    <w:rsid w:val="00514D43"/>
    <w:rsid w:val="00525590"/>
    <w:rsid w:val="0052718D"/>
    <w:rsid w:val="00556D1E"/>
    <w:rsid w:val="00574E05"/>
    <w:rsid w:val="00575494"/>
    <w:rsid w:val="005808AF"/>
    <w:rsid w:val="00581C49"/>
    <w:rsid w:val="00581C51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0062"/>
    <w:rsid w:val="00663FF8"/>
    <w:rsid w:val="00665807"/>
    <w:rsid w:val="00667623"/>
    <w:rsid w:val="00671694"/>
    <w:rsid w:val="0067312B"/>
    <w:rsid w:val="006762BD"/>
    <w:rsid w:val="0068500E"/>
    <w:rsid w:val="0068503A"/>
    <w:rsid w:val="006900CB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03E54"/>
    <w:rsid w:val="00720405"/>
    <w:rsid w:val="007218F3"/>
    <w:rsid w:val="0072196E"/>
    <w:rsid w:val="00734A13"/>
    <w:rsid w:val="00757B04"/>
    <w:rsid w:val="00765D26"/>
    <w:rsid w:val="00771F97"/>
    <w:rsid w:val="00772C45"/>
    <w:rsid w:val="00775040"/>
    <w:rsid w:val="00775A5E"/>
    <w:rsid w:val="00781C52"/>
    <w:rsid w:val="0078789E"/>
    <w:rsid w:val="007B3D80"/>
    <w:rsid w:val="007E1714"/>
    <w:rsid w:val="007F1E6E"/>
    <w:rsid w:val="007F5384"/>
    <w:rsid w:val="00800E72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531D4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074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453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6763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0A5B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1CE4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3412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EF7246"/>
    <w:rsid w:val="00F00562"/>
    <w:rsid w:val="00F00E0D"/>
    <w:rsid w:val="00F036A8"/>
    <w:rsid w:val="00F03813"/>
    <w:rsid w:val="00F1373A"/>
    <w:rsid w:val="00F2418A"/>
    <w:rsid w:val="00F248F4"/>
    <w:rsid w:val="00F2738C"/>
    <w:rsid w:val="00F42909"/>
    <w:rsid w:val="00F47F4D"/>
    <w:rsid w:val="00F5599C"/>
    <w:rsid w:val="00F57748"/>
    <w:rsid w:val="00F62DE9"/>
    <w:rsid w:val="00F90ED3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0682"/>
  <w15:docId w15:val="{D42F846E-DFBE-44A6-B012-D7459489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02FE71-B888-47C5-BE04-E862EACD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1728</TotalTime>
  <Pages>2</Pages>
  <Words>591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185</cp:revision>
  <cp:lastPrinted>2023-12-07T12:19:00Z</cp:lastPrinted>
  <dcterms:created xsi:type="dcterms:W3CDTF">2018-02-15T11:18:00Z</dcterms:created>
  <dcterms:modified xsi:type="dcterms:W3CDTF">2023-12-20T12:37:00Z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