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F18" w:rsidRPr="00242F18" w:rsidRDefault="00242F18" w:rsidP="00242F18">
      <w:pPr>
        <w:pStyle w:val="Ttulo2"/>
        <w:pageBreakBefore/>
        <w:tabs>
          <w:tab w:val="clear" w:pos="0"/>
        </w:tabs>
        <w:spacing w:before="0" w:after="0"/>
        <w:ind w:left="0" w:firstLine="0"/>
        <w:jc w:val="both"/>
        <w:rPr>
          <w:rFonts w:ascii="Arial" w:hAnsi="Arial"/>
          <w:i w:val="0"/>
          <w:iCs w:val="0"/>
          <w:sz w:val="22"/>
          <w:szCs w:val="22"/>
        </w:rPr>
      </w:pPr>
      <w:bookmarkStart w:id="0" w:name="OLE_LINK3"/>
      <w:bookmarkStart w:id="1" w:name="OLE_LINK4"/>
      <w:r w:rsidRPr="00242F18">
        <w:rPr>
          <w:rFonts w:ascii="Arial" w:hAnsi="Arial"/>
          <w:i w:val="0"/>
          <w:iCs w:val="0"/>
          <w:sz w:val="22"/>
          <w:szCs w:val="22"/>
        </w:rPr>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242F18" w:rsidRPr="00242F18" w:rsidRDefault="00242F18" w:rsidP="00242F18">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242F18" w:rsidRDefault="00242F18" w:rsidP="00242F18">
      <w:pPr>
        <w:jc w:val="both"/>
        <w:rPr>
          <w:rFonts w:ascii="Arial" w:hAnsi="Arial" w:cs="Arial"/>
          <w:sz w:val="22"/>
          <w:szCs w:val="22"/>
          <w:shd w:val="clear" w:color="auto" w:fill="FFFF00"/>
        </w:rPr>
      </w:pPr>
      <w:bookmarkStart w:id="2" w:name="_GoBack"/>
      <w:bookmarkEnd w:id="0"/>
      <w:bookmarkEnd w:id="1"/>
      <w:bookmarkEnd w:id="2"/>
    </w:p>
    <w:p w:rsidR="00242F18" w:rsidRDefault="00422A00" w:rsidP="00422A00">
      <w:pPr>
        <w:jc w:val="center"/>
        <w:rPr>
          <w:rFonts w:ascii="Arial" w:hAnsi="Arial" w:cs="Arial"/>
          <w:sz w:val="22"/>
          <w:szCs w:val="22"/>
        </w:rPr>
      </w:pPr>
      <w:r>
        <w:rPr>
          <w:rFonts w:ascii="Arial" w:hAnsi="Arial" w:cs="Arial"/>
          <w:sz w:val="22"/>
          <w:szCs w:val="22"/>
        </w:rPr>
        <w:t>RETIFICADO</w:t>
      </w: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Default="00386DC3" w:rsidP="00242F18">
      <w:pPr>
        <w:jc w:val="both"/>
        <w:rPr>
          <w:rFonts w:ascii="Arial" w:hAnsi="Arial" w:cs="Arial"/>
          <w:sz w:val="22"/>
          <w:szCs w:val="22"/>
        </w:rPr>
      </w:pPr>
    </w:p>
    <w:p w:rsidR="00386DC3" w:rsidRPr="00242F18" w:rsidRDefault="00386DC3" w:rsidP="00242F18">
      <w:pPr>
        <w:jc w:val="both"/>
        <w:rPr>
          <w:rFonts w:ascii="Arial" w:hAnsi="Arial" w:cs="Arial"/>
          <w:sz w:val="22"/>
          <w:szCs w:val="22"/>
        </w:rPr>
      </w:pPr>
    </w:p>
    <w:p w:rsidR="00242F18" w:rsidRPr="00242F18" w:rsidRDefault="00242F18" w:rsidP="00242F18">
      <w:pPr>
        <w:pStyle w:val="WW-Padro"/>
        <w:jc w:val="both"/>
        <w:rPr>
          <w:rFonts w:ascii="Arial" w:hAnsi="Arial" w:cs="Arial"/>
          <w:sz w:val="22"/>
          <w:szCs w:val="22"/>
          <w:lang w:val="pt-BR"/>
        </w:rPr>
      </w:pPr>
      <w:r w:rsidRPr="00242F18">
        <w:rPr>
          <w:rFonts w:ascii="Arial" w:hAnsi="Arial" w:cs="Arial"/>
          <w:b/>
          <w:bCs/>
          <w:sz w:val="22"/>
          <w:szCs w:val="22"/>
          <w:lang w:val="pt-BR"/>
        </w:rPr>
        <w:t>O MUNICÍPIO DE PEQUI/MG</w:t>
      </w:r>
      <w:r w:rsidRPr="00242F18">
        <w:rPr>
          <w:rFonts w:ascii="Arial" w:hAnsi="Arial" w:cs="Arial"/>
          <w:sz w:val="22"/>
          <w:szCs w:val="22"/>
          <w:lang w:val="pt-BR"/>
        </w:rPr>
        <w:t xml:space="preserve">, realizará procedimento de licitação nº </w:t>
      </w:r>
      <w:r w:rsidR="00822E22">
        <w:rPr>
          <w:rFonts w:ascii="Arial" w:hAnsi="Arial" w:cs="Arial"/>
          <w:sz w:val="22"/>
          <w:szCs w:val="22"/>
          <w:lang w:val="pt-BR"/>
        </w:rPr>
        <w:t>124/</w:t>
      </w:r>
      <w:r w:rsidR="003D5528">
        <w:rPr>
          <w:rFonts w:ascii="Arial" w:hAnsi="Arial" w:cs="Arial"/>
          <w:sz w:val="22"/>
          <w:szCs w:val="22"/>
          <w:lang w:val="pt-BR"/>
        </w:rPr>
        <w:t>2023</w:t>
      </w:r>
      <w:r w:rsidRPr="00242F18">
        <w:rPr>
          <w:rFonts w:ascii="Arial" w:hAnsi="Arial" w:cs="Arial"/>
          <w:sz w:val="22"/>
          <w:szCs w:val="22"/>
          <w:lang w:val="pt-BR"/>
        </w:rPr>
        <w:t xml:space="preserve">, modalidade, </w:t>
      </w:r>
      <w:r w:rsidRPr="00242F18">
        <w:rPr>
          <w:rFonts w:ascii="Arial" w:hAnsi="Arial" w:cs="Arial"/>
          <w:b/>
          <w:sz w:val="22"/>
          <w:szCs w:val="22"/>
          <w:lang w:val="pt-BR"/>
        </w:rPr>
        <w:t xml:space="preserve">Pregão Presencial, </w:t>
      </w:r>
      <w:r w:rsidRPr="00242F18">
        <w:rPr>
          <w:rFonts w:ascii="Arial" w:hAnsi="Arial" w:cs="Arial"/>
          <w:sz w:val="22"/>
          <w:szCs w:val="22"/>
          <w:lang w:val="pt-BR"/>
        </w:rPr>
        <w:t xml:space="preserve">tipo </w:t>
      </w:r>
      <w:r w:rsidRPr="00242F18">
        <w:rPr>
          <w:rFonts w:ascii="Arial" w:hAnsi="Arial" w:cs="Arial"/>
          <w:b/>
          <w:sz w:val="22"/>
          <w:szCs w:val="22"/>
          <w:lang w:val="pt-BR"/>
        </w:rPr>
        <w:t>menor preço</w:t>
      </w:r>
      <w:r w:rsidRPr="00242F18">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w:t>
      </w:r>
      <w:r w:rsidRPr="00D02EF0">
        <w:rPr>
          <w:rFonts w:ascii="Arial" w:hAnsi="Arial" w:cs="Arial"/>
          <w:sz w:val="22"/>
          <w:szCs w:val="22"/>
          <w:lang w:val="pt-BR"/>
        </w:rPr>
        <w:t xml:space="preserve">envelopes contendo a proposta comercial e documentação de habilitação serão recebidos em sessão pública </w:t>
      </w:r>
      <w:r w:rsidR="000937A5">
        <w:rPr>
          <w:rFonts w:ascii="Arial" w:hAnsi="Arial" w:cs="Arial"/>
          <w:b/>
          <w:sz w:val="22"/>
          <w:szCs w:val="22"/>
          <w:lang w:val="pt-BR"/>
        </w:rPr>
        <w:t>08</w:t>
      </w:r>
      <w:r w:rsidR="001A748C" w:rsidRPr="00D02EF0">
        <w:rPr>
          <w:rFonts w:ascii="Arial" w:hAnsi="Arial" w:cs="Arial"/>
          <w:b/>
          <w:bCs/>
          <w:sz w:val="22"/>
          <w:szCs w:val="22"/>
          <w:lang w:val="pt-BR"/>
        </w:rPr>
        <w:t>:</w:t>
      </w:r>
      <w:r w:rsidRPr="00D02EF0">
        <w:rPr>
          <w:rFonts w:ascii="Arial" w:hAnsi="Arial" w:cs="Arial"/>
          <w:b/>
          <w:bCs/>
          <w:sz w:val="22"/>
          <w:szCs w:val="22"/>
          <w:lang w:val="pt-BR"/>
        </w:rPr>
        <w:t xml:space="preserve">00 horas do dia </w:t>
      </w:r>
      <w:r w:rsidR="00F33EEC">
        <w:rPr>
          <w:rFonts w:ascii="Arial" w:hAnsi="Arial" w:cs="Arial"/>
          <w:b/>
          <w:bCs/>
          <w:sz w:val="22"/>
          <w:szCs w:val="22"/>
          <w:lang w:val="pt-BR"/>
        </w:rPr>
        <w:t>0</w:t>
      </w:r>
      <w:r w:rsidR="000937A5">
        <w:rPr>
          <w:rFonts w:ascii="Arial" w:hAnsi="Arial" w:cs="Arial"/>
          <w:b/>
          <w:bCs/>
          <w:sz w:val="22"/>
          <w:szCs w:val="22"/>
          <w:lang w:val="pt-BR"/>
        </w:rPr>
        <w:t>6</w:t>
      </w:r>
      <w:r w:rsidRPr="00D02EF0">
        <w:rPr>
          <w:rFonts w:ascii="Arial" w:hAnsi="Arial" w:cs="Arial"/>
          <w:b/>
          <w:bCs/>
          <w:sz w:val="22"/>
          <w:szCs w:val="22"/>
          <w:lang w:val="pt-BR"/>
        </w:rPr>
        <w:t xml:space="preserve"> de </w:t>
      </w:r>
      <w:proofErr w:type="gramStart"/>
      <w:r w:rsidR="000937A5">
        <w:rPr>
          <w:rFonts w:ascii="Arial" w:hAnsi="Arial" w:cs="Arial"/>
          <w:b/>
          <w:bCs/>
          <w:sz w:val="22"/>
          <w:szCs w:val="22"/>
          <w:lang w:val="pt-BR"/>
        </w:rPr>
        <w:t>DEZEMBRO</w:t>
      </w:r>
      <w:proofErr w:type="gramEnd"/>
      <w:r w:rsidR="000937A5">
        <w:rPr>
          <w:rFonts w:ascii="Arial" w:hAnsi="Arial" w:cs="Arial"/>
          <w:b/>
          <w:bCs/>
          <w:sz w:val="22"/>
          <w:szCs w:val="22"/>
          <w:lang w:val="pt-BR"/>
        </w:rPr>
        <w:t xml:space="preserve"> </w:t>
      </w:r>
      <w:r w:rsidRPr="00D02EF0">
        <w:rPr>
          <w:rFonts w:ascii="Arial" w:hAnsi="Arial" w:cs="Arial"/>
          <w:b/>
          <w:bCs/>
          <w:sz w:val="22"/>
          <w:szCs w:val="22"/>
          <w:lang w:val="pt-BR"/>
        </w:rPr>
        <w:t xml:space="preserve">de </w:t>
      </w:r>
      <w:r w:rsidR="003D5528">
        <w:rPr>
          <w:rFonts w:ascii="Arial" w:hAnsi="Arial" w:cs="Arial"/>
          <w:b/>
          <w:bCs/>
          <w:sz w:val="22"/>
          <w:szCs w:val="22"/>
          <w:lang w:val="pt-BR"/>
        </w:rPr>
        <w:t>2023</w:t>
      </w:r>
      <w:r w:rsidRPr="00D02EF0">
        <w:rPr>
          <w:rFonts w:ascii="Arial" w:hAnsi="Arial" w:cs="Arial"/>
          <w:sz w:val="22"/>
          <w:szCs w:val="22"/>
          <w:lang w:val="pt-BR"/>
        </w:rPr>
        <w:t xml:space="preserve"> na sala da Comissão Permanente</w:t>
      </w:r>
      <w:r w:rsidRPr="00242F18">
        <w:rPr>
          <w:rFonts w:ascii="Arial" w:hAnsi="Arial" w:cs="Arial"/>
          <w:sz w:val="22"/>
          <w:szCs w:val="22"/>
          <w:lang w:val="pt-BR"/>
        </w:rPr>
        <w:t xml:space="preserve"> de Licitação Prédio da Prefeitura Municipal, situado na </w:t>
      </w:r>
      <w:r w:rsidR="006B2AB2">
        <w:rPr>
          <w:rFonts w:ascii="Arial" w:hAnsi="Arial" w:cs="Arial"/>
          <w:sz w:val="22"/>
          <w:szCs w:val="22"/>
          <w:lang w:val="pt-BR"/>
        </w:rPr>
        <w:t xml:space="preserve">Praça Santo </w:t>
      </w:r>
      <w:proofErr w:type="spellStart"/>
      <w:r w:rsidR="006B2AB2">
        <w:rPr>
          <w:rFonts w:ascii="Arial" w:hAnsi="Arial" w:cs="Arial"/>
          <w:sz w:val="22"/>
          <w:szCs w:val="22"/>
          <w:lang w:val="pt-BR"/>
        </w:rPr>
        <w:t>Antonio</w:t>
      </w:r>
      <w:proofErr w:type="spellEnd"/>
      <w:r w:rsidRPr="00242F18">
        <w:rPr>
          <w:rFonts w:ascii="Arial" w:hAnsi="Arial" w:cs="Arial"/>
          <w:sz w:val="22"/>
          <w:szCs w:val="22"/>
          <w:lang w:val="pt-BR"/>
        </w:rPr>
        <w:t xml:space="preserve">, nº </w:t>
      </w:r>
      <w:r w:rsidR="006B2AB2">
        <w:rPr>
          <w:rFonts w:ascii="Arial" w:hAnsi="Arial" w:cs="Arial"/>
          <w:sz w:val="22"/>
          <w:szCs w:val="22"/>
          <w:lang w:val="pt-BR"/>
        </w:rPr>
        <w:t>190</w:t>
      </w:r>
      <w:r w:rsidRPr="00242F18">
        <w:rPr>
          <w:rFonts w:ascii="Arial" w:hAnsi="Arial" w:cs="Arial"/>
          <w:sz w:val="22"/>
          <w:szCs w:val="22"/>
          <w:lang w:val="pt-BR"/>
        </w:rPr>
        <w:t xml:space="preserve">, Centro, nesta Cidade, oportunidade em que serão examinados. </w:t>
      </w:r>
    </w:p>
    <w:p w:rsidR="00242F18" w:rsidRPr="00242F18" w:rsidRDefault="00242F18" w:rsidP="00242F18">
      <w:pPr>
        <w:pStyle w:val="Recuodocorpodetexto"/>
        <w:ind w:left="0" w:firstLine="0"/>
        <w:jc w:val="both"/>
        <w:rPr>
          <w:rFonts w:ascii="Arial" w:hAnsi="Arial" w:cs="Arial"/>
          <w:sz w:val="22"/>
          <w:szCs w:val="22"/>
          <w:lang w:val="pt-BR"/>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1. DO OBJETO</w:t>
      </w:r>
    </w:p>
    <w:p w:rsidR="00242F18" w:rsidRPr="00242F18" w:rsidRDefault="00242F18" w:rsidP="00242F18">
      <w:pPr>
        <w:rPr>
          <w:rFonts w:ascii="Arial" w:hAnsi="Arial" w:cs="Arial"/>
          <w:sz w:val="22"/>
          <w:szCs w:val="22"/>
        </w:rPr>
      </w:pPr>
    </w:p>
    <w:p w:rsidR="001E18D3" w:rsidRDefault="00242F18" w:rsidP="001E18D3">
      <w:pPr>
        <w:jc w:val="both"/>
        <w:rPr>
          <w:rFonts w:ascii="Arial" w:hAnsi="Arial" w:cs="Arial"/>
          <w:b/>
        </w:rPr>
      </w:pPr>
      <w:r w:rsidRPr="00242F18">
        <w:rPr>
          <w:rFonts w:ascii="Arial" w:hAnsi="Arial" w:cs="Arial"/>
          <w:sz w:val="22"/>
          <w:szCs w:val="22"/>
        </w:rPr>
        <w:t>1</w:t>
      </w:r>
      <w:r w:rsidRPr="001E18D3">
        <w:rPr>
          <w:rFonts w:ascii="Arial" w:hAnsi="Arial" w:cs="Arial"/>
          <w:sz w:val="22"/>
          <w:szCs w:val="22"/>
        </w:rPr>
        <w:t xml:space="preserve">.1. A presente licitação tem por objeto a </w:t>
      </w:r>
      <w:r w:rsidR="00E74995" w:rsidRPr="00E74995">
        <w:rPr>
          <w:rFonts w:ascii="Arial" w:hAnsi="Arial" w:cs="Arial"/>
          <w:b/>
        </w:rPr>
        <w:t>CONTRATAÇÃO DE PESSOA FÍSICA E JURIDICA PARA PRESTAÇÃO DE DIVERSOS SERVIÇOS PARA ATENDER AS DEMANDAS DA SECRETARIA MUNICIPAL DE AÇÃO SOCIAL PARA DESENVOLVIMENTO E EXECUÇÃO DOS PROJETOS DE “FORTALECIMENTO DOS SERVIÇOS SOCIOASSISTENCIAIS MUNICIPAIS” E “AMOR MAIOR IDADE” E A SECRETARIA MUNICIPAL DE SAUDE NOS PROJETOS “PROMOVE MINAS – BACIA DO PARAOPEBA” E “FORTALECIMENTO DA ATENÇÃO PRIMARIA A SAUDE” do município de Pequi/MG.</w:t>
      </w:r>
    </w:p>
    <w:p w:rsidR="00E74995" w:rsidRDefault="00E74995" w:rsidP="001E18D3">
      <w:pPr>
        <w:jc w:val="both"/>
        <w:rPr>
          <w:rFonts w:ascii="Arial" w:hAnsi="Arial" w:cs="Arial"/>
          <w:sz w:val="22"/>
          <w:szCs w:val="22"/>
        </w:rPr>
      </w:pPr>
    </w:p>
    <w:p w:rsidR="00242F18" w:rsidRPr="001E18D3" w:rsidRDefault="00242F18" w:rsidP="001E18D3">
      <w:pPr>
        <w:pStyle w:val="Ttulo2"/>
        <w:numPr>
          <w:ilvl w:val="1"/>
          <w:numId w:val="3"/>
        </w:numPr>
        <w:spacing w:before="0" w:after="0"/>
        <w:ind w:left="0" w:firstLine="0"/>
        <w:rPr>
          <w:rFonts w:ascii="Arial" w:hAnsi="Arial"/>
          <w:i w:val="0"/>
          <w:iCs w:val="0"/>
          <w:color w:val="00000A"/>
          <w:sz w:val="22"/>
          <w:szCs w:val="22"/>
        </w:rPr>
      </w:pPr>
      <w:r w:rsidRPr="00242F18">
        <w:rPr>
          <w:rFonts w:ascii="Arial" w:hAnsi="Arial"/>
          <w:i w:val="0"/>
          <w:iCs w:val="0"/>
          <w:color w:val="00000A"/>
          <w:sz w:val="22"/>
          <w:szCs w:val="22"/>
        </w:rPr>
        <w:t>2. DA PARTICIPAÇÃO NA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Poderão participar da presente licitação os interessados que atenderem a todas as exigências constantes deste Edital e seus anexos, inclusive quanto à documentação.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w:t>
      </w:r>
      <w:r>
        <w:rPr>
          <w:rFonts w:ascii="Arial" w:hAnsi="Arial" w:cs="Arial"/>
          <w:sz w:val="22"/>
          <w:szCs w:val="22"/>
        </w:rPr>
        <w:t xml:space="preserve"> </w:t>
      </w:r>
      <w:r w:rsidRPr="00242F18">
        <w:rPr>
          <w:rFonts w:ascii="Arial" w:hAnsi="Arial" w:cs="Arial"/>
          <w:sz w:val="22"/>
          <w:szCs w:val="22"/>
        </w:rPr>
        <w:t>empresas em consórcio.</w:t>
      </w:r>
    </w:p>
    <w:p w:rsidR="00242F18" w:rsidRDefault="00242F18" w:rsidP="00242F18">
      <w:pPr>
        <w:pStyle w:val="Corpodetexto"/>
        <w:spacing w:after="0" w:line="240" w:lineRule="auto"/>
        <w:jc w:val="both"/>
        <w:rPr>
          <w:rFonts w:ascii="Arial" w:hAnsi="Arial" w:cs="Arial"/>
          <w:sz w:val="22"/>
          <w:szCs w:val="22"/>
        </w:rPr>
      </w:pPr>
    </w:p>
    <w:p w:rsidR="003D5528" w:rsidRPr="00242F18" w:rsidRDefault="003D5528" w:rsidP="00242F18">
      <w:pPr>
        <w:pStyle w:val="Corpodetexto"/>
        <w:spacing w:after="0" w:line="240" w:lineRule="auto"/>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3. DA IMPUGNAÇÃO DO ATO CONVOCATÓRIO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3.1.1. Caso seja acolhida a petição contra o ato convocatório, será designada nova data para a realização do certame.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242F18" w:rsidRDefault="00242F18" w:rsidP="00242F18">
      <w:pPr>
        <w:jc w:val="both"/>
        <w:rPr>
          <w:rFonts w:ascii="Arial" w:hAnsi="Arial" w:cs="Arial"/>
          <w:sz w:val="22"/>
          <w:szCs w:val="22"/>
        </w:rPr>
      </w:pPr>
    </w:p>
    <w:p w:rsidR="003D5528" w:rsidRPr="00242F18" w:rsidRDefault="003D5528" w:rsidP="00242F18">
      <w:pPr>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4. DA REPRESENTAÇÃO E DO CREDENCIAMENTO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proofErr w:type="gramStart"/>
      <w:r w:rsidRPr="00242F18">
        <w:rPr>
          <w:rFonts w:ascii="Arial" w:hAnsi="Arial" w:cs="Arial"/>
          <w:snapToGrid w:val="0"/>
          <w:sz w:val="22"/>
          <w:szCs w:val="22"/>
        </w:rPr>
        <w:t>4.2 Cada</w:t>
      </w:r>
      <w:proofErr w:type="gramEnd"/>
      <w:r w:rsidRPr="00242F18">
        <w:rPr>
          <w:rFonts w:ascii="Arial" w:hAnsi="Arial" w:cs="Arial"/>
          <w:snapToGrid w:val="0"/>
          <w:sz w:val="22"/>
          <w:szCs w:val="22"/>
        </w:rPr>
        <w:t xml:space="preserve"> licitante credenciará apenas um representante que será o único admitido a intervir nas fases do procedimento licitatório e a responder, para todos os atos e efeitos previstos neste Edital, por sua representada.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proofErr w:type="gramStart"/>
      <w:r w:rsidRPr="00242F18">
        <w:rPr>
          <w:rFonts w:ascii="Arial" w:hAnsi="Arial" w:cs="Arial"/>
          <w:snapToGrid w:val="0"/>
          <w:sz w:val="22"/>
          <w:szCs w:val="22"/>
        </w:rPr>
        <w:t>4.3 Por</w:t>
      </w:r>
      <w:proofErr w:type="gramEnd"/>
      <w:r w:rsidRPr="00242F18">
        <w:rPr>
          <w:rFonts w:ascii="Arial" w:hAnsi="Arial" w:cs="Arial"/>
          <w:snapToGrid w:val="0"/>
          <w:sz w:val="22"/>
          <w:szCs w:val="22"/>
        </w:rPr>
        <w:t xml:space="preserve"> credenciamento entende-se a apresentação conjunta dos seguintes documentos: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I - </w:t>
      </w:r>
      <w:proofErr w:type="gramStart"/>
      <w:r w:rsidRPr="00242F18">
        <w:rPr>
          <w:rFonts w:ascii="Arial" w:hAnsi="Arial" w:cs="Arial"/>
          <w:snapToGrid w:val="0"/>
          <w:sz w:val="22"/>
          <w:szCs w:val="22"/>
        </w:rPr>
        <w:t>documento</w:t>
      </w:r>
      <w:proofErr w:type="gramEnd"/>
      <w:r w:rsidRPr="00242F18">
        <w:rPr>
          <w:rFonts w:ascii="Arial" w:hAnsi="Arial" w:cs="Arial"/>
          <w:snapToGrid w:val="0"/>
          <w:sz w:val="22"/>
          <w:szCs w:val="22"/>
        </w:rPr>
        <w:t xml:space="preserve"> oficial de identidade;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II - </w:t>
      </w:r>
      <w:proofErr w:type="gramStart"/>
      <w:r w:rsidRPr="00242F18">
        <w:rPr>
          <w:rFonts w:ascii="Arial" w:hAnsi="Arial" w:cs="Arial"/>
          <w:snapToGrid w:val="0"/>
          <w:sz w:val="22"/>
          <w:szCs w:val="22"/>
        </w:rPr>
        <w:t>procuração</w:t>
      </w:r>
      <w:proofErr w:type="gramEnd"/>
      <w:r w:rsidRPr="00242F18">
        <w:rPr>
          <w:rFonts w:ascii="Arial" w:hAnsi="Arial" w:cs="Arial"/>
          <w:snapToGrid w:val="0"/>
          <w:sz w:val="22"/>
          <w:szCs w:val="22"/>
        </w:rPr>
        <w:t xml:space="preserve">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w:t>
      </w:r>
      <w:r w:rsidR="00A50F37">
        <w:rPr>
          <w:rFonts w:ascii="Arial" w:hAnsi="Arial" w:cs="Arial"/>
          <w:snapToGrid w:val="0"/>
          <w:sz w:val="22"/>
          <w:szCs w:val="22"/>
        </w:rPr>
        <w:t>ência de tal investidura (Anexo</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4.5 A não apresentação ou incorreção de quaisquer dos documentos de credenciamento impedirá a participação do representante da licitante na sessão, para fins de apresentação de lances.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4.6 O representante poderá ser substituído por outro devidamente credenciado.</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roofErr w:type="gramStart"/>
      <w:r w:rsidRPr="00242F18">
        <w:rPr>
          <w:rFonts w:ascii="Arial" w:hAnsi="Arial" w:cs="Arial"/>
          <w:sz w:val="22"/>
          <w:szCs w:val="22"/>
        </w:rPr>
        <w:t>4.7 Não</w:t>
      </w:r>
      <w:proofErr w:type="gramEnd"/>
      <w:r w:rsidRPr="00242F18">
        <w:rPr>
          <w:rFonts w:ascii="Arial" w:hAnsi="Arial" w:cs="Arial"/>
          <w:sz w:val="22"/>
          <w:szCs w:val="22"/>
        </w:rPr>
        <w:t xml:space="preserve"> será admitida a participação de um mesmo representante para mais de uma empresa licitante.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rPr>
        <w:t xml:space="preserve">4.8. </w:t>
      </w:r>
      <w:r w:rsidRPr="00242F18">
        <w:rPr>
          <w:rFonts w:ascii="Arial" w:hAnsi="Arial" w:cs="Arial"/>
          <w:b/>
          <w:snapToGrid w:val="0"/>
          <w:sz w:val="22"/>
          <w:szCs w:val="22"/>
          <w:u w:val="single"/>
        </w:rPr>
        <w:t>As autenticações efetuadas na Prefeitura só serão feitas mediante apresentação dos documentos originais.</w:t>
      </w:r>
    </w:p>
    <w:p w:rsidR="00242F18" w:rsidRDefault="00242F18" w:rsidP="00242F18">
      <w:pPr>
        <w:pStyle w:val="Corpodetexto"/>
        <w:spacing w:after="0" w:line="240" w:lineRule="auto"/>
        <w:jc w:val="both"/>
        <w:rPr>
          <w:rFonts w:ascii="Arial" w:hAnsi="Arial" w:cs="Arial"/>
          <w:sz w:val="22"/>
          <w:szCs w:val="22"/>
        </w:rPr>
      </w:pPr>
    </w:p>
    <w:p w:rsidR="003D5528" w:rsidRPr="00242F18" w:rsidRDefault="003D552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2"/>
        <w:spacing w:line="240" w:lineRule="auto"/>
        <w:rPr>
          <w:sz w:val="22"/>
          <w:szCs w:val="22"/>
        </w:rPr>
      </w:pPr>
      <w:r w:rsidRPr="00242F18">
        <w:rPr>
          <w:b/>
          <w:bCs/>
          <w:sz w:val="22"/>
          <w:szCs w:val="22"/>
        </w:rPr>
        <w:t>5. DO RECEBIMENTO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5.1. No dia, hora e local mencionados no preâmbulo deste Edital, cada licitante entregará ao Pregoeiro e seus auxiliares: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a) Declaração dando ciência de que cumpre plenamente os requisitos de</w:t>
      </w:r>
      <w:r w:rsidR="00A50F37">
        <w:rPr>
          <w:sz w:val="22"/>
          <w:szCs w:val="22"/>
        </w:rPr>
        <w:t xml:space="preserve"> habilitação, conforme Anexo</w:t>
      </w:r>
      <w:r w:rsidRPr="00242F18">
        <w:rPr>
          <w:sz w:val="22"/>
          <w:szCs w:val="22"/>
        </w:rPr>
        <w:t xml:space="preserve"> (a referida declaração deverá estar por fora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b) 01 (um) envelope contendo a proposta comercial (ENVELOPE Nº 1); e</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c) 01 (um) envelope contendo os documentos da habilitação (ENVELOPE Nº 2)</w:t>
      </w:r>
    </w:p>
    <w:p w:rsidR="00242F18" w:rsidRPr="00242F18" w:rsidRDefault="00242F18" w:rsidP="00242F18">
      <w:pPr>
        <w:pStyle w:val="Corpodetexto22"/>
        <w:spacing w:line="240" w:lineRule="auto"/>
        <w:rPr>
          <w:sz w:val="22"/>
          <w:szCs w:val="22"/>
        </w:rPr>
      </w:pPr>
    </w:p>
    <w:p w:rsidR="00242F18" w:rsidRPr="00242F18" w:rsidRDefault="00242F18" w:rsidP="00242F18">
      <w:pPr>
        <w:jc w:val="both"/>
        <w:rPr>
          <w:rFonts w:ascii="Arial" w:hAnsi="Arial" w:cs="Arial"/>
          <w:snapToGrid w:val="0"/>
          <w:sz w:val="22"/>
          <w:szCs w:val="22"/>
        </w:rPr>
      </w:pPr>
      <w:proofErr w:type="gramStart"/>
      <w:r w:rsidRPr="00242F18">
        <w:rPr>
          <w:rFonts w:ascii="Arial" w:hAnsi="Arial" w:cs="Arial"/>
          <w:sz w:val="22"/>
          <w:szCs w:val="22"/>
        </w:rPr>
        <w:t xml:space="preserve">d) </w:t>
      </w:r>
      <w:r w:rsidRPr="00242F18">
        <w:rPr>
          <w:rFonts w:ascii="Arial" w:hAnsi="Arial" w:cs="Arial"/>
          <w:snapToGrid w:val="0"/>
          <w:sz w:val="22"/>
          <w:szCs w:val="22"/>
        </w:rPr>
        <w:t>Em</w:t>
      </w:r>
      <w:proofErr w:type="gramEnd"/>
      <w:r w:rsidRPr="00242F18">
        <w:rPr>
          <w:rFonts w:ascii="Arial" w:hAnsi="Arial" w:cs="Arial"/>
          <w:snapToGrid w:val="0"/>
          <w:sz w:val="22"/>
          <w:szCs w:val="22"/>
        </w:rPr>
        <w:t xml:space="preserve"> se tratando de microempresa -ME ou empresa de pequeno porte -EPP, a comprovação desta condição será efetuada mediante certidão expedida pela Junta Comercial, sob pena de não aplicação dos efeitos da Lei Complementar nº. 123/2006. </w:t>
      </w:r>
    </w:p>
    <w:p w:rsidR="00242F18" w:rsidRPr="00242F18" w:rsidRDefault="00242F18" w:rsidP="00242F18">
      <w:pPr>
        <w:jc w:val="both"/>
        <w:rPr>
          <w:rFonts w:ascii="Arial" w:hAnsi="Arial" w:cs="Arial"/>
          <w:b/>
          <w:caps/>
          <w:snapToGrid w:val="0"/>
          <w:sz w:val="22"/>
          <w:szCs w:val="22"/>
        </w:rPr>
      </w:pPr>
    </w:p>
    <w:p w:rsidR="00242F18" w:rsidRPr="00242F18" w:rsidRDefault="00242F18" w:rsidP="00242F18">
      <w:pPr>
        <w:jc w:val="both"/>
        <w:rPr>
          <w:rFonts w:ascii="Arial" w:hAnsi="Arial" w:cs="Arial"/>
          <w:snapToGrid w:val="0"/>
          <w:sz w:val="22"/>
          <w:szCs w:val="22"/>
        </w:rPr>
      </w:pPr>
      <w:proofErr w:type="gramStart"/>
      <w:r w:rsidRPr="00242F18">
        <w:rPr>
          <w:rFonts w:ascii="Arial" w:hAnsi="Arial" w:cs="Arial"/>
          <w:snapToGrid w:val="0"/>
          <w:sz w:val="22"/>
          <w:szCs w:val="22"/>
        </w:rPr>
        <w:t>e) Em</w:t>
      </w:r>
      <w:proofErr w:type="gramEnd"/>
      <w:r w:rsidRPr="00242F18">
        <w:rPr>
          <w:rFonts w:ascii="Arial" w:hAnsi="Arial" w:cs="Arial"/>
          <w:snapToGrid w:val="0"/>
          <w:sz w:val="22"/>
          <w:szCs w:val="22"/>
        </w:rPr>
        <w:t xml:space="preserve"> se tratando de MEI – Micro Empreendedor Individual, a comprovação desta condição será efetuada através da apresentação do Certificado de Micro Empreendedor Individual – CCMEI.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f) </w:t>
      </w:r>
      <w:r w:rsidRPr="00242F18">
        <w:rPr>
          <w:rFonts w:ascii="Arial" w:hAnsi="Arial" w:cs="Arial"/>
          <w:sz w:val="22"/>
          <w:szCs w:val="22"/>
        </w:rPr>
        <w:t>As certidões descritas alíneas ‘d’ e ‘e’ apresentadas após o dia 31 de janeiro do corrente ano, terão, obrigatoriamente, que terem sido emitidas no exercício em curso.</w:t>
      </w:r>
    </w:p>
    <w:p w:rsidR="00242F18" w:rsidRPr="00242F18" w:rsidRDefault="00242F18" w:rsidP="00242F18">
      <w:pPr>
        <w:jc w:val="both"/>
        <w:rPr>
          <w:rFonts w:ascii="Arial" w:hAnsi="Arial" w:cs="Arial"/>
          <w:strike/>
          <w:snapToGrid w:val="0"/>
          <w:sz w:val="22"/>
          <w:szCs w:val="22"/>
        </w:rPr>
      </w:pPr>
    </w:p>
    <w:p w:rsidR="00242F18" w:rsidRPr="00242F18" w:rsidRDefault="00242F18" w:rsidP="00242F18">
      <w:pPr>
        <w:pStyle w:val="Corpodetexto2"/>
        <w:spacing w:after="0" w:line="240" w:lineRule="auto"/>
        <w:jc w:val="both"/>
        <w:rPr>
          <w:rFonts w:ascii="Arial" w:hAnsi="Arial" w:cs="Arial"/>
          <w:b/>
          <w:bCs/>
          <w:sz w:val="22"/>
          <w:szCs w:val="22"/>
        </w:rPr>
      </w:pPr>
      <w:proofErr w:type="gramStart"/>
      <w:r w:rsidRPr="00242F18">
        <w:rPr>
          <w:rFonts w:ascii="Arial" w:hAnsi="Arial" w:cs="Arial"/>
          <w:sz w:val="22"/>
          <w:szCs w:val="22"/>
        </w:rPr>
        <w:t>5.2 Declarado</w:t>
      </w:r>
      <w:proofErr w:type="gramEnd"/>
      <w:r w:rsidRPr="00242F18">
        <w:rPr>
          <w:rFonts w:ascii="Arial" w:hAnsi="Arial" w:cs="Arial"/>
          <w:sz w:val="22"/>
          <w:szCs w:val="22"/>
        </w:rPr>
        <w:t xml:space="preserve"> encerrado o credenciamento pelo Pregoeiro, não serão admitidos novos proponentes.</w:t>
      </w:r>
    </w:p>
    <w:p w:rsidR="00242F18" w:rsidRPr="00242F18" w:rsidRDefault="00242F18" w:rsidP="00242F18">
      <w:pPr>
        <w:pStyle w:val="Corpodetexto2"/>
        <w:spacing w:after="0" w:line="240" w:lineRule="auto"/>
        <w:jc w:val="both"/>
        <w:rPr>
          <w:rFonts w:ascii="Arial" w:hAnsi="Arial" w:cs="Arial"/>
          <w:b/>
          <w:bCs/>
          <w:sz w:val="22"/>
          <w:szCs w:val="22"/>
        </w:rPr>
      </w:pPr>
    </w:p>
    <w:p w:rsidR="00242F18" w:rsidRPr="00242F18" w:rsidRDefault="00242F18" w:rsidP="00242F18">
      <w:pPr>
        <w:jc w:val="both"/>
        <w:rPr>
          <w:rFonts w:ascii="Arial" w:hAnsi="Arial" w:cs="Arial"/>
          <w:sz w:val="22"/>
          <w:szCs w:val="22"/>
        </w:rPr>
      </w:pPr>
      <w:proofErr w:type="gramStart"/>
      <w:r w:rsidRPr="00242F18">
        <w:rPr>
          <w:rFonts w:ascii="Arial" w:hAnsi="Arial" w:cs="Arial"/>
          <w:sz w:val="22"/>
          <w:szCs w:val="22"/>
        </w:rPr>
        <w:t>5.3 Ocorrendo</w:t>
      </w:r>
      <w:proofErr w:type="gramEnd"/>
      <w:r w:rsidRPr="00242F18">
        <w:rPr>
          <w:rFonts w:ascii="Arial" w:hAnsi="Arial" w:cs="Arial"/>
          <w:sz w:val="22"/>
          <w:szCs w:val="22"/>
        </w:rPr>
        <w:t xml:space="preserve"> decretação de feriado ou outro fato superveniente, de caráter público que impeça a realização deste evento na data acima mencionada, a licitação ficará </w:t>
      </w:r>
      <w:r w:rsidRPr="00242F18">
        <w:rPr>
          <w:rFonts w:ascii="Arial" w:hAnsi="Arial" w:cs="Arial"/>
          <w:sz w:val="22"/>
          <w:szCs w:val="22"/>
        </w:rPr>
        <w:lastRenderedPageBreak/>
        <w:t>automaticamente prorrogada para o primeiro dia útil subsequente, independentemente de nova comunicação.</w:t>
      </w:r>
    </w:p>
    <w:p w:rsidR="00242F18" w:rsidRDefault="00242F18" w:rsidP="00242F18">
      <w:pPr>
        <w:pStyle w:val="Corpodetexto22"/>
        <w:spacing w:line="240" w:lineRule="auto"/>
        <w:rPr>
          <w:b/>
          <w:bCs/>
          <w:sz w:val="22"/>
          <w:szCs w:val="22"/>
        </w:rPr>
      </w:pPr>
    </w:p>
    <w:p w:rsidR="003D5528" w:rsidRPr="00242F18" w:rsidRDefault="003D5528" w:rsidP="00242F18">
      <w:pPr>
        <w:pStyle w:val="Corpodetexto22"/>
        <w:spacing w:line="240" w:lineRule="auto"/>
        <w:rPr>
          <w:b/>
          <w:bCs/>
          <w:sz w:val="22"/>
          <w:szCs w:val="22"/>
        </w:rPr>
      </w:pPr>
    </w:p>
    <w:p w:rsidR="00242F18" w:rsidRPr="00242F18" w:rsidRDefault="00242F18" w:rsidP="00242F18">
      <w:pPr>
        <w:pStyle w:val="Corpodetexto22"/>
        <w:spacing w:line="240" w:lineRule="auto"/>
        <w:rPr>
          <w:bCs/>
          <w:sz w:val="22"/>
          <w:szCs w:val="22"/>
        </w:rPr>
      </w:pPr>
      <w:r w:rsidRPr="00242F18">
        <w:rPr>
          <w:b/>
          <w:bCs/>
          <w:sz w:val="22"/>
          <w:szCs w:val="22"/>
        </w:rPr>
        <w:t>6. DA APRESENTAÇÃO DOS ENVELOPES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w:t>
      </w:r>
      <w:r w:rsidR="00A50F37">
        <w:rPr>
          <w:rFonts w:ascii="Arial" w:hAnsi="Arial" w:cs="Arial"/>
          <w:bCs/>
          <w:sz w:val="22"/>
          <w:szCs w:val="22"/>
        </w:rPr>
        <w:t>equisitos de habilitação (Anexo</w:t>
      </w:r>
      <w:r w:rsidRPr="00242F18">
        <w:rPr>
          <w:rFonts w:ascii="Arial" w:hAnsi="Arial" w:cs="Arial"/>
          <w:bCs/>
          <w:sz w:val="22"/>
          <w:szCs w:val="22"/>
        </w:rPr>
        <w:t>), registrando em ata a presença dos participantes.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6.3. A participação na forma do item 6.2 impede a apresentação de lances por parte do licitante.</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6.4. Declarada a abertura da sessão pelo Pregoeiro, não mais serão admitidos novos proponentes, dando-se início ao recebimento dos envelopes. </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6.5. Cada licitante deverá apresentar dois conjuntos de documentos, a saber: “Proposta de Preço” e “Habilitação”.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w:t>
      </w:r>
      <w:proofErr w:type="gramStart"/>
      <w:r w:rsidRPr="00242F18">
        <w:rPr>
          <w:rFonts w:ascii="Arial" w:hAnsi="Arial" w:cs="Arial"/>
          <w:sz w:val="22"/>
          <w:szCs w:val="22"/>
        </w:rPr>
        <w:t>envelope</w:t>
      </w:r>
      <w:proofErr w:type="gramEnd"/>
      <w:r w:rsidRPr="00242F18">
        <w:rPr>
          <w:rFonts w:ascii="Arial" w:hAnsi="Arial" w:cs="Arial"/>
          <w:sz w:val="22"/>
          <w:szCs w:val="22"/>
        </w:rPr>
        <w:t xml:space="preserve"> contendo os documentos relativos à Proposta de Preço:</w:t>
      </w:r>
    </w:p>
    <w:p w:rsidR="00242F18" w:rsidRPr="006B2AB2" w:rsidRDefault="00242F18" w:rsidP="00242F18">
      <w:pPr>
        <w:jc w:val="both"/>
        <w:rPr>
          <w:rFonts w:ascii="Arial" w:hAnsi="Arial" w:cs="Arial"/>
          <w:b/>
          <w:sz w:val="22"/>
          <w:szCs w:val="22"/>
        </w:rPr>
      </w:pPr>
    </w:p>
    <w:p w:rsidR="00242F18" w:rsidRPr="006B2AB2" w:rsidRDefault="00242F18" w:rsidP="00242F18">
      <w:pPr>
        <w:jc w:val="both"/>
        <w:rPr>
          <w:rFonts w:ascii="Arial" w:hAnsi="Arial" w:cs="Arial"/>
          <w:b/>
          <w:sz w:val="22"/>
          <w:szCs w:val="22"/>
        </w:rPr>
      </w:pPr>
      <w:r w:rsidRPr="006B2AB2">
        <w:rPr>
          <w:rFonts w:ascii="Arial" w:hAnsi="Arial" w:cs="Arial"/>
          <w:b/>
          <w:sz w:val="22"/>
          <w:szCs w:val="22"/>
        </w:rPr>
        <w:t>Prefeitura Municipal de Pequi/MG</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Processo Licitatório: </w:t>
      </w:r>
      <w:r w:rsidR="00822E22">
        <w:rPr>
          <w:rFonts w:ascii="Arial" w:hAnsi="Arial" w:cs="Arial"/>
          <w:b/>
          <w:sz w:val="22"/>
          <w:szCs w:val="22"/>
        </w:rPr>
        <w:t>124/</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Pregão Presencial: </w:t>
      </w:r>
      <w:r w:rsidR="00822E22">
        <w:rPr>
          <w:rFonts w:ascii="Arial" w:hAnsi="Arial" w:cs="Arial"/>
          <w:b/>
          <w:sz w:val="22"/>
          <w:szCs w:val="22"/>
        </w:rPr>
        <w:t>056/</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Licitante: ___________________________________</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Envelope Nº 1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II - </w:t>
      </w:r>
      <w:proofErr w:type="gramStart"/>
      <w:r w:rsidRPr="00242F18">
        <w:rPr>
          <w:rFonts w:ascii="Arial" w:hAnsi="Arial" w:cs="Arial"/>
          <w:sz w:val="22"/>
          <w:szCs w:val="22"/>
        </w:rPr>
        <w:t>envelope</w:t>
      </w:r>
      <w:proofErr w:type="gramEnd"/>
      <w:r w:rsidRPr="00242F18">
        <w:rPr>
          <w:rFonts w:ascii="Arial" w:hAnsi="Arial" w:cs="Arial"/>
          <w:sz w:val="22"/>
          <w:szCs w:val="22"/>
        </w:rPr>
        <w:t xml:space="preserve"> contendo os Documentos de Habilitação:</w:t>
      </w:r>
    </w:p>
    <w:p w:rsidR="00242F18" w:rsidRPr="00242F18" w:rsidRDefault="00242F18" w:rsidP="00242F18">
      <w:pPr>
        <w:jc w:val="both"/>
        <w:rPr>
          <w:rFonts w:ascii="Arial" w:hAnsi="Arial" w:cs="Arial"/>
          <w:sz w:val="22"/>
          <w:szCs w:val="22"/>
        </w:rPr>
      </w:pPr>
    </w:p>
    <w:p w:rsidR="00242F18" w:rsidRPr="006B2AB2" w:rsidRDefault="00242F18" w:rsidP="00242F18">
      <w:pPr>
        <w:jc w:val="both"/>
        <w:rPr>
          <w:rFonts w:ascii="Arial" w:hAnsi="Arial" w:cs="Arial"/>
          <w:b/>
          <w:sz w:val="22"/>
          <w:szCs w:val="22"/>
        </w:rPr>
      </w:pPr>
      <w:r w:rsidRPr="006B2AB2">
        <w:rPr>
          <w:rFonts w:ascii="Arial" w:hAnsi="Arial" w:cs="Arial"/>
          <w:b/>
          <w:sz w:val="22"/>
          <w:szCs w:val="22"/>
        </w:rPr>
        <w:t>Prefeitura Municipal de Pequi/MG</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lastRenderedPageBreak/>
        <w:t xml:space="preserve">Processo Licitatório: </w:t>
      </w:r>
      <w:r w:rsidR="00822E22">
        <w:rPr>
          <w:rFonts w:ascii="Arial" w:hAnsi="Arial" w:cs="Arial"/>
          <w:b/>
          <w:sz w:val="22"/>
          <w:szCs w:val="22"/>
        </w:rPr>
        <w:t>124/</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 xml:space="preserve">Pregão Presencial: </w:t>
      </w:r>
      <w:r w:rsidR="00822E22">
        <w:rPr>
          <w:rFonts w:ascii="Arial" w:hAnsi="Arial" w:cs="Arial"/>
          <w:b/>
          <w:sz w:val="22"/>
          <w:szCs w:val="22"/>
        </w:rPr>
        <w:t>056/</w:t>
      </w:r>
      <w:r w:rsidR="003D5528">
        <w:rPr>
          <w:rFonts w:ascii="Arial" w:hAnsi="Arial" w:cs="Arial"/>
          <w:b/>
          <w:sz w:val="22"/>
          <w:szCs w:val="22"/>
        </w:rPr>
        <w:t>2023</w:t>
      </w:r>
    </w:p>
    <w:p w:rsidR="00242F18" w:rsidRPr="006B2AB2" w:rsidRDefault="00242F18" w:rsidP="00242F18">
      <w:pPr>
        <w:jc w:val="both"/>
        <w:rPr>
          <w:rFonts w:ascii="Arial" w:hAnsi="Arial" w:cs="Arial"/>
          <w:b/>
          <w:sz w:val="22"/>
          <w:szCs w:val="22"/>
        </w:rPr>
      </w:pPr>
      <w:r w:rsidRPr="006B2AB2">
        <w:rPr>
          <w:rFonts w:ascii="Arial" w:hAnsi="Arial" w:cs="Arial"/>
          <w:b/>
          <w:sz w:val="22"/>
          <w:szCs w:val="22"/>
        </w:rPr>
        <w:t>Licitante: ___________________________________</w:t>
      </w:r>
    </w:p>
    <w:p w:rsidR="00242F18" w:rsidRPr="006B2AB2" w:rsidRDefault="00242F18" w:rsidP="00242F18">
      <w:pPr>
        <w:jc w:val="both"/>
        <w:rPr>
          <w:rFonts w:ascii="Arial" w:hAnsi="Arial" w:cs="Arial"/>
          <w:b/>
          <w:bCs/>
          <w:sz w:val="22"/>
          <w:szCs w:val="22"/>
        </w:rPr>
      </w:pPr>
      <w:r w:rsidRPr="006B2AB2">
        <w:rPr>
          <w:rFonts w:ascii="Arial" w:hAnsi="Arial" w:cs="Arial"/>
          <w:b/>
          <w:sz w:val="22"/>
          <w:szCs w:val="22"/>
        </w:rPr>
        <w:t>Envelope Nº 2 (Documentos De Habilitação)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242F18" w:rsidRDefault="00242F18" w:rsidP="00242F18">
      <w:pPr>
        <w:pStyle w:val="Ttulo3"/>
        <w:keepLines w:val="0"/>
        <w:numPr>
          <w:ilvl w:val="2"/>
          <w:numId w:val="3"/>
        </w:numPr>
        <w:spacing w:before="0"/>
        <w:ind w:left="0" w:firstLine="0"/>
        <w:jc w:val="both"/>
        <w:rPr>
          <w:rFonts w:ascii="Arial" w:hAnsi="Arial" w:cs="Arial"/>
          <w:b w:val="0"/>
          <w:sz w:val="22"/>
          <w:szCs w:val="22"/>
        </w:rPr>
      </w:pPr>
    </w:p>
    <w:p w:rsidR="00242F18" w:rsidRPr="00242F18"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242F18">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Default="00242F18" w:rsidP="00242F18">
      <w:pPr>
        <w:jc w:val="both"/>
        <w:rPr>
          <w:rFonts w:ascii="Arial" w:hAnsi="Arial" w:cs="Arial"/>
          <w:sz w:val="22"/>
          <w:szCs w:val="22"/>
        </w:rPr>
      </w:pPr>
    </w:p>
    <w:p w:rsidR="003D5528" w:rsidRPr="00242F18" w:rsidRDefault="003D552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7. DA PROPOSTA DE PREÇO – ENVELOPE Nº 1</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7.1. São requisitos da proposta de preço:</w:t>
      </w:r>
    </w:p>
    <w:p w:rsidR="00242F18" w:rsidRPr="00242F18" w:rsidRDefault="00242F18" w:rsidP="00242F18">
      <w:pPr>
        <w:jc w:val="both"/>
        <w:rPr>
          <w:rFonts w:ascii="Arial" w:hAnsi="Arial" w:cs="Arial"/>
          <w:b/>
          <w:bCs/>
          <w:snapToGrid w:val="0"/>
          <w:sz w:val="22"/>
          <w:szCs w:val="22"/>
          <w:u w:val="single"/>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b) conter a assinatura do responsável legal da empresa ou representante devidamente qualificado;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c) ser elaborada, preferencialmente, nos moldes do Anexo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d) conter o prazo de validade da proposta não inferior a 60 (sessenta) dias contados da data-limite prevista para entrega das propostas,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lastRenderedPageBreak/>
        <w:t>8. DOS DOCUMENTOS DE HABILITAÇÃO – ENVELOPE Nº 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8.1. A documentação relativa à habilitação jurídica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a) Registro Comercial, no caso de empresa individual, ou;</w:t>
      </w:r>
    </w:p>
    <w:p w:rsidR="003D5528" w:rsidRDefault="003D552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proofErr w:type="gramStart"/>
      <w:r w:rsidRPr="00242F18">
        <w:rPr>
          <w:rFonts w:ascii="Arial" w:hAnsi="Arial" w:cs="Arial"/>
          <w:kern w:val="2"/>
          <w:sz w:val="22"/>
          <w:szCs w:val="22"/>
        </w:rPr>
        <w:t>c) Em</w:t>
      </w:r>
      <w:proofErr w:type="gramEnd"/>
      <w:r w:rsidRPr="00242F18">
        <w:rPr>
          <w:rFonts w:ascii="Arial" w:hAnsi="Arial" w:cs="Arial"/>
          <w:kern w:val="2"/>
          <w:sz w:val="22"/>
          <w:szCs w:val="22"/>
        </w:rPr>
        <w:t xml:space="preserve"> se tratando de Micro Empreendedor Individual – MEI, o Contrato Social ou Estatuto poderá ser substituído pelo Certificado da Condição de Micro Empreendedor Individual – CCMEI.</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d) Inscrição do ato constitutivo, no caso de sociedades civis, acompanhada de prova de diretoria em exercício;</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b/>
          <w:kern w:val="2"/>
          <w:sz w:val="22"/>
          <w:szCs w:val="22"/>
          <w:u w:val="single"/>
        </w:rPr>
      </w:pPr>
      <w:r w:rsidRPr="00242F18">
        <w:rPr>
          <w:rFonts w:ascii="Arial" w:hAnsi="Arial" w:cs="Arial"/>
          <w:b/>
          <w:kern w:val="2"/>
          <w:sz w:val="22"/>
          <w:szCs w:val="22"/>
          <w:u w:val="single"/>
        </w:rPr>
        <w:t>PESSOA FÍSICA</w:t>
      </w:r>
    </w:p>
    <w:p w:rsidR="00242F18" w:rsidRPr="00242F18" w:rsidRDefault="00242F18" w:rsidP="00242F18">
      <w:pPr>
        <w:jc w:val="both"/>
        <w:rPr>
          <w:rFonts w:ascii="Arial" w:hAnsi="Arial" w:cs="Arial"/>
          <w:kern w:val="2"/>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a) cédula de identidade;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comprovante de endereço;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prova de quitação com o serviço militar, para o sexo masculino;</w:t>
      </w:r>
    </w:p>
    <w:p w:rsidR="00242F18" w:rsidRPr="00242F18" w:rsidRDefault="00242F18" w:rsidP="00242F18">
      <w:pPr>
        <w:autoSpaceDE w:val="0"/>
        <w:autoSpaceDN w:val="0"/>
        <w:adjustRightInd w:val="0"/>
        <w:jc w:val="both"/>
        <w:rPr>
          <w:rFonts w:ascii="Arial" w:hAnsi="Arial" w:cs="Arial"/>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d) título de eleitor e comprovante de quitação com as obrigações eleitorais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8.2. A documentação relativa à habilitação fiscal e trabalhista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sz w:val="22"/>
          <w:szCs w:val="22"/>
        </w:rPr>
      </w:pPr>
      <w:r w:rsidRPr="00242F18">
        <w:rPr>
          <w:rFonts w:ascii="Arial" w:hAnsi="Arial" w:cs="Arial"/>
          <w:kern w:val="2"/>
          <w:sz w:val="22"/>
          <w:szCs w:val="22"/>
        </w:rPr>
        <w:t>a) P</w:t>
      </w:r>
      <w:r w:rsidRPr="00242F18">
        <w:rPr>
          <w:rFonts w:ascii="Arial" w:hAnsi="Arial" w:cs="Arial"/>
          <w:sz w:val="22"/>
          <w:szCs w:val="22"/>
        </w:rPr>
        <w:t>rova de inscrição no Cadastro Nacional de Pessoas Jurídicas (CNPJ) atualizado, relativo ao domicílio ou sede do licitante, pertinente e compatível com o objeto desta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b) Prova de regularidade para com a Fazenda Federal relativa a Tributos Federais e à Dívida Ativa da União e prova de regularidade perante o Instituto Nacional de Seguridade Social – </w:t>
      </w:r>
      <w:r w:rsidRPr="00242F18">
        <w:rPr>
          <w:rFonts w:ascii="Arial" w:hAnsi="Arial" w:cs="Arial"/>
          <w:sz w:val="22"/>
          <w:szCs w:val="22"/>
        </w:rPr>
        <w:lastRenderedPageBreak/>
        <w:t>INSS, através de certidão expedida conjuntamente pela Secretaria da Receita Federal do Brasil – RFB e pela Procuradoria-Geral da Fazenda Nacional – PGFN, conforme Portarias MF 358 e 443/2014.</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Certificado de Regularidade de Situação perante o Fundo de Garantia do Tempo de Serviço - FGTS ou documento equivalente que comprove a regularidade.</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d) Certidão de regularidade com a Fazenda Estadual e Municipal, referente ao domicílio da empresa.</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e) Certidão Negativa de Débitos Trabalhistas (CNDT), provando a inexistência de débitos inadimplidos perante a Justiça do Trabalho.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a) prova de inscrição no Cadastro de Pessoas Físicas (CPF)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para com as Fazendas Estadual e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Certidão Negativa de Débitos Trabalhistas (CNDT), provando a inexistência de débitos inadimplidos perante a Justiça do Trabalho.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8.3. A documentação relativa à habilitação econômico-financeira consistirá de:</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JURIDICA</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Certidão Negativa de falência e concordata, expedida pelo distribuidor da sede da pessoa jurídica, com data de emissão de até 90 (noventa) dias antes da abertura da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
        <w:spacing w:after="0" w:line="240" w:lineRule="auto"/>
        <w:jc w:val="both"/>
        <w:rPr>
          <w:rFonts w:ascii="Arial" w:hAnsi="Arial" w:cs="Arial"/>
          <w:bCs/>
          <w:sz w:val="22"/>
          <w:szCs w:val="22"/>
        </w:rPr>
      </w:pPr>
      <w:r w:rsidRPr="00242F18">
        <w:rPr>
          <w:rFonts w:ascii="Arial" w:hAnsi="Arial" w:cs="Arial"/>
          <w:sz w:val="22"/>
          <w:szCs w:val="22"/>
        </w:rPr>
        <w:t xml:space="preserve">a) certidão negativa de insolvência civil expedida pelo distribuidor da Comarca do domicílio do licitante, </w:t>
      </w:r>
      <w:r w:rsidRPr="00242F18">
        <w:rPr>
          <w:rFonts w:ascii="Arial" w:hAnsi="Arial" w:cs="Arial"/>
          <w:bCs/>
          <w:sz w:val="22"/>
          <w:szCs w:val="22"/>
        </w:rPr>
        <w:t>emitida, no máximo, 90 (noventa) dias antes da data fixada para abertura dos envelopes “Documentação”.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8.4. </w:t>
      </w:r>
      <w:r w:rsidRPr="00242F18">
        <w:rPr>
          <w:rFonts w:ascii="Arial" w:hAnsi="Arial" w:cs="Arial"/>
          <w:snapToGrid w:val="0"/>
          <w:sz w:val="22"/>
          <w:szCs w:val="22"/>
        </w:rPr>
        <w:t>A documentação relativa à habilitação técnica consistirá de</w:t>
      </w:r>
      <w:r w:rsidRPr="00242F18">
        <w:rPr>
          <w:rFonts w:ascii="Arial" w:hAnsi="Arial" w:cs="Arial"/>
          <w:bCs/>
          <w:sz w:val="22"/>
          <w:szCs w:val="22"/>
        </w:rPr>
        <w:t>:</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
          <w:bCs/>
          <w:sz w:val="22"/>
          <w:szCs w:val="22"/>
          <w:u w:val="single"/>
        </w:rPr>
      </w:pPr>
      <w:r w:rsidRPr="00242F18">
        <w:rPr>
          <w:rFonts w:ascii="Arial" w:hAnsi="Arial" w:cs="Arial"/>
          <w:b/>
          <w:bCs/>
          <w:sz w:val="22"/>
          <w:szCs w:val="22"/>
          <w:u w:val="single"/>
        </w:rPr>
        <w:lastRenderedPageBreak/>
        <w:t>PESSOA JURIDÍCA</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proofErr w:type="gramStart"/>
      <w:r w:rsidRPr="00242F18">
        <w:rPr>
          <w:rFonts w:ascii="Arial" w:hAnsi="Arial" w:cs="Arial"/>
          <w:sz w:val="22"/>
          <w:szCs w:val="22"/>
        </w:rPr>
        <w:t>a) Pelo</w:t>
      </w:r>
      <w:proofErr w:type="gramEnd"/>
      <w:r w:rsidRPr="00242F18">
        <w:rPr>
          <w:rFonts w:ascii="Arial" w:hAnsi="Arial" w:cs="Arial"/>
          <w:sz w:val="22"/>
          <w:szCs w:val="22"/>
        </w:rPr>
        <w:t xml:space="preserve"> menos um atestado fornecido por pessoa jurídica de direito público ou privado, comprovando aptidão do licitante para desempenho de atividade compatível com o objeto da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roofErr w:type="gramStart"/>
      <w:r w:rsidRPr="00242F18">
        <w:rPr>
          <w:rFonts w:ascii="Arial" w:hAnsi="Arial" w:cs="Arial"/>
          <w:sz w:val="22"/>
          <w:szCs w:val="22"/>
        </w:rPr>
        <w:t>a) Pelo</w:t>
      </w:r>
      <w:proofErr w:type="gramEnd"/>
      <w:r w:rsidRPr="00242F18">
        <w:rPr>
          <w:rFonts w:ascii="Arial" w:hAnsi="Arial" w:cs="Arial"/>
          <w:sz w:val="22"/>
          <w:szCs w:val="22"/>
        </w:rPr>
        <w:t xml:space="preserve"> menos um atestado fornecido por pessoa jurídica de direito público ou privado, comprovando aptidão do licitante para desempenho de atividade compatível com o objeto da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8.5. Declaração de Cumprimento do Inciso XXXIII, do Art. 7º, da Constituição Federal.</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8.6. Declaração expressa, sob as penalidades cabíveis, de inexistência de fato superveniente impeditivo da habilitação, assi</w:t>
      </w:r>
      <w:r w:rsidR="00A50F37">
        <w:rPr>
          <w:rFonts w:ascii="Arial" w:hAnsi="Arial" w:cs="Arial"/>
          <w:kern w:val="2"/>
          <w:sz w:val="22"/>
          <w:szCs w:val="22"/>
        </w:rPr>
        <w:t>nado por quem de direito (Anexo</w:t>
      </w:r>
      <w:r w:rsidRPr="00242F18">
        <w:rPr>
          <w:rFonts w:ascii="Arial" w:hAnsi="Arial" w:cs="Arial"/>
          <w:kern w:val="2"/>
          <w:sz w:val="22"/>
          <w:szCs w:val="22"/>
        </w:rPr>
        <w:t>;</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8.7. Declaração expressa de que concorda com todo</w:t>
      </w:r>
      <w:r w:rsidR="00A50F37">
        <w:rPr>
          <w:rFonts w:ascii="Arial" w:hAnsi="Arial" w:cs="Arial"/>
          <w:kern w:val="2"/>
          <w:sz w:val="22"/>
          <w:szCs w:val="22"/>
        </w:rPr>
        <w:t>s os termos deste Edital (Anexo</w:t>
      </w:r>
      <w:r w:rsidRPr="00242F18">
        <w:rPr>
          <w:rFonts w:ascii="Arial" w:hAnsi="Arial" w:cs="Arial"/>
          <w:kern w:val="2"/>
          <w:sz w:val="22"/>
          <w:szCs w:val="22"/>
        </w:rPr>
        <w:t>).</w:t>
      </w:r>
    </w:p>
    <w:p w:rsidR="00242F18" w:rsidRPr="00242F18" w:rsidRDefault="00242F18" w:rsidP="00242F18">
      <w:pPr>
        <w:jc w:val="both"/>
        <w:rPr>
          <w:rFonts w:ascii="Arial" w:hAnsi="Arial" w:cs="Arial"/>
          <w:kern w:val="2"/>
          <w:sz w:val="22"/>
          <w:szCs w:val="22"/>
        </w:rPr>
      </w:pPr>
    </w:p>
    <w:p w:rsidR="003D5528" w:rsidRPr="00FB088E" w:rsidRDefault="003D5528" w:rsidP="003D5528">
      <w:pPr>
        <w:jc w:val="both"/>
        <w:rPr>
          <w:rFonts w:ascii="Arial" w:hAnsi="Arial" w:cs="Arial"/>
          <w:sz w:val="22"/>
          <w:szCs w:val="22"/>
        </w:rPr>
      </w:pPr>
      <w:r w:rsidRPr="00FB088E">
        <w:rPr>
          <w:rFonts w:ascii="Arial" w:hAnsi="Arial" w:cs="Arial"/>
          <w:color w:val="auto"/>
          <w:kern w:val="2"/>
          <w:sz w:val="22"/>
          <w:szCs w:val="22"/>
        </w:rPr>
        <w:t xml:space="preserve">8.8. Declaração de cumprimento a </w:t>
      </w:r>
      <w:r w:rsidRPr="00FB088E">
        <w:rPr>
          <w:rFonts w:ascii="Arial" w:hAnsi="Arial" w:cs="Arial"/>
          <w:sz w:val="22"/>
          <w:szCs w:val="22"/>
        </w:rPr>
        <w:t>de cumprimento da lei geral de proteção de dados - lei n. 13.709/2018 (Anexo)</w:t>
      </w:r>
    </w:p>
    <w:p w:rsidR="003D5528" w:rsidRPr="00FB088E" w:rsidRDefault="003D5528" w:rsidP="003D5528">
      <w:pPr>
        <w:jc w:val="both"/>
        <w:rPr>
          <w:rFonts w:ascii="Arial" w:hAnsi="Arial" w:cs="Arial"/>
          <w:sz w:val="22"/>
          <w:szCs w:val="22"/>
        </w:rPr>
      </w:pPr>
    </w:p>
    <w:p w:rsidR="003D5528" w:rsidRPr="00FB088E" w:rsidRDefault="003D5528" w:rsidP="003D5528">
      <w:pPr>
        <w:jc w:val="both"/>
        <w:rPr>
          <w:rFonts w:ascii="Arial" w:hAnsi="Arial" w:cs="Arial"/>
          <w:sz w:val="22"/>
          <w:szCs w:val="22"/>
        </w:rPr>
      </w:pPr>
      <w:r w:rsidRPr="00FB088E">
        <w:rPr>
          <w:rFonts w:ascii="Arial" w:hAnsi="Arial" w:cs="Arial"/>
          <w:sz w:val="22"/>
          <w:szCs w:val="22"/>
        </w:rPr>
        <w:t>8.9. Declaração de cumprimento da lei anticorru</w:t>
      </w:r>
      <w:r>
        <w:rPr>
          <w:rFonts w:ascii="Arial" w:hAnsi="Arial" w:cs="Arial"/>
          <w:sz w:val="22"/>
          <w:szCs w:val="22"/>
        </w:rPr>
        <w:t>pção (lei 12.846/2013) (Anexo</w:t>
      </w:r>
      <w:r w:rsidRPr="00FB088E">
        <w:rPr>
          <w:rFonts w:ascii="Arial" w:hAnsi="Arial" w:cs="Arial"/>
          <w:sz w:val="22"/>
          <w:szCs w:val="22"/>
        </w:rPr>
        <w:t>)</w:t>
      </w:r>
    </w:p>
    <w:p w:rsidR="003D5528" w:rsidRDefault="003D552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w:t>
      </w:r>
      <w:r w:rsidR="003D5528">
        <w:rPr>
          <w:rFonts w:ascii="Arial" w:hAnsi="Arial" w:cs="Arial"/>
          <w:kern w:val="2"/>
          <w:sz w:val="22"/>
          <w:szCs w:val="22"/>
        </w:rPr>
        <w:t>10.</w:t>
      </w:r>
      <w:r w:rsidRPr="00242F18">
        <w:rPr>
          <w:rFonts w:ascii="Arial" w:hAnsi="Arial" w:cs="Arial"/>
          <w:kern w:val="2"/>
          <w:sz w:val="22"/>
          <w:szCs w:val="22"/>
        </w:rPr>
        <w:t xml:space="preserve"> As empresas participantes que não apresentarem a documentação exigida, apresentarem incompleta ou incorreta, serão inabilitadas, não se admitindo complementação posterior.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proofErr w:type="gramStart"/>
      <w:r w:rsidRPr="00242F18">
        <w:rPr>
          <w:rFonts w:ascii="Arial" w:hAnsi="Arial" w:cs="Arial"/>
          <w:sz w:val="22"/>
          <w:szCs w:val="22"/>
        </w:rPr>
        <w:t>8.</w:t>
      </w:r>
      <w:r w:rsidR="003D5528">
        <w:rPr>
          <w:rFonts w:ascii="Arial" w:hAnsi="Arial" w:cs="Arial"/>
          <w:sz w:val="22"/>
          <w:szCs w:val="22"/>
        </w:rPr>
        <w:t>11</w:t>
      </w:r>
      <w:r w:rsidRPr="00242F18">
        <w:rPr>
          <w:rFonts w:ascii="Arial" w:hAnsi="Arial" w:cs="Arial"/>
          <w:sz w:val="22"/>
          <w:szCs w:val="22"/>
        </w:rPr>
        <w:t xml:space="preserve"> Sob</w:t>
      </w:r>
      <w:proofErr w:type="gramEnd"/>
      <w:r w:rsidRPr="00242F18">
        <w:rPr>
          <w:rFonts w:ascii="Arial" w:hAnsi="Arial" w:cs="Arial"/>
          <w:sz w:val="22"/>
          <w:szCs w:val="22"/>
        </w:rPr>
        <w:t xml:space="preserve"> pena de inabilitação, todos os documentos apresentados para habilitação deverão estar em nome do licitante e, preferencialmente, com número do CNPJ e endereço respectivo, observando-se que: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se o licitante for matriz, todos os documentos deverão estar em nome da matriz; ou</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se o licitante for filial, todos os documentos deverão estar em nome da filial;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se o licitante for matriz, e o executor do contrato for filial, a documentação deverá ser apresentada com CNPJ da matriz e da filial, simultaneamente;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serão dispensados da filial aqueles documentos que, pela própria natureza, comprovadamente, forem emitidos somente em nome da matriz.</w:t>
      </w:r>
    </w:p>
    <w:p w:rsidR="00242F18" w:rsidRDefault="00242F18" w:rsidP="00242F18">
      <w:pPr>
        <w:jc w:val="both"/>
        <w:rPr>
          <w:rFonts w:ascii="Arial" w:hAnsi="Arial" w:cs="Arial"/>
          <w:kern w:val="2"/>
          <w:sz w:val="22"/>
          <w:szCs w:val="22"/>
        </w:rPr>
      </w:pPr>
    </w:p>
    <w:p w:rsidR="003D5528" w:rsidRPr="00242F18" w:rsidRDefault="003D552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b/>
          <w:sz w:val="22"/>
          <w:szCs w:val="22"/>
        </w:rPr>
        <w:t>9. DA ABERTURA DOS ENVELOPES DE PREÇO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roofErr w:type="gramStart"/>
      <w:r w:rsidRPr="00242F18">
        <w:rPr>
          <w:rFonts w:ascii="Arial" w:hAnsi="Arial" w:cs="Arial"/>
          <w:sz w:val="22"/>
          <w:szCs w:val="22"/>
        </w:rPr>
        <w:t>9.1 Verificada</w:t>
      </w:r>
      <w:proofErr w:type="gramEnd"/>
      <w:r w:rsidRPr="00242F18">
        <w:rPr>
          <w:rFonts w:ascii="Arial" w:hAnsi="Arial" w:cs="Arial"/>
          <w:sz w:val="22"/>
          <w:szCs w:val="22"/>
        </w:rPr>
        <w:t xml:space="preserve"> a conformidade com os requisitos estabelecidos neste Edital, o autor da oferta de valor mais baixo e o das ofertas com preços de até 10% (dez por cento), </w:t>
      </w:r>
      <w:proofErr w:type="spellStart"/>
      <w:r w:rsidRPr="00242F18">
        <w:rPr>
          <w:rFonts w:ascii="Arial" w:hAnsi="Arial" w:cs="Arial"/>
          <w:sz w:val="22"/>
          <w:szCs w:val="22"/>
        </w:rPr>
        <w:t>superiores</w:t>
      </w:r>
      <w:proofErr w:type="spellEnd"/>
      <w:r w:rsidRPr="00242F18">
        <w:rPr>
          <w:rFonts w:ascii="Arial" w:hAnsi="Arial" w:cs="Arial"/>
          <w:sz w:val="22"/>
          <w:szCs w:val="22"/>
        </w:rPr>
        <w:t xml:space="preserve"> àquela, poderão fazer novos lances verbais e sucessivos, na forma dos itens subsequentes, até a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roofErr w:type="gramStart"/>
      <w:r w:rsidRPr="00242F18">
        <w:rPr>
          <w:rFonts w:ascii="Arial" w:hAnsi="Arial" w:cs="Arial"/>
          <w:sz w:val="22"/>
          <w:szCs w:val="22"/>
        </w:rPr>
        <w:t>9.2 Não</w:t>
      </w:r>
      <w:proofErr w:type="gramEnd"/>
      <w:r w:rsidRPr="00242F18">
        <w:rPr>
          <w:rFonts w:ascii="Arial" w:hAnsi="Arial" w:cs="Arial"/>
          <w:sz w:val="22"/>
          <w:szCs w:val="22"/>
        </w:rPr>
        <w:t xml:space="preserve">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roofErr w:type="gramStart"/>
      <w:r w:rsidRPr="00242F18">
        <w:rPr>
          <w:rFonts w:ascii="Arial" w:hAnsi="Arial" w:cs="Arial"/>
          <w:sz w:val="22"/>
          <w:szCs w:val="22"/>
        </w:rPr>
        <w:t>9.3 No</w:t>
      </w:r>
      <w:proofErr w:type="gramEnd"/>
      <w:r w:rsidRPr="00242F18">
        <w:rPr>
          <w:rFonts w:ascii="Arial" w:hAnsi="Arial" w:cs="Arial"/>
          <w:sz w:val="22"/>
          <w:szCs w:val="22"/>
        </w:rPr>
        <w:t xml:space="preserve">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9.4 Caso duas ou mais propostas iniciais apresentem preços iguais, será realizado sorteio, para determinação da ordem de oferta dos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smartTag w:uri="urn:schemas-microsoft-com:office:smarttags" w:element="metricconverter">
        <w:smartTagPr>
          <w:attr w:name="ProductID" w:val="9.5 A"/>
        </w:smartTagPr>
        <w:r w:rsidRPr="00242F18">
          <w:rPr>
            <w:rFonts w:ascii="Arial" w:hAnsi="Arial" w:cs="Arial"/>
            <w:sz w:val="22"/>
            <w:szCs w:val="22"/>
          </w:rPr>
          <w:t>9.5 A</w:t>
        </w:r>
      </w:smartTag>
      <w:r w:rsidRPr="00242F18">
        <w:rPr>
          <w:rFonts w:ascii="Arial" w:hAnsi="Arial" w:cs="Arial"/>
          <w:sz w:val="22"/>
          <w:szCs w:val="22"/>
        </w:rPr>
        <w:t xml:space="preserve"> oferta dos lances deverá ser efetuada no momento em que for conferida a palavra à licitante, na ordem decrescente dos preços, sendo admitida à disputa para toda a ordem de classificação.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9.6 Na sucessão de lances, a diferença de valor será decidida na própria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9.7 É vedada a oferta de lance com vista ao empate.</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9.8 Serão desconsideradas quaisquer alternativas de preço ou qualquer outra condição não prevista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9.9 Não poderá haver desistência dos lances já ofertados, sujeitando-se o proponente desistente às penalidades previstas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lastRenderedPageBreak/>
        <w:t>9.12 O encerramento da etapa competitiva dar-se-á quando, convocadas pelo Pregoeiro, as LICITANTES manifestarem seu desinteresse em apresentar novos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9.15 Será desclassificada: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a proposta que não atender às exigências deste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b) a proposta que apresentar preço excessivo ou manifestamente inexequível.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9.17 A sessão pública não será suspensa, salvo motivo excepcional, devendo toda e qualquer informação, acerca do objeto, ser esclarecida previamente junto ao Pregoeiro.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9.18 Caso haja necessidade de adiamento da Sessão Pública, será marcada nova data para continuação dos trabalhos, devendo ficar intimadas, no mesmo ato, as licitantes presentes.</w:t>
      </w:r>
    </w:p>
    <w:p w:rsidR="00242F18" w:rsidRDefault="00242F18" w:rsidP="00242F18">
      <w:pPr>
        <w:pStyle w:val="Corpodetexto"/>
        <w:spacing w:after="0" w:line="240" w:lineRule="auto"/>
        <w:jc w:val="both"/>
        <w:rPr>
          <w:rFonts w:ascii="Arial" w:hAnsi="Arial" w:cs="Arial"/>
          <w:sz w:val="22"/>
          <w:szCs w:val="22"/>
        </w:rPr>
      </w:pPr>
    </w:p>
    <w:p w:rsidR="003D5528" w:rsidRPr="00242F18" w:rsidRDefault="003D5528" w:rsidP="00242F18">
      <w:pPr>
        <w:pStyle w:val="Corpodetexto"/>
        <w:spacing w:after="0" w:line="240" w:lineRule="auto"/>
        <w:jc w:val="both"/>
        <w:rPr>
          <w:rFonts w:ascii="Arial" w:hAnsi="Arial" w:cs="Arial"/>
          <w:sz w:val="22"/>
          <w:szCs w:val="22"/>
        </w:rPr>
      </w:pPr>
    </w:p>
    <w:p w:rsid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10. DISPOSIÇÕES GERAIS SOBRE HABILITAÇÃO</w:t>
      </w:r>
    </w:p>
    <w:p w:rsidR="008B0231" w:rsidRPr="00242F18" w:rsidRDefault="008B0231"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10.2 Os licitantes apresentarão documentos em cópias legíveis, autenticadas em cartório competente ou por servidor designado para o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 As ME e EPP deverão apresentar toda a documentação exigida para a habilitação, inclusive os documentos comprobatórios da regularidade fiscal e trabalhista, mesmo que estes apresentem alguma restrição.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10.3.2 A prorrogação do prazo para a regularização fiscal e trabalhista dependerá de requerimento, devidamente fundamentado, a ser dirigido ao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10.3.3 Entende-se por tempestivo o requerimento apresentado dentro dos cinco dias úteis inicialmente concedidos.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10.3.4 A não regularização da documentação, no prazo previsto neste item, implicará decadência do direito à contratação, sem prejuízo das sanções cabíveis.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10.6 O pregoeiro negociará diretamente com o proponente, para obtenção de melhor preço.</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11. DA ADJUDICAÇÃO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11.1 Constatado o atendimento das exigências fixadas no Edital, a LICITANTE será declarada vencedora, sendo-lhe adjudicado o objeto do certame.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11.2 Em caso de desatendimento às exigências de habilitação, o Pregoeiro inabilitará a licitante e examinará as ofertas </w:t>
      </w:r>
      <w:proofErr w:type="spellStart"/>
      <w:r w:rsidRPr="00242F18">
        <w:rPr>
          <w:rFonts w:ascii="Arial" w:hAnsi="Arial" w:cs="Arial"/>
          <w:snapToGrid w:val="0"/>
          <w:sz w:val="22"/>
          <w:szCs w:val="22"/>
        </w:rPr>
        <w:t>subseqüentes</w:t>
      </w:r>
      <w:proofErr w:type="spellEnd"/>
      <w:r w:rsidRPr="00242F18">
        <w:rPr>
          <w:rFonts w:ascii="Arial" w:hAnsi="Arial" w:cs="Arial"/>
          <w:snapToGrid w:val="0"/>
          <w:sz w:val="22"/>
          <w:szCs w:val="22"/>
        </w:rPr>
        <w:t xml:space="preserve">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11.3 Encerrado o julgamento das propostas e da habilitação, o Pregoeiro proclamará a vencedora, proporcionando, a seguir, a oportunidade às licitantes para que manifestem </w:t>
      </w:r>
      <w:r w:rsidRPr="00242F18">
        <w:rPr>
          <w:rFonts w:ascii="Arial" w:hAnsi="Arial" w:cs="Arial"/>
          <w:snapToGrid w:val="0"/>
          <w:sz w:val="22"/>
          <w:szCs w:val="22"/>
        </w:rPr>
        <w:lastRenderedPageBreak/>
        <w:t>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12. DOS RECURSOS ADMINISTRATIVOS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3 A"/>
        </w:smartTagPr>
        <w:r w:rsidRPr="00242F18">
          <w:rPr>
            <w:rFonts w:ascii="Arial" w:hAnsi="Arial" w:cs="Arial"/>
            <w:snapToGrid w:val="0"/>
            <w:sz w:val="22"/>
            <w:szCs w:val="22"/>
          </w:rPr>
          <w:t>12.3 A</w:t>
        </w:r>
      </w:smartTag>
      <w:r w:rsidRPr="00242F18">
        <w:rPr>
          <w:rFonts w:ascii="Arial" w:hAnsi="Arial" w:cs="Arial"/>
          <w:snapToGrid w:val="0"/>
          <w:sz w:val="22"/>
          <w:szCs w:val="22"/>
        </w:rPr>
        <w:t xml:space="preserve"> manifestação na sessão pública e a motivação, no caso de recurso, são pressupostos de admissibilidade dos recursos.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12.4 As razões e contrarrazões do recurso deverão ser encaminhadas, por escrito, ao Pregoeiro, no endereço mencionado no preâmbulo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12.5 O início da contagem dos prazos, bem como seu término, dar-se-á sempre em dias úteis.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6 A"/>
        </w:smartTagPr>
        <w:r w:rsidRPr="00242F18">
          <w:rPr>
            <w:rFonts w:ascii="Arial" w:hAnsi="Arial" w:cs="Arial"/>
            <w:snapToGrid w:val="0"/>
            <w:sz w:val="22"/>
            <w:szCs w:val="22"/>
          </w:rPr>
          <w:t>12.6 A</w:t>
        </w:r>
      </w:smartTag>
      <w:r w:rsidRPr="00242F18">
        <w:rPr>
          <w:rFonts w:ascii="Arial" w:hAnsi="Arial" w:cs="Arial"/>
          <w:snapToGrid w:val="0"/>
          <w:sz w:val="22"/>
          <w:szCs w:val="22"/>
        </w:rPr>
        <w:t xml:space="preserve"> falta de apresentação de razões, mencionadas no subitem 12.1., importará a decadência do direito de recurso, culminando com a adjudicação do objeto do certame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12.7 O acolhimento do recurso importará a invalidação, apenas, dos atos insuscetíveis de aproveitamento.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8 A"/>
        </w:smartTagPr>
        <w:r w:rsidRPr="00242F18">
          <w:rPr>
            <w:rFonts w:ascii="Arial" w:hAnsi="Arial" w:cs="Arial"/>
            <w:snapToGrid w:val="0"/>
            <w:sz w:val="22"/>
            <w:szCs w:val="22"/>
          </w:rPr>
          <w:t>12.8 A</w:t>
        </w:r>
      </w:smartTag>
      <w:r w:rsidRPr="00242F18">
        <w:rPr>
          <w:rFonts w:ascii="Arial" w:hAnsi="Arial" w:cs="Arial"/>
          <w:snapToGrid w:val="0"/>
          <w:sz w:val="22"/>
          <w:szCs w:val="22"/>
        </w:rPr>
        <w:t xml:space="preserve"> decisão proferida em grau de recurso será definitiva e dela dar-se-á conhecimento, mediante publicação no Diário Oficial do Município.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12.9 Não serão conhecidas as contrarrazões a recursos intempestivamente apresentadas.</w:t>
      </w:r>
    </w:p>
    <w:p w:rsidR="00242F18" w:rsidRPr="00242F18" w:rsidRDefault="00242F18" w:rsidP="00242F18">
      <w:pPr>
        <w:jc w:val="both"/>
        <w:rPr>
          <w:rFonts w:ascii="Arial" w:hAnsi="Arial" w:cs="Arial"/>
          <w:snapToGrid w:val="0"/>
          <w:sz w:val="22"/>
          <w:szCs w:val="22"/>
        </w:rPr>
      </w:pPr>
    </w:p>
    <w:p w:rsidR="00242F18" w:rsidRDefault="00242F18" w:rsidP="00242F18">
      <w:pPr>
        <w:jc w:val="both"/>
        <w:rPr>
          <w:rFonts w:ascii="Arial" w:hAnsi="Arial" w:cs="Arial"/>
          <w:b/>
          <w:snapToGrid w:val="0"/>
          <w:sz w:val="22"/>
          <w:szCs w:val="22"/>
        </w:rPr>
      </w:pPr>
      <w:r w:rsidRPr="00242F18">
        <w:rPr>
          <w:rFonts w:ascii="Arial" w:hAnsi="Arial" w:cs="Arial"/>
          <w:b/>
          <w:snapToGrid w:val="0"/>
          <w:sz w:val="22"/>
          <w:szCs w:val="22"/>
        </w:rPr>
        <w:t>13. DO CONTRATATO</w:t>
      </w:r>
    </w:p>
    <w:p w:rsidR="00A70CC5" w:rsidRPr="00242F18" w:rsidRDefault="00A70CC5" w:rsidP="00242F18">
      <w:pPr>
        <w:jc w:val="both"/>
        <w:rPr>
          <w:rFonts w:ascii="Arial" w:hAnsi="Arial" w:cs="Arial"/>
          <w:b/>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13.1. Após homologado o resultado deste Pregão, a Administração convocará a licitante vencedora, durante a validade da sua proposta, para assinatura do instrumento contratual, dentro do prazo de 05 (cinco) dias úteis, a contar da comunicação através de telefonema, fax, </w:t>
      </w:r>
      <w:r w:rsidRPr="00242F18">
        <w:rPr>
          <w:rFonts w:ascii="Arial" w:hAnsi="Arial" w:cs="Arial"/>
          <w:snapToGrid w:val="0"/>
          <w:sz w:val="22"/>
          <w:szCs w:val="22"/>
        </w:rPr>
        <w:lastRenderedPageBreak/>
        <w:t>ou correio eletrônico, sob pena de decair o direito à contratação, sem prejuízo das sanções previstas neste Edital e no art. 81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13.4. O contrato a ser firmado com o licitante adjudicatário incluirá as condições estabelecidas neste instrumento convocatório e seus anexos, necessárias à fiel execução do objeto desta licitação.</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rPr>
          <w:rFonts w:ascii="Arial" w:hAnsi="Arial" w:cs="Arial"/>
          <w:b/>
          <w:bCs/>
          <w:snapToGrid w:val="0"/>
          <w:sz w:val="22"/>
          <w:szCs w:val="22"/>
        </w:rPr>
      </w:pPr>
      <w:r w:rsidRPr="00242F18">
        <w:rPr>
          <w:rFonts w:ascii="Arial" w:hAnsi="Arial" w:cs="Arial"/>
          <w:b/>
          <w:bCs/>
          <w:snapToGrid w:val="0"/>
          <w:sz w:val="22"/>
          <w:szCs w:val="22"/>
        </w:rPr>
        <w:t>14. DA PRESTAÇÃO DOS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Os serviços deverão ser prestados nos locais designados pela Secretaria Municipal de Assistência Social de Pequi/MG.</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14.2. A nota fiscal/fatura, sem qualquer rasura, deve obrigatoriamente ser  entregue  na Secretaria Municipal de Fazenda</w:t>
      </w:r>
      <w:r w:rsidRPr="00242F18">
        <w:rPr>
          <w:rFonts w:ascii="Arial" w:hAnsi="Arial" w:cs="Arial"/>
          <w:snapToGrid w:val="0"/>
          <w:sz w:val="22"/>
          <w:szCs w:val="22"/>
        </w:rPr>
        <w:t>.</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15. DOS ENCARGOS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 Incumbe à Contratante: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15.1.1 Efetuar o pagamento à licitante vencedora, conforme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 Incumbe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15.2.1. Responsabilizar-se por todos e quaisquer danos e/ou prejuízos que vierem causar à contratante ou a terceiros, na execução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15.2.2. Responsabilizar-se pelos salários, encargos sociais, previdenciários, securitários, taxas, impostos e quaisquer outros que incidam ou venham a incidir sobre o seu pessoal necessário à execução do serviço;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15.2.3. Acatar as orientações da Prefeitura Municipal, sujeitando-se à mais ampla e irrestrita fiscalização, prestando os esclarecimentos solicitados e atendendo às reclamações formuladas;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15.2.4. Atender prontamente às solicitações que se fizerem necessárias referentes aos serviços contratados.</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16. DA EXECUÇÃO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16.2. A prorrogação do prazo contratual poderá ocorrer, a critério do Contratante, nos termos da Lei Federal nº 8.666/93.</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17. DO PREÇO E DO PAGAMENTO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17.1 Os serviços, objeto do presente edital, serão prestados pelo preço constante na proposta da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17.2 O pagamento será realizado em moeda corrente nacional, em até o 30 (trinta) dias após a data da emissão da nota fiscal de prestação de serviços.</w:t>
      </w:r>
    </w:p>
    <w:p w:rsidR="00242F18" w:rsidRDefault="00242F18" w:rsidP="00242F18">
      <w:pPr>
        <w:jc w:val="both"/>
        <w:rPr>
          <w:rFonts w:ascii="Arial" w:hAnsi="Arial" w:cs="Arial"/>
          <w:snapToGrid w:val="0"/>
          <w:sz w:val="22"/>
          <w:szCs w:val="22"/>
        </w:rPr>
      </w:pPr>
    </w:p>
    <w:p w:rsidR="003D5528" w:rsidRPr="00242F18" w:rsidRDefault="003D552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18. DAS PENALIDADES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tabs>
          <w:tab w:val="left" w:pos="1245"/>
        </w:tabs>
        <w:jc w:val="both"/>
        <w:rPr>
          <w:rFonts w:ascii="Arial" w:hAnsi="Arial" w:cs="Arial"/>
          <w:sz w:val="22"/>
          <w:szCs w:val="22"/>
        </w:rPr>
      </w:pPr>
      <w:r w:rsidRPr="00242F18">
        <w:rPr>
          <w:rFonts w:ascii="Arial" w:hAnsi="Arial" w:cs="Arial"/>
          <w:sz w:val="22"/>
          <w:szCs w:val="22"/>
        </w:rPr>
        <w:t xml:space="preserve">18.1 Recusando-se a vencedora a contratação sem motivo justificado, caracterizará o descumprimento total da obrigação assumida, sujeitando-se </w:t>
      </w:r>
      <w:proofErr w:type="spellStart"/>
      <w:r w:rsidRPr="00242F18">
        <w:rPr>
          <w:rFonts w:ascii="Arial" w:hAnsi="Arial" w:cs="Arial"/>
          <w:sz w:val="22"/>
          <w:szCs w:val="22"/>
        </w:rPr>
        <w:t>á</w:t>
      </w:r>
      <w:proofErr w:type="spellEnd"/>
      <w:r w:rsidRPr="00242F18">
        <w:rPr>
          <w:rFonts w:ascii="Arial" w:hAnsi="Arial" w:cs="Arial"/>
          <w:sz w:val="22"/>
          <w:szCs w:val="22"/>
        </w:rPr>
        <w:t xml:space="preserve"> multa equivalente a 10% do valor de sua proposta, sem prejuízo da aplicação da sanção administrativa de suspensão temporária do direito de licitar pelo prazo de até cinco anos.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18.2.1 advertência;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lastRenderedPageBreak/>
        <w:t>18.2.2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18.2.3 20% (vinte por cento) sobre o valor do saldo do valor do contrato, no caso de atraso superior a 10 (dez) dias, com a consequente rescisão contratual,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18.2.4 20% (vinte por cento) sobre o valor do contrato, nos casos: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r w:rsidRPr="00242F18">
        <w:rPr>
          <w:rFonts w:ascii="Arial" w:hAnsi="Arial" w:cs="Arial"/>
          <w:bCs/>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18.4 declarações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Default="00242F18" w:rsidP="00242F18">
      <w:pPr>
        <w:pStyle w:val="Corpodetexto"/>
        <w:numPr>
          <w:ilvl w:val="12"/>
          <w:numId w:val="0"/>
        </w:numPr>
        <w:spacing w:after="0" w:line="240" w:lineRule="auto"/>
        <w:jc w:val="both"/>
        <w:rPr>
          <w:rFonts w:ascii="Arial" w:hAnsi="Arial" w:cs="Arial"/>
          <w:sz w:val="22"/>
          <w:szCs w:val="22"/>
        </w:rPr>
      </w:pPr>
    </w:p>
    <w:p w:rsidR="003D5528" w:rsidRPr="00242F18" w:rsidRDefault="003D5528" w:rsidP="00242F18">
      <w:pPr>
        <w:pStyle w:val="Corpodetexto"/>
        <w:numPr>
          <w:ilvl w:val="12"/>
          <w:numId w:val="0"/>
        </w:numPr>
        <w:spacing w:after="0" w:line="240" w:lineRule="auto"/>
        <w:jc w:val="both"/>
        <w:rPr>
          <w:rFonts w:ascii="Arial" w:hAnsi="Arial" w:cs="Arial"/>
          <w:sz w:val="22"/>
          <w:szCs w:val="22"/>
        </w:rPr>
      </w:pPr>
    </w:p>
    <w:p w:rsidR="00242F18" w:rsidRPr="004937AF" w:rsidRDefault="00242F18" w:rsidP="00242F18">
      <w:pPr>
        <w:jc w:val="both"/>
        <w:rPr>
          <w:rFonts w:ascii="Arial" w:hAnsi="Arial" w:cs="Arial"/>
          <w:b/>
          <w:bCs/>
          <w:snapToGrid w:val="0"/>
          <w:sz w:val="22"/>
          <w:szCs w:val="22"/>
        </w:rPr>
      </w:pPr>
      <w:r w:rsidRPr="004937AF">
        <w:rPr>
          <w:rFonts w:ascii="Arial" w:hAnsi="Arial" w:cs="Arial"/>
          <w:b/>
          <w:bCs/>
          <w:snapToGrid w:val="0"/>
          <w:sz w:val="22"/>
          <w:szCs w:val="22"/>
        </w:rPr>
        <w:t>19. DA DOTAÇÃO ORÇAMENTÁRIA</w:t>
      </w:r>
    </w:p>
    <w:p w:rsidR="00242F18" w:rsidRPr="004937AF" w:rsidRDefault="00242F18" w:rsidP="00242F18">
      <w:pPr>
        <w:jc w:val="both"/>
        <w:rPr>
          <w:rFonts w:ascii="Arial" w:hAnsi="Arial" w:cs="Arial"/>
          <w:snapToGrid w:val="0"/>
          <w:sz w:val="22"/>
          <w:szCs w:val="22"/>
        </w:rPr>
      </w:pPr>
    </w:p>
    <w:p w:rsidR="00242F18" w:rsidRPr="004937AF" w:rsidRDefault="00242F18" w:rsidP="00242F18">
      <w:pPr>
        <w:jc w:val="both"/>
        <w:rPr>
          <w:rFonts w:ascii="Arial" w:hAnsi="Arial" w:cs="Arial"/>
          <w:snapToGrid w:val="0"/>
          <w:sz w:val="22"/>
          <w:szCs w:val="22"/>
        </w:rPr>
      </w:pPr>
      <w:r w:rsidRPr="004937AF">
        <w:rPr>
          <w:rFonts w:ascii="Arial" w:hAnsi="Arial" w:cs="Arial"/>
          <w:snapToGrid w:val="0"/>
          <w:sz w:val="22"/>
          <w:szCs w:val="22"/>
        </w:rPr>
        <w:t xml:space="preserve">19.1 As despesas decorrentes desta licitação correrão à conta da dotação orçamentária nº. </w:t>
      </w:r>
    </w:p>
    <w:p w:rsidR="00242F18" w:rsidRPr="004937AF" w:rsidRDefault="00242F18" w:rsidP="00242F18">
      <w:pPr>
        <w:jc w:val="both"/>
        <w:rPr>
          <w:rFonts w:ascii="Arial" w:hAnsi="Arial" w:cs="Arial"/>
          <w:snapToGrid w:val="0"/>
          <w:sz w:val="22"/>
          <w:szCs w:val="22"/>
        </w:rPr>
      </w:pPr>
    </w:p>
    <w:p w:rsidR="00081D07" w:rsidRDefault="00081D07" w:rsidP="00081D07">
      <w:pPr>
        <w:autoSpaceDE w:val="0"/>
        <w:autoSpaceDN w:val="0"/>
        <w:adjustRightInd w:val="0"/>
        <w:rPr>
          <w:rFonts w:ascii="CIDFont+F2" w:hAnsi="CIDFont+F2" w:cs="CIDFont+F2"/>
          <w:sz w:val="18"/>
          <w:szCs w:val="18"/>
        </w:rPr>
      </w:pPr>
      <w:bookmarkStart w:id="3" w:name="OLE_LINK7"/>
      <w:bookmarkStart w:id="4" w:name="OLE_LINK5"/>
      <w:bookmarkStart w:id="5" w:name="OLE_LINK6"/>
      <w:bookmarkStart w:id="6" w:name="OLE_LINK13"/>
      <w:bookmarkStart w:id="7" w:name="OLE_LINK53"/>
      <w:r>
        <w:rPr>
          <w:rFonts w:ascii="CIDFont+F1" w:hAnsi="CIDFont+F1" w:cs="CIDFont+F1"/>
          <w:sz w:val="18"/>
          <w:szCs w:val="18"/>
        </w:rPr>
        <w:t xml:space="preserve">1160 </w:t>
      </w:r>
      <w:r>
        <w:rPr>
          <w:rFonts w:ascii="CIDFont+F2" w:hAnsi="CIDFont+F2" w:cs="CIDFont+F2"/>
          <w:sz w:val="18"/>
          <w:szCs w:val="18"/>
        </w:rPr>
        <w:t>05.04 2.160.3.3.90.36.00.00.00.00 MANUTENÇÃO DAS ATIVIDADES DO PROJETO AMOR MAIOR ID 3.3.90.36.99.00.00.0</w:t>
      </w:r>
      <w:r>
        <w:rPr>
          <w:rFonts w:ascii="CIDFont+F2" w:hAnsi="CIDFont+F2" w:cs="CIDFont+F2"/>
          <w:sz w:val="20"/>
          <w:szCs w:val="20"/>
        </w:rPr>
        <w:t xml:space="preserve">08.241.00111. </w:t>
      </w:r>
      <w:r>
        <w:rPr>
          <w:rFonts w:ascii="CIDFont+F2" w:hAnsi="CIDFont+F2" w:cs="CIDFont+F2"/>
          <w:sz w:val="18"/>
          <w:szCs w:val="18"/>
        </w:rPr>
        <w:t>0</w:t>
      </w:r>
    </w:p>
    <w:p w:rsidR="00081D07" w:rsidRDefault="00081D07" w:rsidP="00081D07">
      <w:pPr>
        <w:autoSpaceDE w:val="0"/>
        <w:autoSpaceDN w:val="0"/>
        <w:adjustRightInd w:val="0"/>
        <w:rPr>
          <w:rFonts w:ascii="CIDFont+F1" w:hAnsi="CIDFont+F1" w:cs="CIDFont+F1"/>
          <w:sz w:val="18"/>
          <w:szCs w:val="18"/>
        </w:rPr>
      </w:pPr>
    </w:p>
    <w:p w:rsidR="00081D07" w:rsidRDefault="00081D07" w:rsidP="00081D07">
      <w:pPr>
        <w:autoSpaceDE w:val="0"/>
        <w:autoSpaceDN w:val="0"/>
        <w:adjustRightInd w:val="0"/>
        <w:rPr>
          <w:rFonts w:ascii="CIDFont+F2" w:hAnsi="CIDFont+F2" w:cs="CIDFont+F2"/>
          <w:sz w:val="18"/>
          <w:szCs w:val="18"/>
        </w:rPr>
      </w:pPr>
      <w:r>
        <w:rPr>
          <w:rFonts w:ascii="CIDFont+F1" w:hAnsi="CIDFont+F1" w:cs="CIDFont+F1"/>
          <w:sz w:val="18"/>
          <w:szCs w:val="18"/>
        </w:rPr>
        <w:t xml:space="preserve">1161 </w:t>
      </w:r>
      <w:r>
        <w:rPr>
          <w:rFonts w:ascii="CIDFont+F2" w:hAnsi="CIDFont+F2" w:cs="CIDFont+F2"/>
          <w:sz w:val="18"/>
          <w:szCs w:val="18"/>
        </w:rPr>
        <w:t xml:space="preserve">05.04 2.160.3.3.90.39.00.00.00.00 MANUTENÇÃO DAS ATIVIDADES DO PROJETO AMOR MAIOR ID </w:t>
      </w:r>
      <w:r>
        <w:rPr>
          <w:rFonts w:ascii="CIDFont+F2" w:hAnsi="CIDFont+F2" w:cs="CIDFont+F2"/>
          <w:sz w:val="20"/>
          <w:szCs w:val="20"/>
        </w:rPr>
        <w:t xml:space="preserve">08.241.00111. </w:t>
      </w:r>
      <w:r>
        <w:rPr>
          <w:rFonts w:ascii="CIDFont+F2" w:hAnsi="CIDFont+F2" w:cs="CIDFont+F2"/>
          <w:sz w:val="18"/>
          <w:szCs w:val="18"/>
        </w:rPr>
        <w:t>3.3.90.39.99.00.00.00</w:t>
      </w:r>
    </w:p>
    <w:p w:rsidR="00081D07" w:rsidRDefault="00081D07" w:rsidP="00081D07">
      <w:pPr>
        <w:autoSpaceDE w:val="0"/>
        <w:autoSpaceDN w:val="0"/>
        <w:adjustRightInd w:val="0"/>
        <w:rPr>
          <w:rFonts w:ascii="CIDFont+F2" w:hAnsi="CIDFont+F2" w:cs="CIDFont+F2"/>
          <w:sz w:val="18"/>
          <w:szCs w:val="18"/>
        </w:rPr>
      </w:pPr>
    </w:p>
    <w:p w:rsidR="00081D07" w:rsidRDefault="00081D07" w:rsidP="00081D07">
      <w:pPr>
        <w:autoSpaceDE w:val="0"/>
        <w:autoSpaceDN w:val="0"/>
        <w:adjustRightInd w:val="0"/>
        <w:rPr>
          <w:rFonts w:ascii="CIDFont+F2" w:hAnsi="CIDFont+F2" w:cs="CIDFont+F2"/>
          <w:sz w:val="18"/>
          <w:szCs w:val="18"/>
        </w:rPr>
      </w:pPr>
      <w:r>
        <w:rPr>
          <w:rFonts w:ascii="CIDFont+F1" w:hAnsi="CIDFont+F1" w:cs="CIDFont+F1"/>
          <w:sz w:val="18"/>
          <w:szCs w:val="18"/>
        </w:rPr>
        <w:t xml:space="preserve">1181 </w:t>
      </w:r>
      <w:r>
        <w:rPr>
          <w:rFonts w:ascii="CIDFont+F2" w:hAnsi="CIDFont+F2" w:cs="CIDFont+F2"/>
          <w:sz w:val="18"/>
          <w:szCs w:val="18"/>
        </w:rPr>
        <w:t>04.01 2.163.3.3.90.36.00.00.00.00 PROG. CUSTEIO FORTAL. ATENÇÃO PRIMARIA - VALE 10</w:t>
      </w:r>
      <w:r>
        <w:rPr>
          <w:rFonts w:ascii="CIDFont+F2" w:hAnsi="CIDFont+F2" w:cs="CIDFont+F2"/>
          <w:sz w:val="20"/>
          <w:szCs w:val="20"/>
        </w:rPr>
        <w:t xml:space="preserve">.301.0034. </w:t>
      </w:r>
      <w:r>
        <w:rPr>
          <w:rFonts w:ascii="CIDFont+F2" w:hAnsi="CIDFont+F2" w:cs="CIDFont+F2"/>
          <w:sz w:val="18"/>
          <w:szCs w:val="18"/>
        </w:rPr>
        <w:t>3.3.90.36.99.00.00.00</w:t>
      </w:r>
    </w:p>
    <w:p w:rsidR="00081D07" w:rsidRDefault="00081D07" w:rsidP="00081D07">
      <w:pPr>
        <w:autoSpaceDE w:val="0"/>
        <w:autoSpaceDN w:val="0"/>
        <w:adjustRightInd w:val="0"/>
        <w:rPr>
          <w:rFonts w:ascii="CIDFont+F1" w:hAnsi="CIDFont+F1" w:cs="CIDFont+F1"/>
          <w:sz w:val="18"/>
          <w:szCs w:val="18"/>
        </w:rPr>
      </w:pPr>
    </w:p>
    <w:p w:rsidR="00081D07" w:rsidRDefault="00081D07" w:rsidP="00081D07">
      <w:pPr>
        <w:autoSpaceDE w:val="0"/>
        <w:autoSpaceDN w:val="0"/>
        <w:adjustRightInd w:val="0"/>
        <w:rPr>
          <w:rFonts w:ascii="CIDFont+F2" w:hAnsi="CIDFont+F2" w:cs="CIDFont+F2"/>
          <w:sz w:val="18"/>
          <w:szCs w:val="18"/>
        </w:rPr>
      </w:pPr>
      <w:r>
        <w:rPr>
          <w:rFonts w:ascii="CIDFont+F1" w:hAnsi="CIDFont+F1" w:cs="CIDFont+F1"/>
          <w:sz w:val="18"/>
          <w:szCs w:val="18"/>
        </w:rPr>
        <w:t xml:space="preserve">1182 </w:t>
      </w:r>
      <w:r>
        <w:rPr>
          <w:rFonts w:ascii="CIDFont+F2" w:hAnsi="CIDFont+F2" w:cs="CIDFont+F2"/>
          <w:sz w:val="18"/>
          <w:szCs w:val="18"/>
        </w:rPr>
        <w:t>04.01 2.163.3.3.90.39.00.00.00.00 PROG. CUSTEIO FORTAL. ATENÇÃO PRIMARIA - VALE 10</w:t>
      </w:r>
      <w:r>
        <w:rPr>
          <w:rFonts w:ascii="CIDFont+F2" w:hAnsi="CIDFont+F2" w:cs="CIDFont+F2"/>
          <w:sz w:val="20"/>
          <w:szCs w:val="20"/>
        </w:rPr>
        <w:t xml:space="preserve">.301.0034. </w:t>
      </w:r>
      <w:r>
        <w:rPr>
          <w:rFonts w:ascii="CIDFont+F2" w:hAnsi="CIDFont+F2" w:cs="CIDFont+F2"/>
          <w:sz w:val="18"/>
          <w:szCs w:val="18"/>
        </w:rPr>
        <w:t>3.3.90.39.99.00.00.00</w:t>
      </w:r>
    </w:p>
    <w:p w:rsidR="00081D07" w:rsidRDefault="00081D07" w:rsidP="00081D07">
      <w:pPr>
        <w:autoSpaceDE w:val="0"/>
        <w:autoSpaceDN w:val="0"/>
        <w:adjustRightInd w:val="0"/>
        <w:rPr>
          <w:rFonts w:ascii="CIDFont+F2" w:hAnsi="CIDFont+F2" w:cs="CIDFont+F2"/>
          <w:sz w:val="18"/>
          <w:szCs w:val="18"/>
        </w:rPr>
      </w:pPr>
    </w:p>
    <w:p w:rsidR="00081D07" w:rsidRDefault="00081D07" w:rsidP="00081D07">
      <w:pPr>
        <w:autoSpaceDE w:val="0"/>
        <w:autoSpaceDN w:val="0"/>
        <w:adjustRightInd w:val="0"/>
        <w:rPr>
          <w:rFonts w:ascii="CIDFont+F2" w:hAnsi="CIDFont+F2" w:cs="CIDFont+F2"/>
          <w:sz w:val="18"/>
          <w:szCs w:val="18"/>
        </w:rPr>
      </w:pPr>
      <w:r>
        <w:rPr>
          <w:rFonts w:ascii="CIDFont+F1" w:hAnsi="CIDFont+F1" w:cs="CIDFont+F1"/>
          <w:sz w:val="18"/>
          <w:szCs w:val="18"/>
        </w:rPr>
        <w:t xml:space="preserve">1183 </w:t>
      </w:r>
      <w:r>
        <w:rPr>
          <w:rFonts w:ascii="CIDFont+F2" w:hAnsi="CIDFont+F2" w:cs="CIDFont+F2"/>
          <w:sz w:val="18"/>
          <w:szCs w:val="18"/>
        </w:rPr>
        <w:t>04.01 2.164.3.3.90.36.00.00.00.00 PROGRAMA PROMOVE MINAS - VALE 10</w:t>
      </w:r>
      <w:r>
        <w:rPr>
          <w:rFonts w:ascii="CIDFont+F2" w:hAnsi="CIDFont+F2" w:cs="CIDFont+F2"/>
          <w:sz w:val="20"/>
          <w:szCs w:val="20"/>
        </w:rPr>
        <w:t xml:space="preserve">.301.0034. </w:t>
      </w:r>
      <w:r>
        <w:rPr>
          <w:rFonts w:ascii="CIDFont+F2" w:hAnsi="CIDFont+F2" w:cs="CIDFont+F2"/>
          <w:sz w:val="18"/>
          <w:szCs w:val="18"/>
        </w:rPr>
        <w:t>3.3.90.36.99.00.00.00</w:t>
      </w:r>
    </w:p>
    <w:p w:rsidR="00081D07" w:rsidRDefault="00081D07" w:rsidP="00081D07">
      <w:pPr>
        <w:autoSpaceDE w:val="0"/>
        <w:autoSpaceDN w:val="0"/>
        <w:adjustRightInd w:val="0"/>
        <w:rPr>
          <w:rFonts w:ascii="CIDFont+F2" w:hAnsi="CIDFont+F2" w:cs="CIDFont+F2"/>
          <w:sz w:val="18"/>
          <w:szCs w:val="18"/>
        </w:rPr>
      </w:pPr>
    </w:p>
    <w:p w:rsidR="00081D07" w:rsidRDefault="00081D07" w:rsidP="00081D07">
      <w:pPr>
        <w:autoSpaceDE w:val="0"/>
        <w:autoSpaceDN w:val="0"/>
        <w:adjustRightInd w:val="0"/>
        <w:rPr>
          <w:rFonts w:ascii="CIDFont+F2" w:hAnsi="CIDFont+F2" w:cs="CIDFont+F2"/>
          <w:sz w:val="18"/>
          <w:szCs w:val="18"/>
        </w:rPr>
      </w:pPr>
      <w:r>
        <w:rPr>
          <w:rFonts w:ascii="CIDFont+F1" w:hAnsi="CIDFont+F1" w:cs="CIDFont+F1"/>
          <w:sz w:val="18"/>
          <w:szCs w:val="18"/>
        </w:rPr>
        <w:t xml:space="preserve">1184 </w:t>
      </w:r>
      <w:r>
        <w:rPr>
          <w:rFonts w:ascii="CIDFont+F2" w:hAnsi="CIDFont+F2" w:cs="CIDFont+F2"/>
          <w:sz w:val="18"/>
          <w:szCs w:val="18"/>
        </w:rPr>
        <w:t>04.01 2.164.3.3.90.39.00.00.00.00 PROGRAMA PROMOVE MINAS - VALE 10</w:t>
      </w:r>
      <w:r>
        <w:rPr>
          <w:rFonts w:ascii="CIDFont+F2" w:hAnsi="CIDFont+F2" w:cs="CIDFont+F2"/>
          <w:sz w:val="20"/>
          <w:szCs w:val="20"/>
        </w:rPr>
        <w:t xml:space="preserve">.301.0034. </w:t>
      </w:r>
      <w:r>
        <w:rPr>
          <w:rFonts w:ascii="CIDFont+F2" w:hAnsi="CIDFont+F2" w:cs="CIDFont+F2"/>
          <w:sz w:val="18"/>
          <w:szCs w:val="18"/>
        </w:rPr>
        <w:t>3.3.90.39.99.00.00.00</w:t>
      </w:r>
    </w:p>
    <w:p w:rsidR="004937AF" w:rsidRDefault="004937AF" w:rsidP="004F68F1">
      <w:pPr>
        <w:jc w:val="both"/>
        <w:rPr>
          <w:rFonts w:ascii="Arial" w:hAnsi="Arial" w:cs="Arial"/>
          <w:snapToGrid w:val="0"/>
          <w:sz w:val="20"/>
          <w:szCs w:val="20"/>
          <w:highlight w:val="yellow"/>
        </w:rPr>
      </w:pPr>
    </w:p>
    <w:bookmarkEnd w:id="3"/>
    <w:p w:rsidR="00E00776" w:rsidRPr="00FB088E" w:rsidRDefault="00E00776" w:rsidP="00E00776">
      <w:pPr>
        <w:pStyle w:val="Ttulo2"/>
        <w:spacing w:before="0" w:after="0"/>
        <w:ind w:left="0" w:firstLine="0"/>
        <w:jc w:val="both"/>
        <w:rPr>
          <w:rFonts w:ascii="Arial" w:hAnsi="Arial"/>
          <w:i w:val="0"/>
          <w:iCs w:val="0"/>
          <w:sz w:val="22"/>
          <w:szCs w:val="22"/>
        </w:rPr>
      </w:pPr>
      <w:r w:rsidRPr="00FB088E">
        <w:rPr>
          <w:rFonts w:ascii="Arial" w:hAnsi="Arial"/>
          <w:i w:val="0"/>
          <w:iCs w:val="0"/>
          <w:sz w:val="22"/>
          <w:szCs w:val="22"/>
        </w:rPr>
        <w:t>20. DO CUMPRIMENTO DA LEI GERAL DE PROTEÇÃO DE DADOS – LEI Nº 13.709/2018</w:t>
      </w:r>
    </w:p>
    <w:p w:rsidR="00E00776" w:rsidRPr="00FB088E" w:rsidRDefault="00E00776" w:rsidP="00E00776">
      <w:pPr>
        <w:pStyle w:val="Corpodetexto2"/>
        <w:spacing w:after="0" w:line="240" w:lineRule="auto"/>
        <w:jc w:val="both"/>
        <w:rPr>
          <w:rFonts w:ascii="Arial" w:hAnsi="Arial" w:cs="Arial"/>
          <w:b/>
          <w:bCs/>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sz w:val="22"/>
          <w:szCs w:val="22"/>
        </w:rPr>
        <w:t xml:space="preserve">20.1. </w:t>
      </w:r>
      <w:r w:rsidRPr="00FB088E">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20.5.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sidRPr="00FB088E">
        <w:rPr>
          <w:rFonts w:ascii="Arial" w:hAnsi="Arial" w:cs="Arial"/>
          <w:color w:val="000000"/>
          <w:sz w:val="22"/>
          <w:szCs w:val="22"/>
        </w:rPr>
        <w:t xml:space="preserve">20.6.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sz w:val="22"/>
          <w:szCs w:val="22"/>
        </w:rPr>
      </w:pPr>
      <w:r w:rsidRPr="00FB088E">
        <w:rPr>
          <w:rFonts w:ascii="Arial" w:hAnsi="Arial" w:cs="Arial"/>
          <w:b/>
          <w:bCs/>
          <w:sz w:val="22"/>
          <w:szCs w:val="22"/>
        </w:rPr>
        <w:t>21. DO CUMPRIMENTO A LEI ANTICORRUPÇÃO (LEI 12.846/2013).</w:t>
      </w:r>
    </w:p>
    <w:p w:rsidR="00E00776" w:rsidRPr="00FB088E" w:rsidRDefault="00E00776" w:rsidP="00E00776">
      <w:pPr>
        <w:jc w:val="both"/>
        <w:rPr>
          <w:rFonts w:ascii="Arial" w:hAnsi="Arial" w:cs="Arial"/>
          <w:sz w:val="22"/>
          <w:szCs w:val="22"/>
        </w:rPr>
      </w:pPr>
    </w:p>
    <w:p w:rsidR="00E00776" w:rsidRPr="00FB088E" w:rsidRDefault="00E00776" w:rsidP="00E00776">
      <w:pPr>
        <w:jc w:val="both"/>
        <w:rPr>
          <w:rFonts w:ascii="Arial" w:hAnsi="Arial" w:cs="Arial"/>
          <w:color w:val="000000"/>
          <w:sz w:val="22"/>
          <w:szCs w:val="22"/>
        </w:rPr>
      </w:pPr>
      <w:r w:rsidRPr="00FB088E">
        <w:rPr>
          <w:rFonts w:ascii="Arial" w:hAnsi="Arial" w:cs="Arial"/>
          <w:sz w:val="22"/>
          <w:szCs w:val="22"/>
        </w:rPr>
        <w:t xml:space="preserve">21.1. </w:t>
      </w:r>
      <w:r w:rsidRPr="00FB088E">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sidRPr="00FB088E">
        <w:rPr>
          <w:rFonts w:ascii="Arial" w:hAnsi="Arial" w:cs="Arial"/>
          <w:color w:val="000000"/>
          <w:sz w:val="22"/>
          <w:szCs w:val="22"/>
        </w:rPr>
        <w:t>21.2.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FB088E" w:rsidRDefault="00E00776" w:rsidP="00E00776">
      <w:pPr>
        <w:pStyle w:val="PargrafodaLista"/>
        <w:ind w:left="1080"/>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sidRPr="00FB088E">
        <w:rPr>
          <w:rFonts w:ascii="Arial" w:hAnsi="Arial" w:cs="Arial"/>
          <w:color w:val="000000"/>
          <w:sz w:val="22"/>
          <w:szCs w:val="22"/>
        </w:rPr>
        <w:t>21.3.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Default="00E00776" w:rsidP="00242F18">
      <w:pPr>
        <w:jc w:val="both"/>
        <w:rPr>
          <w:rFonts w:ascii="Arial" w:hAnsi="Arial" w:cs="Arial"/>
          <w:snapToGrid w:val="0"/>
          <w:sz w:val="20"/>
          <w:szCs w:val="20"/>
        </w:rPr>
      </w:pPr>
    </w:p>
    <w:p w:rsidR="00E00776" w:rsidRDefault="00E00776" w:rsidP="00242F18">
      <w:pPr>
        <w:jc w:val="both"/>
        <w:rPr>
          <w:rFonts w:ascii="Arial" w:hAnsi="Arial" w:cs="Arial"/>
          <w:snapToGrid w:val="0"/>
          <w:sz w:val="20"/>
          <w:szCs w:val="20"/>
        </w:rPr>
      </w:pPr>
    </w:p>
    <w:bookmarkEnd w:id="4"/>
    <w:bookmarkEnd w:id="5"/>
    <w:bookmarkEnd w:id="6"/>
    <w:bookmarkEnd w:id="7"/>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2</w:t>
      </w:r>
      <w:r w:rsidR="00E00776">
        <w:rPr>
          <w:rFonts w:ascii="Arial" w:hAnsi="Arial"/>
          <w:i w:val="0"/>
          <w:sz w:val="22"/>
          <w:szCs w:val="22"/>
        </w:rPr>
        <w:t>2</w:t>
      </w:r>
      <w:r w:rsidRPr="00242F18">
        <w:rPr>
          <w:rFonts w:ascii="Arial" w:hAnsi="Arial"/>
          <w:i w:val="0"/>
          <w:sz w:val="22"/>
          <w:szCs w:val="22"/>
        </w:rPr>
        <w:t>. DAS DISPOSIÇÕES GERAIS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w:t>
      </w:r>
      <w:r w:rsidR="00E00776">
        <w:rPr>
          <w:rFonts w:ascii="Arial" w:hAnsi="Arial" w:cs="Arial"/>
          <w:snapToGrid w:val="0"/>
          <w:sz w:val="22"/>
          <w:szCs w:val="22"/>
        </w:rPr>
        <w:t>2</w:t>
      </w:r>
      <w:r w:rsidRPr="00242F18">
        <w:rPr>
          <w:rFonts w:ascii="Arial" w:hAnsi="Arial" w:cs="Arial"/>
          <w:snapToGrid w:val="0"/>
          <w:sz w:val="22"/>
          <w:szCs w:val="22"/>
        </w:rPr>
        <w:t>.1 Nenhuma indenização será devida às licitantes pela elaboração ou pela apresentação de documentação referente ao presente Edital.</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.2 A apresentação das propostas implicará na plena aceitação, por parte da licitante, das condições estabelecidas neste Edital e seus anexos.</w:t>
      </w:r>
    </w:p>
    <w:p w:rsidR="00242F18" w:rsidRPr="00242F18" w:rsidRDefault="00242F18" w:rsidP="00242F18">
      <w:pPr>
        <w:jc w:val="both"/>
        <w:rPr>
          <w:rFonts w:ascii="Arial" w:hAnsi="Arial" w:cs="Arial"/>
          <w:snapToGrid w:val="0"/>
          <w:sz w:val="22"/>
          <w:szCs w:val="22"/>
        </w:rPr>
      </w:pPr>
    </w:p>
    <w:p w:rsidR="00242F18" w:rsidRPr="00242F18" w:rsidRDefault="00E00776" w:rsidP="00242F18">
      <w:pPr>
        <w:pStyle w:val="Corpodetexto"/>
        <w:spacing w:after="0" w:line="240" w:lineRule="auto"/>
        <w:jc w:val="both"/>
        <w:rPr>
          <w:rFonts w:ascii="Arial" w:hAnsi="Arial" w:cs="Arial"/>
          <w:sz w:val="22"/>
          <w:szCs w:val="22"/>
        </w:rPr>
      </w:pPr>
      <w:r>
        <w:rPr>
          <w:rFonts w:ascii="Arial" w:hAnsi="Arial" w:cs="Arial"/>
          <w:sz w:val="22"/>
          <w:szCs w:val="22"/>
        </w:rPr>
        <w:t>22</w:t>
      </w:r>
      <w:r w:rsidR="00242F18" w:rsidRPr="00242F18">
        <w:rPr>
          <w:rFonts w:ascii="Arial" w:hAnsi="Arial" w:cs="Arial"/>
          <w:sz w:val="22"/>
          <w:szCs w:val="22"/>
        </w:rPr>
        <w:t>.3 Na contagem dos prazos estabelecidos neste Edital, exclui-se o dia do início e inclui-se o do vencimento, observando-se que só se iniciam e vencem prazos em dia de expediente na Prefeitura.</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.5 É facultado ao Pregoeiro ou à autoridade superior, em qualquer fase da licitação, a promoção de diligência destinada a esclarecer ou complementar a instrução do processo.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lastRenderedPageBreak/>
        <w:t>22</w:t>
      </w:r>
      <w:r w:rsidR="00242F18" w:rsidRPr="00242F18">
        <w:rPr>
          <w:rFonts w:ascii="Arial" w:hAnsi="Arial" w:cs="Arial"/>
          <w:snapToGrid w:val="0"/>
          <w:sz w:val="22"/>
          <w:szCs w:val="22"/>
        </w:rPr>
        <w:t>.6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 xml:space="preserve">.7 As normas que disciplinam este pregão serão sempre interpretadas em favor da ampliação da disputa entre os interessados, desde que não comprometam o interesse da Administração e a segurança da aquisição.  </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.8 A homologação do resultado desta licitação não implicará em direito à aquisição. A administração se reserva o direito de adquirir no todo ou em parte o objeto da presente da licitação.</w:t>
      </w:r>
    </w:p>
    <w:p w:rsidR="00242F18" w:rsidRPr="00242F18" w:rsidRDefault="00242F18" w:rsidP="00242F18">
      <w:pPr>
        <w:jc w:val="both"/>
        <w:rPr>
          <w:rFonts w:ascii="Arial" w:hAnsi="Arial" w:cs="Arial"/>
          <w:snapToGrid w:val="0"/>
          <w:sz w:val="22"/>
          <w:szCs w:val="22"/>
        </w:rPr>
      </w:pPr>
    </w:p>
    <w:p w:rsidR="00242F18" w:rsidRPr="00242F18" w:rsidRDefault="00E00776" w:rsidP="00242F18">
      <w:pPr>
        <w:pStyle w:val="Corpodetexto"/>
        <w:spacing w:after="0" w:line="240" w:lineRule="auto"/>
        <w:jc w:val="both"/>
        <w:rPr>
          <w:rFonts w:ascii="Arial" w:hAnsi="Arial" w:cs="Arial"/>
          <w:sz w:val="22"/>
          <w:szCs w:val="22"/>
        </w:rPr>
      </w:pPr>
      <w:r>
        <w:rPr>
          <w:rFonts w:ascii="Arial" w:hAnsi="Arial" w:cs="Arial"/>
          <w:sz w:val="22"/>
          <w:szCs w:val="22"/>
        </w:rPr>
        <w:t>22</w:t>
      </w:r>
      <w:r w:rsidR="00242F18" w:rsidRPr="00242F18">
        <w:rPr>
          <w:rFonts w:ascii="Arial" w:hAnsi="Arial" w:cs="Arial"/>
          <w:sz w:val="22"/>
          <w:szCs w:val="22"/>
        </w:rPr>
        <w:t>.9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.10 Para dirimir, na esfera judicial, as questões oriundas do presente Edital, será competente o juízo da Comarca de Para de Minas/MG.</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.11 Na hipótese de não haver expediente no dia da abertura da presente licitação, ficará esta transferida para o primeiro dia útil subsequente, no mesmo local e horário, anteriormente estabelecidos.</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 xml:space="preserve">.12 Quaisquer dúvidas porventura existentes sobre o disposto no presente Edital deverão ser objeto de consulta, por escrito, ao Pregoeiro na Prefeitura Municipal, no endereço: Praça Santo Antônio, nº 190, </w:t>
      </w:r>
      <w:proofErr w:type="spellStart"/>
      <w:r w:rsidR="00242F18" w:rsidRPr="00242F18">
        <w:rPr>
          <w:rFonts w:ascii="Arial" w:hAnsi="Arial" w:cs="Arial"/>
          <w:snapToGrid w:val="0"/>
          <w:sz w:val="22"/>
          <w:szCs w:val="22"/>
        </w:rPr>
        <w:t>Cep</w:t>
      </w:r>
      <w:proofErr w:type="spellEnd"/>
      <w:r w:rsidR="00242F18" w:rsidRPr="00242F18">
        <w:rPr>
          <w:rFonts w:ascii="Arial" w:hAnsi="Arial" w:cs="Arial"/>
          <w:snapToGrid w:val="0"/>
          <w:sz w:val="22"/>
          <w:szCs w:val="22"/>
        </w:rPr>
        <w:t xml:space="preserve">: 35.6667-000 – Centro Pequi/MG, até 05 (cinco ) dias anteriores à data de abertura da licitação. Demais informações poderão ser obtidas pelos telefones (37) 3278-1247 ou através do E-mail: </w:t>
      </w:r>
      <w:r w:rsidR="00A70CC5">
        <w:rPr>
          <w:rFonts w:ascii="Arial" w:hAnsi="Arial" w:cs="Arial"/>
          <w:b/>
          <w:snapToGrid w:val="0"/>
          <w:sz w:val="22"/>
          <w:szCs w:val="22"/>
        </w:rPr>
        <w:t>licitações</w:t>
      </w:r>
      <w:r w:rsidR="006B2AB2">
        <w:rPr>
          <w:rFonts w:ascii="Arial" w:hAnsi="Arial" w:cs="Arial"/>
          <w:b/>
          <w:snapToGrid w:val="0"/>
          <w:sz w:val="22"/>
          <w:szCs w:val="22"/>
        </w:rPr>
        <w:t>pequi@gmail.com</w:t>
      </w:r>
    </w:p>
    <w:p w:rsidR="00242F18" w:rsidRPr="00242F18" w:rsidRDefault="00242F18" w:rsidP="00242F18">
      <w:pPr>
        <w:jc w:val="both"/>
        <w:rPr>
          <w:rFonts w:ascii="Arial" w:hAnsi="Arial" w:cs="Arial"/>
          <w:snapToGrid w:val="0"/>
          <w:sz w:val="22"/>
          <w:szCs w:val="22"/>
        </w:rPr>
      </w:pPr>
    </w:p>
    <w:p w:rsidR="00242F18" w:rsidRPr="00A70CC5" w:rsidRDefault="00E00776" w:rsidP="00242F18">
      <w:pPr>
        <w:pStyle w:val="Corpodetexto"/>
        <w:spacing w:after="0" w:line="240" w:lineRule="auto"/>
        <w:jc w:val="both"/>
        <w:rPr>
          <w:rFonts w:ascii="Arial" w:hAnsi="Arial" w:cs="Arial"/>
          <w:color w:val="auto"/>
          <w:sz w:val="22"/>
          <w:szCs w:val="22"/>
          <w:u w:val="single"/>
        </w:rPr>
      </w:pPr>
      <w:r>
        <w:rPr>
          <w:rFonts w:ascii="Arial" w:hAnsi="Arial" w:cs="Arial"/>
          <w:sz w:val="22"/>
          <w:szCs w:val="22"/>
        </w:rPr>
        <w:t>22</w:t>
      </w:r>
      <w:r w:rsidR="00242F18" w:rsidRPr="00242F18">
        <w:rPr>
          <w:rFonts w:ascii="Arial" w:hAnsi="Arial" w:cs="Arial"/>
          <w:sz w:val="22"/>
          <w:szCs w:val="22"/>
        </w:rPr>
        <w:t xml:space="preserve">.13 Cópias do Edital e seus anexos serão fornecidas, gratuitamente, no site </w:t>
      </w:r>
      <w:r w:rsidR="006B2AB2">
        <w:rPr>
          <w:rFonts w:ascii="Arial" w:hAnsi="Arial" w:cs="Arial"/>
          <w:b/>
          <w:snapToGrid w:val="0"/>
          <w:sz w:val="22"/>
          <w:szCs w:val="22"/>
        </w:rPr>
        <w:t>licitaçõespequi@gmail.com</w:t>
      </w:r>
      <w:r w:rsidR="00242F18" w:rsidRPr="00A70CC5">
        <w:rPr>
          <w:rFonts w:ascii="Arial" w:hAnsi="Arial" w:cs="Arial"/>
          <w:color w:val="auto"/>
          <w:sz w:val="22"/>
          <w:szCs w:val="22"/>
          <w:u w:val="single"/>
        </w:rPr>
        <w:t xml:space="preserve"> </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Pr>
          <w:rFonts w:ascii="Arial" w:hAnsi="Arial" w:cs="Arial"/>
          <w:snapToGrid w:val="0"/>
          <w:sz w:val="22"/>
          <w:szCs w:val="22"/>
        </w:rPr>
        <w:t>22</w:t>
      </w:r>
      <w:r w:rsidR="00242F18" w:rsidRPr="00242F18">
        <w:rPr>
          <w:rFonts w:ascii="Arial" w:hAnsi="Arial" w:cs="Arial"/>
          <w:snapToGrid w:val="0"/>
          <w:sz w:val="22"/>
          <w:szCs w:val="22"/>
        </w:rPr>
        <w:t>.14 Os casos omissos serão resolvidos pelo Pregoeiro.</w:t>
      </w:r>
    </w:p>
    <w:p w:rsidR="00242F18" w:rsidRPr="00242F18" w:rsidRDefault="00242F18" w:rsidP="00242F18">
      <w:pPr>
        <w:jc w:val="both"/>
        <w:rPr>
          <w:rFonts w:ascii="Arial" w:hAnsi="Arial" w:cs="Arial"/>
          <w:snapToGrid w:val="0"/>
          <w:sz w:val="22"/>
          <w:szCs w:val="22"/>
        </w:rPr>
      </w:pPr>
    </w:p>
    <w:p w:rsidR="00242F18" w:rsidRPr="00242F18" w:rsidRDefault="00E00776" w:rsidP="00242F18">
      <w:pPr>
        <w:jc w:val="both"/>
        <w:rPr>
          <w:rFonts w:ascii="Arial" w:hAnsi="Arial" w:cs="Arial"/>
          <w:snapToGrid w:val="0"/>
          <w:sz w:val="22"/>
          <w:szCs w:val="22"/>
        </w:rPr>
      </w:pPr>
      <w:r w:rsidRPr="00A50F37">
        <w:rPr>
          <w:rFonts w:ascii="Arial" w:hAnsi="Arial" w:cs="Arial"/>
          <w:snapToGrid w:val="0"/>
          <w:sz w:val="22"/>
          <w:szCs w:val="22"/>
        </w:rPr>
        <w:t>22</w:t>
      </w:r>
      <w:r w:rsidR="00242F18" w:rsidRPr="00A50F37">
        <w:rPr>
          <w:rFonts w:ascii="Arial" w:hAnsi="Arial" w:cs="Arial"/>
          <w:snapToGrid w:val="0"/>
          <w:sz w:val="22"/>
          <w:szCs w:val="22"/>
        </w:rPr>
        <w:t>.15 Fazem parte integrante deste Edital: Anexos I, II, III, IV, V, VI, VII</w:t>
      </w:r>
      <w:r w:rsidR="00A50F37" w:rsidRPr="00A50F37">
        <w:rPr>
          <w:rFonts w:ascii="Arial" w:hAnsi="Arial" w:cs="Arial"/>
          <w:snapToGrid w:val="0"/>
          <w:sz w:val="22"/>
          <w:szCs w:val="22"/>
        </w:rPr>
        <w:t>,</w:t>
      </w:r>
      <w:r w:rsidR="00242F18" w:rsidRPr="00A50F37">
        <w:rPr>
          <w:rFonts w:ascii="Arial" w:hAnsi="Arial" w:cs="Arial"/>
          <w:snapToGrid w:val="0"/>
          <w:sz w:val="22"/>
          <w:szCs w:val="22"/>
        </w:rPr>
        <w:t xml:space="preserve"> VIII</w:t>
      </w:r>
      <w:r w:rsidR="00A50F37" w:rsidRPr="00A50F37">
        <w:rPr>
          <w:rFonts w:ascii="Arial" w:hAnsi="Arial" w:cs="Arial"/>
          <w:snapToGrid w:val="0"/>
          <w:sz w:val="22"/>
          <w:szCs w:val="22"/>
        </w:rPr>
        <w:t>, IX e X</w:t>
      </w:r>
      <w:r w:rsidR="00242F18" w:rsidRPr="00A50F37">
        <w:rPr>
          <w:rFonts w:ascii="Arial" w:hAnsi="Arial" w:cs="Arial"/>
          <w:snapToGrid w:val="0"/>
          <w:sz w:val="22"/>
          <w:szCs w:val="22"/>
        </w:rPr>
        <w:t>.</w:t>
      </w:r>
    </w:p>
    <w:p w:rsidR="00242F18" w:rsidRPr="00242F18" w:rsidRDefault="00242F18" w:rsidP="00A70CC5">
      <w:pPr>
        <w:jc w:val="center"/>
        <w:rPr>
          <w:rFonts w:ascii="Arial" w:hAnsi="Arial" w:cs="Arial"/>
          <w:snapToGrid w:val="0"/>
          <w:sz w:val="22"/>
          <w:szCs w:val="22"/>
        </w:rPr>
      </w:pPr>
    </w:p>
    <w:p w:rsidR="00242F18" w:rsidRPr="00242F18" w:rsidRDefault="00242F18" w:rsidP="00A70CC5">
      <w:pPr>
        <w:jc w:val="center"/>
        <w:rPr>
          <w:rFonts w:ascii="Arial" w:hAnsi="Arial" w:cs="Arial"/>
          <w:snapToGrid w:val="0"/>
          <w:sz w:val="22"/>
          <w:szCs w:val="22"/>
        </w:rPr>
      </w:pPr>
      <w:r w:rsidRPr="00242F18">
        <w:rPr>
          <w:rFonts w:ascii="Arial" w:hAnsi="Arial" w:cs="Arial"/>
          <w:snapToGrid w:val="0"/>
          <w:sz w:val="22"/>
          <w:szCs w:val="22"/>
        </w:rPr>
        <w:t>Pequi</w:t>
      </w:r>
      <w:r w:rsidR="00A70CC5">
        <w:rPr>
          <w:rFonts w:ascii="Arial" w:hAnsi="Arial" w:cs="Arial"/>
          <w:snapToGrid w:val="0"/>
          <w:sz w:val="22"/>
          <w:szCs w:val="22"/>
        </w:rPr>
        <w:t>,</w:t>
      </w:r>
      <w:r w:rsidRPr="00242F18">
        <w:rPr>
          <w:rFonts w:ascii="Arial" w:hAnsi="Arial" w:cs="Arial"/>
          <w:snapToGrid w:val="0"/>
          <w:sz w:val="22"/>
          <w:szCs w:val="22"/>
        </w:rPr>
        <w:t xml:space="preserve"> </w:t>
      </w:r>
      <w:r w:rsidR="00DD7FEB">
        <w:rPr>
          <w:rFonts w:ascii="Arial" w:hAnsi="Arial" w:cs="Arial"/>
          <w:snapToGrid w:val="0"/>
          <w:sz w:val="22"/>
          <w:szCs w:val="22"/>
        </w:rPr>
        <w:t xml:space="preserve">23 </w:t>
      </w:r>
      <w:r w:rsidRPr="00242F18">
        <w:rPr>
          <w:rFonts w:ascii="Arial" w:hAnsi="Arial" w:cs="Arial"/>
          <w:snapToGrid w:val="0"/>
          <w:sz w:val="22"/>
          <w:szCs w:val="22"/>
        </w:rPr>
        <w:t xml:space="preserve">de </w:t>
      </w:r>
      <w:r w:rsidR="00822E22">
        <w:rPr>
          <w:rFonts w:ascii="Arial" w:hAnsi="Arial" w:cs="Arial"/>
          <w:snapToGrid w:val="0"/>
          <w:sz w:val="22"/>
          <w:szCs w:val="22"/>
        </w:rPr>
        <w:t>novembro</w:t>
      </w:r>
      <w:r w:rsidR="006B2AB2">
        <w:rPr>
          <w:rFonts w:ascii="Arial" w:hAnsi="Arial" w:cs="Arial"/>
          <w:snapToGrid w:val="0"/>
          <w:sz w:val="22"/>
          <w:szCs w:val="22"/>
        </w:rPr>
        <w:t xml:space="preserve"> </w:t>
      </w:r>
      <w:r w:rsidRPr="00242F18">
        <w:rPr>
          <w:rFonts w:ascii="Arial" w:hAnsi="Arial" w:cs="Arial"/>
          <w:snapToGrid w:val="0"/>
          <w:sz w:val="22"/>
          <w:szCs w:val="22"/>
        </w:rPr>
        <w:t xml:space="preserve">de </w:t>
      </w:r>
      <w:r w:rsidR="003D5528">
        <w:rPr>
          <w:rFonts w:ascii="Arial" w:hAnsi="Arial" w:cs="Arial"/>
          <w:snapToGrid w:val="0"/>
          <w:sz w:val="22"/>
          <w:szCs w:val="22"/>
        </w:rPr>
        <w:t>2023</w:t>
      </w:r>
      <w:r w:rsidRPr="00242F18">
        <w:rPr>
          <w:rFonts w:ascii="Arial" w:hAnsi="Arial" w:cs="Arial"/>
          <w:snapToGrid w:val="0"/>
          <w:sz w:val="22"/>
          <w:szCs w:val="22"/>
        </w:rPr>
        <w:t>.</w:t>
      </w:r>
    </w:p>
    <w:p w:rsidR="00242F18" w:rsidRDefault="00242F18" w:rsidP="00A70CC5">
      <w:pPr>
        <w:jc w:val="center"/>
        <w:rPr>
          <w:rFonts w:ascii="Arial" w:hAnsi="Arial" w:cs="Arial"/>
          <w:sz w:val="22"/>
          <w:szCs w:val="22"/>
        </w:rPr>
      </w:pPr>
    </w:p>
    <w:p w:rsidR="00D20D0C" w:rsidRDefault="00D20D0C" w:rsidP="00A70CC5">
      <w:pPr>
        <w:jc w:val="center"/>
        <w:rPr>
          <w:rFonts w:ascii="Arial" w:hAnsi="Arial" w:cs="Arial"/>
          <w:sz w:val="22"/>
          <w:szCs w:val="22"/>
        </w:rPr>
      </w:pPr>
    </w:p>
    <w:p w:rsidR="00D20D0C" w:rsidRDefault="00D20D0C" w:rsidP="00A70CC5">
      <w:pPr>
        <w:jc w:val="center"/>
        <w:rPr>
          <w:rFonts w:ascii="Arial" w:hAnsi="Arial" w:cs="Arial"/>
          <w:sz w:val="22"/>
          <w:szCs w:val="22"/>
        </w:rPr>
      </w:pPr>
    </w:p>
    <w:p w:rsidR="00625467" w:rsidRPr="00242F18" w:rsidRDefault="00625467" w:rsidP="00A70CC5">
      <w:pPr>
        <w:jc w:val="center"/>
        <w:rPr>
          <w:rFonts w:ascii="Arial" w:hAnsi="Arial" w:cs="Arial"/>
          <w:sz w:val="22"/>
          <w:szCs w:val="22"/>
        </w:rPr>
      </w:pPr>
    </w:p>
    <w:p w:rsidR="00242F18" w:rsidRPr="00242F18" w:rsidRDefault="00242F18" w:rsidP="00A70CC5">
      <w:pPr>
        <w:jc w:val="center"/>
        <w:rPr>
          <w:rFonts w:ascii="Arial" w:hAnsi="Arial" w:cs="Arial"/>
          <w:sz w:val="22"/>
          <w:szCs w:val="22"/>
        </w:rPr>
      </w:pPr>
    </w:p>
    <w:p w:rsidR="00242F18" w:rsidRPr="00242F18" w:rsidRDefault="006B2AB2" w:rsidP="00A70CC5">
      <w:pPr>
        <w:jc w:val="center"/>
        <w:rPr>
          <w:rFonts w:ascii="Arial" w:hAnsi="Arial" w:cs="Arial"/>
          <w:sz w:val="22"/>
          <w:szCs w:val="22"/>
        </w:rPr>
      </w:pPr>
      <w:proofErr w:type="spellStart"/>
      <w:r>
        <w:rPr>
          <w:rFonts w:ascii="Arial" w:hAnsi="Arial" w:cs="Arial"/>
          <w:sz w:val="22"/>
          <w:szCs w:val="22"/>
        </w:rPr>
        <w:lastRenderedPageBreak/>
        <w:t>Hodarlan</w:t>
      </w:r>
      <w:proofErr w:type="spellEnd"/>
      <w:r>
        <w:rPr>
          <w:rFonts w:ascii="Arial" w:hAnsi="Arial" w:cs="Arial"/>
          <w:sz w:val="22"/>
          <w:szCs w:val="22"/>
        </w:rPr>
        <w:t xml:space="preserve"> Gabriel </w:t>
      </w:r>
      <w:proofErr w:type="spellStart"/>
      <w:r>
        <w:rPr>
          <w:rFonts w:ascii="Arial" w:hAnsi="Arial" w:cs="Arial"/>
          <w:sz w:val="22"/>
          <w:szCs w:val="22"/>
        </w:rPr>
        <w:t>Araujo</w:t>
      </w:r>
      <w:proofErr w:type="spellEnd"/>
      <w:r>
        <w:rPr>
          <w:rFonts w:ascii="Arial" w:hAnsi="Arial" w:cs="Arial"/>
          <w:sz w:val="22"/>
          <w:szCs w:val="22"/>
        </w:rPr>
        <w:t xml:space="preserve"> Gonçalves</w:t>
      </w:r>
    </w:p>
    <w:p w:rsidR="00242F18" w:rsidRPr="00242F18" w:rsidRDefault="00242F18" w:rsidP="00A70CC5">
      <w:pPr>
        <w:jc w:val="center"/>
        <w:rPr>
          <w:rFonts w:ascii="Arial" w:hAnsi="Arial" w:cs="Arial"/>
          <w:b/>
          <w:sz w:val="22"/>
          <w:szCs w:val="22"/>
        </w:rPr>
      </w:pPr>
      <w:r w:rsidRPr="00242F18">
        <w:rPr>
          <w:rFonts w:ascii="Arial" w:hAnsi="Arial" w:cs="Arial"/>
          <w:sz w:val="22"/>
          <w:szCs w:val="22"/>
        </w:rPr>
        <w:t>Pregoeiro</w:t>
      </w:r>
    </w:p>
    <w:p w:rsidR="00A70CC5" w:rsidRDefault="00A70CC5">
      <w:pPr>
        <w:rPr>
          <w:rFonts w:ascii="Arial" w:hAnsi="Arial" w:cs="Arial"/>
          <w:color w:val="000000"/>
          <w:kern w:val="1"/>
          <w:sz w:val="22"/>
          <w:szCs w:val="22"/>
          <w:lang w:eastAsia="ar-SA"/>
        </w:rPr>
      </w:pPr>
      <w:r>
        <w:rPr>
          <w:sz w:val="22"/>
          <w:szCs w:val="22"/>
        </w:rPr>
        <w:br w:type="page"/>
      </w:r>
    </w:p>
    <w:p w:rsidR="00C01E86" w:rsidRPr="00242F18" w:rsidRDefault="00C01E86" w:rsidP="00C01E86">
      <w:pPr>
        <w:pStyle w:val="Ttulo2"/>
        <w:pageBreakBefore/>
        <w:tabs>
          <w:tab w:val="clear" w:pos="0"/>
        </w:tabs>
        <w:spacing w:before="0" w:after="0"/>
        <w:ind w:left="0" w:firstLine="0"/>
        <w:jc w:val="both"/>
        <w:rPr>
          <w:rFonts w:ascii="Arial" w:hAnsi="Arial"/>
          <w:i w:val="0"/>
          <w:iCs w:val="0"/>
          <w:sz w:val="22"/>
          <w:szCs w:val="22"/>
        </w:rPr>
      </w:pPr>
      <w:bookmarkStart w:id="8" w:name="OLE_LINK9"/>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C01E86" w:rsidRPr="00242F18" w:rsidRDefault="00C01E86" w:rsidP="00C01E86">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bookmarkEnd w:id="8"/>
    <w:p w:rsidR="00A70CC5" w:rsidRDefault="00A70CC5" w:rsidP="00A70CC5">
      <w:pPr>
        <w:pStyle w:val="Resumo"/>
        <w:spacing w:after="0"/>
        <w:ind w:firstLine="0"/>
        <w:jc w:val="both"/>
        <w:rPr>
          <w:b/>
          <w:color w:val="00000A"/>
          <w:sz w:val="22"/>
          <w:szCs w:val="22"/>
        </w:rPr>
      </w:pPr>
    </w:p>
    <w:p w:rsidR="00A70CC5" w:rsidRPr="00242F18" w:rsidRDefault="00A70CC5" w:rsidP="00A70CC5">
      <w:pPr>
        <w:pStyle w:val="Resumo"/>
        <w:spacing w:after="0"/>
        <w:ind w:firstLine="0"/>
        <w:jc w:val="center"/>
        <w:rPr>
          <w:sz w:val="22"/>
          <w:szCs w:val="22"/>
        </w:rPr>
      </w:pPr>
      <w:r w:rsidRPr="00242F18">
        <w:rPr>
          <w:b/>
          <w:color w:val="00000A"/>
          <w:sz w:val="22"/>
          <w:szCs w:val="22"/>
        </w:rPr>
        <w:t>ANEXO I</w:t>
      </w:r>
    </w:p>
    <w:p w:rsidR="00A70CC5" w:rsidRPr="00242F18" w:rsidRDefault="00A70CC5"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426CFC" w:rsidRDefault="00426CFC" w:rsidP="00625467">
      <w:pPr>
        <w:spacing w:line="200" w:lineRule="atLeast"/>
        <w:jc w:val="center"/>
        <w:rPr>
          <w:rFonts w:ascii="Verdana" w:hAnsi="Verdana"/>
          <w:b/>
          <w:bCs/>
          <w:sz w:val="22"/>
          <w:szCs w:val="22"/>
        </w:rPr>
      </w:pPr>
      <w:r w:rsidRPr="00362B10">
        <w:rPr>
          <w:rFonts w:ascii="Verdana" w:hAnsi="Verdana"/>
          <w:b/>
          <w:bCs/>
          <w:sz w:val="22"/>
          <w:szCs w:val="22"/>
        </w:rPr>
        <w:t>TERMO DE REFERÊNCIA</w:t>
      </w:r>
    </w:p>
    <w:p w:rsidR="005D5974" w:rsidRPr="00362B10" w:rsidRDefault="005D5974" w:rsidP="00625467">
      <w:pPr>
        <w:spacing w:line="200" w:lineRule="atLeast"/>
        <w:jc w:val="center"/>
        <w:rPr>
          <w:rFonts w:ascii="Verdana" w:hAnsi="Verdana"/>
          <w:b/>
          <w:bCs/>
          <w:sz w:val="22"/>
          <w:szCs w:val="22"/>
        </w:rPr>
      </w:pPr>
    </w:p>
    <w:p w:rsidR="005D5974" w:rsidRDefault="005D5974" w:rsidP="00DD7FEB">
      <w:pPr>
        <w:tabs>
          <w:tab w:val="left" w:pos="2235"/>
        </w:tabs>
        <w:jc w:val="both"/>
        <w:rPr>
          <w:b/>
        </w:rPr>
      </w:pPr>
      <w:r w:rsidRPr="00E30046">
        <w:rPr>
          <w:b/>
        </w:rPr>
        <w:t>1 - DO OBJETO.</w:t>
      </w:r>
    </w:p>
    <w:p w:rsidR="00DD7FEB" w:rsidRPr="00E30046" w:rsidRDefault="00DD7FEB" w:rsidP="00DD7FEB">
      <w:pPr>
        <w:tabs>
          <w:tab w:val="left" w:pos="2235"/>
        </w:tabs>
        <w:jc w:val="both"/>
        <w:rPr>
          <w:b/>
        </w:rPr>
      </w:pPr>
    </w:p>
    <w:p w:rsidR="0022526B" w:rsidRPr="00DD7FEB" w:rsidRDefault="005D5974" w:rsidP="00DD7FEB">
      <w:pPr>
        <w:spacing w:line="200" w:lineRule="atLeast"/>
        <w:jc w:val="both"/>
        <w:rPr>
          <w:rFonts w:ascii="Verdana" w:hAnsi="Verdana"/>
          <w:sz w:val="22"/>
          <w:szCs w:val="22"/>
        </w:rPr>
      </w:pPr>
      <w:r>
        <w:t>A presente licitação tem por objeto selecionar proposta objetivando a</w:t>
      </w:r>
      <w:r w:rsidRPr="00DD7FEB">
        <w:rPr>
          <w:rFonts w:ascii="Verdana" w:hAnsi="Verdana"/>
          <w:sz w:val="22"/>
          <w:szCs w:val="22"/>
        </w:rPr>
        <w:t xml:space="preserve"> </w:t>
      </w:r>
      <w:r w:rsidR="00DD7FEB" w:rsidRPr="00DD7FEB">
        <w:rPr>
          <w:rFonts w:ascii="Verdana" w:hAnsi="Verdana"/>
          <w:sz w:val="22"/>
          <w:szCs w:val="22"/>
        </w:rPr>
        <w:t>CONTRATAÇÃO DE PESSOA FÍSICA E JURIDICA PARA PRESTAÇÃO DE DIVERSOS SERVIÇOS PARA ATENDER AS DEMANDAS DA SECRETARIA MUNICIPAL DE AÇÃO SOCIAL PARA DESENVOLVIMENTO E EXECUÇÃO DOS PROJETOS DE “FORTALECIMENTO DOS SERVIÇOS SOCIOASSISTENCIAIS MUNICIPAIS” E “AMOR MAIOR IDADE” E A SECRETARIA MUNICIPAL DE SAUDE NOS PROJETOS “PROMOVE MINAS</w:t>
      </w:r>
      <w:r w:rsidR="00DD7FEB">
        <w:rPr>
          <w:rFonts w:ascii="Verdana" w:hAnsi="Verdana"/>
          <w:sz w:val="22"/>
          <w:szCs w:val="22"/>
        </w:rPr>
        <w:t xml:space="preserve"> – BACIA DO PARAOPEBA</w:t>
      </w:r>
      <w:r w:rsidR="00DD7FEB" w:rsidRPr="00DD7FEB">
        <w:rPr>
          <w:rFonts w:ascii="Verdana" w:hAnsi="Verdana"/>
          <w:sz w:val="22"/>
          <w:szCs w:val="22"/>
        </w:rPr>
        <w:t>” E “FORTALECIMENTO DA ATENÇÃO PRIMARIA A SAUDE” do município de Pequi/MG.</w:t>
      </w:r>
    </w:p>
    <w:p w:rsidR="00DD7FEB" w:rsidRPr="00DD7FEB" w:rsidRDefault="00DD7FEB" w:rsidP="00DD7FEB">
      <w:pPr>
        <w:pStyle w:val="PargrafodaLista"/>
        <w:spacing w:line="200" w:lineRule="atLeast"/>
        <w:jc w:val="both"/>
        <w:rPr>
          <w:rFonts w:ascii="Verdana" w:hAnsi="Verdana"/>
          <w:sz w:val="22"/>
          <w:szCs w:val="22"/>
        </w:rPr>
      </w:pPr>
    </w:p>
    <w:tbl>
      <w:tblPr>
        <w:tblW w:w="9136" w:type="dxa"/>
        <w:tblInd w:w="75" w:type="dxa"/>
        <w:tblLayout w:type="fixed"/>
        <w:tblCellMar>
          <w:left w:w="70" w:type="dxa"/>
          <w:right w:w="70" w:type="dxa"/>
        </w:tblCellMar>
        <w:tblLook w:val="04A0" w:firstRow="1" w:lastRow="0" w:firstColumn="1" w:lastColumn="0" w:noHBand="0" w:noVBand="1"/>
      </w:tblPr>
      <w:tblGrid>
        <w:gridCol w:w="629"/>
        <w:gridCol w:w="1134"/>
        <w:gridCol w:w="709"/>
        <w:gridCol w:w="6664"/>
      </w:tblGrid>
      <w:tr w:rsidR="00484531" w:rsidRPr="00DD7FEB" w:rsidTr="00DD7FEB">
        <w:trPr>
          <w:trHeight w:val="20"/>
        </w:trPr>
        <w:tc>
          <w:tcPr>
            <w:tcW w:w="62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484531" w:rsidRPr="00DD7FEB" w:rsidRDefault="00484531" w:rsidP="00DD7FEB">
            <w:pPr>
              <w:jc w:val="center"/>
              <w:rPr>
                <w:rFonts w:asciiTheme="majorHAnsi" w:hAnsiTheme="majorHAnsi" w:cs="Arial"/>
                <w:b/>
                <w:bCs/>
                <w:color w:val="000000"/>
                <w:sz w:val="20"/>
                <w:szCs w:val="20"/>
              </w:rPr>
            </w:pPr>
            <w:r w:rsidRPr="00DD7FEB">
              <w:rPr>
                <w:rFonts w:asciiTheme="majorHAnsi" w:hAnsiTheme="majorHAnsi" w:cs="Calibri"/>
                <w:b/>
                <w:color w:val="000000"/>
                <w:sz w:val="20"/>
                <w:szCs w:val="20"/>
              </w:rPr>
              <w:t>ITEM</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484531" w:rsidRPr="00DD7FEB" w:rsidRDefault="00484531" w:rsidP="00DD7FEB">
            <w:pPr>
              <w:jc w:val="center"/>
              <w:rPr>
                <w:rFonts w:asciiTheme="majorHAnsi" w:hAnsiTheme="majorHAnsi" w:cs="Arial"/>
                <w:b/>
                <w:bCs/>
                <w:color w:val="000000"/>
                <w:sz w:val="20"/>
                <w:szCs w:val="20"/>
              </w:rPr>
            </w:pPr>
            <w:r w:rsidRPr="00DD7FEB">
              <w:rPr>
                <w:rFonts w:asciiTheme="majorHAnsi" w:hAnsiTheme="majorHAnsi" w:cs="Calibri"/>
                <w:b/>
                <w:color w:val="000000"/>
                <w:sz w:val="20"/>
                <w:szCs w:val="20"/>
              </w:rPr>
              <w:t>QTE. ESTIMADA</w:t>
            </w:r>
          </w:p>
        </w:tc>
        <w:tc>
          <w:tcPr>
            <w:tcW w:w="70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484531" w:rsidRPr="00DD7FEB" w:rsidRDefault="00484531" w:rsidP="00DD7FEB">
            <w:pPr>
              <w:jc w:val="center"/>
              <w:rPr>
                <w:rFonts w:asciiTheme="majorHAnsi" w:hAnsiTheme="majorHAnsi" w:cs="Arial"/>
                <w:b/>
                <w:bCs/>
                <w:color w:val="000000"/>
                <w:sz w:val="20"/>
                <w:szCs w:val="20"/>
              </w:rPr>
            </w:pPr>
            <w:r w:rsidRPr="00DD7FEB">
              <w:rPr>
                <w:rFonts w:asciiTheme="majorHAnsi" w:hAnsiTheme="majorHAnsi" w:cs="Calibri"/>
                <w:b/>
                <w:color w:val="000000"/>
                <w:sz w:val="20"/>
                <w:szCs w:val="20"/>
              </w:rPr>
              <w:t>U.N.</w:t>
            </w:r>
          </w:p>
        </w:tc>
        <w:tc>
          <w:tcPr>
            <w:tcW w:w="6664" w:type="dxa"/>
            <w:tcBorders>
              <w:top w:val="single" w:sz="4" w:space="0" w:color="auto"/>
              <w:left w:val="single" w:sz="4" w:space="0" w:color="auto"/>
              <w:bottom w:val="single" w:sz="4" w:space="0" w:color="auto"/>
              <w:right w:val="single" w:sz="4" w:space="0" w:color="auto"/>
            </w:tcBorders>
            <w:shd w:val="clear" w:color="auto" w:fill="DDD9C3" w:themeFill="background2" w:themeFillShade="E6"/>
            <w:noWrap/>
            <w:vAlign w:val="center"/>
            <w:hideMark/>
          </w:tcPr>
          <w:p w:rsidR="00484531" w:rsidRPr="00DD7FEB" w:rsidRDefault="00484531" w:rsidP="00DD7FEB">
            <w:pPr>
              <w:jc w:val="center"/>
              <w:rPr>
                <w:rFonts w:asciiTheme="majorHAnsi" w:hAnsiTheme="majorHAnsi" w:cs="Arial"/>
                <w:b/>
                <w:bCs/>
                <w:color w:val="000000"/>
                <w:sz w:val="20"/>
                <w:szCs w:val="20"/>
              </w:rPr>
            </w:pPr>
            <w:r w:rsidRPr="00DD7FEB">
              <w:rPr>
                <w:rFonts w:asciiTheme="majorHAnsi" w:hAnsiTheme="majorHAnsi" w:cs="Calibri"/>
                <w:b/>
                <w:color w:val="000000"/>
                <w:sz w:val="20"/>
                <w:szCs w:val="20"/>
              </w:rPr>
              <w:t>DESCRIÇÃO DO OBJETO</w:t>
            </w:r>
          </w:p>
        </w:tc>
      </w:tr>
      <w:tr w:rsidR="00DD7FEB" w:rsidRPr="00DD7FEB" w:rsidTr="00DD7FEB">
        <w:trPr>
          <w:trHeight w:val="567"/>
        </w:trPr>
        <w:tc>
          <w:tcPr>
            <w:tcW w:w="9136"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DD7FEB" w:rsidRPr="00DD7FEB" w:rsidRDefault="00DD7FEB" w:rsidP="00DD7FEB">
            <w:pPr>
              <w:jc w:val="center"/>
              <w:rPr>
                <w:rFonts w:asciiTheme="majorHAnsi" w:hAnsiTheme="majorHAnsi"/>
                <w:b/>
                <w:sz w:val="22"/>
                <w:szCs w:val="22"/>
              </w:rPr>
            </w:pPr>
            <w:r w:rsidRPr="00DD7FEB">
              <w:rPr>
                <w:rFonts w:asciiTheme="majorHAnsi" w:hAnsiTheme="majorHAnsi"/>
                <w:b/>
                <w:sz w:val="22"/>
                <w:szCs w:val="22"/>
              </w:rPr>
              <w:t>PROJETO “FORTALECIMENTO DOS SERVIÇOS SOCIOASSISTENCIAIS MUNICIPAIS”</w:t>
            </w:r>
          </w:p>
        </w:tc>
      </w:tr>
      <w:tr w:rsidR="00484531" w:rsidRPr="00DD7FEB" w:rsidTr="00DD7FEB">
        <w:trPr>
          <w:trHeight w:val="20"/>
        </w:trPr>
        <w:tc>
          <w:tcPr>
            <w:tcW w:w="629" w:type="dxa"/>
            <w:tcBorders>
              <w:top w:val="single" w:sz="4" w:space="0" w:color="auto"/>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1</w:t>
            </w:r>
          </w:p>
        </w:tc>
        <w:tc>
          <w:tcPr>
            <w:tcW w:w="1134" w:type="dxa"/>
            <w:tcBorders>
              <w:top w:val="single" w:sz="4" w:space="0" w:color="auto"/>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12</w:t>
            </w:r>
          </w:p>
        </w:tc>
        <w:tc>
          <w:tcPr>
            <w:tcW w:w="709" w:type="dxa"/>
            <w:tcBorders>
              <w:top w:val="single" w:sz="4" w:space="0" w:color="auto"/>
              <w:left w:val="single" w:sz="8" w:space="0" w:color="auto"/>
              <w:bottom w:val="single" w:sz="8" w:space="0" w:color="auto"/>
              <w:right w:val="single" w:sz="4"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
                <w:bCs/>
                <w:sz w:val="22"/>
                <w:szCs w:val="22"/>
              </w:rPr>
              <w:t>Assistente de Ação Social</w:t>
            </w:r>
            <w:r w:rsidRPr="00DD7FEB">
              <w:rPr>
                <w:rFonts w:asciiTheme="majorHAnsi" w:hAnsiTheme="majorHAnsi" w:cs="Arial"/>
                <w:bCs/>
                <w:sz w:val="22"/>
                <w:szCs w:val="22"/>
              </w:rPr>
              <w:t xml:space="preserve"> voltado para atividades referentes ao projeto “Fortalecimento dos Serviços </w:t>
            </w:r>
            <w:proofErr w:type="spellStart"/>
            <w:r w:rsidRPr="00DD7FEB">
              <w:rPr>
                <w:rFonts w:asciiTheme="majorHAnsi" w:hAnsiTheme="majorHAnsi" w:cs="Arial"/>
                <w:bCs/>
                <w:sz w:val="22"/>
                <w:szCs w:val="22"/>
              </w:rPr>
              <w:t>Socioassistenciais</w:t>
            </w:r>
            <w:proofErr w:type="spellEnd"/>
            <w:r w:rsidRPr="00DD7FEB">
              <w:rPr>
                <w:rFonts w:asciiTheme="majorHAnsi" w:hAnsiTheme="majorHAnsi" w:cs="Arial"/>
                <w:bCs/>
                <w:sz w:val="22"/>
                <w:szCs w:val="22"/>
              </w:rPr>
              <w:t xml:space="preserve"> Municipais”. </w:t>
            </w:r>
            <w:r w:rsidRPr="00DD7FEB">
              <w:rPr>
                <w:rFonts w:asciiTheme="majorHAnsi" w:hAnsiTheme="majorHAnsi" w:cs="Arial"/>
                <w:color w:val="000000"/>
                <w:sz w:val="22"/>
                <w:szCs w:val="22"/>
              </w:rPr>
              <w:t>Colaborar nas ações de articulação com as famílias assistidas; executar tarefas de atendimento de pessoas, organização de agenda, redação de correspondência e de preparação de relatórios, levantamentos estatísticos.</w:t>
            </w:r>
          </w:p>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color w:val="000000"/>
                <w:sz w:val="22"/>
                <w:szCs w:val="22"/>
              </w:rPr>
              <w:t xml:space="preserve"> </w:t>
            </w:r>
            <w:r w:rsidRPr="00DD7FEB">
              <w:rPr>
                <w:rFonts w:asciiTheme="majorHAnsi" w:hAnsiTheme="majorHAnsi" w:cs="Arial"/>
                <w:bCs/>
                <w:color w:val="000000"/>
                <w:sz w:val="22"/>
                <w:szCs w:val="22"/>
              </w:rPr>
              <w:t xml:space="preserve">30h </w:t>
            </w:r>
            <w:r w:rsidRPr="00DD7FEB">
              <w:rPr>
                <w:rFonts w:asciiTheme="majorHAnsi" w:hAnsiTheme="majorHAnsi" w:cs="Arial"/>
                <w:color w:val="000000"/>
                <w:sz w:val="22"/>
                <w:szCs w:val="22"/>
              </w:rPr>
              <w:t>Semanais</w:t>
            </w:r>
          </w:p>
        </w:tc>
      </w:tr>
      <w:tr w:rsidR="00484531" w:rsidRPr="00DD7FEB" w:rsidTr="00DD7FEB">
        <w:trPr>
          <w:trHeight w:val="20"/>
        </w:trPr>
        <w:tc>
          <w:tcPr>
            <w:tcW w:w="629"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Calibri"/>
                <w:color w:val="000000"/>
                <w:sz w:val="22"/>
                <w:szCs w:val="22"/>
              </w:rPr>
              <w:t>2</w:t>
            </w:r>
          </w:p>
        </w:tc>
        <w:tc>
          <w:tcPr>
            <w:tcW w:w="1134"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12</w:t>
            </w:r>
          </w:p>
        </w:tc>
        <w:tc>
          <w:tcPr>
            <w:tcW w:w="709" w:type="dxa"/>
            <w:tcBorders>
              <w:top w:val="nil"/>
              <w:left w:val="single" w:sz="8" w:space="0" w:color="auto"/>
              <w:bottom w:val="single" w:sz="8" w:space="0" w:color="auto"/>
              <w:right w:val="single" w:sz="4"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
                <w:bCs/>
                <w:sz w:val="22"/>
                <w:szCs w:val="22"/>
              </w:rPr>
              <w:t>Gestor de Ações Sociais Pedagógicas</w:t>
            </w:r>
            <w:r w:rsidRPr="00DD7FEB">
              <w:rPr>
                <w:rFonts w:asciiTheme="majorHAnsi" w:hAnsiTheme="majorHAnsi" w:cs="Arial"/>
                <w:bCs/>
                <w:sz w:val="22"/>
                <w:szCs w:val="22"/>
              </w:rPr>
              <w:t xml:space="preserve"> voltado para atividades referentes ao projeto “Fortalecimento dos Serviços </w:t>
            </w:r>
            <w:proofErr w:type="spellStart"/>
            <w:r w:rsidRPr="00DD7FEB">
              <w:rPr>
                <w:rFonts w:asciiTheme="majorHAnsi" w:hAnsiTheme="majorHAnsi" w:cs="Arial"/>
                <w:bCs/>
                <w:sz w:val="22"/>
                <w:szCs w:val="22"/>
              </w:rPr>
              <w:t>Socioassistenciais</w:t>
            </w:r>
            <w:proofErr w:type="spellEnd"/>
            <w:r w:rsidRPr="00DD7FEB">
              <w:rPr>
                <w:rFonts w:asciiTheme="majorHAnsi" w:hAnsiTheme="majorHAnsi" w:cs="Arial"/>
                <w:bCs/>
                <w:sz w:val="22"/>
                <w:szCs w:val="22"/>
              </w:rPr>
              <w:t xml:space="preserve"> Municipais”.</w:t>
            </w:r>
            <w:r w:rsidRPr="00DD7FEB">
              <w:rPr>
                <w:rFonts w:asciiTheme="majorHAnsi" w:hAnsiTheme="majorHAnsi" w:cs="Arial"/>
                <w:bCs/>
                <w:color w:val="FF0000"/>
                <w:sz w:val="22"/>
                <w:szCs w:val="22"/>
              </w:rPr>
              <w:t xml:space="preserve"> </w:t>
            </w:r>
            <w:r w:rsidRPr="00DD7FEB">
              <w:rPr>
                <w:rFonts w:asciiTheme="majorHAnsi" w:hAnsiTheme="majorHAnsi" w:cs="Arial"/>
                <w:color w:val="000000"/>
                <w:sz w:val="22"/>
                <w:szCs w:val="22"/>
              </w:rPr>
              <w:t>Planejar e Organizar as atividades desenvolvidas levando em conta estratégias de intervenção que serão adotadas e a complexidade das vulnerabilidades de forma a criar estratégias para os fluxos de encaminhamentos, acompanhar o desenvolvimento dos grupos, desenvolver atividades coletivas na comunidade, avaliar com as famílias, os resultados e impactos.</w:t>
            </w:r>
          </w:p>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color w:val="000000"/>
                <w:sz w:val="22"/>
                <w:szCs w:val="22"/>
              </w:rPr>
              <w:t xml:space="preserve">40h </w:t>
            </w:r>
            <w:r w:rsidRPr="00DD7FEB">
              <w:rPr>
                <w:rFonts w:asciiTheme="majorHAnsi" w:hAnsiTheme="majorHAnsi" w:cs="Arial"/>
                <w:color w:val="000000"/>
                <w:sz w:val="22"/>
                <w:szCs w:val="22"/>
              </w:rPr>
              <w:t xml:space="preserve">Semanais </w:t>
            </w:r>
          </w:p>
        </w:tc>
      </w:tr>
      <w:tr w:rsidR="00484531" w:rsidRPr="00DD7FEB" w:rsidTr="00DD7FEB">
        <w:trPr>
          <w:trHeight w:val="20"/>
        </w:trPr>
        <w:tc>
          <w:tcPr>
            <w:tcW w:w="629"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Calibri"/>
                <w:color w:val="000000"/>
                <w:sz w:val="22"/>
                <w:szCs w:val="22"/>
              </w:rPr>
              <w:t>3</w:t>
            </w:r>
          </w:p>
        </w:tc>
        <w:tc>
          <w:tcPr>
            <w:tcW w:w="1134"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12</w:t>
            </w:r>
          </w:p>
        </w:tc>
        <w:tc>
          <w:tcPr>
            <w:tcW w:w="709" w:type="dxa"/>
            <w:tcBorders>
              <w:top w:val="nil"/>
              <w:left w:val="single" w:sz="8" w:space="0" w:color="auto"/>
              <w:bottom w:val="single" w:sz="8" w:space="0" w:color="auto"/>
              <w:right w:val="single" w:sz="4"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
                <w:bCs/>
                <w:sz w:val="22"/>
                <w:szCs w:val="22"/>
              </w:rPr>
              <w:t>Agente Oficial Administrativo</w:t>
            </w:r>
            <w:r w:rsidRPr="00DD7FEB">
              <w:rPr>
                <w:rFonts w:asciiTheme="majorHAnsi" w:hAnsiTheme="majorHAnsi" w:cs="Arial"/>
                <w:bCs/>
                <w:sz w:val="22"/>
                <w:szCs w:val="22"/>
              </w:rPr>
              <w:t xml:space="preserve"> voltado para atividades referentes ao projeto “Fortalecimento dos Serviços </w:t>
            </w:r>
            <w:proofErr w:type="spellStart"/>
            <w:r w:rsidRPr="00DD7FEB">
              <w:rPr>
                <w:rFonts w:asciiTheme="majorHAnsi" w:hAnsiTheme="majorHAnsi" w:cs="Arial"/>
                <w:bCs/>
                <w:sz w:val="22"/>
                <w:szCs w:val="22"/>
              </w:rPr>
              <w:t>Socioassistenciais</w:t>
            </w:r>
            <w:proofErr w:type="spellEnd"/>
            <w:r w:rsidRPr="00DD7FEB">
              <w:rPr>
                <w:rFonts w:asciiTheme="majorHAnsi" w:hAnsiTheme="majorHAnsi" w:cs="Arial"/>
                <w:bCs/>
                <w:sz w:val="22"/>
                <w:szCs w:val="22"/>
              </w:rPr>
              <w:t xml:space="preserve"> Municipais”.</w:t>
            </w:r>
            <w:r w:rsidRPr="00DD7FEB">
              <w:rPr>
                <w:rFonts w:asciiTheme="majorHAnsi" w:hAnsiTheme="majorHAnsi" w:cs="Arial"/>
                <w:bCs/>
                <w:color w:val="FF0000"/>
                <w:sz w:val="22"/>
                <w:szCs w:val="22"/>
              </w:rPr>
              <w:t xml:space="preserve"> </w:t>
            </w:r>
            <w:r w:rsidRPr="00DD7FEB">
              <w:rPr>
                <w:rFonts w:asciiTheme="majorHAnsi" w:hAnsiTheme="majorHAnsi" w:cs="Arial"/>
                <w:color w:val="000000"/>
                <w:sz w:val="22"/>
                <w:szCs w:val="22"/>
              </w:rPr>
              <w:lastRenderedPageBreak/>
              <w:t xml:space="preserve">Garantir suporte administrativo e operacional às demais áreas da secretaria, </w:t>
            </w:r>
            <w:proofErr w:type="gramStart"/>
            <w:r w:rsidRPr="00DD7FEB">
              <w:rPr>
                <w:rFonts w:asciiTheme="majorHAnsi" w:hAnsiTheme="majorHAnsi" w:cs="Arial"/>
                <w:color w:val="000000"/>
                <w:sz w:val="22"/>
                <w:szCs w:val="22"/>
              </w:rPr>
              <w:t>supervisionar  as</w:t>
            </w:r>
            <w:proofErr w:type="gramEnd"/>
            <w:r w:rsidRPr="00DD7FEB">
              <w:rPr>
                <w:rFonts w:asciiTheme="majorHAnsi" w:hAnsiTheme="majorHAnsi" w:cs="Arial"/>
                <w:color w:val="000000"/>
                <w:sz w:val="22"/>
                <w:szCs w:val="22"/>
              </w:rPr>
              <w:t xml:space="preserve"> equipes técnicas, operacionais e administrativas, gerir e preparar relatórios e planilhas,  e outras atividades referente ao projeto “Fortalecimento dos Serviços </w:t>
            </w:r>
            <w:proofErr w:type="spellStart"/>
            <w:r w:rsidRPr="00DD7FEB">
              <w:rPr>
                <w:rFonts w:asciiTheme="majorHAnsi" w:hAnsiTheme="majorHAnsi" w:cs="Arial"/>
                <w:color w:val="000000"/>
                <w:sz w:val="22"/>
                <w:szCs w:val="22"/>
              </w:rPr>
              <w:t>Socioassistenciais</w:t>
            </w:r>
            <w:proofErr w:type="spellEnd"/>
            <w:r w:rsidRPr="00DD7FEB">
              <w:rPr>
                <w:rFonts w:asciiTheme="majorHAnsi" w:hAnsiTheme="majorHAnsi" w:cs="Arial"/>
                <w:color w:val="000000"/>
                <w:sz w:val="22"/>
                <w:szCs w:val="22"/>
              </w:rPr>
              <w:t xml:space="preserve"> Municipais”. </w:t>
            </w:r>
          </w:p>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color w:val="000000"/>
                <w:sz w:val="22"/>
                <w:szCs w:val="22"/>
              </w:rPr>
              <w:t xml:space="preserve">40h </w:t>
            </w:r>
            <w:r w:rsidRPr="00DD7FEB">
              <w:rPr>
                <w:rFonts w:asciiTheme="majorHAnsi" w:hAnsiTheme="majorHAnsi" w:cs="Arial"/>
                <w:color w:val="000000"/>
                <w:sz w:val="22"/>
                <w:szCs w:val="22"/>
              </w:rPr>
              <w:t>Semanais</w:t>
            </w:r>
          </w:p>
        </w:tc>
      </w:tr>
      <w:tr w:rsidR="00484531" w:rsidRPr="00DD7FEB" w:rsidTr="00DD7FEB">
        <w:trPr>
          <w:trHeight w:val="20"/>
        </w:trPr>
        <w:tc>
          <w:tcPr>
            <w:tcW w:w="629"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lastRenderedPageBreak/>
              <w:t>4</w:t>
            </w:r>
          </w:p>
        </w:tc>
        <w:tc>
          <w:tcPr>
            <w:tcW w:w="1134"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12</w:t>
            </w:r>
          </w:p>
        </w:tc>
        <w:tc>
          <w:tcPr>
            <w:tcW w:w="709" w:type="dxa"/>
            <w:tcBorders>
              <w:top w:val="nil"/>
              <w:left w:val="single" w:sz="8" w:space="0" w:color="auto"/>
              <w:bottom w:val="single" w:sz="8" w:space="0" w:color="auto"/>
              <w:right w:val="single" w:sz="4"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sz w:val="22"/>
                <w:szCs w:val="22"/>
              </w:rPr>
              <w:t xml:space="preserve">Auxiliar Administrativo no exercício da função de </w:t>
            </w:r>
            <w:r w:rsidRPr="00DD7FEB">
              <w:rPr>
                <w:rFonts w:asciiTheme="majorHAnsi" w:hAnsiTheme="majorHAnsi" w:cs="Arial"/>
                <w:b/>
                <w:bCs/>
                <w:sz w:val="22"/>
                <w:szCs w:val="22"/>
              </w:rPr>
              <w:t>Recepcionista</w:t>
            </w:r>
            <w:r w:rsidRPr="00DD7FEB">
              <w:rPr>
                <w:rFonts w:asciiTheme="majorHAnsi" w:hAnsiTheme="majorHAnsi" w:cs="Arial"/>
                <w:bCs/>
                <w:sz w:val="22"/>
                <w:szCs w:val="22"/>
              </w:rPr>
              <w:t xml:space="preserve">, conforme tarefas </w:t>
            </w:r>
            <w:proofErr w:type="gramStart"/>
            <w:r w:rsidRPr="00DD7FEB">
              <w:rPr>
                <w:rFonts w:asciiTheme="majorHAnsi" w:hAnsiTheme="majorHAnsi" w:cs="Arial"/>
                <w:bCs/>
                <w:sz w:val="22"/>
                <w:szCs w:val="22"/>
              </w:rPr>
              <w:t>atribuídas  referentes</w:t>
            </w:r>
            <w:proofErr w:type="gramEnd"/>
            <w:r w:rsidRPr="00DD7FEB">
              <w:rPr>
                <w:rFonts w:asciiTheme="majorHAnsi" w:hAnsiTheme="majorHAnsi" w:cs="Arial"/>
                <w:bCs/>
                <w:sz w:val="22"/>
                <w:szCs w:val="22"/>
              </w:rPr>
              <w:t xml:space="preserve"> ao projeto “Fortalecimento dos Serviços </w:t>
            </w:r>
            <w:proofErr w:type="spellStart"/>
            <w:r w:rsidRPr="00DD7FEB">
              <w:rPr>
                <w:rFonts w:asciiTheme="majorHAnsi" w:hAnsiTheme="majorHAnsi" w:cs="Arial"/>
                <w:bCs/>
                <w:sz w:val="22"/>
                <w:szCs w:val="22"/>
              </w:rPr>
              <w:t>Socioassistenciais</w:t>
            </w:r>
            <w:proofErr w:type="spellEnd"/>
            <w:r w:rsidRPr="00DD7FEB">
              <w:rPr>
                <w:rFonts w:asciiTheme="majorHAnsi" w:hAnsiTheme="majorHAnsi" w:cs="Arial"/>
                <w:bCs/>
                <w:sz w:val="22"/>
                <w:szCs w:val="22"/>
              </w:rPr>
              <w:t xml:space="preserve"> Municipais”.</w:t>
            </w:r>
            <w:r w:rsidRPr="00DD7FEB">
              <w:rPr>
                <w:rFonts w:asciiTheme="majorHAnsi" w:hAnsiTheme="majorHAnsi" w:cs="Arial"/>
                <w:bCs/>
                <w:color w:val="FF0000"/>
                <w:sz w:val="22"/>
                <w:szCs w:val="22"/>
              </w:rPr>
              <w:t xml:space="preserve"> </w:t>
            </w:r>
            <w:r w:rsidRPr="00DD7FEB">
              <w:rPr>
                <w:rFonts w:asciiTheme="majorHAnsi" w:hAnsiTheme="majorHAnsi" w:cs="Arial"/>
                <w:color w:val="000000"/>
                <w:sz w:val="22"/>
                <w:szCs w:val="22"/>
              </w:rPr>
              <w:t xml:space="preserve">Executar serviços de apoio auxiliar às unidades administrativas e operacionais e atender usuários dos serviços, fornecendo e recebendo informações; receber, registrar e distribuir documentos e correspondências, cumprindo os procedimentos necessários à tramitação e registro dos mesmos e outras atividades referente ao projeto “Fortalecimento dos Serviços </w:t>
            </w:r>
            <w:proofErr w:type="spellStart"/>
            <w:r w:rsidRPr="00DD7FEB">
              <w:rPr>
                <w:rFonts w:asciiTheme="majorHAnsi" w:hAnsiTheme="majorHAnsi" w:cs="Arial"/>
                <w:color w:val="000000"/>
                <w:sz w:val="22"/>
                <w:szCs w:val="22"/>
              </w:rPr>
              <w:t>Socioassistenciais</w:t>
            </w:r>
            <w:proofErr w:type="spellEnd"/>
            <w:r w:rsidRPr="00DD7FEB">
              <w:rPr>
                <w:rFonts w:asciiTheme="majorHAnsi" w:hAnsiTheme="majorHAnsi" w:cs="Arial"/>
                <w:color w:val="000000"/>
                <w:sz w:val="22"/>
                <w:szCs w:val="22"/>
              </w:rPr>
              <w:t xml:space="preserve"> Municipais”. </w:t>
            </w:r>
          </w:p>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color w:val="000000"/>
                <w:sz w:val="22"/>
                <w:szCs w:val="22"/>
              </w:rPr>
              <w:t xml:space="preserve">40h </w:t>
            </w:r>
            <w:r w:rsidRPr="00DD7FEB">
              <w:rPr>
                <w:rFonts w:asciiTheme="majorHAnsi" w:hAnsiTheme="majorHAnsi" w:cs="Arial"/>
                <w:color w:val="000000"/>
                <w:sz w:val="22"/>
                <w:szCs w:val="22"/>
              </w:rPr>
              <w:t>Semanais</w:t>
            </w:r>
          </w:p>
        </w:tc>
      </w:tr>
      <w:tr w:rsidR="00484531" w:rsidRPr="00DD7FEB" w:rsidTr="00DD7FEB">
        <w:trPr>
          <w:trHeight w:val="20"/>
        </w:trPr>
        <w:tc>
          <w:tcPr>
            <w:tcW w:w="629" w:type="dxa"/>
            <w:tcBorders>
              <w:top w:val="nil"/>
              <w:left w:val="single" w:sz="8" w:space="0" w:color="auto"/>
              <w:bottom w:val="single" w:sz="4"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Calibri"/>
                <w:color w:val="000000"/>
                <w:sz w:val="22"/>
                <w:szCs w:val="22"/>
              </w:rPr>
              <w:t>5</w:t>
            </w:r>
          </w:p>
        </w:tc>
        <w:tc>
          <w:tcPr>
            <w:tcW w:w="1134" w:type="dxa"/>
            <w:tcBorders>
              <w:top w:val="nil"/>
              <w:left w:val="single" w:sz="8" w:space="0" w:color="auto"/>
              <w:bottom w:val="single" w:sz="4"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12</w:t>
            </w:r>
          </w:p>
        </w:tc>
        <w:tc>
          <w:tcPr>
            <w:tcW w:w="709" w:type="dxa"/>
            <w:tcBorders>
              <w:top w:val="nil"/>
              <w:left w:val="single" w:sz="8" w:space="0" w:color="auto"/>
              <w:bottom w:val="single" w:sz="4" w:space="0" w:color="auto"/>
              <w:right w:val="single" w:sz="4"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sz w:val="22"/>
                <w:szCs w:val="22"/>
              </w:rPr>
              <w:t xml:space="preserve">Agente de Ações Sociais, no exercício de </w:t>
            </w:r>
            <w:r w:rsidRPr="00DD7FEB">
              <w:rPr>
                <w:rFonts w:asciiTheme="majorHAnsi" w:hAnsiTheme="majorHAnsi" w:cs="Arial"/>
                <w:b/>
                <w:bCs/>
                <w:sz w:val="22"/>
                <w:szCs w:val="22"/>
              </w:rPr>
              <w:t>Facilitador de Informática</w:t>
            </w:r>
            <w:r w:rsidRPr="00DD7FEB">
              <w:rPr>
                <w:rFonts w:asciiTheme="majorHAnsi" w:hAnsiTheme="majorHAnsi" w:cs="Arial"/>
                <w:bCs/>
                <w:sz w:val="22"/>
                <w:szCs w:val="22"/>
              </w:rPr>
              <w:t xml:space="preserve"> de acordo com o projeto “Fortalecimento dos Serviços </w:t>
            </w:r>
            <w:proofErr w:type="spellStart"/>
            <w:r w:rsidRPr="00DD7FEB">
              <w:rPr>
                <w:rFonts w:asciiTheme="majorHAnsi" w:hAnsiTheme="majorHAnsi" w:cs="Arial"/>
                <w:bCs/>
                <w:sz w:val="22"/>
                <w:szCs w:val="22"/>
              </w:rPr>
              <w:t>Socioassistenciais</w:t>
            </w:r>
            <w:proofErr w:type="spellEnd"/>
            <w:r w:rsidRPr="00DD7FEB">
              <w:rPr>
                <w:rFonts w:asciiTheme="majorHAnsi" w:hAnsiTheme="majorHAnsi" w:cs="Arial"/>
                <w:bCs/>
                <w:sz w:val="22"/>
                <w:szCs w:val="22"/>
              </w:rPr>
              <w:t xml:space="preserve"> Municipais”.</w:t>
            </w:r>
            <w:r w:rsidRPr="00DD7FEB">
              <w:rPr>
                <w:rFonts w:asciiTheme="majorHAnsi" w:hAnsiTheme="majorHAnsi" w:cs="Arial"/>
                <w:bCs/>
                <w:color w:val="FF0000"/>
                <w:sz w:val="22"/>
                <w:szCs w:val="22"/>
              </w:rPr>
              <w:t xml:space="preserve"> </w:t>
            </w:r>
            <w:r w:rsidRPr="00DD7FEB">
              <w:rPr>
                <w:rFonts w:asciiTheme="majorHAnsi" w:hAnsiTheme="majorHAnsi" w:cs="Arial"/>
                <w:color w:val="000000"/>
                <w:sz w:val="22"/>
                <w:szCs w:val="22"/>
              </w:rPr>
              <w:t xml:space="preserve">Inserir os alunos no mundo digital, visando a ampliar o acesso das camadas populares ao mundo digital e possibilitar orientações acerca do mundo de trabalho. </w:t>
            </w:r>
          </w:p>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color w:val="000000"/>
                <w:sz w:val="22"/>
                <w:szCs w:val="22"/>
              </w:rPr>
              <w:t xml:space="preserve">40h </w:t>
            </w:r>
            <w:r w:rsidRPr="00DD7FEB">
              <w:rPr>
                <w:rFonts w:asciiTheme="majorHAnsi" w:hAnsiTheme="majorHAnsi" w:cs="Arial"/>
                <w:color w:val="000000"/>
                <w:sz w:val="22"/>
                <w:szCs w:val="22"/>
              </w:rPr>
              <w:t>Semanais</w:t>
            </w:r>
          </w:p>
        </w:tc>
      </w:tr>
      <w:tr w:rsidR="00484531" w:rsidRPr="00DD7FEB" w:rsidTr="00DD7FEB">
        <w:trPr>
          <w:trHeight w:val="20"/>
        </w:trPr>
        <w:tc>
          <w:tcPr>
            <w:tcW w:w="629" w:type="dxa"/>
            <w:tcBorders>
              <w:top w:val="single" w:sz="4" w:space="0" w:color="auto"/>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Calibri"/>
                <w:color w:val="000000"/>
                <w:sz w:val="22"/>
                <w:szCs w:val="22"/>
              </w:rPr>
              <w:t>6</w:t>
            </w:r>
          </w:p>
        </w:tc>
        <w:tc>
          <w:tcPr>
            <w:tcW w:w="1134" w:type="dxa"/>
            <w:tcBorders>
              <w:top w:val="single" w:sz="4" w:space="0" w:color="auto"/>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12</w:t>
            </w:r>
          </w:p>
        </w:tc>
        <w:tc>
          <w:tcPr>
            <w:tcW w:w="709" w:type="dxa"/>
            <w:tcBorders>
              <w:top w:val="single" w:sz="4" w:space="0" w:color="auto"/>
              <w:left w:val="single" w:sz="8" w:space="0" w:color="auto"/>
              <w:bottom w:val="single" w:sz="8" w:space="0" w:color="auto"/>
              <w:right w:val="single" w:sz="4"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sz w:val="22"/>
                <w:szCs w:val="22"/>
              </w:rPr>
              <w:t xml:space="preserve">Agente de Ações Sociais, no exercício de </w:t>
            </w:r>
            <w:r w:rsidRPr="00DD7FEB">
              <w:rPr>
                <w:rFonts w:asciiTheme="majorHAnsi" w:hAnsiTheme="majorHAnsi" w:cs="Arial"/>
                <w:b/>
                <w:bCs/>
                <w:sz w:val="22"/>
                <w:szCs w:val="22"/>
              </w:rPr>
              <w:t>Facilitador de Dança</w:t>
            </w:r>
            <w:r w:rsidRPr="00DD7FEB">
              <w:rPr>
                <w:rFonts w:asciiTheme="majorHAnsi" w:hAnsiTheme="majorHAnsi" w:cs="Arial"/>
                <w:bCs/>
                <w:sz w:val="22"/>
                <w:szCs w:val="22"/>
              </w:rPr>
              <w:t xml:space="preserve"> de acordo com o projeto “Fortalecimento dos Serviços </w:t>
            </w:r>
            <w:proofErr w:type="spellStart"/>
            <w:r w:rsidRPr="00DD7FEB">
              <w:rPr>
                <w:rFonts w:asciiTheme="majorHAnsi" w:hAnsiTheme="majorHAnsi" w:cs="Arial"/>
                <w:bCs/>
                <w:sz w:val="22"/>
                <w:szCs w:val="22"/>
              </w:rPr>
              <w:t>Socioassistenciais</w:t>
            </w:r>
            <w:proofErr w:type="spellEnd"/>
            <w:r w:rsidRPr="00DD7FEB">
              <w:rPr>
                <w:rFonts w:asciiTheme="majorHAnsi" w:hAnsiTheme="majorHAnsi" w:cs="Arial"/>
                <w:bCs/>
                <w:sz w:val="22"/>
                <w:szCs w:val="22"/>
              </w:rPr>
              <w:t xml:space="preserve"> Municipais”.</w:t>
            </w:r>
            <w:r w:rsidRPr="00DD7FEB">
              <w:rPr>
                <w:rFonts w:asciiTheme="majorHAnsi" w:hAnsiTheme="majorHAnsi" w:cs="Arial"/>
                <w:bCs/>
                <w:color w:val="FF0000"/>
                <w:sz w:val="22"/>
                <w:szCs w:val="22"/>
              </w:rPr>
              <w:t xml:space="preserve"> </w:t>
            </w:r>
            <w:r w:rsidRPr="00DD7FEB">
              <w:rPr>
                <w:rFonts w:asciiTheme="majorHAnsi" w:hAnsiTheme="majorHAnsi" w:cs="Arial"/>
                <w:color w:val="000000"/>
                <w:sz w:val="22"/>
                <w:szCs w:val="22"/>
              </w:rPr>
              <w:t>Utilizar o corpo em movimento, estimulando a expressão de sentimentos e emoções que auxiliam na integração social. Estimular a criatividade na conquista da autonomia, contribuir para o aprimoramento das habilidades básicas, dos padrões fundamentais do movimento, no desenvolvimento das potencialidades humanas e sua relação com o mundo.</w:t>
            </w:r>
          </w:p>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color w:val="000000"/>
                <w:sz w:val="22"/>
                <w:szCs w:val="22"/>
              </w:rPr>
              <w:t xml:space="preserve">24h </w:t>
            </w:r>
            <w:r w:rsidRPr="00DD7FEB">
              <w:rPr>
                <w:rFonts w:asciiTheme="majorHAnsi" w:hAnsiTheme="majorHAnsi" w:cs="Arial"/>
                <w:color w:val="000000"/>
                <w:sz w:val="22"/>
                <w:szCs w:val="22"/>
              </w:rPr>
              <w:t>Semanais</w:t>
            </w:r>
          </w:p>
        </w:tc>
      </w:tr>
      <w:tr w:rsidR="00484531" w:rsidRPr="00DD7FEB" w:rsidTr="00DD7FEB">
        <w:trPr>
          <w:trHeight w:val="20"/>
        </w:trPr>
        <w:tc>
          <w:tcPr>
            <w:tcW w:w="629"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7</w:t>
            </w:r>
          </w:p>
        </w:tc>
        <w:tc>
          <w:tcPr>
            <w:tcW w:w="1134"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12</w:t>
            </w:r>
          </w:p>
        </w:tc>
        <w:tc>
          <w:tcPr>
            <w:tcW w:w="709" w:type="dxa"/>
            <w:tcBorders>
              <w:top w:val="nil"/>
              <w:left w:val="single" w:sz="8" w:space="0" w:color="auto"/>
              <w:bottom w:val="single" w:sz="8" w:space="0" w:color="auto"/>
              <w:right w:val="single" w:sz="4"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sz w:val="22"/>
                <w:szCs w:val="22"/>
              </w:rPr>
              <w:t xml:space="preserve">Agente de Ações Sociais, no exercício </w:t>
            </w:r>
            <w:r w:rsidRPr="00DD7FEB">
              <w:rPr>
                <w:rFonts w:asciiTheme="majorHAnsi" w:hAnsiTheme="majorHAnsi" w:cs="Arial"/>
                <w:b/>
                <w:bCs/>
                <w:sz w:val="22"/>
                <w:szCs w:val="22"/>
              </w:rPr>
              <w:t>de Facilitador de Artesanato</w:t>
            </w:r>
            <w:r w:rsidRPr="00DD7FEB">
              <w:rPr>
                <w:rFonts w:asciiTheme="majorHAnsi" w:hAnsiTheme="majorHAnsi" w:cs="Arial"/>
                <w:bCs/>
                <w:sz w:val="22"/>
                <w:szCs w:val="22"/>
              </w:rPr>
              <w:t xml:space="preserve"> de acordo com o projeto “Fortalecimento dos Serviços </w:t>
            </w:r>
            <w:proofErr w:type="spellStart"/>
            <w:r w:rsidRPr="00DD7FEB">
              <w:rPr>
                <w:rFonts w:asciiTheme="majorHAnsi" w:hAnsiTheme="majorHAnsi" w:cs="Arial"/>
                <w:bCs/>
                <w:sz w:val="22"/>
                <w:szCs w:val="22"/>
              </w:rPr>
              <w:t>Socioassistenciais</w:t>
            </w:r>
            <w:proofErr w:type="spellEnd"/>
            <w:r w:rsidRPr="00DD7FEB">
              <w:rPr>
                <w:rFonts w:asciiTheme="majorHAnsi" w:hAnsiTheme="majorHAnsi" w:cs="Arial"/>
                <w:bCs/>
                <w:sz w:val="22"/>
                <w:szCs w:val="22"/>
              </w:rPr>
              <w:t xml:space="preserve"> Municipais”. </w:t>
            </w:r>
            <w:r w:rsidRPr="00DD7FEB">
              <w:rPr>
                <w:rFonts w:asciiTheme="majorHAnsi" w:hAnsiTheme="majorHAnsi" w:cs="Arial"/>
                <w:color w:val="000000"/>
                <w:sz w:val="22"/>
                <w:szCs w:val="22"/>
              </w:rPr>
              <w:t>Integralizar e promover a igualdade social, na medida que vislumbra a integração dos sujeitos proativos numa perspectiva homogênea e amistosa, enriquecer a autoestima dos alunos por meio do contato com habilidades manuais.</w:t>
            </w:r>
          </w:p>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color w:val="000000"/>
                <w:sz w:val="22"/>
                <w:szCs w:val="22"/>
              </w:rPr>
              <w:t xml:space="preserve">24h </w:t>
            </w:r>
            <w:r w:rsidRPr="00DD7FEB">
              <w:rPr>
                <w:rFonts w:asciiTheme="majorHAnsi" w:hAnsiTheme="majorHAnsi" w:cs="Arial"/>
                <w:color w:val="000000"/>
                <w:sz w:val="22"/>
                <w:szCs w:val="22"/>
              </w:rPr>
              <w:t>Semanais</w:t>
            </w:r>
          </w:p>
        </w:tc>
      </w:tr>
      <w:tr w:rsidR="00484531" w:rsidRPr="00DD7FEB" w:rsidTr="00DD7FEB">
        <w:trPr>
          <w:trHeight w:val="20"/>
        </w:trPr>
        <w:tc>
          <w:tcPr>
            <w:tcW w:w="629"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Calibri"/>
                <w:color w:val="000000"/>
                <w:sz w:val="22"/>
                <w:szCs w:val="22"/>
              </w:rPr>
              <w:t>8</w:t>
            </w:r>
          </w:p>
        </w:tc>
        <w:tc>
          <w:tcPr>
            <w:tcW w:w="1134"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12</w:t>
            </w:r>
          </w:p>
        </w:tc>
        <w:tc>
          <w:tcPr>
            <w:tcW w:w="709" w:type="dxa"/>
            <w:tcBorders>
              <w:top w:val="nil"/>
              <w:left w:val="single" w:sz="8" w:space="0" w:color="auto"/>
              <w:bottom w:val="single" w:sz="8" w:space="0" w:color="auto"/>
              <w:right w:val="single" w:sz="4"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sz w:val="22"/>
                <w:szCs w:val="22"/>
              </w:rPr>
              <w:t xml:space="preserve">Agente de Ações Sociais, no exercício de </w:t>
            </w:r>
            <w:r w:rsidRPr="00DD7FEB">
              <w:rPr>
                <w:rFonts w:asciiTheme="majorHAnsi" w:hAnsiTheme="majorHAnsi" w:cs="Arial"/>
                <w:b/>
                <w:bCs/>
                <w:sz w:val="22"/>
                <w:szCs w:val="22"/>
              </w:rPr>
              <w:t>Facilitador de Artes Marciais</w:t>
            </w:r>
            <w:r w:rsidRPr="00DD7FEB">
              <w:rPr>
                <w:rFonts w:asciiTheme="majorHAnsi" w:hAnsiTheme="majorHAnsi" w:cs="Arial"/>
                <w:bCs/>
                <w:sz w:val="22"/>
                <w:szCs w:val="22"/>
              </w:rPr>
              <w:t xml:space="preserve"> de acordo com o projeto Fortalecimento dos Serviços </w:t>
            </w:r>
            <w:proofErr w:type="spellStart"/>
            <w:r w:rsidRPr="00DD7FEB">
              <w:rPr>
                <w:rFonts w:asciiTheme="majorHAnsi" w:hAnsiTheme="majorHAnsi" w:cs="Arial"/>
                <w:bCs/>
                <w:sz w:val="22"/>
                <w:szCs w:val="22"/>
              </w:rPr>
              <w:t>Socioassistenciais</w:t>
            </w:r>
            <w:proofErr w:type="spellEnd"/>
            <w:r w:rsidRPr="00DD7FEB">
              <w:rPr>
                <w:rFonts w:asciiTheme="majorHAnsi" w:hAnsiTheme="majorHAnsi" w:cs="Arial"/>
                <w:bCs/>
                <w:sz w:val="22"/>
                <w:szCs w:val="22"/>
              </w:rPr>
              <w:t xml:space="preserve"> Municipais”.</w:t>
            </w:r>
            <w:r w:rsidRPr="00DD7FEB">
              <w:rPr>
                <w:rFonts w:asciiTheme="majorHAnsi" w:hAnsiTheme="majorHAnsi" w:cs="Arial"/>
                <w:bCs/>
                <w:color w:val="FF0000"/>
                <w:sz w:val="22"/>
                <w:szCs w:val="22"/>
              </w:rPr>
              <w:t xml:space="preserve"> </w:t>
            </w:r>
            <w:r w:rsidRPr="00DD7FEB">
              <w:rPr>
                <w:rFonts w:asciiTheme="majorHAnsi" w:hAnsiTheme="majorHAnsi" w:cs="Arial"/>
                <w:color w:val="000000"/>
                <w:sz w:val="22"/>
                <w:szCs w:val="22"/>
              </w:rPr>
              <w:t xml:space="preserve">Propiciar as crianças e adolescentes, </w:t>
            </w:r>
            <w:r w:rsidRPr="00DD7FEB">
              <w:rPr>
                <w:rFonts w:asciiTheme="majorHAnsi" w:hAnsiTheme="majorHAnsi" w:cs="Arial"/>
                <w:color w:val="000000"/>
                <w:sz w:val="22"/>
                <w:szCs w:val="22"/>
              </w:rPr>
              <w:lastRenderedPageBreak/>
              <w:t>espaço de prática do teatro, enquanto instrumento eficaz de acesso ao desenvolvimento da disciplina, cidadania e autonomia.</w:t>
            </w:r>
          </w:p>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color w:val="000000"/>
                <w:sz w:val="22"/>
                <w:szCs w:val="22"/>
              </w:rPr>
              <w:t xml:space="preserve">40h </w:t>
            </w:r>
            <w:r w:rsidRPr="00DD7FEB">
              <w:rPr>
                <w:rFonts w:asciiTheme="majorHAnsi" w:hAnsiTheme="majorHAnsi" w:cs="Arial"/>
                <w:color w:val="000000"/>
                <w:sz w:val="22"/>
                <w:szCs w:val="22"/>
              </w:rPr>
              <w:t>Semanais</w:t>
            </w:r>
          </w:p>
        </w:tc>
      </w:tr>
      <w:tr w:rsidR="00484531" w:rsidRPr="00DD7FEB" w:rsidTr="00DD7FEB">
        <w:trPr>
          <w:trHeight w:val="20"/>
        </w:trPr>
        <w:tc>
          <w:tcPr>
            <w:tcW w:w="629"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Calibri"/>
                <w:color w:val="000000"/>
                <w:sz w:val="22"/>
                <w:szCs w:val="22"/>
              </w:rPr>
              <w:lastRenderedPageBreak/>
              <w:t>9</w:t>
            </w:r>
          </w:p>
        </w:tc>
        <w:tc>
          <w:tcPr>
            <w:tcW w:w="1134"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12</w:t>
            </w:r>
          </w:p>
        </w:tc>
        <w:tc>
          <w:tcPr>
            <w:tcW w:w="709" w:type="dxa"/>
            <w:tcBorders>
              <w:top w:val="nil"/>
              <w:left w:val="single" w:sz="8" w:space="0" w:color="auto"/>
              <w:bottom w:val="single" w:sz="8" w:space="0" w:color="auto"/>
              <w:right w:val="single" w:sz="4"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sz w:val="22"/>
                <w:szCs w:val="22"/>
              </w:rPr>
              <w:t xml:space="preserve">Agente de Ações Sociais, no exercício da função de </w:t>
            </w:r>
            <w:r w:rsidRPr="00DD7FEB">
              <w:rPr>
                <w:rFonts w:asciiTheme="majorHAnsi" w:hAnsiTheme="majorHAnsi" w:cs="Arial"/>
                <w:b/>
                <w:bCs/>
                <w:sz w:val="22"/>
                <w:szCs w:val="22"/>
              </w:rPr>
              <w:t>Serviços Gerais</w:t>
            </w:r>
            <w:r w:rsidRPr="00DD7FEB">
              <w:rPr>
                <w:rFonts w:asciiTheme="majorHAnsi" w:hAnsiTheme="majorHAnsi" w:cs="Arial"/>
                <w:bCs/>
                <w:sz w:val="22"/>
                <w:szCs w:val="22"/>
              </w:rPr>
              <w:t xml:space="preserve">, de acordo com o projeto “Fortalecimento dos Serviços </w:t>
            </w:r>
            <w:proofErr w:type="spellStart"/>
            <w:r w:rsidRPr="00DD7FEB">
              <w:rPr>
                <w:rFonts w:asciiTheme="majorHAnsi" w:hAnsiTheme="majorHAnsi" w:cs="Arial"/>
                <w:bCs/>
                <w:sz w:val="22"/>
                <w:szCs w:val="22"/>
              </w:rPr>
              <w:t>Socioassistenciais</w:t>
            </w:r>
            <w:proofErr w:type="spellEnd"/>
            <w:r w:rsidRPr="00DD7FEB">
              <w:rPr>
                <w:rFonts w:asciiTheme="majorHAnsi" w:hAnsiTheme="majorHAnsi" w:cs="Arial"/>
                <w:bCs/>
                <w:sz w:val="22"/>
                <w:szCs w:val="22"/>
              </w:rPr>
              <w:t xml:space="preserve"> Municipais”.</w:t>
            </w:r>
            <w:r w:rsidRPr="00DD7FEB">
              <w:rPr>
                <w:rFonts w:asciiTheme="majorHAnsi" w:hAnsiTheme="majorHAnsi" w:cs="Arial"/>
                <w:bCs/>
                <w:color w:val="FF0000"/>
                <w:sz w:val="22"/>
                <w:szCs w:val="22"/>
              </w:rPr>
              <w:t xml:space="preserve"> </w:t>
            </w:r>
            <w:r w:rsidRPr="00DD7FEB">
              <w:rPr>
                <w:rFonts w:asciiTheme="majorHAnsi" w:hAnsiTheme="majorHAnsi" w:cs="Arial"/>
                <w:color w:val="000000"/>
                <w:sz w:val="22"/>
                <w:szCs w:val="22"/>
              </w:rPr>
              <w:t xml:space="preserve">Prezar pela organização e limpeza das instalações do Centro de convivência, preparar e servir os lanches e sucos para as crianças, adolescentes e idosos, conforme o projeto “Fortalecimento dos Serviços </w:t>
            </w:r>
            <w:proofErr w:type="spellStart"/>
            <w:r w:rsidRPr="00DD7FEB">
              <w:rPr>
                <w:rFonts w:asciiTheme="majorHAnsi" w:hAnsiTheme="majorHAnsi" w:cs="Arial"/>
                <w:color w:val="000000"/>
                <w:sz w:val="22"/>
                <w:szCs w:val="22"/>
              </w:rPr>
              <w:t>Socioassistenciais</w:t>
            </w:r>
            <w:proofErr w:type="spellEnd"/>
            <w:r w:rsidRPr="00DD7FEB">
              <w:rPr>
                <w:rFonts w:asciiTheme="majorHAnsi" w:hAnsiTheme="majorHAnsi" w:cs="Arial"/>
                <w:color w:val="000000"/>
                <w:sz w:val="22"/>
                <w:szCs w:val="22"/>
              </w:rPr>
              <w:t xml:space="preserve"> Municipais”.</w:t>
            </w:r>
          </w:p>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color w:val="000000"/>
                <w:sz w:val="22"/>
                <w:szCs w:val="22"/>
              </w:rPr>
              <w:t xml:space="preserve">24h </w:t>
            </w:r>
            <w:r w:rsidRPr="00DD7FEB">
              <w:rPr>
                <w:rFonts w:asciiTheme="majorHAnsi" w:hAnsiTheme="majorHAnsi" w:cs="Arial"/>
                <w:color w:val="000000"/>
                <w:sz w:val="22"/>
                <w:szCs w:val="22"/>
              </w:rPr>
              <w:t>Semanais</w:t>
            </w:r>
          </w:p>
        </w:tc>
      </w:tr>
      <w:tr w:rsidR="00484531" w:rsidRPr="00DD7FEB" w:rsidTr="00DD7FEB">
        <w:trPr>
          <w:trHeight w:val="20"/>
        </w:trPr>
        <w:tc>
          <w:tcPr>
            <w:tcW w:w="629"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10</w:t>
            </w:r>
          </w:p>
        </w:tc>
        <w:tc>
          <w:tcPr>
            <w:tcW w:w="1134"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12</w:t>
            </w:r>
          </w:p>
        </w:tc>
        <w:tc>
          <w:tcPr>
            <w:tcW w:w="709" w:type="dxa"/>
            <w:tcBorders>
              <w:top w:val="nil"/>
              <w:left w:val="single" w:sz="8" w:space="0" w:color="auto"/>
              <w:bottom w:val="single" w:sz="8" w:space="0" w:color="auto"/>
              <w:right w:val="single" w:sz="4"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sz w:val="22"/>
                <w:szCs w:val="22"/>
              </w:rPr>
              <w:t xml:space="preserve">Agente Administrativo, no exercício de </w:t>
            </w:r>
            <w:r w:rsidRPr="00DD7FEB">
              <w:rPr>
                <w:rFonts w:asciiTheme="majorHAnsi" w:hAnsiTheme="majorHAnsi" w:cs="Arial"/>
                <w:b/>
                <w:bCs/>
                <w:sz w:val="22"/>
                <w:szCs w:val="22"/>
              </w:rPr>
              <w:t>Motorista</w:t>
            </w:r>
            <w:r w:rsidRPr="00DD7FEB">
              <w:rPr>
                <w:rFonts w:asciiTheme="majorHAnsi" w:hAnsiTheme="majorHAnsi" w:cs="Arial"/>
                <w:bCs/>
                <w:sz w:val="22"/>
                <w:szCs w:val="22"/>
              </w:rPr>
              <w:t xml:space="preserve"> de acordo com o projeto “Fortalecimento dos Serviços </w:t>
            </w:r>
            <w:proofErr w:type="spellStart"/>
            <w:r w:rsidRPr="00DD7FEB">
              <w:rPr>
                <w:rFonts w:asciiTheme="majorHAnsi" w:hAnsiTheme="majorHAnsi" w:cs="Arial"/>
                <w:bCs/>
                <w:sz w:val="22"/>
                <w:szCs w:val="22"/>
              </w:rPr>
              <w:t>Socioassistenciais</w:t>
            </w:r>
            <w:proofErr w:type="spellEnd"/>
            <w:r w:rsidRPr="00DD7FEB">
              <w:rPr>
                <w:rFonts w:asciiTheme="majorHAnsi" w:hAnsiTheme="majorHAnsi" w:cs="Arial"/>
                <w:bCs/>
                <w:sz w:val="22"/>
                <w:szCs w:val="22"/>
              </w:rPr>
              <w:t xml:space="preserve"> Municipais”.</w:t>
            </w:r>
            <w:r w:rsidRPr="00DD7FEB">
              <w:rPr>
                <w:rFonts w:asciiTheme="majorHAnsi" w:hAnsiTheme="majorHAnsi" w:cs="Arial"/>
                <w:bCs/>
                <w:color w:val="FF0000"/>
                <w:sz w:val="22"/>
                <w:szCs w:val="22"/>
              </w:rPr>
              <w:t xml:space="preserve"> </w:t>
            </w:r>
            <w:r w:rsidRPr="00DD7FEB">
              <w:rPr>
                <w:rFonts w:asciiTheme="majorHAnsi" w:hAnsiTheme="majorHAnsi" w:cs="Arial"/>
                <w:color w:val="000000"/>
                <w:sz w:val="22"/>
                <w:szCs w:val="22"/>
              </w:rPr>
              <w:t>Dirigir veículos para transporte de pessoas, cargas, documentos e ou valores, realizar verificações e requisitar manutenção básica do veículo, executar serviços de recebimentos e entrega de materiais, correspondências e valores, de conformidade as normas aplicáveis a essa atividade.</w:t>
            </w:r>
          </w:p>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color w:val="000000"/>
                <w:sz w:val="22"/>
                <w:szCs w:val="22"/>
              </w:rPr>
              <w:t xml:space="preserve">40h </w:t>
            </w:r>
            <w:r w:rsidRPr="00DD7FEB">
              <w:rPr>
                <w:rFonts w:asciiTheme="majorHAnsi" w:hAnsiTheme="majorHAnsi" w:cs="Arial"/>
                <w:color w:val="000000"/>
                <w:sz w:val="22"/>
                <w:szCs w:val="22"/>
              </w:rPr>
              <w:t>Semanais</w:t>
            </w:r>
          </w:p>
        </w:tc>
      </w:tr>
      <w:tr w:rsidR="00484531" w:rsidRPr="00DD7FEB" w:rsidTr="00DD7FEB">
        <w:trPr>
          <w:trHeight w:val="20"/>
        </w:trPr>
        <w:tc>
          <w:tcPr>
            <w:tcW w:w="629" w:type="dxa"/>
            <w:tcBorders>
              <w:top w:val="nil"/>
              <w:left w:val="single" w:sz="8" w:space="0" w:color="auto"/>
              <w:bottom w:val="single" w:sz="4"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Calibri"/>
                <w:color w:val="000000"/>
                <w:sz w:val="22"/>
                <w:szCs w:val="22"/>
              </w:rPr>
              <w:t>11</w:t>
            </w:r>
          </w:p>
        </w:tc>
        <w:tc>
          <w:tcPr>
            <w:tcW w:w="1134" w:type="dxa"/>
            <w:tcBorders>
              <w:top w:val="nil"/>
              <w:left w:val="single" w:sz="8" w:space="0" w:color="auto"/>
              <w:bottom w:val="single" w:sz="4"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12</w:t>
            </w:r>
          </w:p>
        </w:tc>
        <w:tc>
          <w:tcPr>
            <w:tcW w:w="709" w:type="dxa"/>
            <w:tcBorders>
              <w:top w:val="nil"/>
              <w:left w:val="single" w:sz="8" w:space="0" w:color="auto"/>
              <w:bottom w:val="single" w:sz="4" w:space="0" w:color="auto"/>
              <w:right w:val="single" w:sz="4"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sz w:val="22"/>
                <w:szCs w:val="22"/>
              </w:rPr>
              <w:t xml:space="preserve">Agente Administrativo, no exercício de </w:t>
            </w:r>
            <w:r w:rsidRPr="00DD7FEB">
              <w:rPr>
                <w:rFonts w:asciiTheme="majorHAnsi" w:hAnsiTheme="majorHAnsi" w:cs="Arial"/>
                <w:b/>
                <w:bCs/>
                <w:sz w:val="22"/>
                <w:szCs w:val="22"/>
              </w:rPr>
              <w:t>Motorista</w:t>
            </w:r>
            <w:r w:rsidRPr="00DD7FEB">
              <w:rPr>
                <w:rFonts w:asciiTheme="majorHAnsi" w:hAnsiTheme="majorHAnsi" w:cs="Arial"/>
                <w:bCs/>
                <w:sz w:val="22"/>
                <w:szCs w:val="22"/>
              </w:rPr>
              <w:t xml:space="preserve"> para Zona Rural de acordo com o projeto “Fortalecimento dos Serviços </w:t>
            </w:r>
            <w:proofErr w:type="spellStart"/>
            <w:r w:rsidRPr="00DD7FEB">
              <w:rPr>
                <w:rFonts w:asciiTheme="majorHAnsi" w:hAnsiTheme="majorHAnsi" w:cs="Arial"/>
                <w:bCs/>
                <w:sz w:val="22"/>
                <w:szCs w:val="22"/>
              </w:rPr>
              <w:t>Socioassistenciais</w:t>
            </w:r>
            <w:proofErr w:type="spellEnd"/>
            <w:r w:rsidRPr="00DD7FEB">
              <w:rPr>
                <w:rFonts w:asciiTheme="majorHAnsi" w:hAnsiTheme="majorHAnsi" w:cs="Arial"/>
                <w:bCs/>
                <w:sz w:val="22"/>
                <w:szCs w:val="22"/>
              </w:rPr>
              <w:t xml:space="preserve"> Municipais”.</w:t>
            </w:r>
            <w:r w:rsidRPr="00DD7FEB">
              <w:rPr>
                <w:rFonts w:asciiTheme="majorHAnsi" w:hAnsiTheme="majorHAnsi" w:cs="Arial"/>
                <w:bCs/>
                <w:color w:val="FF0000"/>
                <w:sz w:val="22"/>
                <w:szCs w:val="22"/>
              </w:rPr>
              <w:t xml:space="preserve"> </w:t>
            </w:r>
            <w:r w:rsidRPr="00DD7FEB">
              <w:rPr>
                <w:rFonts w:asciiTheme="majorHAnsi" w:hAnsiTheme="majorHAnsi" w:cs="Arial"/>
                <w:color w:val="000000"/>
                <w:sz w:val="22"/>
                <w:szCs w:val="22"/>
              </w:rPr>
              <w:t>Dirigir veículos para transporte de pessoas para atividades na zona rural, cargas, documentos e ou valores, realizar verificações e requisitar manutenção básica do veículo, executar serviços de recebimentos e entrega de materiais, correspondências e valores, de conformidade as normas aplicáveis a essa atividade.</w:t>
            </w:r>
          </w:p>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color w:val="000000"/>
                <w:sz w:val="22"/>
                <w:szCs w:val="22"/>
              </w:rPr>
              <w:t xml:space="preserve">40h </w:t>
            </w:r>
            <w:r w:rsidRPr="00DD7FEB">
              <w:rPr>
                <w:rFonts w:asciiTheme="majorHAnsi" w:hAnsiTheme="majorHAnsi" w:cs="Arial"/>
                <w:color w:val="000000"/>
                <w:sz w:val="22"/>
                <w:szCs w:val="22"/>
              </w:rPr>
              <w:t>Semanais</w:t>
            </w:r>
          </w:p>
        </w:tc>
      </w:tr>
      <w:tr w:rsidR="00484531" w:rsidRPr="00DD7FEB" w:rsidTr="00DD7FEB">
        <w:trPr>
          <w:trHeight w:val="20"/>
        </w:trPr>
        <w:tc>
          <w:tcPr>
            <w:tcW w:w="629" w:type="dxa"/>
            <w:tcBorders>
              <w:top w:val="single" w:sz="4" w:space="0" w:color="auto"/>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Calibri"/>
                <w:color w:val="000000"/>
                <w:sz w:val="22"/>
                <w:szCs w:val="22"/>
              </w:rPr>
              <w:t>12</w:t>
            </w:r>
          </w:p>
        </w:tc>
        <w:tc>
          <w:tcPr>
            <w:tcW w:w="1134" w:type="dxa"/>
            <w:tcBorders>
              <w:top w:val="single" w:sz="4" w:space="0" w:color="auto"/>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12</w:t>
            </w:r>
          </w:p>
        </w:tc>
        <w:tc>
          <w:tcPr>
            <w:tcW w:w="709" w:type="dxa"/>
            <w:tcBorders>
              <w:top w:val="single" w:sz="4" w:space="0" w:color="auto"/>
              <w:left w:val="single" w:sz="8" w:space="0" w:color="auto"/>
              <w:bottom w:val="single" w:sz="8" w:space="0" w:color="auto"/>
              <w:right w:val="single" w:sz="4"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sz w:val="22"/>
                <w:szCs w:val="22"/>
              </w:rPr>
              <w:t xml:space="preserve">Agente Administrativo, no exercício da função de </w:t>
            </w:r>
            <w:r w:rsidRPr="00DD7FEB">
              <w:rPr>
                <w:rFonts w:asciiTheme="majorHAnsi" w:hAnsiTheme="majorHAnsi" w:cs="Arial"/>
                <w:b/>
                <w:bCs/>
                <w:sz w:val="22"/>
                <w:szCs w:val="22"/>
              </w:rPr>
              <w:t xml:space="preserve">Educador </w:t>
            </w:r>
            <w:proofErr w:type="gramStart"/>
            <w:r w:rsidRPr="00DD7FEB">
              <w:rPr>
                <w:rFonts w:asciiTheme="majorHAnsi" w:hAnsiTheme="majorHAnsi" w:cs="Arial"/>
                <w:b/>
                <w:bCs/>
                <w:sz w:val="22"/>
                <w:szCs w:val="22"/>
              </w:rPr>
              <w:t>Social</w:t>
            </w:r>
            <w:r w:rsidRPr="00DD7FEB">
              <w:rPr>
                <w:rFonts w:asciiTheme="majorHAnsi" w:hAnsiTheme="majorHAnsi" w:cs="Arial"/>
                <w:bCs/>
                <w:sz w:val="22"/>
                <w:szCs w:val="22"/>
              </w:rPr>
              <w:t xml:space="preserve">  de</w:t>
            </w:r>
            <w:proofErr w:type="gramEnd"/>
            <w:r w:rsidRPr="00DD7FEB">
              <w:rPr>
                <w:rFonts w:asciiTheme="majorHAnsi" w:hAnsiTheme="majorHAnsi" w:cs="Arial"/>
                <w:bCs/>
                <w:sz w:val="22"/>
                <w:szCs w:val="22"/>
              </w:rPr>
              <w:t xml:space="preserve"> acordo com o projeto “Fortalecimento dos Serviços </w:t>
            </w:r>
            <w:proofErr w:type="spellStart"/>
            <w:r w:rsidRPr="00DD7FEB">
              <w:rPr>
                <w:rFonts w:asciiTheme="majorHAnsi" w:hAnsiTheme="majorHAnsi" w:cs="Arial"/>
                <w:bCs/>
                <w:sz w:val="22"/>
                <w:szCs w:val="22"/>
              </w:rPr>
              <w:t>Socioassistenciais</w:t>
            </w:r>
            <w:proofErr w:type="spellEnd"/>
            <w:r w:rsidRPr="00DD7FEB">
              <w:rPr>
                <w:rFonts w:asciiTheme="majorHAnsi" w:hAnsiTheme="majorHAnsi" w:cs="Arial"/>
                <w:bCs/>
                <w:sz w:val="22"/>
                <w:szCs w:val="22"/>
              </w:rPr>
              <w:t xml:space="preserve"> Municipais”.</w:t>
            </w:r>
            <w:r w:rsidRPr="00DD7FEB">
              <w:rPr>
                <w:rFonts w:asciiTheme="majorHAnsi" w:hAnsiTheme="majorHAnsi" w:cs="Arial"/>
                <w:bCs/>
                <w:color w:val="FF0000"/>
                <w:sz w:val="22"/>
                <w:szCs w:val="22"/>
              </w:rPr>
              <w:t xml:space="preserve"> </w:t>
            </w:r>
            <w:r w:rsidRPr="00DD7FEB">
              <w:rPr>
                <w:rFonts w:asciiTheme="majorHAnsi" w:hAnsiTheme="majorHAnsi" w:cs="Arial"/>
                <w:color w:val="000000"/>
                <w:sz w:val="22"/>
                <w:szCs w:val="22"/>
              </w:rPr>
              <w:t>Buscar, informar, sensibilizar e assegurar aos usuários, o direito de (</w:t>
            </w:r>
            <w:proofErr w:type="spellStart"/>
            <w:proofErr w:type="gramStart"/>
            <w:r w:rsidRPr="00DD7FEB">
              <w:rPr>
                <w:rFonts w:asciiTheme="majorHAnsi" w:hAnsiTheme="majorHAnsi" w:cs="Arial"/>
                <w:color w:val="000000"/>
                <w:sz w:val="22"/>
                <w:szCs w:val="22"/>
              </w:rPr>
              <w:t>re</w:t>
            </w:r>
            <w:proofErr w:type="spellEnd"/>
            <w:r w:rsidRPr="00DD7FEB">
              <w:rPr>
                <w:rFonts w:asciiTheme="majorHAnsi" w:hAnsiTheme="majorHAnsi" w:cs="Arial"/>
                <w:color w:val="000000"/>
                <w:sz w:val="22"/>
                <w:szCs w:val="22"/>
              </w:rPr>
              <w:t>)construção</w:t>
            </w:r>
            <w:proofErr w:type="gramEnd"/>
            <w:r w:rsidRPr="00DD7FEB">
              <w:rPr>
                <w:rFonts w:asciiTheme="majorHAnsi" w:hAnsiTheme="majorHAnsi" w:cs="Arial"/>
                <w:color w:val="000000"/>
                <w:sz w:val="22"/>
                <w:szCs w:val="22"/>
              </w:rPr>
              <w:t xml:space="preserve"> da autonomia, autoestima e convívio. Além de conhecer a realidade social vivenciada por cada indivíduo ou família, o que contribui para que ele possa apoiar a equipe técnica de referência, na identificação, registro e acompanhamento das necessidades e demandas dos usuários. </w:t>
            </w:r>
          </w:p>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color w:val="000000"/>
                <w:sz w:val="22"/>
                <w:szCs w:val="22"/>
              </w:rPr>
              <w:t xml:space="preserve">40h </w:t>
            </w:r>
            <w:r w:rsidRPr="00DD7FEB">
              <w:rPr>
                <w:rFonts w:asciiTheme="majorHAnsi" w:hAnsiTheme="majorHAnsi" w:cs="Arial"/>
                <w:color w:val="000000"/>
                <w:sz w:val="22"/>
                <w:szCs w:val="22"/>
              </w:rPr>
              <w:t>Semanais</w:t>
            </w:r>
          </w:p>
        </w:tc>
      </w:tr>
      <w:tr w:rsidR="00484531" w:rsidRPr="00DD7FEB" w:rsidTr="00DD7FEB">
        <w:trPr>
          <w:trHeight w:val="20"/>
        </w:trPr>
        <w:tc>
          <w:tcPr>
            <w:tcW w:w="629"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13</w:t>
            </w:r>
          </w:p>
        </w:tc>
        <w:tc>
          <w:tcPr>
            <w:tcW w:w="1134"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12</w:t>
            </w:r>
          </w:p>
        </w:tc>
        <w:tc>
          <w:tcPr>
            <w:tcW w:w="709" w:type="dxa"/>
            <w:tcBorders>
              <w:top w:val="nil"/>
              <w:left w:val="single" w:sz="8" w:space="0" w:color="auto"/>
              <w:bottom w:val="single" w:sz="8" w:space="0" w:color="auto"/>
              <w:right w:val="single" w:sz="4" w:space="0" w:color="auto"/>
            </w:tcBorders>
            <w:vAlign w:val="center"/>
          </w:tcPr>
          <w:p w:rsidR="00484531" w:rsidRPr="00DD7FEB" w:rsidRDefault="00484531" w:rsidP="00DD7FEB">
            <w:pPr>
              <w:jc w:val="center"/>
              <w:rPr>
                <w:rFonts w:asciiTheme="majorHAnsi" w:hAnsiTheme="majorHAnsi" w:cs="Arial"/>
                <w:b/>
                <w:bCs/>
                <w:color w:val="FF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sz w:val="22"/>
                <w:szCs w:val="22"/>
              </w:rPr>
              <w:t xml:space="preserve">Auxiliar Administrativo no exercício da função de </w:t>
            </w:r>
            <w:r w:rsidRPr="00DD7FEB">
              <w:rPr>
                <w:rFonts w:asciiTheme="majorHAnsi" w:hAnsiTheme="majorHAnsi" w:cs="Arial"/>
                <w:b/>
                <w:bCs/>
                <w:sz w:val="22"/>
                <w:szCs w:val="22"/>
              </w:rPr>
              <w:t>Recepcionista</w:t>
            </w:r>
            <w:r w:rsidRPr="00DD7FEB">
              <w:rPr>
                <w:rFonts w:asciiTheme="majorHAnsi" w:hAnsiTheme="majorHAnsi" w:cs="Arial"/>
                <w:bCs/>
                <w:sz w:val="22"/>
                <w:szCs w:val="22"/>
              </w:rPr>
              <w:t xml:space="preserve">, conforme tarefas </w:t>
            </w:r>
            <w:proofErr w:type="gramStart"/>
            <w:r w:rsidRPr="00DD7FEB">
              <w:rPr>
                <w:rFonts w:asciiTheme="majorHAnsi" w:hAnsiTheme="majorHAnsi" w:cs="Arial"/>
                <w:bCs/>
                <w:sz w:val="22"/>
                <w:szCs w:val="22"/>
              </w:rPr>
              <w:t>atribuídas  referentes</w:t>
            </w:r>
            <w:proofErr w:type="gramEnd"/>
            <w:r w:rsidRPr="00DD7FEB">
              <w:rPr>
                <w:rFonts w:asciiTheme="majorHAnsi" w:hAnsiTheme="majorHAnsi" w:cs="Arial"/>
                <w:bCs/>
                <w:sz w:val="22"/>
                <w:szCs w:val="22"/>
              </w:rPr>
              <w:t xml:space="preserve"> ao projeto “Fortalecimento dos Serviços </w:t>
            </w:r>
            <w:proofErr w:type="spellStart"/>
            <w:r w:rsidRPr="00DD7FEB">
              <w:rPr>
                <w:rFonts w:asciiTheme="majorHAnsi" w:hAnsiTheme="majorHAnsi" w:cs="Arial"/>
                <w:bCs/>
                <w:sz w:val="22"/>
                <w:szCs w:val="22"/>
              </w:rPr>
              <w:t>Socioassistenciais</w:t>
            </w:r>
            <w:proofErr w:type="spellEnd"/>
            <w:r w:rsidRPr="00DD7FEB">
              <w:rPr>
                <w:rFonts w:asciiTheme="majorHAnsi" w:hAnsiTheme="majorHAnsi" w:cs="Arial"/>
                <w:bCs/>
                <w:sz w:val="22"/>
                <w:szCs w:val="22"/>
              </w:rPr>
              <w:t xml:space="preserve"> Municipais”. </w:t>
            </w:r>
            <w:r w:rsidRPr="00DD7FEB">
              <w:rPr>
                <w:rFonts w:asciiTheme="majorHAnsi" w:hAnsiTheme="majorHAnsi" w:cs="Arial"/>
                <w:color w:val="000000"/>
                <w:sz w:val="22"/>
                <w:szCs w:val="22"/>
              </w:rPr>
              <w:t xml:space="preserve">Executar serviços de apoio auxiliar às unidades administrativas e operacionais e atender usuários dos serviços, fornecendo e recebendo informações; receber, </w:t>
            </w:r>
            <w:r w:rsidRPr="00DD7FEB">
              <w:rPr>
                <w:rFonts w:asciiTheme="majorHAnsi" w:hAnsiTheme="majorHAnsi" w:cs="Arial"/>
                <w:color w:val="000000"/>
                <w:sz w:val="22"/>
                <w:szCs w:val="22"/>
              </w:rPr>
              <w:lastRenderedPageBreak/>
              <w:t>registrar e distribuir documentos e correspondências, cumprindo os procedimentos necessários à tramitação e registro dos mesmos.</w:t>
            </w:r>
          </w:p>
          <w:p w:rsidR="00484531" w:rsidRPr="00DD7FEB" w:rsidRDefault="00484531" w:rsidP="00DD7FEB">
            <w:pPr>
              <w:jc w:val="both"/>
              <w:rPr>
                <w:rFonts w:asciiTheme="majorHAnsi" w:hAnsiTheme="majorHAnsi" w:cs="Arial"/>
                <w:color w:val="000000"/>
                <w:sz w:val="22"/>
                <w:szCs w:val="22"/>
              </w:rPr>
            </w:pPr>
            <w:r w:rsidRPr="00DD7FEB">
              <w:rPr>
                <w:rFonts w:asciiTheme="majorHAnsi" w:hAnsiTheme="majorHAnsi" w:cs="Arial"/>
                <w:bCs/>
                <w:color w:val="000000"/>
                <w:sz w:val="22"/>
                <w:szCs w:val="22"/>
              </w:rPr>
              <w:t xml:space="preserve">40h </w:t>
            </w:r>
            <w:r w:rsidRPr="00DD7FEB">
              <w:rPr>
                <w:rFonts w:asciiTheme="majorHAnsi" w:hAnsiTheme="majorHAnsi" w:cs="Arial"/>
                <w:color w:val="000000"/>
                <w:sz w:val="22"/>
                <w:szCs w:val="22"/>
              </w:rPr>
              <w:t>Semanais</w:t>
            </w:r>
          </w:p>
        </w:tc>
      </w:tr>
      <w:tr w:rsidR="00DD7FEB" w:rsidRPr="00DD7FEB" w:rsidTr="00DD7FEB">
        <w:trPr>
          <w:trHeight w:val="567"/>
        </w:trPr>
        <w:tc>
          <w:tcPr>
            <w:tcW w:w="9136" w:type="dxa"/>
            <w:gridSpan w:val="4"/>
            <w:tcBorders>
              <w:top w:val="nil"/>
              <w:left w:val="single" w:sz="8" w:space="0" w:color="auto"/>
              <w:bottom w:val="single" w:sz="8" w:space="0" w:color="auto"/>
              <w:right w:val="single" w:sz="4" w:space="0" w:color="auto"/>
            </w:tcBorders>
            <w:shd w:val="clear" w:color="auto" w:fill="DDD9C3" w:themeFill="background2" w:themeFillShade="E6"/>
            <w:vAlign w:val="center"/>
          </w:tcPr>
          <w:p w:rsidR="00DD7FEB" w:rsidRPr="00DD7FEB" w:rsidRDefault="00DD7FEB" w:rsidP="00DD7FEB">
            <w:pPr>
              <w:jc w:val="center"/>
              <w:rPr>
                <w:rFonts w:asciiTheme="majorHAnsi" w:hAnsiTheme="majorHAnsi" w:cs="Arial"/>
                <w:b/>
                <w:sz w:val="22"/>
                <w:szCs w:val="22"/>
              </w:rPr>
            </w:pPr>
            <w:r>
              <w:rPr>
                <w:rFonts w:asciiTheme="majorHAnsi" w:hAnsiTheme="majorHAnsi"/>
                <w:b/>
                <w:sz w:val="22"/>
                <w:szCs w:val="22"/>
              </w:rPr>
              <w:lastRenderedPageBreak/>
              <w:t>PROJETO “</w:t>
            </w:r>
            <w:r w:rsidRPr="00DD7FEB">
              <w:rPr>
                <w:rFonts w:asciiTheme="majorHAnsi" w:hAnsiTheme="majorHAnsi"/>
                <w:b/>
                <w:sz w:val="22"/>
                <w:szCs w:val="22"/>
              </w:rPr>
              <w:t>AMOR MAIOR IDADE</w:t>
            </w:r>
            <w:r>
              <w:rPr>
                <w:rFonts w:asciiTheme="majorHAnsi" w:hAnsiTheme="majorHAnsi"/>
                <w:b/>
                <w:sz w:val="22"/>
                <w:szCs w:val="22"/>
              </w:rPr>
              <w:t>”</w:t>
            </w:r>
          </w:p>
        </w:tc>
      </w:tr>
      <w:tr w:rsidR="00484531" w:rsidRPr="00DD7FEB" w:rsidTr="00DD7FEB">
        <w:trPr>
          <w:trHeight w:val="20"/>
        </w:trPr>
        <w:tc>
          <w:tcPr>
            <w:tcW w:w="629"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14</w:t>
            </w:r>
          </w:p>
        </w:tc>
        <w:tc>
          <w:tcPr>
            <w:tcW w:w="1134"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12</w:t>
            </w:r>
          </w:p>
        </w:tc>
        <w:tc>
          <w:tcPr>
            <w:tcW w:w="709" w:type="dxa"/>
            <w:tcBorders>
              <w:top w:val="nil"/>
              <w:left w:val="single" w:sz="8" w:space="0" w:color="auto"/>
              <w:bottom w:val="single" w:sz="8" w:space="0" w:color="auto"/>
              <w:right w:val="single" w:sz="4"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bCs/>
                <w:sz w:val="22"/>
                <w:szCs w:val="22"/>
              </w:rPr>
            </w:pPr>
            <w:r w:rsidRPr="00DD7FEB">
              <w:rPr>
                <w:rFonts w:asciiTheme="majorHAnsi" w:hAnsiTheme="majorHAnsi" w:cs="Arial"/>
                <w:b/>
                <w:bCs/>
                <w:sz w:val="22"/>
                <w:szCs w:val="22"/>
              </w:rPr>
              <w:t>Advogado</w:t>
            </w:r>
            <w:r w:rsidRPr="00DD7FEB">
              <w:rPr>
                <w:rFonts w:asciiTheme="majorHAnsi" w:hAnsiTheme="majorHAnsi" w:cs="Arial"/>
                <w:bCs/>
                <w:sz w:val="22"/>
                <w:szCs w:val="22"/>
              </w:rPr>
              <w:t xml:space="preserve"> </w:t>
            </w:r>
            <w:proofErr w:type="gramStart"/>
            <w:r w:rsidRPr="00DD7FEB">
              <w:rPr>
                <w:rFonts w:asciiTheme="majorHAnsi" w:hAnsiTheme="majorHAnsi" w:cs="Arial"/>
                <w:bCs/>
                <w:sz w:val="22"/>
                <w:szCs w:val="22"/>
              </w:rPr>
              <w:t>defensor  de</w:t>
            </w:r>
            <w:proofErr w:type="gramEnd"/>
            <w:r w:rsidRPr="00DD7FEB">
              <w:rPr>
                <w:rFonts w:asciiTheme="majorHAnsi" w:hAnsiTheme="majorHAnsi" w:cs="Arial"/>
                <w:bCs/>
                <w:sz w:val="22"/>
                <w:szCs w:val="22"/>
              </w:rPr>
              <w:t xml:space="preserve"> políticas públicas e direito do Idoso. Serviços advocatícios voltados para atendimento dos usuários </w:t>
            </w:r>
            <w:r w:rsidRPr="00DD7FEB">
              <w:rPr>
                <w:rFonts w:asciiTheme="majorHAnsi" w:hAnsiTheme="majorHAnsi" w:cs="Arial"/>
                <w:b/>
                <w:bCs/>
                <w:sz w:val="22"/>
                <w:szCs w:val="22"/>
              </w:rPr>
              <w:t>do Projeto Amor Maior Idade.</w:t>
            </w:r>
          </w:p>
          <w:p w:rsidR="00484531" w:rsidRPr="00DD7FEB" w:rsidRDefault="00484531" w:rsidP="00DD7FEB">
            <w:pPr>
              <w:jc w:val="both"/>
              <w:rPr>
                <w:rFonts w:asciiTheme="majorHAnsi" w:hAnsiTheme="majorHAnsi" w:cs="Arial"/>
                <w:bCs/>
                <w:sz w:val="22"/>
                <w:szCs w:val="22"/>
              </w:rPr>
            </w:pPr>
            <w:r w:rsidRPr="00DD7FEB">
              <w:rPr>
                <w:rFonts w:asciiTheme="majorHAnsi" w:hAnsiTheme="majorHAnsi" w:cs="Arial"/>
                <w:bCs/>
                <w:sz w:val="22"/>
                <w:szCs w:val="22"/>
              </w:rPr>
              <w:t>30h Semanais</w:t>
            </w:r>
          </w:p>
        </w:tc>
      </w:tr>
      <w:tr w:rsidR="00484531" w:rsidRPr="00DD7FEB" w:rsidTr="00DD7FEB">
        <w:trPr>
          <w:trHeight w:val="20"/>
        </w:trPr>
        <w:tc>
          <w:tcPr>
            <w:tcW w:w="629"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15</w:t>
            </w:r>
          </w:p>
        </w:tc>
        <w:tc>
          <w:tcPr>
            <w:tcW w:w="1134" w:type="dxa"/>
            <w:tcBorders>
              <w:top w:val="nil"/>
              <w:left w:val="single" w:sz="8" w:space="0" w:color="auto"/>
              <w:bottom w:val="single" w:sz="8" w:space="0" w:color="auto"/>
              <w:right w:val="single" w:sz="8"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12</w:t>
            </w:r>
          </w:p>
        </w:tc>
        <w:tc>
          <w:tcPr>
            <w:tcW w:w="709" w:type="dxa"/>
            <w:tcBorders>
              <w:top w:val="nil"/>
              <w:left w:val="single" w:sz="8" w:space="0" w:color="auto"/>
              <w:bottom w:val="single" w:sz="8" w:space="0" w:color="auto"/>
              <w:right w:val="single" w:sz="4"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bCs/>
                <w:sz w:val="22"/>
                <w:szCs w:val="22"/>
              </w:rPr>
            </w:pPr>
            <w:r w:rsidRPr="00DD7FEB">
              <w:rPr>
                <w:rFonts w:asciiTheme="majorHAnsi" w:hAnsiTheme="majorHAnsi" w:cs="Arial"/>
                <w:b/>
                <w:bCs/>
                <w:sz w:val="22"/>
                <w:szCs w:val="22"/>
              </w:rPr>
              <w:t>Chefe de núcleo de setor de almoxarifado do Projeto Amor Maior Idade.</w:t>
            </w:r>
            <w:r w:rsidRPr="00DD7FEB">
              <w:rPr>
                <w:rFonts w:asciiTheme="majorHAnsi" w:hAnsiTheme="majorHAnsi"/>
                <w:sz w:val="22"/>
                <w:szCs w:val="22"/>
              </w:rPr>
              <w:t xml:space="preserve"> </w:t>
            </w:r>
            <w:r w:rsidRPr="00DD7FEB">
              <w:rPr>
                <w:rFonts w:asciiTheme="majorHAnsi" w:hAnsiTheme="majorHAnsi" w:cs="Arial"/>
                <w:bCs/>
                <w:sz w:val="22"/>
                <w:szCs w:val="22"/>
              </w:rPr>
              <w:t>Supervisiona equipe e rotina de separação, estocagem e armazenamento de produtos. Anota as informações de chegada, saída, armazenagem e devolução do produto ou mercadoria no sistema.</w:t>
            </w:r>
          </w:p>
        </w:tc>
      </w:tr>
      <w:tr w:rsidR="00484531" w:rsidRPr="00DD7FEB" w:rsidTr="00DD7FEB">
        <w:trPr>
          <w:trHeight w:val="20"/>
        </w:trPr>
        <w:tc>
          <w:tcPr>
            <w:tcW w:w="629" w:type="dxa"/>
            <w:tcBorders>
              <w:top w:val="nil"/>
              <w:left w:val="single" w:sz="8" w:space="0" w:color="auto"/>
              <w:bottom w:val="single" w:sz="4" w:space="0" w:color="auto"/>
              <w:right w:val="single" w:sz="8"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16</w:t>
            </w:r>
          </w:p>
        </w:tc>
        <w:tc>
          <w:tcPr>
            <w:tcW w:w="1134" w:type="dxa"/>
            <w:tcBorders>
              <w:top w:val="nil"/>
              <w:left w:val="single" w:sz="8" w:space="0" w:color="auto"/>
              <w:bottom w:val="single" w:sz="4" w:space="0" w:color="auto"/>
              <w:right w:val="single" w:sz="8"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12</w:t>
            </w:r>
          </w:p>
        </w:tc>
        <w:tc>
          <w:tcPr>
            <w:tcW w:w="709" w:type="dxa"/>
            <w:tcBorders>
              <w:top w:val="nil"/>
              <w:left w:val="single" w:sz="8" w:space="0" w:color="auto"/>
              <w:bottom w:val="single" w:sz="4" w:space="0" w:color="auto"/>
              <w:right w:val="single" w:sz="4"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bCs/>
                <w:sz w:val="22"/>
                <w:szCs w:val="22"/>
              </w:rPr>
            </w:pPr>
            <w:r w:rsidRPr="00DD7FEB">
              <w:rPr>
                <w:rFonts w:asciiTheme="majorHAnsi" w:hAnsiTheme="majorHAnsi" w:cs="Arial"/>
                <w:b/>
                <w:bCs/>
                <w:sz w:val="22"/>
                <w:szCs w:val="22"/>
              </w:rPr>
              <w:t xml:space="preserve">Coordenador e agente de saúde do Projeto Amor Maior Idade. </w:t>
            </w:r>
            <w:r w:rsidRPr="00DD7FEB">
              <w:rPr>
                <w:rFonts w:asciiTheme="majorHAnsi" w:hAnsiTheme="majorHAnsi" w:cs="Arial"/>
                <w:bCs/>
                <w:sz w:val="22"/>
                <w:szCs w:val="22"/>
              </w:rPr>
              <w:t xml:space="preserve">Prestar assessoramento técnico e atuar nas atividades de agendamento na área da saúde de acordo com a respectiva especialidade, relatórios dos serviços de apoio administrativo e de manutenção entre as Secretarias de Assistência e Saúde. </w:t>
            </w:r>
          </w:p>
          <w:p w:rsidR="00484531" w:rsidRPr="00DD7FEB" w:rsidRDefault="00484531" w:rsidP="00DD7FEB">
            <w:pPr>
              <w:jc w:val="both"/>
              <w:rPr>
                <w:rFonts w:asciiTheme="majorHAnsi" w:hAnsiTheme="majorHAnsi" w:cs="Arial"/>
                <w:bCs/>
                <w:sz w:val="22"/>
                <w:szCs w:val="22"/>
              </w:rPr>
            </w:pPr>
            <w:r w:rsidRPr="00DD7FEB">
              <w:rPr>
                <w:rFonts w:asciiTheme="majorHAnsi" w:hAnsiTheme="majorHAnsi" w:cs="Arial"/>
                <w:bCs/>
                <w:sz w:val="22"/>
                <w:szCs w:val="22"/>
              </w:rPr>
              <w:t>30h Semanais</w:t>
            </w:r>
          </w:p>
        </w:tc>
      </w:tr>
      <w:tr w:rsidR="00484531" w:rsidRPr="00DD7FEB" w:rsidTr="00DD7FEB">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17</w:t>
            </w:r>
          </w:p>
        </w:tc>
        <w:tc>
          <w:tcPr>
            <w:tcW w:w="1134" w:type="dxa"/>
            <w:tcBorders>
              <w:top w:val="single" w:sz="4" w:space="0" w:color="auto"/>
              <w:left w:val="single" w:sz="8" w:space="0" w:color="auto"/>
              <w:bottom w:val="single" w:sz="4" w:space="0" w:color="auto"/>
              <w:right w:val="single" w:sz="8"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vAlign w:val="center"/>
          </w:tcPr>
          <w:p w:rsidR="00484531" w:rsidRPr="00DD7FEB" w:rsidRDefault="00484531" w:rsidP="00DD7FEB">
            <w:pPr>
              <w:jc w:val="center"/>
              <w:rPr>
                <w:rFonts w:asciiTheme="majorHAnsi" w:hAnsiTheme="majorHAnsi" w:cs="Arial"/>
                <w:color w:val="000000"/>
                <w:sz w:val="22"/>
                <w:szCs w:val="22"/>
              </w:rPr>
            </w:pPr>
            <w:r w:rsidRPr="00DD7FEB">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84531" w:rsidRPr="00DD7FEB" w:rsidRDefault="00484531" w:rsidP="00DD7FEB">
            <w:pPr>
              <w:jc w:val="both"/>
              <w:rPr>
                <w:rFonts w:asciiTheme="majorHAnsi" w:hAnsiTheme="majorHAnsi" w:cs="Arial"/>
                <w:b/>
                <w:bCs/>
                <w:sz w:val="22"/>
                <w:szCs w:val="22"/>
              </w:rPr>
            </w:pPr>
            <w:r w:rsidRPr="00DD7FEB">
              <w:rPr>
                <w:rFonts w:asciiTheme="majorHAnsi" w:hAnsiTheme="majorHAnsi" w:cs="Arial"/>
                <w:b/>
                <w:bCs/>
                <w:sz w:val="22"/>
                <w:szCs w:val="22"/>
              </w:rPr>
              <w:t xml:space="preserve">Agente Administrativo, no exercício de Motorista de   voltados para atendimento dos usuários do Projeto Amor Maior Idade. </w:t>
            </w:r>
            <w:r w:rsidRPr="00DD7FEB">
              <w:rPr>
                <w:rFonts w:asciiTheme="majorHAnsi" w:hAnsiTheme="majorHAnsi" w:cs="Arial"/>
                <w:bCs/>
                <w:sz w:val="22"/>
                <w:szCs w:val="22"/>
              </w:rPr>
              <w:t>Dirigir veículos para transporte de pessoas, cargas, documentos e ou valores, realizar verificações e requisitar manutenção básica do veículo, executar serviços de recebimentos e entrega de materiais, correspondências e valores, de conformidade as normas aplicáveis a essa atividade. 40h Semanais</w:t>
            </w:r>
          </w:p>
        </w:tc>
      </w:tr>
      <w:tr w:rsidR="00DD7FEB" w:rsidRPr="00DD7FEB" w:rsidTr="00DD7FEB">
        <w:trPr>
          <w:trHeight w:val="567"/>
        </w:trPr>
        <w:tc>
          <w:tcPr>
            <w:tcW w:w="9136" w:type="dxa"/>
            <w:gridSpan w:val="4"/>
            <w:tcBorders>
              <w:top w:val="single" w:sz="4" w:space="0" w:color="auto"/>
              <w:left w:val="single" w:sz="8" w:space="0" w:color="auto"/>
              <w:bottom w:val="single" w:sz="4" w:space="0" w:color="auto"/>
              <w:right w:val="single" w:sz="4" w:space="0" w:color="auto"/>
            </w:tcBorders>
            <w:shd w:val="clear" w:color="auto" w:fill="DDD9C3" w:themeFill="background2" w:themeFillShade="E6"/>
            <w:vAlign w:val="center"/>
          </w:tcPr>
          <w:p w:rsidR="00DD7FEB" w:rsidRPr="00DD7FEB" w:rsidRDefault="00DD7FEB" w:rsidP="00DD7FEB">
            <w:pPr>
              <w:jc w:val="center"/>
              <w:rPr>
                <w:rFonts w:asciiTheme="majorHAnsi" w:hAnsiTheme="majorHAnsi" w:cs="Arial"/>
                <w:b/>
                <w:bCs/>
                <w:sz w:val="22"/>
                <w:szCs w:val="22"/>
              </w:rPr>
            </w:pPr>
            <w:r w:rsidRPr="00DD7FEB">
              <w:rPr>
                <w:rFonts w:asciiTheme="majorHAnsi" w:hAnsiTheme="majorHAnsi"/>
                <w:b/>
                <w:sz w:val="22"/>
                <w:szCs w:val="22"/>
              </w:rPr>
              <w:t xml:space="preserve">PROJETO </w:t>
            </w:r>
            <w:r>
              <w:rPr>
                <w:rFonts w:asciiTheme="majorHAnsi" w:hAnsiTheme="majorHAnsi"/>
                <w:b/>
                <w:sz w:val="22"/>
                <w:szCs w:val="22"/>
              </w:rPr>
              <w:t>“</w:t>
            </w:r>
            <w:r w:rsidRPr="00DD7FEB">
              <w:rPr>
                <w:rFonts w:asciiTheme="majorHAnsi" w:hAnsiTheme="majorHAnsi"/>
                <w:b/>
                <w:sz w:val="22"/>
                <w:szCs w:val="22"/>
              </w:rPr>
              <w:t>PROMOVE MINAS – BACIA DO PARAOPEBA</w:t>
            </w:r>
            <w:r>
              <w:rPr>
                <w:rFonts w:asciiTheme="majorHAnsi" w:hAnsiTheme="majorHAnsi"/>
                <w:b/>
                <w:sz w:val="22"/>
                <w:szCs w:val="22"/>
              </w:rPr>
              <w:t>”</w:t>
            </w:r>
          </w:p>
        </w:tc>
      </w:tr>
      <w:tr w:rsidR="00EF1022" w:rsidRPr="00DD7FEB" w:rsidTr="00EF1022">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t>18</w:t>
            </w:r>
          </w:p>
        </w:tc>
        <w:tc>
          <w:tcPr>
            <w:tcW w:w="1134"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EF1022" w:rsidRDefault="00EF1022" w:rsidP="00EF1022">
            <w:r w:rsidRPr="00ED7C4D">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EF1022" w:rsidRPr="000D2BF6" w:rsidRDefault="00EF1022" w:rsidP="00EF1022">
            <w:pPr>
              <w:jc w:val="both"/>
              <w:rPr>
                <w:rFonts w:asciiTheme="majorHAnsi" w:hAnsiTheme="majorHAnsi" w:cs="Arial"/>
                <w:bCs/>
                <w:sz w:val="22"/>
                <w:szCs w:val="22"/>
              </w:rPr>
            </w:pPr>
            <w:r w:rsidRPr="000D2BF6">
              <w:rPr>
                <w:rFonts w:asciiTheme="majorHAnsi" w:hAnsiTheme="majorHAnsi" w:cs="Arial"/>
                <w:b/>
                <w:bCs/>
                <w:sz w:val="22"/>
                <w:szCs w:val="22"/>
              </w:rPr>
              <w:t>FISIOTERAPEUTA</w:t>
            </w:r>
            <w:r w:rsidRPr="000D2BF6">
              <w:rPr>
                <w:rFonts w:asciiTheme="majorHAnsi" w:hAnsiTheme="majorHAnsi" w:cs="Arial"/>
                <w:bCs/>
                <w:sz w:val="22"/>
                <w:szCs w:val="22"/>
              </w:rPr>
              <w:t xml:space="preserve"> com Graduação em Fisioterapia, para Prestação de Serviços </w:t>
            </w:r>
            <w:r>
              <w:rPr>
                <w:rFonts w:asciiTheme="majorHAnsi" w:hAnsiTheme="majorHAnsi" w:cs="Arial"/>
                <w:bCs/>
                <w:sz w:val="22"/>
                <w:szCs w:val="22"/>
              </w:rPr>
              <w:t xml:space="preserve">com carga horaria de </w:t>
            </w:r>
            <w:r w:rsidRPr="000D2BF6">
              <w:rPr>
                <w:rFonts w:asciiTheme="majorHAnsi" w:hAnsiTheme="majorHAnsi" w:cs="Arial"/>
                <w:bCs/>
                <w:sz w:val="22"/>
                <w:szCs w:val="22"/>
              </w:rPr>
              <w:t xml:space="preserve">40h Semanais em Atendimento </w:t>
            </w:r>
            <w:r>
              <w:rPr>
                <w:rFonts w:asciiTheme="majorHAnsi" w:hAnsiTheme="majorHAnsi" w:cs="Arial"/>
                <w:bCs/>
                <w:sz w:val="22"/>
                <w:szCs w:val="22"/>
              </w:rPr>
              <w:t>por meio d</w:t>
            </w:r>
            <w:r w:rsidRPr="000D2BF6">
              <w:rPr>
                <w:rFonts w:asciiTheme="majorHAnsi" w:hAnsiTheme="majorHAnsi" w:cs="Arial"/>
                <w:bCs/>
                <w:sz w:val="22"/>
                <w:szCs w:val="22"/>
              </w:rPr>
              <w:t xml:space="preserve">a Atenção Básica </w:t>
            </w:r>
            <w:proofErr w:type="spellStart"/>
            <w:r w:rsidRPr="000D2BF6">
              <w:rPr>
                <w:rFonts w:asciiTheme="majorHAnsi" w:hAnsiTheme="majorHAnsi" w:cs="Arial"/>
                <w:bCs/>
                <w:sz w:val="22"/>
                <w:szCs w:val="22"/>
              </w:rPr>
              <w:t>Aps</w:t>
            </w:r>
            <w:proofErr w:type="spellEnd"/>
          </w:p>
        </w:tc>
      </w:tr>
      <w:tr w:rsidR="00EF1022" w:rsidRPr="00DD7FEB" w:rsidTr="00EF1022">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t>19</w:t>
            </w:r>
          </w:p>
        </w:tc>
        <w:tc>
          <w:tcPr>
            <w:tcW w:w="1134"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EF1022" w:rsidRDefault="00EF1022" w:rsidP="00EF1022">
            <w:r w:rsidRPr="00ED7C4D">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EF1022" w:rsidRPr="000D2BF6" w:rsidRDefault="00EF1022" w:rsidP="004111BD">
            <w:pPr>
              <w:jc w:val="both"/>
              <w:rPr>
                <w:rFonts w:asciiTheme="majorHAnsi" w:hAnsiTheme="majorHAnsi" w:cs="Arial"/>
                <w:bCs/>
                <w:sz w:val="22"/>
                <w:szCs w:val="22"/>
              </w:rPr>
            </w:pPr>
            <w:r w:rsidRPr="000D2BF6">
              <w:rPr>
                <w:rFonts w:asciiTheme="majorHAnsi" w:hAnsiTheme="majorHAnsi" w:cs="Arial"/>
                <w:b/>
                <w:bCs/>
                <w:sz w:val="22"/>
                <w:szCs w:val="22"/>
              </w:rPr>
              <w:t>EDUCADOR FISICO</w:t>
            </w:r>
            <w:r>
              <w:rPr>
                <w:rFonts w:asciiTheme="majorHAnsi" w:hAnsiTheme="majorHAnsi" w:cs="Arial"/>
                <w:bCs/>
                <w:sz w:val="22"/>
                <w:szCs w:val="22"/>
              </w:rPr>
              <w:t xml:space="preserve"> com </w:t>
            </w:r>
            <w:r w:rsidRPr="000D2BF6">
              <w:rPr>
                <w:rFonts w:asciiTheme="majorHAnsi" w:hAnsiTheme="majorHAnsi" w:cs="Arial"/>
                <w:bCs/>
                <w:sz w:val="22"/>
                <w:szCs w:val="22"/>
              </w:rPr>
              <w:t xml:space="preserve">Graduação </w:t>
            </w:r>
            <w:r>
              <w:rPr>
                <w:rFonts w:asciiTheme="majorHAnsi" w:hAnsiTheme="majorHAnsi" w:cs="Arial"/>
                <w:bCs/>
                <w:sz w:val="22"/>
                <w:szCs w:val="22"/>
              </w:rPr>
              <w:t>e</w:t>
            </w:r>
            <w:r w:rsidRPr="000D2BF6">
              <w:rPr>
                <w:rFonts w:asciiTheme="majorHAnsi" w:hAnsiTheme="majorHAnsi" w:cs="Arial"/>
                <w:bCs/>
                <w:sz w:val="22"/>
                <w:szCs w:val="22"/>
              </w:rPr>
              <w:t xml:space="preserve">m Educação Física, </w:t>
            </w:r>
            <w:r>
              <w:rPr>
                <w:rFonts w:asciiTheme="majorHAnsi" w:hAnsiTheme="majorHAnsi" w:cs="Arial"/>
                <w:bCs/>
                <w:sz w:val="22"/>
                <w:szCs w:val="22"/>
              </w:rPr>
              <w:t xml:space="preserve">para Prestação de Serviços com carga horaria de </w:t>
            </w:r>
            <w:r w:rsidRPr="000D2BF6">
              <w:rPr>
                <w:rFonts w:asciiTheme="majorHAnsi" w:hAnsiTheme="majorHAnsi" w:cs="Arial"/>
                <w:bCs/>
                <w:sz w:val="22"/>
                <w:szCs w:val="22"/>
              </w:rPr>
              <w:t>40horas Semanais</w:t>
            </w:r>
            <w:r>
              <w:rPr>
                <w:rFonts w:asciiTheme="majorHAnsi" w:hAnsiTheme="majorHAnsi" w:cs="Arial"/>
                <w:bCs/>
                <w:sz w:val="22"/>
                <w:szCs w:val="22"/>
              </w:rPr>
              <w:t xml:space="preserve"> em</w:t>
            </w:r>
            <w:r w:rsidRPr="000D2BF6">
              <w:rPr>
                <w:rFonts w:asciiTheme="majorHAnsi" w:hAnsiTheme="majorHAnsi" w:cs="Arial"/>
                <w:bCs/>
                <w:sz w:val="22"/>
                <w:szCs w:val="22"/>
              </w:rPr>
              <w:t xml:space="preserve"> Atendimento </w:t>
            </w:r>
            <w:r>
              <w:rPr>
                <w:rFonts w:asciiTheme="majorHAnsi" w:hAnsiTheme="majorHAnsi" w:cs="Arial"/>
                <w:bCs/>
                <w:sz w:val="22"/>
                <w:szCs w:val="22"/>
              </w:rPr>
              <w:t xml:space="preserve">por meio da </w:t>
            </w:r>
            <w:r w:rsidRPr="000D2BF6">
              <w:rPr>
                <w:rFonts w:asciiTheme="majorHAnsi" w:hAnsiTheme="majorHAnsi" w:cs="Arial"/>
                <w:bCs/>
                <w:sz w:val="22"/>
                <w:szCs w:val="22"/>
              </w:rPr>
              <w:t xml:space="preserve">Atenção Primária </w:t>
            </w:r>
            <w:proofErr w:type="spellStart"/>
            <w:r w:rsidRPr="000D2BF6">
              <w:rPr>
                <w:rFonts w:asciiTheme="majorHAnsi" w:hAnsiTheme="majorHAnsi" w:cs="Arial"/>
                <w:bCs/>
                <w:sz w:val="22"/>
                <w:szCs w:val="22"/>
              </w:rPr>
              <w:t>Aps</w:t>
            </w:r>
            <w:proofErr w:type="spellEnd"/>
          </w:p>
        </w:tc>
      </w:tr>
      <w:tr w:rsidR="00EF1022" w:rsidRPr="00DD7FEB" w:rsidTr="00EF1022">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t>20</w:t>
            </w:r>
          </w:p>
        </w:tc>
        <w:tc>
          <w:tcPr>
            <w:tcW w:w="1134"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EF1022" w:rsidRDefault="00EF1022" w:rsidP="00EF1022">
            <w:r w:rsidRPr="00ED7C4D">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EF1022" w:rsidRPr="000D2BF6" w:rsidRDefault="004111BD" w:rsidP="004111BD">
            <w:pPr>
              <w:jc w:val="both"/>
              <w:rPr>
                <w:rFonts w:asciiTheme="majorHAnsi" w:hAnsiTheme="majorHAnsi" w:cs="Arial"/>
                <w:bCs/>
                <w:sz w:val="22"/>
                <w:szCs w:val="22"/>
              </w:rPr>
            </w:pPr>
            <w:r w:rsidRPr="004111BD">
              <w:rPr>
                <w:rFonts w:asciiTheme="majorHAnsi" w:hAnsiTheme="majorHAnsi" w:cs="Arial"/>
                <w:b/>
                <w:bCs/>
                <w:sz w:val="22"/>
                <w:szCs w:val="22"/>
              </w:rPr>
              <w:t>NUTRICIONISTA</w:t>
            </w:r>
            <w:r>
              <w:rPr>
                <w:rFonts w:asciiTheme="majorHAnsi" w:hAnsiTheme="majorHAnsi" w:cs="Arial"/>
                <w:bCs/>
                <w:sz w:val="22"/>
                <w:szCs w:val="22"/>
              </w:rPr>
              <w:t xml:space="preserve"> com </w:t>
            </w:r>
            <w:r w:rsidRPr="004111BD">
              <w:rPr>
                <w:rFonts w:asciiTheme="majorHAnsi" w:hAnsiTheme="majorHAnsi" w:cs="Arial"/>
                <w:bCs/>
                <w:sz w:val="22"/>
                <w:szCs w:val="22"/>
              </w:rPr>
              <w:t xml:space="preserve">Graduação </w:t>
            </w:r>
            <w:r>
              <w:rPr>
                <w:rFonts w:asciiTheme="majorHAnsi" w:hAnsiTheme="majorHAnsi" w:cs="Arial"/>
                <w:bCs/>
                <w:sz w:val="22"/>
                <w:szCs w:val="22"/>
              </w:rPr>
              <w:t>e</w:t>
            </w:r>
            <w:r w:rsidRPr="004111BD">
              <w:rPr>
                <w:rFonts w:asciiTheme="majorHAnsi" w:hAnsiTheme="majorHAnsi" w:cs="Arial"/>
                <w:bCs/>
                <w:sz w:val="22"/>
                <w:szCs w:val="22"/>
              </w:rPr>
              <w:t>m Nutrição</w:t>
            </w:r>
            <w:r>
              <w:rPr>
                <w:rFonts w:asciiTheme="majorHAnsi" w:hAnsiTheme="majorHAnsi" w:cs="Arial"/>
                <w:bCs/>
                <w:sz w:val="22"/>
                <w:szCs w:val="22"/>
              </w:rPr>
              <w:t xml:space="preserve">, para Prestação de Serviços com carga horaria de </w:t>
            </w:r>
            <w:r w:rsidRPr="004111BD">
              <w:rPr>
                <w:rFonts w:asciiTheme="majorHAnsi" w:hAnsiTheme="majorHAnsi" w:cs="Arial"/>
                <w:bCs/>
                <w:sz w:val="22"/>
                <w:szCs w:val="22"/>
              </w:rPr>
              <w:t>40h Semanais</w:t>
            </w:r>
            <w:r>
              <w:rPr>
                <w:rFonts w:asciiTheme="majorHAnsi" w:hAnsiTheme="majorHAnsi" w:cs="Arial"/>
                <w:bCs/>
                <w:sz w:val="22"/>
                <w:szCs w:val="22"/>
              </w:rPr>
              <w:t>, para Fortalecimento da Equipe Multidisciplinar d</w:t>
            </w:r>
            <w:r w:rsidRPr="004111BD">
              <w:rPr>
                <w:rFonts w:asciiTheme="majorHAnsi" w:hAnsiTheme="majorHAnsi" w:cs="Arial"/>
                <w:bCs/>
                <w:sz w:val="22"/>
                <w:szCs w:val="22"/>
              </w:rPr>
              <w:t xml:space="preserve">a </w:t>
            </w:r>
            <w:r>
              <w:rPr>
                <w:rFonts w:asciiTheme="majorHAnsi" w:hAnsiTheme="majorHAnsi" w:cs="Arial"/>
                <w:bCs/>
                <w:sz w:val="22"/>
                <w:szCs w:val="22"/>
              </w:rPr>
              <w:t xml:space="preserve">Atenção Primaria </w:t>
            </w:r>
            <w:proofErr w:type="spellStart"/>
            <w:r w:rsidRPr="004111BD">
              <w:rPr>
                <w:rFonts w:asciiTheme="majorHAnsi" w:hAnsiTheme="majorHAnsi" w:cs="Arial"/>
                <w:bCs/>
                <w:sz w:val="22"/>
                <w:szCs w:val="22"/>
              </w:rPr>
              <w:t>Aps</w:t>
            </w:r>
            <w:proofErr w:type="spellEnd"/>
          </w:p>
        </w:tc>
      </w:tr>
      <w:tr w:rsidR="00EF1022" w:rsidRPr="00DD7FEB" w:rsidTr="00EF1022">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t>21</w:t>
            </w:r>
          </w:p>
        </w:tc>
        <w:tc>
          <w:tcPr>
            <w:tcW w:w="1134"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EF1022" w:rsidRDefault="00EF1022" w:rsidP="00EF1022">
            <w:r w:rsidRPr="00ED7C4D">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EF1022" w:rsidRPr="000D2BF6" w:rsidRDefault="004111BD" w:rsidP="004111BD">
            <w:pPr>
              <w:jc w:val="both"/>
              <w:rPr>
                <w:rFonts w:asciiTheme="majorHAnsi" w:hAnsiTheme="majorHAnsi" w:cs="Arial"/>
                <w:bCs/>
                <w:sz w:val="22"/>
                <w:szCs w:val="22"/>
              </w:rPr>
            </w:pPr>
            <w:r w:rsidRPr="004111BD">
              <w:rPr>
                <w:rFonts w:asciiTheme="majorHAnsi" w:hAnsiTheme="majorHAnsi" w:cs="Arial"/>
                <w:b/>
                <w:bCs/>
                <w:sz w:val="22"/>
                <w:szCs w:val="22"/>
              </w:rPr>
              <w:t>FARMACEUTICO</w:t>
            </w:r>
            <w:r>
              <w:rPr>
                <w:rFonts w:asciiTheme="majorHAnsi" w:hAnsiTheme="majorHAnsi" w:cs="Arial"/>
                <w:bCs/>
                <w:sz w:val="22"/>
                <w:szCs w:val="22"/>
              </w:rPr>
              <w:t xml:space="preserve"> com </w:t>
            </w:r>
            <w:r w:rsidRPr="004111BD">
              <w:rPr>
                <w:rFonts w:asciiTheme="majorHAnsi" w:hAnsiTheme="majorHAnsi" w:cs="Arial"/>
                <w:bCs/>
                <w:sz w:val="22"/>
                <w:szCs w:val="22"/>
              </w:rPr>
              <w:t xml:space="preserve">Graduação </w:t>
            </w:r>
            <w:r>
              <w:rPr>
                <w:rFonts w:asciiTheme="majorHAnsi" w:hAnsiTheme="majorHAnsi" w:cs="Arial"/>
                <w:bCs/>
                <w:sz w:val="22"/>
                <w:szCs w:val="22"/>
              </w:rPr>
              <w:t>e</w:t>
            </w:r>
            <w:r w:rsidRPr="004111BD">
              <w:rPr>
                <w:rFonts w:asciiTheme="majorHAnsi" w:hAnsiTheme="majorHAnsi" w:cs="Arial"/>
                <w:bCs/>
                <w:sz w:val="22"/>
                <w:szCs w:val="22"/>
              </w:rPr>
              <w:t>m Farmácia</w:t>
            </w:r>
            <w:r>
              <w:rPr>
                <w:rFonts w:asciiTheme="majorHAnsi" w:hAnsiTheme="majorHAnsi" w:cs="Arial"/>
                <w:bCs/>
                <w:sz w:val="22"/>
                <w:szCs w:val="22"/>
              </w:rPr>
              <w:t>, para Prestação de Serviços com carga horaria de 40h Semanais, p</w:t>
            </w:r>
            <w:r w:rsidRPr="004111BD">
              <w:rPr>
                <w:rFonts w:asciiTheme="majorHAnsi" w:hAnsiTheme="majorHAnsi" w:cs="Arial"/>
                <w:bCs/>
                <w:sz w:val="22"/>
                <w:szCs w:val="22"/>
              </w:rPr>
              <w:t xml:space="preserve">ara Fortalecimento </w:t>
            </w:r>
            <w:r>
              <w:rPr>
                <w:rFonts w:asciiTheme="majorHAnsi" w:hAnsiTheme="majorHAnsi" w:cs="Arial"/>
                <w:bCs/>
                <w:sz w:val="22"/>
                <w:szCs w:val="22"/>
              </w:rPr>
              <w:t>d</w:t>
            </w:r>
            <w:r w:rsidRPr="004111BD">
              <w:rPr>
                <w:rFonts w:asciiTheme="majorHAnsi" w:hAnsiTheme="majorHAnsi" w:cs="Arial"/>
                <w:bCs/>
                <w:sz w:val="22"/>
                <w:szCs w:val="22"/>
              </w:rPr>
              <w:t xml:space="preserve">a </w:t>
            </w:r>
            <w:r>
              <w:rPr>
                <w:rFonts w:asciiTheme="majorHAnsi" w:hAnsiTheme="majorHAnsi" w:cs="Arial"/>
                <w:bCs/>
                <w:sz w:val="22"/>
                <w:szCs w:val="22"/>
              </w:rPr>
              <w:t xml:space="preserve">Atenção Primaria </w:t>
            </w:r>
            <w:proofErr w:type="spellStart"/>
            <w:r w:rsidRPr="004111BD">
              <w:rPr>
                <w:rFonts w:asciiTheme="majorHAnsi" w:hAnsiTheme="majorHAnsi" w:cs="Arial"/>
                <w:bCs/>
                <w:sz w:val="22"/>
                <w:szCs w:val="22"/>
              </w:rPr>
              <w:t>Aps</w:t>
            </w:r>
            <w:proofErr w:type="spellEnd"/>
          </w:p>
        </w:tc>
      </w:tr>
      <w:tr w:rsidR="00EF1022" w:rsidRPr="00DD7FEB" w:rsidTr="00EF1022">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lastRenderedPageBreak/>
              <w:t>22</w:t>
            </w:r>
          </w:p>
        </w:tc>
        <w:tc>
          <w:tcPr>
            <w:tcW w:w="1134"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EF1022" w:rsidRDefault="00EF1022" w:rsidP="00EF1022">
            <w:r w:rsidRPr="00ED7C4D">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EF1022" w:rsidRPr="000D2BF6" w:rsidRDefault="004111BD" w:rsidP="004111BD">
            <w:pPr>
              <w:jc w:val="both"/>
              <w:rPr>
                <w:rFonts w:asciiTheme="majorHAnsi" w:hAnsiTheme="majorHAnsi" w:cs="Arial"/>
                <w:bCs/>
                <w:sz w:val="22"/>
                <w:szCs w:val="22"/>
              </w:rPr>
            </w:pPr>
            <w:r w:rsidRPr="004111BD">
              <w:rPr>
                <w:rFonts w:asciiTheme="majorHAnsi" w:hAnsiTheme="majorHAnsi" w:cs="Arial"/>
                <w:b/>
                <w:bCs/>
                <w:sz w:val="22"/>
                <w:szCs w:val="22"/>
              </w:rPr>
              <w:t>PSICÓLOGO</w:t>
            </w:r>
            <w:r>
              <w:rPr>
                <w:rFonts w:asciiTheme="majorHAnsi" w:hAnsiTheme="majorHAnsi" w:cs="Arial"/>
                <w:bCs/>
                <w:sz w:val="22"/>
                <w:szCs w:val="22"/>
              </w:rPr>
              <w:t xml:space="preserve"> com </w:t>
            </w:r>
            <w:r w:rsidRPr="004111BD">
              <w:rPr>
                <w:rFonts w:asciiTheme="majorHAnsi" w:hAnsiTheme="majorHAnsi" w:cs="Arial"/>
                <w:bCs/>
                <w:sz w:val="22"/>
                <w:szCs w:val="22"/>
              </w:rPr>
              <w:t xml:space="preserve">Graduação </w:t>
            </w:r>
            <w:r>
              <w:rPr>
                <w:rFonts w:asciiTheme="majorHAnsi" w:hAnsiTheme="majorHAnsi" w:cs="Arial"/>
                <w:bCs/>
                <w:sz w:val="22"/>
                <w:szCs w:val="22"/>
              </w:rPr>
              <w:t>e</w:t>
            </w:r>
            <w:r w:rsidRPr="004111BD">
              <w:rPr>
                <w:rFonts w:asciiTheme="majorHAnsi" w:hAnsiTheme="majorHAnsi" w:cs="Arial"/>
                <w:bCs/>
                <w:sz w:val="22"/>
                <w:szCs w:val="22"/>
              </w:rPr>
              <w:t>m Psicologia</w:t>
            </w:r>
            <w:r>
              <w:rPr>
                <w:rFonts w:asciiTheme="majorHAnsi" w:hAnsiTheme="majorHAnsi" w:cs="Arial"/>
                <w:bCs/>
                <w:sz w:val="22"/>
                <w:szCs w:val="22"/>
              </w:rPr>
              <w:t>, para Prestação de Serviços com carga horaria de 4</w:t>
            </w:r>
            <w:r w:rsidRPr="004111BD">
              <w:rPr>
                <w:rFonts w:asciiTheme="majorHAnsi" w:hAnsiTheme="majorHAnsi" w:cs="Arial"/>
                <w:bCs/>
                <w:sz w:val="22"/>
                <w:szCs w:val="22"/>
              </w:rPr>
              <w:t>0h Semanais</w:t>
            </w:r>
            <w:r>
              <w:rPr>
                <w:rFonts w:asciiTheme="majorHAnsi" w:hAnsiTheme="majorHAnsi" w:cs="Arial"/>
                <w:bCs/>
                <w:sz w:val="22"/>
                <w:szCs w:val="22"/>
              </w:rPr>
              <w:t>, p</w:t>
            </w:r>
            <w:r w:rsidRPr="004111BD">
              <w:rPr>
                <w:rFonts w:asciiTheme="majorHAnsi" w:hAnsiTheme="majorHAnsi" w:cs="Arial"/>
                <w:bCs/>
                <w:sz w:val="22"/>
                <w:szCs w:val="22"/>
              </w:rPr>
              <w:t xml:space="preserve">ara Fortalecimento </w:t>
            </w:r>
            <w:r>
              <w:rPr>
                <w:rFonts w:asciiTheme="majorHAnsi" w:hAnsiTheme="majorHAnsi" w:cs="Arial"/>
                <w:bCs/>
                <w:sz w:val="22"/>
                <w:szCs w:val="22"/>
              </w:rPr>
              <w:t>d</w:t>
            </w:r>
            <w:r w:rsidRPr="004111BD">
              <w:rPr>
                <w:rFonts w:asciiTheme="majorHAnsi" w:hAnsiTheme="majorHAnsi" w:cs="Arial"/>
                <w:bCs/>
                <w:sz w:val="22"/>
                <w:szCs w:val="22"/>
              </w:rPr>
              <w:t xml:space="preserve">a </w:t>
            </w:r>
            <w:r>
              <w:rPr>
                <w:rFonts w:asciiTheme="majorHAnsi" w:hAnsiTheme="majorHAnsi" w:cs="Arial"/>
                <w:bCs/>
                <w:sz w:val="22"/>
                <w:szCs w:val="22"/>
              </w:rPr>
              <w:t xml:space="preserve">Atenção Primaria </w:t>
            </w:r>
            <w:proofErr w:type="spellStart"/>
            <w:r w:rsidRPr="004111BD">
              <w:rPr>
                <w:rFonts w:asciiTheme="majorHAnsi" w:hAnsiTheme="majorHAnsi" w:cs="Arial"/>
                <w:bCs/>
                <w:sz w:val="22"/>
                <w:szCs w:val="22"/>
              </w:rPr>
              <w:t>Aps</w:t>
            </w:r>
            <w:proofErr w:type="spellEnd"/>
          </w:p>
        </w:tc>
      </w:tr>
      <w:tr w:rsidR="00EF1022" w:rsidRPr="00DD7FEB" w:rsidTr="00EF1022">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t>23</w:t>
            </w:r>
          </w:p>
        </w:tc>
        <w:tc>
          <w:tcPr>
            <w:tcW w:w="1134"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EF1022" w:rsidRDefault="00EF1022" w:rsidP="00EF1022">
            <w:r w:rsidRPr="00ED7C4D">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EF1022" w:rsidRPr="000D2BF6" w:rsidRDefault="004111BD" w:rsidP="00877132">
            <w:pPr>
              <w:jc w:val="both"/>
              <w:rPr>
                <w:rFonts w:asciiTheme="majorHAnsi" w:hAnsiTheme="majorHAnsi" w:cs="Arial"/>
                <w:bCs/>
                <w:sz w:val="22"/>
                <w:szCs w:val="22"/>
              </w:rPr>
            </w:pPr>
            <w:r w:rsidRPr="004111BD">
              <w:rPr>
                <w:rFonts w:asciiTheme="majorHAnsi" w:hAnsiTheme="majorHAnsi" w:cs="Arial"/>
                <w:b/>
                <w:bCs/>
                <w:sz w:val="22"/>
                <w:szCs w:val="22"/>
              </w:rPr>
              <w:t>FONODIOLOGO</w:t>
            </w:r>
            <w:r>
              <w:rPr>
                <w:rFonts w:asciiTheme="majorHAnsi" w:hAnsiTheme="majorHAnsi" w:cs="Arial"/>
                <w:bCs/>
                <w:sz w:val="22"/>
                <w:szCs w:val="22"/>
              </w:rPr>
              <w:t xml:space="preserve"> </w:t>
            </w:r>
            <w:r w:rsidR="00877132">
              <w:rPr>
                <w:rFonts w:asciiTheme="majorHAnsi" w:hAnsiTheme="majorHAnsi" w:cs="Arial"/>
                <w:bCs/>
                <w:sz w:val="22"/>
                <w:szCs w:val="22"/>
              </w:rPr>
              <w:t xml:space="preserve">com </w:t>
            </w:r>
            <w:r w:rsidRPr="004111BD">
              <w:rPr>
                <w:rFonts w:asciiTheme="majorHAnsi" w:hAnsiTheme="majorHAnsi" w:cs="Arial"/>
                <w:bCs/>
                <w:sz w:val="22"/>
                <w:szCs w:val="22"/>
              </w:rPr>
              <w:t xml:space="preserve">Graduação </w:t>
            </w:r>
            <w:r w:rsidR="00877132">
              <w:rPr>
                <w:rFonts w:asciiTheme="majorHAnsi" w:hAnsiTheme="majorHAnsi" w:cs="Arial"/>
                <w:bCs/>
                <w:sz w:val="22"/>
                <w:szCs w:val="22"/>
              </w:rPr>
              <w:t>e</w:t>
            </w:r>
            <w:r w:rsidRPr="004111BD">
              <w:rPr>
                <w:rFonts w:asciiTheme="majorHAnsi" w:hAnsiTheme="majorHAnsi" w:cs="Arial"/>
                <w:bCs/>
                <w:sz w:val="22"/>
                <w:szCs w:val="22"/>
              </w:rPr>
              <w:t>m Fonoaudiologia</w:t>
            </w:r>
            <w:r w:rsidR="00877132">
              <w:rPr>
                <w:rFonts w:asciiTheme="majorHAnsi" w:hAnsiTheme="majorHAnsi" w:cs="Arial"/>
                <w:bCs/>
                <w:sz w:val="22"/>
                <w:szCs w:val="22"/>
              </w:rPr>
              <w:t>, para Prestação de Serviços com carga horaria de 4</w:t>
            </w:r>
            <w:r w:rsidRPr="004111BD">
              <w:rPr>
                <w:rFonts w:asciiTheme="majorHAnsi" w:hAnsiTheme="majorHAnsi" w:cs="Arial"/>
                <w:bCs/>
                <w:sz w:val="22"/>
                <w:szCs w:val="22"/>
              </w:rPr>
              <w:t>0h Semanai</w:t>
            </w:r>
            <w:r w:rsidR="00877132">
              <w:rPr>
                <w:rFonts w:asciiTheme="majorHAnsi" w:hAnsiTheme="majorHAnsi" w:cs="Arial"/>
                <w:bCs/>
                <w:sz w:val="22"/>
                <w:szCs w:val="22"/>
              </w:rPr>
              <w:t>s, p</w:t>
            </w:r>
            <w:r w:rsidRPr="004111BD">
              <w:rPr>
                <w:rFonts w:asciiTheme="majorHAnsi" w:hAnsiTheme="majorHAnsi" w:cs="Arial"/>
                <w:bCs/>
                <w:sz w:val="22"/>
                <w:szCs w:val="22"/>
              </w:rPr>
              <w:t xml:space="preserve">ara Fortalecimento </w:t>
            </w:r>
            <w:r w:rsidR="00877132">
              <w:rPr>
                <w:rFonts w:asciiTheme="majorHAnsi" w:hAnsiTheme="majorHAnsi" w:cs="Arial"/>
                <w:bCs/>
                <w:sz w:val="22"/>
                <w:szCs w:val="22"/>
              </w:rPr>
              <w:t>d</w:t>
            </w:r>
            <w:r w:rsidRPr="004111BD">
              <w:rPr>
                <w:rFonts w:asciiTheme="majorHAnsi" w:hAnsiTheme="majorHAnsi" w:cs="Arial"/>
                <w:bCs/>
                <w:sz w:val="22"/>
                <w:szCs w:val="22"/>
              </w:rPr>
              <w:t xml:space="preserve">a </w:t>
            </w:r>
            <w:r w:rsidR="00877132">
              <w:rPr>
                <w:rFonts w:asciiTheme="majorHAnsi" w:hAnsiTheme="majorHAnsi" w:cs="Arial"/>
                <w:bCs/>
                <w:sz w:val="22"/>
                <w:szCs w:val="22"/>
              </w:rPr>
              <w:t xml:space="preserve">Atenção Primaria </w:t>
            </w:r>
            <w:proofErr w:type="spellStart"/>
            <w:r w:rsidRPr="004111BD">
              <w:rPr>
                <w:rFonts w:asciiTheme="majorHAnsi" w:hAnsiTheme="majorHAnsi" w:cs="Arial"/>
                <w:bCs/>
                <w:sz w:val="22"/>
                <w:szCs w:val="22"/>
              </w:rPr>
              <w:t>Aps</w:t>
            </w:r>
            <w:proofErr w:type="spellEnd"/>
          </w:p>
        </w:tc>
      </w:tr>
      <w:tr w:rsidR="00EF1022" w:rsidRPr="00DD7FEB" w:rsidTr="00EF1022">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t>24</w:t>
            </w:r>
          </w:p>
        </w:tc>
        <w:tc>
          <w:tcPr>
            <w:tcW w:w="1134" w:type="dxa"/>
            <w:tcBorders>
              <w:top w:val="single" w:sz="4" w:space="0" w:color="auto"/>
              <w:left w:val="single" w:sz="8" w:space="0" w:color="auto"/>
              <w:bottom w:val="single" w:sz="4" w:space="0" w:color="auto"/>
              <w:right w:val="single" w:sz="8" w:space="0" w:color="auto"/>
            </w:tcBorders>
            <w:vAlign w:val="center"/>
          </w:tcPr>
          <w:p w:rsidR="00EF1022" w:rsidRPr="00DD7FEB" w:rsidRDefault="00EF1022" w:rsidP="00EF1022">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EF1022" w:rsidRDefault="00EF1022" w:rsidP="00EF1022">
            <w:r w:rsidRPr="00ED7C4D">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EF1022" w:rsidRPr="000D2BF6" w:rsidRDefault="00EF1022" w:rsidP="00EF1022">
            <w:pPr>
              <w:jc w:val="both"/>
              <w:rPr>
                <w:rFonts w:asciiTheme="majorHAnsi" w:hAnsiTheme="majorHAnsi" w:cs="Arial"/>
                <w:bCs/>
                <w:sz w:val="22"/>
                <w:szCs w:val="22"/>
              </w:rPr>
            </w:pPr>
            <w:r>
              <w:rPr>
                <w:rFonts w:asciiTheme="majorHAnsi" w:hAnsiTheme="majorHAnsi" w:cs="Arial"/>
                <w:bCs/>
                <w:sz w:val="22"/>
                <w:szCs w:val="22"/>
              </w:rPr>
              <w:t xml:space="preserve">Prestação de Serviços de </w:t>
            </w:r>
            <w:r w:rsidR="004F377A">
              <w:rPr>
                <w:rFonts w:asciiTheme="majorHAnsi" w:hAnsiTheme="majorHAnsi" w:cs="Arial"/>
                <w:bCs/>
                <w:sz w:val="22"/>
                <w:szCs w:val="22"/>
              </w:rPr>
              <w:t xml:space="preserve">Gerenciamento e </w:t>
            </w:r>
            <w:r>
              <w:rPr>
                <w:rFonts w:asciiTheme="majorHAnsi" w:hAnsiTheme="majorHAnsi" w:cs="Arial"/>
                <w:bCs/>
                <w:sz w:val="22"/>
                <w:szCs w:val="22"/>
              </w:rPr>
              <w:t xml:space="preserve">Administração de </w:t>
            </w:r>
            <w:r w:rsidRPr="00EF1022">
              <w:rPr>
                <w:rFonts w:asciiTheme="majorHAnsi" w:hAnsiTheme="majorHAnsi" w:cs="Arial"/>
                <w:bCs/>
                <w:sz w:val="22"/>
                <w:szCs w:val="22"/>
              </w:rPr>
              <w:t xml:space="preserve">Curso </w:t>
            </w:r>
            <w:r>
              <w:rPr>
                <w:rFonts w:asciiTheme="majorHAnsi" w:hAnsiTheme="majorHAnsi" w:cs="Arial"/>
                <w:bCs/>
                <w:sz w:val="22"/>
                <w:szCs w:val="22"/>
              </w:rPr>
              <w:t>Preparatório p</w:t>
            </w:r>
            <w:r w:rsidRPr="00EF1022">
              <w:rPr>
                <w:rFonts w:asciiTheme="majorHAnsi" w:hAnsiTheme="majorHAnsi" w:cs="Arial"/>
                <w:bCs/>
                <w:sz w:val="22"/>
                <w:szCs w:val="22"/>
              </w:rPr>
              <w:t xml:space="preserve">ara Equipe </w:t>
            </w:r>
            <w:r>
              <w:rPr>
                <w:rFonts w:asciiTheme="majorHAnsi" w:hAnsiTheme="majorHAnsi" w:cs="Arial"/>
                <w:bCs/>
                <w:sz w:val="22"/>
                <w:szCs w:val="22"/>
              </w:rPr>
              <w:t>d</w:t>
            </w:r>
            <w:r w:rsidRPr="00EF1022">
              <w:rPr>
                <w:rFonts w:asciiTheme="majorHAnsi" w:hAnsiTheme="majorHAnsi" w:cs="Arial"/>
                <w:bCs/>
                <w:sz w:val="22"/>
                <w:szCs w:val="22"/>
              </w:rPr>
              <w:t>e</w:t>
            </w:r>
            <w:r>
              <w:rPr>
                <w:rFonts w:asciiTheme="majorHAnsi" w:hAnsiTheme="majorHAnsi" w:cs="Arial"/>
                <w:bCs/>
                <w:sz w:val="22"/>
                <w:szCs w:val="22"/>
              </w:rPr>
              <w:t xml:space="preserve"> Saúde com conceito de a</w:t>
            </w:r>
            <w:r w:rsidRPr="00EF1022">
              <w:rPr>
                <w:rFonts w:asciiTheme="majorHAnsi" w:hAnsiTheme="majorHAnsi" w:cs="Arial"/>
                <w:bCs/>
                <w:sz w:val="22"/>
                <w:szCs w:val="22"/>
              </w:rPr>
              <w:t xml:space="preserve">primorar </w:t>
            </w:r>
            <w:r>
              <w:rPr>
                <w:rFonts w:asciiTheme="majorHAnsi" w:hAnsiTheme="majorHAnsi" w:cs="Arial"/>
                <w:bCs/>
                <w:sz w:val="22"/>
                <w:szCs w:val="22"/>
              </w:rPr>
              <w:t>os p</w:t>
            </w:r>
            <w:r w:rsidRPr="00EF1022">
              <w:rPr>
                <w:rFonts w:asciiTheme="majorHAnsi" w:hAnsiTheme="majorHAnsi" w:cs="Arial"/>
                <w:bCs/>
                <w:sz w:val="22"/>
                <w:szCs w:val="22"/>
              </w:rPr>
              <w:t xml:space="preserve">rocessos </w:t>
            </w:r>
            <w:r>
              <w:rPr>
                <w:rFonts w:asciiTheme="majorHAnsi" w:hAnsiTheme="majorHAnsi" w:cs="Arial"/>
                <w:bCs/>
                <w:sz w:val="22"/>
                <w:szCs w:val="22"/>
              </w:rPr>
              <w:t>d</w:t>
            </w:r>
            <w:r w:rsidRPr="00EF1022">
              <w:rPr>
                <w:rFonts w:asciiTheme="majorHAnsi" w:hAnsiTheme="majorHAnsi" w:cs="Arial"/>
                <w:bCs/>
                <w:sz w:val="22"/>
                <w:szCs w:val="22"/>
              </w:rPr>
              <w:t xml:space="preserve">e </w:t>
            </w:r>
            <w:r>
              <w:rPr>
                <w:rFonts w:asciiTheme="majorHAnsi" w:hAnsiTheme="majorHAnsi" w:cs="Arial"/>
                <w:bCs/>
                <w:sz w:val="22"/>
                <w:szCs w:val="22"/>
              </w:rPr>
              <w:t>trabalho p</w:t>
            </w:r>
            <w:r w:rsidRPr="00EF1022">
              <w:rPr>
                <w:rFonts w:asciiTheme="majorHAnsi" w:hAnsiTheme="majorHAnsi" w:cs="Arial"/>
                <w:bCs/>
                <w:sz w:val="22"/>
                <w:szCs w:val="22"/>
              </w:rPr>
              <w:t xml:space="preserve">or </w:t>
            </w:r>
            <w:r>
              <w:rPr>
                <w:rFonts w:asciiTheme="majorHAnsi" w:hAnsiTheme="majorHAnsi" w:cs="Arial"/>
                <w:bCs/>
                <w:sz w:val="22"/>
                <w:szCs w:val="22"/>
              </w:rPr>
              <w:t>m</w:t>
            </w:r>
            <w:r w:rsidRPr="00EF1022">
              <w:rPr>
                <w:rFonts w:asciiTheme="majorHAnsi" w:hAnsiTheme="majorHAnsi" w:cs="Arial"/>
                <w:bCs/>
                <w:sz w:val="22"/>
                <w:szCs w:val="22"/>
              </w:rPr>
              <w:t xml:space="preserve">eio </w:t>
            </w:r>
            <w:r>
              <w:rPr>
                <w:rFonts w:asciiTheme="majorHAnsi" w:hAnsiTheme="majorHAnsi" w:cs="Arial"/>
                <w:bCs/>
                <w:sz w:val="22"/>
                <w:szCs w:val="22"/>
              </w:rPr>
              <w:t>d</w:t>
            </w:r>
            <w:r w:rsidRPr="00EF1022">
              <w:rPr>
                <w:rFonts w:asciiTheme="majorHAnsi" w:hAnsiTheme="majorHAnsi" w:cs="Arial"/>
                <w:bCs/>
                <w:sz w:val="22"/>
                <w:szCs w:val="22"/>
              </w:rPr>
              <w:t xml:space="preserve">o Estimulo </w:t>
            </w:r>
            <w:r>
              <w:rPr>
                <w:rFonts w:asciiTheme="majorHAnsi" w:hAnsiTheme="majorHAnsi" w:cs="Arial"/>
                <w:bCs/>
                <w:sz w:val="22"/>
                <w:szCs w:val="22"/>
              </w:rPr>
              <w:t>a Implantação d</w:t>
            </w:r>
            <w:r w:rsidRPr="00EF1022">
              <w:rPr>
                <w:rFonts w:asciiTheme="majorHAnsi" w:hAnsiTheme="majorHAnsi" w:cs="Arial"/>
                <w:bCs/>
                <w:sz w:val="22"/>
                <w:szCs w:val="22"/>
              </w:rPr>
              <w:t xml:space="preserve">e </w:t>
            </w:r>
            <w:r w:rsidR="004F377A" w:rsidRPr="00EF1022">
              <w:rPr>
                <w:rFonts w:asciiTheme="majorHAnsi" w:hAnsiTheme="majorHAnsi" w:cs="Arial"/>
                <w:bCs/>
                <w:sz w:val="22"/>
                <w:szCs w:val="22"/>
              </w:rPr>
              <w:t>Práticas</w:t>
            </w:r>
            <w:r w:rsidRPr="00EF1022">
              <w:rPr>
                <w:rFonts w:asciiTheme="majorHAnsi" w:hAnsiTheme="majorHAnsi" w:cs="Arial"/>
                <w:bCs/>
                <w:sz w:val="22"/>
                <w:szCs w:val="22"/>
              </w:rPr>
              <w:t xml:space="preserve"> </w:t>
            </w:r>
            <w:r>
              <w:rPr>
                <w:rFonts w:asciiTheme="majorHAnsi" w:hAnsiTheme="majorHAnsi" w:cs="Arial"/>
                <w:bCs/>
                <w:sz w:val="22"/>
                <w:szCs w:val="22"/>
              </w:rPr>
              <w:t>e</w:t>
            </w:r>
            <w:r w:rsidRPr="00EF1022">
              <w:rPr>
                <w:rFonts w:asciiTheme="majorHAnsi" w:hAnsiTheme="majorHAnsi" w:cs="Arial"/>
                <w:bCs/>
                <w:sz w:val="22"/>
                <w:szCs w:val="22"/>
              </w:rPr>
              <w:t>m Saúde</w:t>
            </w:r>
            <w:r>
              <w:rPr>
                <w:rFonts w:asciiTheme="majorHAnsi" w:hAnsiTheme="majorHAnsi" w:cs="Arial"/>
                <w:bCs/>
                <w:sz w:val="22"/>
                <w:szCs w:val="22"/>
              </w:rPr>
              <w:t>.</w:t>
            </w:r>
          </w:p>
        </w:tc>
      </w:tr>
      <w:tr w:rsidR="00DD7FEB" w:rsidRPr="00DD7FEB" w:rsidTr="00DD7FEB">
        <w:trPr>
          <w:trHeight w:val="567"/>
        </w:trPr>
        <w:tc>
          <w:tcPr>
            <w:tcW w:w="9136" w:type="dxa"/>
            <w:gridSpan w:val="4"/>
            <w:tcBorders>
              <w:top w:val="single" w:sz="4" w:space="0" w:color="auto"/>
              <w:left w:val="single" w:sz="8" w:space="0" w:color="auto"/>
              <w:bottom w:val="single" w:sz="4" w:space="0" w:color="auto"/>
              <w:right w:val="single" w:sz="4" w:space="0" w:color="auto"/>
            </w:tcBorders>
            <w:shd w:val="clear" w:color="auto" w:fill="DDD9C3" w:themeFill="background2" w:themeFillShade="E6"/>
            <w:vAlign w:val="center"/>
          </w:tcPr>
          <w:p w:rsidR="00DD7FEB" w:rsidRPr="00DD7FEB" w:rsidRDefault="00DD7FEB" w:rsidP="00DD7FEB">
            <w:pPr>
              <w:jc w:val="center"/>
              <w:rPr>
                <w:rFonts w:asciiTheme="majorHAnsi" w:hAnsiTheme="majorHAnsi" w:cs="Arial"/>
                <w:b/>
                <w:bCs/>
                <w:sz w:val="22"/>
                <w:szCs w:val="22"/>
              </w:rPr>
            </w:pPr>
            <w:r>
              <w:rPr>
                <w:rFonts w:asciiTheme="majorHAnsi" w:hAnsiTheme="majorHAnsi"/>
                <w:b/>
                <w:sz w:val="22"/>
                <w:szCs w:val="22"/>
              </w:rPr>
              <w:t>PROJETO “</w:t>
            </w:r>
            <w:r w:rsidRPr="00DD7FEB">
              <w:rPr>
                <w:rFonts w:asciiTheme="majorHAnsi" w:hAnsiTheme="majorHAnsi"/>
                <w:b/>
                <w:sz w:val="22"/>
                <w:szCs w:val="22"/>
              </w:rPr>
              <w:t>FORTALECIMENTO DA ATENÇÃO PRIMARIA A SAUDE</w:t>
            </w:r>
            <w:r>
              <w:rPr>
                <w:rFonts w:asciiTheme="majorHAnsi" w:hAnsiTheme="majorHAnsi"/>
                <w:b/>
                <w:sz w:val="22"/>
                <w:szCs w:val="22"/>
              </w:rPr>
              <w:t>”</w:t>
            </w:r>
          </w:p>
        </w:tc>
      </w:tr>
      <w:tr w:rsidR="005B470D" w:rsidRPr="00DD7FEB" w:rsidTr="00095761">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25</w:t>
            </w:r>
          </w:p>
        </w:tc>
        <w:tc>
          <w:tcPr>
            <w:tcW w:w="1134"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5B470D" w:rsidRDefault="005B470D" w:rsidP="005B470D">
            <w:r w:rsidRPr="00FB35B0">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5B470D" w:rsidRPr="008E102A" w:rsidRDefault="008E102A" w:rsidP="008F116B">
            <w:pPr>
              <w:jc w:val="both"/>
              <w:rPr>
                <w:rFonts w:asciiTheme="majorHAnsi" w:hAnsiTheme="majorHAnsi" w:cs="Arial"/>
                <w:bCs/>
                <w:sz w:val="22"/>
                <w:szCs w:val="22"/>
              </w:rPr>
            </w:pPr>
            <w:r w:rsidRPr="008E102A">
              <w:rPr>
                <w:rFonts w:asciiTheme="majorHAnsi" w:hAnsiTheme="majorHAnsi" w:cs="Arial"/>
                <w:b/>
                <w:bCs/>
                <w:sz w:val="22"/>
                <w:szCs w:val="22"/>
              </w:rPr>
              <w:t>ENFERMEIRO</w:t>
            </w:r>
            <w:r w:rsidRPr="008E102A">
              <w:rPr>
                <w:rFonts w:asciiTheme="majorHAnsi" w:hAnsiTheme="majorHAnsi" w:cs="Arial"/>
                <w:bCs/>
                <w:sz w:val="22"/>
                <w:szCs w:val="22"/>
              </w:rPr>
              <w:t xml:space="preserve"> </w:t>
            </w:r>
            <w:r>
              <w:rPr>
                <w:rFonts w:asciiTheme="majorHAnsi" w:hAnsiTheme="majorHAnsi" w:cs="Arial"/>
                <w:bCs/>
                <w:sz w:val="22"/>
                <w:szCs w:val="22"/>
              </w:rPr>
              <w:t xml:space="preserve">com </w:t>
            </w:r>
            <w:r w:rsidRPr="008E102A">
              <w:rPr>
                <w:rFonts w:asciiTheme="majorHAnsi" w:hAnsiTheme="majorHAnsi" w:cs="Arial"/>
                <w:bCs/>
                <w:sz w:val="22"/>
                <w:szCs w:val="22"/>
              </w:rPr>
              <w:t xml:space="preserve">Graduação </w:t>
            </w:r>
            <w:r>
              <w:rPr>
                <w:rFonts w:asciiTheme="majorHAnsi" w:hAnsiTheme="majorHAnsi" w:cs="Arial"/>
                <w:bCs/>
                <w:sz w:val="22"/>
                <w:szCs w:val="22"/>
              </w:rPr>
              <w:t>e</w:t>
            </w:r>
            <w:r w:rsidRPr="008E102A">
              <w:rPr>
                <w:rFonts w:asciiTheme="majorHAnsi" w:hAnsiTheme="majorHAnsi" w:cs="Arial"/>
                <w:bCs/>
                <w:sz w:val="22"/>
                <w:szCs w:val="22"/>
              </w:rPr>
              <w:t>m Enfermagem</w:t>
            </w:r>
            <w:r>
              <w:rPr>
                <w:rFonts w:asciiTheme="majorHAnsi" w:hAnsiTheme="majorHAnsi" w:cs="Arial"/>
                <w:bCs/>
                <w:sz w:val="22"/>
                <w:szCs w:val="22"/>
              </w:rPr>
              <w:t xml:space="preserve">, para Prestação de Serviços com carga </w:t>
            </w:r>
            <w:r w:rsidRPr="008E102A">
              <w:rPr>
                <w:rFonts w:asciiTheme="majorHAnsi" w:hAnsiTheme="majorHAnsi" w:cs="Arial"/>
                <w:bCs/>
                <w:sz w:val="22"/>
                <w:szCs w:val="22"/>
              </w:rPr>
              <w:t>Horária 40 Horas Semanais</w:t>
            </w:r>
            <w:r>
              <w:rPr>
                <w:rFonts w:asciiTheme="majorHAnsi" w:hAnsiTheme="majorHAnsi" w:cs="Arial"/>
                <w:bCs/>
                <w:sz w:val="22"/>
                <w:szCs w:val="22"/>
              </w:rPr>
              <w:t>, a fim de e</w:t>
            </w:r>
            <w:r w:rsidRPr="008E102A">
              <w:rPr>
                <w:rFonts w:asciiTheme="majorHAnsi" w:hAnsiTheme="majorHAnsi" w:cs="Arial"/>
                <w:bCs/>
                <w:sz w:val="22"/>
                <w:szCs w:val="22"/>
              </w:rPr>
              <w:t xml:space="preserve">xercer </w:t>
            </w:r>
            <w:r>
              <w:rPr>
                <w:rFonts w:asciiTheme="majorHAnsi" w:hAnsiTheme="majorHAnsi" w:cs="Arial"/>
                <w:bCs/>
                <w:sz w:val="22"/>
                <w:szCs w:val="22"/>
              </w:rPr>
              <w:t>a</w:t>
            </w:r>
            <w:r w:rsidRPr="008E102A">
              <w:rPr>
                <w:rFonts w:asciiTheme="majorHAnsi" w:hAnsiTheme="majorHAnsi" w:cs="Arial"/>
                <w:bCs/>
                <w:sz w:val="22"/>
                <w:szCs w:val="22"/>
              </w:rPr>
              <w:t xml:space="preserve"> </w:t>
            </w:r>
            <w:r>
              <w:rPr>
                <w:rFonts w:asciiTheme="majorHAnsi" w:hAnsiTheme="majorHAnsi" w:cs="Arial"/>
                <w:bCs/>
                <w:sz w:val="22"/>
                <w:szCs w:val="22"/>
              </w:rPr>
              <w:t xml:space="preserve">os serviços de </w:t>
            </w:r>
            <w:r w:rsidRPr="008E102A">
              <w:rPr>
                <w:rFonts w:asciiTheme="majorHAnsi" w:hAnsiTheme="majorHAnsi" w:cs="Arial"/>
                <w:bCs/>
                <w:sz w:val="22"/>
                <w:szCs w:val="22"/>
              </w:rPr>
              <w:t xml:space="preserve">Enfermagem </w:t>
            </w:r>
            <w:r>
              <w:rPr>
                <w:rFonts w:asciiTheme="majorHAnsi" w:hAnsiTheme="majorHAnsi" w:cs="Arial"/>
                <w:bCs/>
                <w:sz w:val="22"/>
                <w:szCs w:val="22"/>
              </w:rPr>
              <w:t>na UBS</w:t>
            </w:r>
            <w:r w:rsidRPr="008E102A">
              <w:rPr>
                <w:rFonts w:asciiTheme="majorHAnsi" w:hAnsiTheme="majorHAnsi" w:cs="Arial"/>
                <w:bCs/>
                <w:sz w:val="22"/>
                <w:szCs w:val="22"/>
              </w:rPr>
              <w:t xml:space="preserve">, </w:t>
            </w:r>
            <w:r>
              <w:rPr>
                <w:rFonts w:asciiTheme="majorHAnsi" w:hAnsiTheme="majorHAnsi" w:cs="Arial"/>
                <w:bCs/>
                <w:sz w:val="22"/>
                <w:szCs w:val="22"/>
              </w:rPr>
              <w:t>p</w:t>
            </w:r>
            <w:r w:rsidRPr="008E102A">
              <w:rPr>
                <w:rFonts w:asciiTheme="majorHAnsi" w:hAnsiTheme="majorHAnsi" w:cs="Arial"/>
                <w:bCs/>
                <w:sz w:val="22"/>
                <w:szCs w:val="22"/>
              </w:rPr>
              <w:t xml:space="preserve">ara Fortalecimento </w:t>
            </w:r>
            <w:r>
              <w:rPr>
                <w:rFonts w:asciiTheme="majorHAnsi" w:hAnsiTheme="majorHAnsi" w:cs="Arial"/>
                <w:bCs/>
                <w:sz w:val="22"/>
                <w:szCs w:val="22"/>
              </w:rPr>
              <w:t xml:space="preserve">da Atenção Primária, </w:t>
            </w:r>
            <w:proofErr w:type="spellStart"/>
            <w:r w:rsidRPr="008E102A">
              <w:rPr>
                <w:rFonts w:asciiTheme="majorHAnsi" w:hAnsiTheme="majorHAnsi" w:cs="Arial"/>
                <w:bCs/>
                <w:sz w:val="22"/>
                <w:szCs w:val="22"/>
              </w:rPr>
              <w:t>Aps</w:t>
            </w:r>
            <w:proofErr w:type="spellEnd"/>
          </w:p>
        </w:tc>
      </w:tr>
      <w:tr w:rsidR="005B470D" w:rsidRPr="00DD7FEB" w:rsidTr="00095761">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26</w:t>
            </w:r>
          </w:p>
        </w:tc>
        <w:tc>
          <w:tcPr>
            <w:tcW w:w="1134"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5B470D" w:rsidRDefault="005B470D" w:rsidP="005B470D">
            <w:r w:rsidRPr="00FB35B0">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5B470D" w:rsidRPr="008E102A" w:rsidRDefault="008E102A" w:rsidP="008F116B">
            <w:pPr>
              <w:jc w:val="both"/>
              <w:rPr>
                <w:rFonts w:asciiTheme="majorHAnsi" w:hAnsiTheme="majorHAnsi" w:cs="Arial"/>
                <w:bCs/>
                <w:sz w:val="22"/>
                <w:szCs w:val="22"/>
              </w:rPr>
            </w:pPr>
            <w:r w:rsidRPr="008F116B">
              <w:rPr>
                <w:rFonts w:asciiTheme="majorHAnsi" w:hAnsiTheme="majorHAnsi" w:cs="Arial"/>
                <w:b/>
                <w:bCs/>
                <w:sz w:val="22"/>
                <w:szCs w:val="22"/>
              </w:rPr>
              <w:t>MOTORISTA</w:t>
            </w:r>
            <w:r>
              <w:rPr>
                <w:rFonts w:asciiTheme="majorHAnsi" w:hAnsiTheme="majorHAnsi" w:cs="Arial"/>
                <w:bCs/>
                <w:sz w:val="22"/>
                <w:szCs w:val="22"/>
              </w:rPr>
              <w:t xml:space="preserve"> </w:t>
            </w:r>
            <w:r w:rsidR="008F116B">
              <w:rPr>
                <w:rFonts w:asciiTheme="majorHAnsi" w:hAnsiTheme="majorHAnsi" w:cs="Arial"/>
                <w:bCs/>
                <w:sz w:val="22"/>
                <w:szCs w:val="22"/>
              </w:rPr>
              <w:t xml:space="preserve">Devidamente habilitado na </w:t>
            </w:r>
            <w:r w:rsidR="008F116B" w:rsidRPr="008E102A">
              <w:rPr>
                <w:rFonts w:asciiTheme="majorHAnsi" w:hAnsiTheme="majorHAnsi" w:cs="Arial"/>
                <w:bCs/>
                <w:sz w:val="22"/>
                <w:szCs w:val="22"/>
              </w:rPr>
              <w:t xml:space="preserve">Categoria </w:t>
            </w:r>
            <w:r w:rsidR="008F116B">
              <w:rPr>
                <w:rFonts w:asciiTheme="majorHAnsi" w:hAnsiTheme="majorHAnsi" w:cs="Arial"/>
                <w:bCs/>
                <w:sz w:val="22"/>
                <w:szCs w:val="22"/>
              </w:rPr>
              <w:t>B,</w:t>
            </w:r>
            <w:r w:rsidR="008F116B" w:rsidRPr="008E102A">
              <w:rPr>
                <w:rFonts w:asciiTheme="majorHAnsi" w:hAnsiTheme="majorHAnsi" w:cs="Arial"/>
                <w:bCs/>
                <w:sz w:val="22"/>
                <w:szCs w:val="22"/>
              </w:rPr>
              <w:t>D</w:t>
            </w:r>
            <w:r w:rsidR="008F116B">
              <w:rPr>
                <w:rFonts w:asciiTheme="majorHAnsi" w:hAnsiTheme="majorHAnsi" w:cs="Arial"/>
                <w:bCs/>
                <w:sz w:val="22"/>
                <w:szCs w:val="22"/>
              </w:rPr>
              <w:t xml:space="preserve"> ou E</w:t>
            </w:r>
            <w:r w:rsidR="008F116B" w:rsidRPr="008E102A">
              <w:rPr>
                <w:rFonts w:asciiTheme="majorHAnsi" w:hAnsiTheme="majorHAnsi" w:cs="Arial"/>
                <w:bCs/>
                <w:sz w:val="22"/>
                <w:szCs w:val="22"/>
              </w:rPr>
              <w:t xml:space="preserve">, </w:t>
            </w:r>
            <w:r w:rsidR="008F116B">
              <w:rPr>
                <w:rFonts w:asciiTheme="majorHAnsi" w:hAnsiTheme="majorHAnsi" w:cs="Arial"/>
                <w:bCs/>
                <w:sz w:val="22"/>
                <w:szCs w:val="22"/>
              </w:rPr>
              <w:t xml:space="preserve">para Prestação de Serviços com Carga </w:t>
            </w:r>
            <w:r w:rsidR="008F116B" w:rsidRPr="008E102A">
              <w:rPr>
                <w:rFonts w:asciiTheme="majorHAnsi" w:hAnsiTheme="majorHAnsi" w:cs="Arial"/>
                <w:bCs/>
                <w:sz w:val="22"/>
                <w:szCs w:val="22"/>
              </w:rPr>
              <w:t>Horária 40 Horas Semanais</w:t>
            </w:r>
            <w:r w:rsidR="008F116B">
              <w:rPr>
                <w:rFonts w:asciiTheme="majorHAnsi" w:hAnsiTheme="majorHAnsi" w:cs="Arial"/>
                <w:bCs/>
                <w:sz w:val="22"/>
                <w:szCs w:val="22"/>
              </w:rPr>
              <w:t xml:space="preserve">, a fim de </w:t>
            </w:r>
            <w:r w:rsidR="008F116B" w:rsidRPr="008E102A">
              <w:rPr>
                <w:rFonts w:asciiTheme="majorHAnsi" w:hAnsiTheme="majorHAnsi" w:cs="Arial"/>
                <w:bCs/>
                <w:sz w:val="22"/>
                <w:szCs w:val="22"/>
              </w:rPr>
              <w:t xml:space="preserve">Melhorar </w:t>
            </w:r>
            <w:r w:rsidR="008F116B">
              <w:rPr>
                <w:rFonts w:asciiTheme="majorHAnsi" w:hAnsiTheme="majorHAnsi" w:cs="Arial"/>
                <w:bCs/>
                <w:sz w:val="22"/>
                <w:szCs w:val="22"/>
              </w:rPr>
              <w:t>o A</w:t>
            </w:r>
            <w:r w:rsidR="008F116B" w:rsidRPr="008E102A">
              <w:rPr>
                <w:rFonts w:asciiTheme="majorHAnsi" w:hAnsiTheme="majorHAnsi" w:cs="Arial"/>
                <w:bCs/>
                <w:sz w:val="22"/>
                <w:szCs w:val="22"/>
              </w:rPr>
              <w:t xml:space="preserve">cesso </w:t>
            </w:r>
            <w:r w:rsidR="008F116B">
              <w:rPr>
                <w:rFonts w:asciiTheme="majorHAnsi" w:hAnsiTheme="majorHAnsi" w:cs="Arial"/>
                <w:bCs/>
                <w:sz w:val="22"/>
                <w:szCs w:val="22"/>
              </w:rPr>
              <w:t>d</w:t>
            </w:r>
            <w:r w:rsidR="008F116B" w:rsidRPr="008E102A">
              <w:rPr>
                <w:rFonts w:asciiTheme="majorHAnsi" w:hAnsiTheme="majorHAnsi" w:cs="Arial"/>
                <w:bCs/>
                <w:sz w:val="22"/>
                <w:szCs w:val="22"/>
              </w:rPr>
              <w:t xml:space="preserve">a ESF Rural </w:t>
            </w:r>
            <w:r w:rsidR="008F116B">
              <w:rPr>
                <w:rFonts w:asciiTheme="majorHAnsi" w:hAnsiTheme="majorHAnsi" w:cs="Arial"/>
                <w:bCs/>
                <w:sz w:val="22"/>
                <w:szCs w:val="22"/>
              </w:rPr>
              <w:t>n</w:t>
            </w:r>
            <w:r w:rsidR="008F116B" w:rsidRPr="008E102A">
              <w:rPr>
                <w:rFonts w:asciiTheme="majorHAnsi" w:hAnsiTheme="majorHAnsi" w:cs="Arial"/>
                <w:bCs/>
                <w:sz w:val="22"/>
                <w:szCs w:val="22"/>
              </w:rPr>
              <w:t xml:space="preserve">os Povoados </w:t>
            </w:r>
            <w:r w:rsidR="008F116B">
              <w:rPr>
                <w:rFonts w:asciiTheme="majorHAnsi" w:hAnsiTheme="majorHAnsi" w:cs="Arial"/>
                <w:bCs/>
                <w:sz w:val="22"/>
                <w:szCs w:val="22"/>
              </w:rPr>
              <w:t>Atuar na ESF Rural</w:t>
            </w:r>
          </w:p>
        </w:tc>
      </w:tr>
      <w:tr w:rsidR="005B470D" w:rsidRPr="00DD7FEB" w:rsidTr="00095761">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27</w:t>
            </w:r>
          </w:p>
        </w:tc>
        <w:tc>
          <w:tcPr>
            <w:tcW w:w="1134"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5B470D" w:rsidRDefault="005B470D" w:rsidP="005B470D">
            <w:r w:rsidRPr="00FB35B0">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5B470D" w:rsidRPr="008E102A" w:rsidRDefault="008E102A" w:rsidP="009536FD">
            <w:pPr>
              <w:jc w:val="both"/>
              <w:rPr>
                <w:rFonts w:asciiTheme="majorHAnsi" w:hAnsiTheme="majorHAnsi" w:cs="Arial"/>
                <w:bCs/>
                <w:sz w:val="22"/>
                <w:szCs w:val="22"/>
              </w:rPr>
            </w:pPr>
            <w:r w:rsidRPr="008F116B">
              <w:rPr>
                <w:rFonts w:asciiTheme="majorHAnsi" w:hAnsiTheme="majorHAnsi" w:cs="Arial"/>
                <w:b/>
                <w:bCs/>
                <w:sz w:val="22"/>
                <w:szCs w:val="22"/>
              </w:rPr>
              <w:t>TECNICO DE SAUDE BUCAL</w:t>
            </w:r>
            <w:r>
              <w:rPr>
                <w:rFonts w:asciiTheme="majorHAnsi" w:hAnsiTheme="majorHAnsi" w:cs="Arial"/>
                <w:bCs/>
                <w:sz w:val="22"/>
                <w:szCs w:val="22"/>
              </w:rPr>
              <w:t xml:space="preserve"> </w:t>
            </w:r>
            <w:r w:rsidR="008F116B">
              <w:rPr>
                <w:rFonts w:asciiTheme="majorHAnsi" w:hAnsiTheme="majorHAnsi" w:cs="Arial"/>
                <w:bCs/>
                <w:sz w:val="22"/>
                <w:szCs w:val="22"/>
              </w:rPr>
              <w:t>Deverá</w:t>
            </w:r>
            <w:r w:rsidR="009536FD">
              <w:rPr>
                <w:rFonts w:asciiTheme="majorHAnsi" w:hAnsiTheme="majorHAnsi" w:cs="Arial"/>
                <w:bCs/>
                <w:sz w:val="22"/>
                <w:szCs w:val="22"/>
              </w:rPr>
              <w:t xml:space="preserve"> possuir </w:t>
            </w:r>
            <w:r w:rsidR="009536FD" w:rsidRPr="008E102A">
              <w:rPr>
                <w:rFonts w:asciiTheme="majorHAnsi" w:hAnsiTheme="majorHAnsi" w:cs="Arial"/>
                <w:bCs/>
                <w:sz w:val="22"/>
                <w:szCs w:val="22"/>
              </w:rPr>
              <w:t xml:space="preserve">Curso Técnico </w:t>
            </w:r>
            <w:r w:rsidR="009536FD">
              <w:rPr>
                <w:rFonts w:asciiTheme="majorHAnsi" w:hAnsiTheme="majorHAnsi" w:cs="Arial"/>
                <w:bCs/>
                <w:sz w:val="22"/>
                <w:szCs w:val="22"/>
              </w:rPr>
              <w:t>d</w:t>
            </w:r>
            <w:r w:rsidR="009536FD" w:rsidRPr="008E102A">
              <w:rPr>
                <w:rFonts w:asciiTheme="majorHAnsi" w:hAnsiTheme="majorHAnsi" w:cs="Arial"/>
                <w:bCs/>
                <w:sz w:val="22"/>
                <w:szCs w:val="22"/>
              </w:rPr>
              <w:t>e Saúde Bucal,</w:t>
            </w:r>
            <w:r w:rsidR="009536FD">
              <w:rPr>
                <w:rFonts w:asciiTheme="majorHAnsi" w:hAnsiTheme="majorHAnsi" w:cs="Arial"/>
                <w:bCs/>
                <w:sz w:val="22"/>
                <w:szCs w:val="22"/>
              </w:rPr>
              <w:t xml:space="preserve"> para Prestação de Serviços com carga horária de</w:t>
            </w:r>
            <w:r w:rsidR="009536FD" w:rsidRPr="008E102A">
              <w:rPr>
                <w:rFonts w:asciiTheme="majorHAnsi" w:hAnsiTheme="majorHAnsi" w:cs="Arial"/>
                <w:bCs/>
                <w:sz w:val="22"/>
                <w:szCs w:val="22"/>
              </w:rPr>
              <w:t xml:space="preserve"> 40 Horas</w:t>
            </w:r>
            <w:r w:rsidR="009536FD">
              <w:rPr>
                <w:rFonts w:asciiTheme="majorHAnsi" w:hAnsiTheme="majorHAnsi" w:cs="Arial"/>
                <w:bCs/>
                <w:sz w:val="22"/>
                <w:szCs w:val="22"/>
              </w:rPr>
              <w:t xml:space="preserve"> </w:t>
            </w:r>
            <w:r w:rsidR="009536FD" w:rsidRPr="008E102A">
              <w:rPr>
                <w:rFonts w:asciiTheme="majorHAnsi" w:hAnsiTheme="majorHAnsi" w:cs="Arial"/>
                <w:bCs/>
                <w:sz w:val="22"/>
                <w:szCs w:val="22"/>
              </w:rPr>
              <w:t>Semanais</w:t>
            </w:r>
            <w:r w:rsidR="009536FD">
              <w:rPr>
                <w:rFonts w:asciiTheme="majorHAnsi" w:hAnsiTheme="majorHAnsi" w:cs="Arial"/>
                <w:bCs/>
                <w:sz w:val="22"/>
                <w:szCs w:val="22"/>
              </w:rPr>
              <w:t>,</w:t>
            </w:r>
            <w:r w:rsidR="009536FD" w:rsidRPr="008E102A">
              <w:rPr>
                <w:rFonts w:asciiTheme="majorHAnsi" w:hAnsiTheme="majorHAnsi" w:cs="Arial"/>
                <w:bCs/>
                <w:sz w:val="22"/>
                <w:szCs w:val="22"/>
              </w:rPr>
              <w:t xml:space="preserve"> </w:t>
            </w:r>
            <w:r w:rsidR="009536FD">
              <w:rPr>
                <w:rFonts w:asciiTheme="majorHAnsi" w:hAnsiTheme="majorHAnsi" w:cs="Arial"/>
                <w:bCs/>
                <w:sz w:val="22"/>
                <w:szCs w:val="22"/>
              </w:rPr>
              <w:t xml:space="preserve">para </w:t>
            </w:r>
            <w:r w:rsidR="009536FD" w:rsidRPr="008E102A">
              <w:rPr>
                <w:rFonts w:asciiTheme="majorHAnsi" w:hAnsiTheme="majorHAnsi" w:cs="Arial"/>
                <w:bCs/>
                <w:sz w:val="22"/>
                <w:szCs w:val="22"/>
              </w:rPr>
              <w:t xml:space="preserve">Fortalecimento </w:t>
            </w:r>
            <w:r w:rsidR="009536FD">
              <w:rPr>
                <w:rFonts w:asciiTheme="majorHAnsi" w:hAnsiTheme="majorHAnsi" w:cs="Arial"/>
                <w:bCs/>
                <w:sz w:val="22"/>
                <w:szCs w:val="22"/>
              </w:rPr>
              <w:t>da Saúde Bucal d</w:t>
            </w:r>
            <w:r w:rsidR="009536FD" w:rsidRPr="008E102A">
              <w:rPr>
                <w:rFonts w:asciiTheme="majorHAnsi" w:hAnsiTheme="majorHAnsi" w:cs="Arial"/>
                <w:bCs/>
                <w:sz w:val="22"/>
                <w:szCs w:val="22"/>
              </w:rPr>
              <w:t xml:space="preserve">a Atenção Primária </w:t>
            </w:r>
            <w:r w:rsidR="009536FD">
              <w:rPr>
                <w:rFonts w:asciiTheme="majorHAnsi" w:hAnsiTheme="majorHAnsi" w:cs="Arial"/>
                <w:bCs/>
                <w:sz w:val="22"/>
                <w:szCs w:val="22"/>
              </w:rPr>
              <w:t xml:space="preserve">Atuar </w:t>
            </w:r>
            <w:r w:rsidR="009536FD" w:rsidRPr="008E102A">
              <w:rPr>
                <w:rFonts w:asciiTheme="majorHAnsi" w:hAnsiTheme="majorHAnsi" w:cs="Arial"/>
                <w:bCs/>
                <w:sz w:val="22"/>
                <w:szCs w:val="22"/>
              </w:rPr>
              <w:t>E</w:t>
            </w:r>
            <w:r w:rsidR="009536FD">
              <w:rPr>
                <w:rFonts w:asciiTheme="majorHAnsi" w:hAnsiTheme="majorHAnsi" w:cs="Arial"/>
                <w:bCs/>
                <w:sz w:val="22"/>
                <w:szCs w:val="22"/>
              </w:rPr>
              <w:t>SF</w:t>
            </w:r>
            <w:r w:rsidR="009536FD" w:rsidRPr="008E102A">
              <w:rPr>
                <w:rFonts w:asciiTheme="majorHAnsi" w:hAnsiTheme="majorHAnsi" w:cs="Arial"/>
                <w:bCs/>
                <w:sz w:val="22"/>
                <w:szCs w:val="22"/>
              </w:rPr>
              <w:t xml:space="preserve"> Rural</w:t>
            </w:r>
          </w:p>
        </w:tc>
      </w:tr>
      <w:tr w:rsidR="005B470D" w:rsidRPr="00DD7FEB" w:rsidTr="00095761">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28</w:t>
            </w:r>
          </w:p>
        </w:tc>
        <w:tc>
          <w:tcPr>
            <w:tcW w:w="1134"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5B470D" w:rsidRDefault="005B470D" w:rsidP="005B470D">
            <w:r w:rsidRPr="00FB35B0">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5B470D" w:rsidRPr="008E102A" w:rsidRDefault="008E102A" w:rsidP="00315535">
            <w:pPr>
              <w:jc w:val="both"/>
              <w:rPr>
                <w:rFonts w:asciiTheme="majorHAnsi" w:hAnsiTheme="majorHAnsi" w:cs="Arial"/>
                <w:bCs/>
                <w:sz w:val="22"/>
                <w:szCs w:val="22"/>
              </w:rPr>
            </w:pPr>
            <w:r w:rsidRPr="006871D9">
              <w:rPr>
                <w:rFonts w:asciiTheme="majorHAnsi" w:hAnsiTheme="majorHAnsi" w:cs="Arial"/>
                <w:b/>
                <w:bCs/>
                <w:sz w:val="22"/>
                <w:szCs w:val="22"/>
              </w:rPr>
              <w:t>AUXILIA</w:t>
            </w:r>
            <w:r w:rsidR="006871D9">
              <w:rPr>
                <w:rFonts w:asciiTheme="majorHAnsi" w:hAnsiTheme="majorHAnsi" w:cs="Arial"/>
                <w:b/>
                <w:bCs/>
                <w:sz w:val="22"/>
                <w:szCs w:val="22"/>
              </w:rPr>
              <w:t>R</w:t>
            </w:r>
            <w:r w:rsidRPr="006871D9">
              <w:rPr>
                <w:rFonts w:asciiTheme="majorHAnsi" w:hAnsiTheme="majorHAnsi" w:cs="Arial"/>
                <w:b/>
                <w:bCs/>
                <w:sz w:val="22"/>
                <w:szCs w:val="22"/>
              </w:rPr>
              <w:t xml:space="preserve"> SAUDE BUCAL</w:t>
            </w:r>
            <w:r>
              <w:rPr>
                <w:rFonts w:asciiTheme="majorHAnsi" w:hAnsiTheme="majorHAnsi" w:cs="Arial"/>
                <w:bCs/>
                <w:sz w:val="22"/>
                <w:szCs w:val="22"/>
              </w:rPr>
              <w:t xml:space="preserve"> </w:t>
            </w:r>
            <w:r w:rsidR="006871D9">
              <w:rPr>
                <w:rFonts w:asciiTheme="majorHAnsi" w:hAnsiTheme="majorHAnsi" w:cs="Arial"/>
                <w:bCs/>
                <w:sz w:val="22"/>
                <w:szCs w:val="22"/>
              </w:rPr>
              <w:t xml:space="preserve">Deverá Possuir </w:t>
            </w:r>
            <w:r w:rsidR="006871D9" w:rsidRPr="008E102A">
              <w:rPr>
                <w:rFonts w:asciiTheme="majorHAnsi" w:hAnsiTheme="majorHAnsi" w:cs="Arial"/>
                <w:bCs/>
                <w:sz w:val="22"/>
                <w:szCs w:val="22"/>
              </w:rPr>
              <w:t xml:space="preserve">Curso </w:t>
            </w:r>
            <w:r w:rsidR="00315535">
              <w:rPr>
                <w:rFonts w:asciiTheme="majorHAnsi" w:hAnsiTheme="majorHAnsi" w:cs="Arial"/>
                <w:bCs/>
                <w:sz w:val="22"/>
                <w:szCs w:val="22"/>
              </w:rPr>
              <w:t>d</w:t>
            </w:r>
            <w:r w:rsidR="006871D9" w:rsidRPr="008E102A">
              <w:rPr>
                <w:rFonts w:asciiTheme="majorHAnsi" w:hAnsiTheme="majorHAnsi" w:cs="Arial"/>
                <w:bCs/>
                <w:sz w:val="22"/>
                <w:szCs w:val="22"/>
              </w:rPr>
              <w:t xml:space="preserve">e Auxiliar </w:t>
            </w:r>
            <w:r w:rsidR="00315535">
              <w:rPr>
                <w:rFonts w:asciiTheme="majorHAnsi" w:hAnsiTheme="majorHAnsi" w:cs="Arial"/>
                <w:bCs/>
                <w:sz w:val="22"/>
                <w:szCs w:val="22"/>
              </w:rPr>
              <w:t>d</w:t>
            </w:r>
            <w:r w:rsidR="006871D9" w:rsidRPr="008E102A">
              <w:rPr>
                <w:rFonts w:asciiTheme="majorHAnsi" w:hAnsiTheme="majorHAnsi" w:cs="Arial"/>
                <w:bCs/>
                <w:sz w:val="22"/>
                <w:szCs w:val="22"/>
              </w:rPr>
              <w:t>e Saúde Bucal</w:t>
            </w:r>
            <w:r w:rsidR="00315535">
              <w:rPr>
                <w:rFonts w:asciiTheme="majorHAnsi" w:hAnsiTheme="majorHAnsi" w:cs="Arial"/>
                <w:bCs/>
                <w:sz w:val="22"/>
                <w:szCs w:val="22"/>
              </w:rPr>
              <w:t xml:space="preserve">, para Prestação de Serviços com carga horaria de </w:t>
            </w:r>
            <w:r w:rsidR="006871D9" w:rsidRPr="008E102A">
              <w:rPr>
                <w:rFonts w:asciiTheme="majorHAnsi" w:hAnsiTheme="majorHAnsi" w:cs="Arial"/>
                <w:bCs/>
                <w:sz w:val="22"/>
                <w:szCs w:val="22"/>
              </w:rPr>
              <w:t>40h Semanais</w:t>
            </w:r>
            <w:r w:rsidR="00315535">
              <w:rPr>
                <w:rFonts w:asciiTheme="majorHAnsi" w:hAnsiTheme="majorHAnsi" w:cs="Arial"/>
                <w:bCs/>
                <w:sz w:val="22"/>
                <w:szCs w:val="22"/>
              </w:rPr>
              <w:t xml:space="preserve">, para </w:t>
            </w:r>
            <w:r w:rsidR="006871D9" w:rsidRPr="008E102A">
              <w:rPr>
                <w:rFonts w:asciiTheme="majorHAnsi" w:hAnsiTheme="majorHAnsi" w:cs="Arial"/>
                <w:bCs/>
                <w:sz w:val="22"/>
                <w:szCs w:val="22"/>
              </w:rPr>
              <w:t xml:space="preserve">Fortalecimento </w:t>
            </w:r>
            <w:r w:rsidR="00315535">
              <w:rPr>
                <w:rFonts w:asciiTheme="majorHAnsi" w:hAnsiTheme="majorHAnsi" w:cs="Arial"/>
                <w:bCs/>
                <w:sz w:val="22"/>
                <w:szCs w:val="22"/>
              </w:rPr>
              <w:t>d</w:t>
            </w:r>
            <w:r w:rsidR="006871D9" w:rsidRPr="008E102A">
              <w:rPr>
                <w:rFonts w:asciiTheme="majorHAnsi" w:hAnsiTheme="majorHAnsi" w:cs="Arial"/>
                <w:bCs/>
                <w:sz w:val="22"/>
                <w:szCs w:val="22"/>
              </w:rPr>
              <w:t>a Saúde Bu</w:t>
            </w:r>
            <w:r w:rsidR="00315535">
              <w:rPr>
                <w:rFonts w:asciiTheme="majorHAnsi" w:hAnsiTheme="majorHAnsi" w:cs="Arial"/>
                <w:bCs/>
                <w:sz w:val="22"/>
                <w:szCs w:val="22"/>
              </w:rPr>
              <w:t xml:space="preserve">cal da Atenção Primária, Atuar </w:t>
            </w:r>
            <w:r w:rsidR="006871D9" w:rsidRPr="008E102A">
              <w:rPr>
                <w:rFonts w:asciiTheme="majorHAnsi" w:hAnsiTheme="majorHAnsi" w:cs="Arial"/>
                <w:bCs/>
                <w:sz w:val="22"/>
                <w:szCs w:val="22"/>
              </w:rPr>
              <w:t>E</w:t>
            </w:r>
            <w:r w:rsidR="00315535">
              <w:rPr>
                <w:rFonts w:asciiTheme="majorHAnsi" w:hAnsiTheme="majorHAnsi" w:cs="Arial"/>
                <w:bCs/>
                <w:sz w:val="22"/>
                <w:szCs w:val="22"/>
              </w:rPr>
              <w:t>SF</w:t>
            </w:r>
            <w:r w:rsidR="006871D9" w:rsidRPr="008E102A">
              <w:rPr>
                <w:rFonts w:asciiTheme="majorHAnsi" w:hAnsiTheme="majorHAnsi" w:cs="Arial"/>
                <w:bCs/>
                <w:sz w:val="22"/>
                <w:szCs w:val="22"/>
              </w:rPr>
              <w:t xml:space="preserve"> Urbano</w:t>
            </w:r>
            <w:r w:rsidR="00315535">
              <w:rPr>
                <w:rFonts w:asciiTheme="majorHAnsi" w:hAnsiTheme="majorHAnsi" w:cs="Arial"/>
                <w:bCs/>
                <w:sz w:val="22"/>
                <w:szCs w:val="22"/>
              </w:rPr>
              <w:t>.</w:t>
            </w:r>
          </w:p>
        </w:tc>
      </w:tr>
      <w:tr w:rsidR="005B470D" w:rsidRPr="00DD7FEB" w:rsidTr="00095761">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29</w:t>
            </w:r>
          </w:p>
        </w:tc>
        <w:tc>
          <w:tcPr>
            <w:tcW w:w="1134"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5B470D" w:rsidRDefault="005B470D" w:rsidP="005B470D">
            <w:r w:rsidRPr="00FB35B0">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5B470D" w:rsidRPr="008E102A" w:rsidRDefault="008E102A" w:rsidP="00315535">
            <w:pPr>
              <w:jc w:val="both"/>
              <w:rPr>
                <w:rFonts w:asciiTheme="majorHAnsi" w:hAnsiTheme="majorHAnsi" w:cs="Arial"/>
                <w:bCs/>
                <w:sz w:val="22"/>
                <w:szCs w:val="22"/>
              </w:rPr>
            </w:pPr>
            <w:r w:rsidRPr="00315535">
              <w:rPr>
                <w:rFonts w:asciiTheme="majorHAnsi" w:hAnsiTheme="majorHAnsi" w:cs="Arial"/>
                <w:b/>
                <w:bCs/>
                <w:sz w:val="22"/>
                <w:szCs w:val="22"/>
              </w:rPr>
              <w:t>DENTISTA</w:t>
            </w:r>
            <w:r>
              <w:rPr>
                <w:rFonts w:asciiTheme="majorHAnsi" w:hAnsiTheme="majorHAnsi" w:cs="Arial"/>
                <w:bCs/>
                <w:sz w:val="22"/>
                <w:szCs w:val="22"/>
              </w:rPr>
              <w:t xml:space="preserve"> </w:t>
            </w:r>
            <w:r w:rsidR="00315535">
              <w:rPr>
                <w:rFonts w:asciiTheme="majorHAnsi" w:hAnsiTheme="majorHAnsi" w:cs="Arial"/>
                <w:bCs/>
                <w:sz w:val="22"/>
                <w:szCs w:val="22"/>
              </w:rPr>
              <w:t>com Graduação e</w:t>
            </w:r>
            <w:r w:rsidR="00315535" w:rsidRPr="008E102A">
              <w:rPr>
                <w:rFonts w:asciiTheme="majorHAnsi" w:hAnsiTheme="majorHAnsi" w:cs="Arial"/>
                <w:bCs/>
                <w:sz w:val="22"/>
                <w:szCs w:val="22"/>
              </w:rPr>
              <w:t xml:space="preserve">m Odontologia, </w:t>
            </w:r>
            <w:r w:rsidR="00315535">
              <w:rPr>
                <w:rFonts w:asciiTheme="majorHAnsi" w:hAnsiTheme="majorHAnsi" w:cs="Arial"/>
                <w:bCs/>
                <w:sz w:val="22"/>
                <w:szCs w:val="22"/>
              </w:rPr>
              <w:t xml:space="preserve">para Prestação de Serviços com carga horária de </w:t>
            </w:r>
            <w:r w:rsidR="00315535" w:rsidRPr="008E102A">
              <w:rPr>
                <w:rFonts w:asciiTheme="majorHAnsi" w:hAnsiTheme="majorHAnsi" w:cs="Arial"/>
                <w:bCs/>
                <w:sz w:val="22"/>
                <w:szCs w:val="22"/>
              </w:rPr>
              <w:t>40horas Semanais</w:t>
            </w:r>
            <w:r w:rsidR="00315535">
              <w:rPr>
                <w:rFonts w:asciiTheme="majorHAnsi" w:hAnsiTheme="majorHAnsi" w:cs="Arial"/>
                <w:bCs/>
                <w:sz w:val="22"/>
                <w:szCs w:val="22"/>
              </w:rPr>
              <w:t xml:space="preserve">, para </w:t>
            </w:r>
            <w:r w:rsidR="00315535" w:rsidRPr="008E102A">
              <w:rPr>
                <w:rFonts w:asciiTheme="majorHAnsi" w:hAnsiTheme="majorHAnsi" w:cs="Arial"/>
                <w:bCs/>
                <w:sz w:val="22"/>
                <w:szCs w:val="22"/>
              </w:rPr>
              <w:t xml:space="preserve">Fortalecimento </w:t>
            </w:r>
            <w:r w:rsidR="00315535">
              <w:rPr>
                <w:rFonts w:asciiTheme="majorHAnsi" w:hAnsiTheme="majorHAnsi" w:cs="Arial"/>
                <w:bCs/>
                <w:sz w:val="22"/>
                <w:szCs w:val="22"/>
              </w:rPr>
              <w:t>d</w:t>
            </w:r>
            <w:r w:rsidR="00315535" w:rsidRPr="008E102A">
              <w:rPr>
                <w:rFonts w:asciiTheme="majorHAnsi" w:hAnsiTheme="majorHAnsi" w:cs="Arial"/>
                <w:bCs/>
                <w:sz w:val="22"/>
                <w:szCs w:val="22"/>
              </w:rPr>
              <w:t xml:space="preserve">a Saúde Bucal </w:t>
            </w:r>
            <w:r w:rsidR="00315535">
              <w:rPr>
                <w:rFonts w:asciiTheme="majorHAnsi" w:hAnsiTheme="majorHAnsi" w:cs="Arial"/>
                <w:bCs/>
                <w:sz w:val="22"/>
                <w:szCs w:val="22"/>
              </w:rPr>
              <w:t>d</w:t>
            </w:r>
            <w:r w:rsidR="00315535" w:rsidRPr="008E102A">
              <w:rPr>
                <w:rFonts w:asciiTheme="majorHAnsi" w:hAnsiTheme="majorHAnsi" w:cs="Arial"/>
                <w:bCs/>
                <w:sz w:val="22"/>
                <w:szCs w:val="22"/>
              </w:rPr>
              <w:t>a Atenção Primária</w:t>
            </w:r>
            <w:r w:rsidR="00315535">
              <w:rPr>
                <w:rFonts w:asciiTheme="majorHAnsi" w:hAnsiTheme="majorHAnsi" w:cs="Arial"/>
                <w:bCs/>
                <w:sz w:val="22"/>
                <w:szCs w:val="22"/>
              </w:rPr>
              <w:t xml:space="preserve">, Atuar </w:t>
            </w:r>
            <w:r w:rsidR="00315535" w:rsidRPr="008E102A">
              <w:rPr>
                <w:rFonts w:asciiTheme="majorHAnsi" w:hAnsiTheme="majorHAnsi" w:cs="Arial"/>
                <w:bCs/>
                <w:sz w:val="22"/>
                <w:szCs w:val="22"/>
              </w:rPr>
              <w:t>E</w:t>
            </w:r>
            <w:r w:rsidR="00315535">
              <w:rPr>
                <w:rFonts w:asciiTheme="majorHAnsi" w:hAnsiTheme="majorHAnsi" w:cs="Arial"/>
                <w:bCs/>
                <w:sz w:val="22"/>
                <w:szCs w:val="22"/>
              </w:rPr>
              <w:t>SF</w:t>
            </w:r>
            <w:r w:rsidR="00315535" w:rsidRPr="008E102A">
              <w:rPr>
                <w:rFonts w:asciiTheme="majorHAnsi" w:hAnsiTheme="majorHAnsi" w:cs="Arial"/>
                <w:bCs/>
                <w:sz w:val="22"/>
                <w:szCs w:val="22"/>
              </w:rPr>
              <w:t xml:space="preserve"> Rural</w:t>
            </w:r>
          </w:p>
        </w:tc>
      </w:tr>
      <w:tr w:rsidR="005B470D" w:rsidRPr="00DD7FEB" w:rsidTr="00095761">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30</w:t>
            </w:r>
          </w:p>
        </w:tc>
        <w:tc>
          <w:tcPr>
            <w:tcW w:w="1134"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5B470D" w:rsidRDefault="005B470D" w:rsidP="005B470D">
            <w:r w:rsidRPr="00FB35B0">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5B470D" w:rsidRPr="008E102A" w:rsidRDefault="008E102A" w:rsidP="004F377A">
            <w:pPr>
              <w:jc w:val="both"/>
              <w:rPr>
                <w:rFonts w:asciiTheme="majorHAnsi" w:hAnsiTheme="majorHAnsi" w:cs="Arial"/>
                <w:bCs/>
                <w:sz w:val="22"/>
                <w:szCs w:val="22"/>
              </w:rPr>
            </w:pPr>
            <w:r w:rsidRPr="00EA0580">
              <w:rPr>
                <w:rFonts w:asciiTheme="majorHAnsi" w:hAnsiTheme="majorHAnsi" w:cs="Arial"/>
                <w:b/>
                <w:bCs/>
                <w:sz w:val="22"/>
                <w:szCs w:val="22"/>
              </w:rPr>
              <w:t>COR</w:t>
            </w:r>
            <w:r w:rsidR="00EA0580" w:rsidRPr="00EA0580">
              <w:rPr>
                <w:rFonts w:asciiTheme="majorHAnsi" w:hAnsiTheme="majorHAnsi" w:cs="Arial"/>
                <w:b/>
                <w:bCs/>
                <w:sz w:val="22"/>
                <w:szCs w:val="22"/>
              </w:rPr>
              <w:t>DENADOR ATENÇÃO BASICA</w:t>
            </w:r>
            <w:r>
              <w:rPr>
                <w:rFonts w:asciiTheme="majorHAnsi" w:hAnsiTheme="majorHAnsi" w:cs="Arial"/>
                <w:bCs/>
                <w:sz w:val="22"/>
                <w:szCs w:val="22"/>
              </w:rPr>
              <w:t xml:space="preserve"> </w:t>
            </w:r>
            <w:r w:rsidR="00EA0580">
              <w:rPr>
                <w:rFonts w:asciiTheme="majorHAnsi" w:hAnsiTheme="majorHAnsi" w:cs="Arial"/>
                <w:bCs/>
                <w:sz w:val="22"/>
                <w:szCs w:val="22"/>
              </w:rPr>
              <w:t>Com G</w:t>
            </w:r>
            <w:r w:rsidR="00EA0580" w:rsidRPr="008E102A">
              <w:rPr>
                <w:rFonts w:asciiTheme="majorHAnsi" w:hAnsiTheme="majorHAnsi" w:cs="Arial"/>
                <w:bCs/>
                <w:sz w:val="22"/>
                <w:szCs w:val="22"/>
              </w:rPr>
              <w:t xml:space="preserve">raduação </w:t>
            </w:r>
            <w:r w:rsidR="00EA0580">
              <w:rPr>
                <w:rFonts w:asciiTheme="majorHAnsi" w:hAnsiTheme="majorHAnsi" w:cs="Arial"/>
                <w:bCs/>
                <w:sz w:val="22"/>
                <w:szCs w:val="22"/>
              </w:rPr>
              <w:t xml:space="preserve">em Curso na </w:t>
            </w:r>
            <w:r w:rsidR="00EA0580" w:rsidRPr="008E102A">
              <w:rPr>
                <w:rFonts w:asciiTheme="majorHAnsi" w:hAnsiTheme="majorHAnsi" w:cs="Arial"/>
                <w:bCs/>
                <w:sz w:val="22"/>
                <w:szCs w:val="22"/>
              </w:rPr>
              <w:t>Área</w:t>
            </w:r>
            <w:r w:rsidR="00EA0580">
              <w:rPr>
                <w:rFonts w:asciiTheme="majorHAnsi" w:hAnsiTheme="majorHAnsi" w:cs="Arial"/>
                <w:bCs/>
                <w:sz w:val="22"/>
                <w:szCs w:val="22"/>
              </w:rPr>
              <w:t xml:space="preserve"> d</w:t>
            </w:r>
            <w:r w:rsidR="00EA0580" w:rsidRPr="008E102A">
              <w:rPr>
                <w:rFonts w:asciiTheme="majorHAnsi" w:hAnsiTheme="majorHAnsi" w:cs="Arial"/>
                <w:bCs/>
                <w:sz w:val="22"/>
                <w:szCs w:val="22"/>
              </w:rPr>
              <w:t>a Saúde</w:t>
            </w:r>
            <w:r w:rsidR="00EA0580">
              <w:rPr>
                <w:rFonts w:asciiTheme="majorHAnsi" w:hAnsiTheme="majorHAnsi" w:cs="Arial"/>
                <w:bCs/>
                <w:sz w:val="22"/>
                <w:szCs w:val="22"/>
              </w:rPr>
              <w:t xml:space="preserve">, Deverá possuir </w:t>
            </w:r>
            <w:r w:rsidR="00EA0580" w:rsidRPr="008E102A">
              <w:rPr>
                <w:rFonts w:asciiTheme="majorHAnsi" w:hAnsiTheme="majorHAnsi" w:cs="Arial"/>
                <w:bCs/>
                <w:sz w:val="22"/>
                <w:szCs w:val="22"/>
              </w:rPr>
              <w:t xml:space="preserve">Experiência </w:t>
            </w:r>
            <w:r w:rsidR="00EA0580">
              <w:rPr>
                <w:rFonts w:asciiTheme="majorHAnsi" w:hAnsiTheme="majorHAnsi" w:cs="Arial"/>
                <w:bCs/>
                <w:sz w:val="22"/>
                <w:szCs w:val="22"/>
              </w:rPr>
              <w:t>Comprovada mínima de 02 Anos na Área de Gestão e</w:t>
            </w:r>
            <w:r w:rsidR="00EA0580" w:rsidRPr="008E102A">
              <w:rPr>
                <w:rFonts w:asciiTheme="majorHAnsi" w:hAnsiTheme="majorHAnsi" w:cs="Arial"/>
                <w:bCs/>
                <w:sz w:val="22"/>
                <w:szCs w:val="22"/>
              </w:rPr>
              <w:t xml:space="preserve">m Saúde, </w:t>
            </w:r>
            <w:r w:rsidR="00EA0580">
              <w:rPr>
                <w:rFonts w:asciiTheme="majorHAnsi" w:hAnsiTheme="majorHAnsi" w:cs="Arial"/>
                <w:bCs/>
                <w:sz w:val="22"/>
                <w:szCs w:val="22"/>
              </w:rPr>
              <w:t xml:space="preserve">para Prestação de Serviços Com </w:t>
            </w:r>
            <w:r w:rsidR="00EA0580" w:rsidRPr="008E102A">
              <w:rPr>
                <w:rFonts w:asciiTheme="majorHAnsi" w:hAnsiTheme="majorHAnsi" w:cs="Arial"/>
                <w:bCs/>
                <w:sz w:val="22"/>
                <w:szCs w:val="22"/>
              </w:rPr>
              <w:t>Carga Horária 40 H</w:t>
            </w:r>
            <w:r w:rsidR="00EA0580">
              <w:rPr>
                <w:rFonts w:asciiTheme="majorHAnsi" w:hAnsiTheme="majorHAnsi" w:cs="Arial"/>
                <w:bCs/>
                <w:sz w:val="22"/>
                <w:szCs w:val="22"/>
              </w:rPr>
              <w:t>oras</w:t>
            </w:r>
            <w:r w:rsidR="00EA0580" w:rsidRPr="008E102A">
              <w:rPr>
                <w:rFonts w:asciiTheme="majorHAnsi" w:hAnsiTheme="majorHAnsi" w:cs="Arial"/>
                <w:bCs/>
                <w:sz w:val="22"/>
                <w:szCs w:val="22"/>
              </w:rPr>
              <w:t xml:space="preserve"> Semanais</w:t>
            </w:r>
            <w:r w:rsidR="00EA0580">
              <w:rPr>
                <w:rFonts w:asciiTheme="majorHAnsi" w:hAnsiTheme="majorHAnsi" w:cs="Arial"/>
                <w:bCs/>
                <w:sz w:val="22"/>
                <w:szCs w:val="22"/>
              </w:rPr>
              <w:t xml:space="preserve">, </w:t>
            </w:r>
            <w:r w:rsidR="004F377A">
              <w:rPr>
                <w:rFonts w:asciiTheme="majorHAnsi" w:hAnsiTheme="majorHAnsi" w:cs="Arial"/>
                <w:bCs/>
                <w:sz w:val="22"/>
                <w:szCs w:val="22"/>
              </w:rPr>
              <w:t>com intuito de Coordenar, Organizar a Rede de Saúde na</w:t>
            </w:r>
            <w:r w:rsidR="00EA0580" w:rsidRPr="008E102A">
              <w:rPr>
                <w:rFonts w:asciiTheme="majorHAnsi" w:hAnsiTheme="majorHAnsi" w:cs="Arial"/>
                <w:bCs/>
                <w:sz w:val="22"/>
                <w:szCs w:val="22"/>
              </w:rPr>
              <w:t xml:space="preserve"> A</w:t>
            </w:r>
            <w:r w:rsidR="004F377A">
              <w:rPr>
                <w:rFonts w:asciiTheme="majorHAnsi" w:hAnsiTheme="majorHAnsi" w:cs="Arial"/>
                <w:bCs/>
                <w:sz w:val="22"/>
                <w:szCs w:val="22"/>
              </w:rPr>
              <w:t>t</w:t>
            </w:r>
            <w:r w:rsidR="00EA0580" w:rsidRPr="008E102A">
              <w:rPr>
                <w:rFonts w:asciiTheme="majorHAnsi" w:hAnsiTheme="majorHAnsi" w:cs="Arial"/>
                <w:bCs/>
                <w:sz w:val="22"/>
                <w:szCs w:val="22"/>
              </w:rPr>
              <w:t>enção Primária</w:t>
            </w:r>
          </w:p>
        </w:tc>
      </w:tr>
      <w:tr w:rsidR="005B470D" w:rsidRPr="00DD7FEB" w:rsidTr="00095761">
        <w:trPr>
          <w:trHeight w:val="20"/>
        </w:trPr>
        <w:tc>
          <w:tcPr>
            <w:tcW w:w="629"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31</w:t>
            </w:r>
          </w:p>
        </w:tc>
        <w:tc>
          <w:tcPr>
            <w:tcW w:w="1134" w:type="dxa"/>
            <w:tcBorders>
              <w:top w:val="single" w:sz="4" w:space="0" w:color="auto"/>
              <w:left w:val="single" w:sz="8" w:space="0" w:color="auto"/>
              <w:bottom w:val="single" w:sz="4" w:space="0" w:color="auto"/>
              <w:right w:val="single" w:sz="8" w:space="0" w:color="auto"/>
            </w:tcBorders>
            <w:vAlign w:val="center"/>
          </w:tcPr>
          <w:p w:rsidR="005B470D" w:rsidRPr="00DD7FEB" w:rsidRDefault="005B470D" w:rsidP="005B470D">
            <w:pPr>
              <w:jc w:val="center"/>
              <w:rPr>
                <w:rFonts w:asciiTheme="majorHAnsi" w:hAnsiTheme="majorHAnsi" w:cs="Arial"/>
                <w:color w:val="000000"/>
                <w:sz w:val="22"/>
                <w:szCs w:val="22"/>
              </w:rPr>
            </w:pPr>
            <w:r>
              <w:rPr>
                <w:rFonts w:asciiTheme="majorHAnsi" w:hAnsiTheme="majorHAnsi" w:cs="Arial"/>
                <w:color w:val="000000"/>
                <w:sz w:val="22"/>
                <w:szCs w:val="22"/>
              </w:rPr>
              <w:t>12</w:t>
            </w:r>
          </w:p>
        </w:tc>
        <w:tc>
          <w:tcPr>
            <w:tcW w:w="709" w:type="dxa"/>
            <w:tcBorders>
              <w:top w:val="single" w:sz="4" w:space="0" w:color="auto"/>
              <w:left w:val="single" w:sz="8" w:space="0" w:color="auto"/>
              <w:bottom w:val="single" w:sz="4" w:space="0" w:color="auto"/>
              <w:right w:val="single" w:sz="4" w:space="0" w:color="auto"/>
            </w:tcBorders>
          </w:tcPr>
          <w:p w:rsidR="005B470D" w:rsidRDefault="005B470D" w:rsidP="005B470D">
            <w:r w:rsidRPr="00FB35B0">
              <w:rPr>
                <w:rFonts w:asciiTheme="majorHAnsi" w:hAnsiTheme="majorHAnsi" w:cs="Arial"/>
                <w:color w:val="000000"/>
                <w:sz w:val="22"/>
                <w:szCs w:val="22"/>
              </w:rPr>
              <w:t>Mês</w:t>
            </w:r>
          </w:p>
        </w:tc>
        <w:tc>
          <w:tcPr>
            <w:tcW w:w="6664" w:type="dxa"/>
            <w:tcBorders>
              <w:top w:val="single" w:sz="4" w:space="0" w:color="auto"/>
              <w:left w:val="single" w:sz="4" w:space="0" w:color="auto"/>
              <w:bottom w:val="single" w:sz="4" w:space="0" w:color="auto"/>
              <w:right w:val="single" w:sz="4" w:space="0" w:color="auto"/>
            </w:tcBorders>
            <w:shd w:val="clear" w:color="auto" w:fill="auto"/>
            <w:vAlign w:val="center"/>
          </w:tcPr>
          <w:p w:rsidR="005B470D" w:rsidRPr="008E102A" w:rsidRDefault="004F377A" w:rsidP="004F377A">
            <w:pPr>
              <w:jc w:val="both"/>
              <w:rPr>
                <w:rFonts w:asciiTheme="majorHAnsi" w:hAnsiTheme="majorHAnsi" w:cs="Arial"/>
                <w:bCs/>
                <w:sz w:val="22"/>
                <w:szCs w:val="22"/>
              </w:rPr>
            </w:pPr>
            <w:r>
              <w:rPr>
                <w:rFonts w:asciiTheme="majorHAnsi" w:hAnsiTheme="majorHAnsi" w:cs="Arial"/>
                <w:bCs/>
                <w:sz w:val="22"/>
                <w:szCs w:val="22"/>
              </w:rPr>
              <w:t>Prestação de Serviços de Gerenciamento e administração de Treinamentos aos Profissionais d</w:t>
            </w:r>
            <w:r w:rsidRPr="008E102A">
              <w:rPr>
                <w:rFonts w:asciiTheme="majorHAnsi" w:hAnsiTheme="majorHAnsi" w:cs="Arial"/>
                <w:bCs/>
                <w:sz w:val="22"/>
                <w:szCs w:val="22"/>
              </w:rPr>
              <w:t xml:space="preserve">a </w:t>
            </w:r>
            <w:r>
              <w:rPr>
                <w:rFonts w:asciiTheme="majorHAnsi" w:hAnsiTheme="majorHAnsi" w:cs="Arial"/>
                <w:bCs/>
                <w:sz w:val="22"/>
                <w:szCs w:val="22"/>
              </w:rPr>
              <w:t xml:space="preserve">Atenção Primaria </w:t>
            </w:r>
            <w:proofErr w:type="spellStart"/>
            <w:r w:rsidRPr="008E102A">
              <w:rPr>
                <w:rFonts w:asciiTheme="majorHAnsi" w:hAnsiTheme="majorHAnsi" w:cs="Arial"/>
                <w:bCs/>
                <w:sz w:val="22"/>
                <w:szCs w:val="22"/>
              </w:rPr>
              <w:t>Aps</w:t>
            </w:r>
            <w:proofErr w:type="spellEnd"/>
            <w:r w:rsidRPr="008E102A">
              <w:rPr>
                <w:rFonts w:asciiTheme="majorHAnsi" w:hAnsiTheme="majorHAnsi" w:cs="Arial"/>
                <w:bCs/>
                <w:sz w:val="22"/>
                <w:szCs w:val="22"/>
              </w:rPr>
              <w:t xml:space="preserve"> </w:t>
            </w:r>
            <w:r>
              <w:rPr>
                <w:rFonts w:asciiTheme="majorHAnsi" w:hAnsiTheme="majorHAnsi" w:cs="Arial"/>
                <w:bCs/>
                <w:sz w:val="22"/>
                <w:szCs w:val="22"/>
              </w:rPr>
              <w:t>e F</w:t>
            </w:r>
            <w:r w:rsidRPr="008E102A">
              <w:rPr>
                <w:rFonts w:asciiTheme="majorHAnsi" w:hAnsiTheme="majorHAnsi" w:cs="Arial"/>
                <w:bCs/>
                <w:sz w:val="22"/>
                <w:szCs w:val="22"/>
              </w:rPr>
              <w:t xml:space="preserve">ortalecimento </w:t>
            </w:r>
            <w:r>
              <w:rPr>
                <w:rFonts w:asciiTheme="majorHAnsi" w:hAnsiTheme="majorHAnsi" w:cs="Arial"/>
                <w:bCs/>
                <w:sz w:val="22"/>
                <w:szCs w:val="22"/>
              </w:rPr>
              <w:t>d</w:t>
            </w:r>
            <w:r w:rsidRPr="008E102A">
              <w:rPr>
                <w:rFonts w:asciiTheme="majorHAnsi" w:hAnsiTheme="majorHAnsi" w:cs="Arial"/>
                <w:bCs/>
                <w:sz w:val="22"/>
                <w:szCs w:val="22"/>
              </w:rPr>
              <w:t xml:space="preserve">a </w:t>
            </w:r>
            <w:proofErr w:type="spellStart"/>
            <w:r w:rsidRPr="008E102A">
              <w:rPr>
                <w:rFonts w:asciiTheme="majorHAnsi" w:hAnsiTheme="majorHAnsi" w:cs="Arial"/>
                <w:bCs/>
                <w:sz w:val="22"/>
                <w:szCs w:val="22"/>
              </w:rPr>
              <w:t>Aps</w:t>
            </w:r>
            <w:proofErr w:type="spellEnd"/>
          </w:p>
        </w:tc>
      </w:tr>
    </w:tbl>
    <w:p w:rsidR="0022526B" w:rsidRDefault="0022526B" w:rsidP="00426CFC">
      <w:pPr>
        <w:spacing w:line="200" w:lineRule="atLeast"/>
        <w:jc w:val="both"/>
        <w:rPr>
          <w:rFonts w:ascii="Verdana" w:hAnsi="Verdana"/>
          <w:sz w:val="22"/>
          <w:szCs w:val="22"/>
        </w:rPr>
      </w:pPr>
    </w:p>
    <w:p w:rsidR="005D5974" w:rsidRDefault="005D5974" w:rsidP="005D5974">
      <w:pPr>
        <w:tabs>
          <w:tab w:val="left" w:pos="3345"/>
          <w:tab w:val="left" w:pos="6990"/>
        </w:tabs>
        <w:jc w:val="both"/>
      </w:pPr>
      <w:r>
        <w:t>1.2. Os serviços</w:t>
      </w:r>
      <w:r w:rsidRPr="00795DDA">
        <w:t xml:space="preserve"> deverão ter prazo de garantia mínimo </w:t>
      </w:r>
      <w:r w:rsidRPr="00FF57A6">
        <w:t xml:space="preserve">de 12 meses. </w:t>
      </w:r>
      <w:r>
        <w:tab/>
      </w:r>
    </w:p>
    <w:p w:rsidR="005D5974" w:rsidRPr="00FF57A6" w:rsidRDefault="005D5974" w:rsidP="005D5974">
      <w:pPr>
        <w:tabs>
          <w:tab w:val="left" w:pos="3345"/>
          <w:tab w:val="left" w:pos="6990"/>
        </w:tabs>
        <w:jc w:val="both"/>
        <w:rPr>
          <w:color w:val="FF0000"/>
        </w:rPr>
      </w:pPr>
    </w:p>
    <w:p w:rsidR="005D5974" w:rsidRDefault="005D5974" w:rsidP="005D5974">
      <w:pPr>
        <w:tabs>
          <w:tab w:val="left" w:pos="3345"/>
        </w:tabs>
        <w:jc w:val="both"/>
        <w:rPr>
          <w:b/>
        </w:rPr>
      </w:pPr>
      <w:r w:rsidRPr="00E30046">
        <w:rPr>
          <w:b/>
        </w:rPr>
        <w:lastRenderedPageBreak/>
        <w:t>2 – JUSTIFICATIVA DA CONTRATAÇÃO.</w:t>
      </w:r>
    </w:p>
    <w:p w:rsidR="005D5974" w:rsidRPr="00E30046" w:rsidRDefault="005D5974" w:rsidP="005D5974">
      <w:pPr>
        <w:tabs>
          <w:tab w:val="left" w:pos="3345"/>
        </w:tabs>
        <w:jc w:val="both"/>
        <w:rPr>
          <w:b/>
        </w:rPr>
      </w:pPr>
    </w:p>
    <w:p w:rsidR="0047507B" w:rsidRDefault="005D5974" w:rsidP="005D5974">
      <w:pPr>
        <w:tabs>
          <w:tab w:val="left" w:pos="3345"/>
        </w:tabs>
        <w:jc w:val="both"/>
      </w:pPr>
      <w:r>
        <w:t>2.1 –</w:t>
      </w:r>
      <w:r w:rsidRPr="0027378D">
        <w:t xml:space="preserve">O pedido de </w:t>
      </w:r>
      <w:r w:rsidR="00E74995" w:rsidRPr="00E74995">
        <w:t xml:space="preserve">CONTRATAÇÃO DE PESSOA FÍSICA E JURIDICA PARA PRESTAÇÃO DE DIVERSOS SERVIÇOS PARA ATENDER AS DEMANDAS DA SECRETARIA MUNICIPAL DE AÇÃO SOCIAL PARA DESENVOLVIMENTO E EXECUÇÃO DOS PROJETOS DE “FORTALECIMENTO DOS SERVIÇOS SOCIOASSISTENCIAIS MUNICIPAIS” E “AMOR MAIOR IDADE” E A SECRETARIA MUNICIPAL DE SAUDE NOS PROJETOS “PROMOVE MINAS – BACIA DO PARAOPEBA” E “FORTALECIMENTO DA ATENÇÃO PRIMARIA A </w:t>
      </w:r>
      <w:r w:rsidR="00E74995">
        <w:t>SAUDE” do município de Pequi/MG</w:t>
      </w:r>
      <w:r w:rsidRPr="0027378D">
        <w:t>.</w:t>
      </w:r>
    </w:p>
    <w:p w:rsidR="0047507B" w:rsidRDefault="0047507B" w:rsidP="005D5974">
      <w:pPr>
        <w:tabs>
          <w:tab w:val="left" w:pos="3345"/>
        </w:tabs>
        <w:jc w:val="both"/>
      </w:pPr>
    </w:p>
    <w:p w:rsidR="0047507B" w:rsidRDefault="000C168C" w:rsidP="005D5974">
      <w:pPr>
        <w:tabs>
          <w:tab w:val="left" w:pos="3345"/>
        </w:tabs>
        <w:jc w:val="both"/>
      </w:pPr>
      <w:r>
        <w:t xml:space="preserve">2.1.1. </w:t>
      </w:r>
      <w:r w:rsidR="005D5974" w:rsidRPr="0027378D">
        <w:t xml:space="preserve">Projeto este que foi desenvolvido pela Secretaria Municipal de Assistência Social Juntamente com Fundo Municipal do Idoso </w:t>
      </w:r>
      <w:r w:rsidR="00E74995">
        <w:t xml:space="preserve">e parceria com a Secretária Municipal de Saúde </w:t>
      </w:r>
      <w:r w:rsidR="005D5974" w:rsidRPr="0027378D">
        <w:t xml:space="preserve">para a mitigação dos danos causados a população dos municípios atingidos pelo rompimento da barragem de Brumadinho. </w:t>
      </w:r>
    </w:p>
    <w:p w:rsidR="0047507B" w:rsidRDefault="0047507B" w:rsidP="005D5974">
      <w:pPr>
        <w:tabs>
          <w:tab w:val="left" w:pos="3345"/>
        </w:tabs>
        <w:jc w:val="both"/>
      </w:pPr>
    </w:p>
    <w:p w:rsidR="0047507B" w:rsidRDefault="005D5974" w:rsidP="005D5974">
      <w:pPr>
        <w:tabs>
          <w:tab w:val="left" w:pos="3345"/>
        </w:tabs>
        <w:jc w:val="both"/>
      </w:pPr>
      <w:r w:rsidRPr="0027378D">
        <w:t xml:space="preserve">Beneficiando toda população do município, contemplado por meio do projeto, 4.457 habitantes. </w:t>
      </w:r>
    </w:p>
    <w:p w:rsidR="0047507B" w:rsidRDefault="0047507B" w:rsidP="005D5974">
      <w:pPr>
        <w:tabs>
          <w:tab w:val="left" w:pos="3345"/>
        </w:tabs>
        <w:jc w:val="both"/>
      </w:pPr>
    </w:p>
    <w:p w:rsidR="005D5974" w:rsidRDefault="005D5974" w:rsidP="005D5974">
      <w:pPr>
        <w:tabs>
          <w:tab w:val="left" w:pos="3345"/>
        </w:tabs>
        <w:jc w:val="both"/>
      </w:pPr>
      <w:r w:rsidRPr="0027378D">
        <w:t>Tendo como objetivo tanto melhorias da estrutura e qualificação dos processos de trabalho das equipes do CRAS, tanto melhorias na qualidade de vida dos indivíduos da Melhor Idade com intuito de proporcionar mudanças significativas na interação social, na capacidade cognitiva e na reabilitação de doenças físicas e emocionais</w:t>
      </w:r>
      <w:r>
        <w:t xml:space="preserve">. </w:t>
      </w:r>
    </w:p>
    <w:p w:rsidR="00EF32A7" w:rsidRDefault="00EF32A7" w:rsidP="005D5974">
      <w:pPr>
        <w:tabs>
          <w:tab w:val="left" w:pos="3345"/>
        </w:tabs>
        <w:jc w:val="both"/>
      </w:pPr>
    </w:p>
    <w:p w:rsidR="005D5974" w:rsidRDefault="000C168C" w:rsidP="000C168C">
      <w:pPr>
        <w:tabs>
          <w:tab w:val="left" w:pos="3345"/>
        </w:tabs>
        <w:jc w:val="both"/>
      </w:pPr>
      <w:r>
        <w:t>2.1</w:t>
      </w:r>
      <w:r w:rsidR="00EF32A7">
        <w:t>.</w:t>
      </w:r>
      <w:r>
        <w:t xml:space="preserve">2. </w:t>
      </w:r>
      <w:r w:rsidRPr="0027378D">
        <w:t xml:space="preserve">Projeto </w:t>
      </w:r>
      <w:r>
        <w:t>Fortalecimento da Atenção Primária à Saúde Bacia do Paraopeba”.</w:t>
      </w:r>
    </w:p>
    <w:p w:rsidR="000C168C" w:rsidRDefault="000C168C" w:rsidP="005D5974">
      <w:pPr>
        <w:tabs>
          <w:tab w:val="left" w:pos="3345"/>
        </w:tabs>
        <w:jc w:val="both"/>
      </w:pPr>
    </w:p>
    <w:tbl>
      <w:tblPr>
        <w:tblW w:w="8956"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84"/>
        <w:gridCol w:w="56"/>
        <w:gridCol w:w="874"/>
        <w:gridCol w:w="1701"/>
        <w:gridCol w:w="142"/>
        <w:gridCol w:w="387"/>
        <w:gridCol w:w="2012"/>
      </w:tblGrid>
      <w:tr w:rsidR="00EF32A7" w:rsidRPr="00485E1D" w:rsidTr="004B1D0F">
        <w:trPr>
          <w:trHeight w:val="1125"/>
        </w:trPr>
        <w:tc>
          <w:tcPr>
            <w:tcW w:w="8956" w:type="dxa"/>
            <w:gridSpan w:val="7"/>
            <w:vAlign w:val="center"/>
          </w:tcPr>
          <w:p w:rsidR="00EF32A7" w:rsidRPr="00485E1D" w:rsidRDefault="00EF32A7" w:rsidP="007370F2">
            <w:pPr>
              <w:pBdr>
                <w:top w:val="nil"/>
                <w:left w:val="nil"/>
                <w:bottom w:val="nil"/>
                <w:right w:val="nil"/>
                <w:between w:val="nil"/>
              </w:pBdr>
              <w:spacing w:line="256" w:lineRule="auto"/>
              <w:ind w:left="36"/>
              <w:jc w:val="center"/>
              <w:rPr>
                <w:b/>
                <w:color w:val="000000"/>
              </w:rPr>
            </w:pPr>
            <w:r w:rsidRPr="00485E1D">
              <w:rPr>
                <w:b/>
                <w:color w:val="000000"/>
              </w:rPr>
              <w:t>GOVERNO DO STADO</w:t>
            </w:r>
            <w:r>
              <w:rPr>
                <w:b/>
                <w:color w:val="000000"/>
              </w:rPr>
              <w:t xml:space="preserve"> D</w:t>
            </w:r>
            <w:r w:rsidRPr="00485E1D">
              <w:rPr>
                <w:b/>
                <w:color w:val="000000"/>
              </w:rPr>
              <w:t>E MINAS GERAIS</w:t>
            </w:r>
            <w:r>
              <w:rPr>
                <w:b/>
                <w:color w:val="000000"/>
              </w:rPr>
              <w:t xml:space="preserve"> </w:t>
            </w:r>
            <w:r w:rsidRPr="00485E1D">
              <w:rPr>
                <w:b/>
                <w:color w:val="000000"/>
              </w:rPr>
              <w:t>SECRETARIA DE ESTADO DE SAÚDE</w:t>
            </w:r>
          </w:p>
          <w:p w:rsidR="00EF32A7" w:rsidRPr="00485E1D" w:rsidRDefault="00EF32A7" w:rsidP="007370F2">
            <w:pPr>
              <w:pBdr>
                <w:top w:val="nil"/>
                <w:left w:val="nil"/>
                <w:bottom w:val="nil"/>
                <w:right w:val="nil"/>
                <w:between w:val="nil"/>
              </w:pBdr>
              <w:tabs>
                <w:tab w:val="left" w:pos="8116"/>
              </w:tabs>
              <w:spacing w:line="134" w:lineRule="auto"/>
              <w:ind w:left="1595" w:right="1646"/>
              <w:jc w:val="center"/>
              <w:rPr>
                <w:b/>
                <w:color w:val="000000"/>
              </w:rPr>
            </w:pPr>
            <w:r w:rsidRPr="00485E1D">
              <w:rPr>
                <w:b/>
                <w:color w:val="000000"/>
              </w:rPr>
              <w:t>Subsecretaria de Políticas e Ações em Saúde</w:t>
            </w:r>
          </w:p>
        </w:tc>
      </w:tr>
      <w:tr w:rsidR="00EF32A7" w:rsidRPr="00485E1D" w:rsidTr="004B1D0F">
        <w:trPr>
          <w:trHeight w:val="283"/>
        </w:trPr>
        <w:tc>
          <w:tcPr>
            <w:tcW w:w="8956" w:type="dxa"/>
            <w:gridSpan w:val="7"/>
            <w:vAlign w:val="center"/>
          </w:tcPr>
          <w:p w:rsidR="00EF32A7" w:rsidRPr="00485E1D" w:rsidRDefault="00EF32A7" w:rsidP="007370F2">
            <w:pPr>
              <w:pBdr>
                <w:top w:val="nil"/>
                <w:left w:val="nil"/>
                <w:bottom w:val="nil"/>
                <w:right w:val="nil"/>
                <w:between w:val="nil"/>
              </w:pBdr>
              <w:spacing w:line="256" w:lineRule="auto"/>
              <w:ind w:left="1454" w:right="1504"/>
              <w:jc w:val="center"/>
              <w:rPr>
                <w:b/>
                <w:color w:val="000000"/>
              </w:rPr>
            </w:pPr>
            <w:r w:rsidRPr="00485E1D">
              <w:rPr>
                <w:b/>
                <w:color w:val="000000"/>
              </w:rPr>
              <w:t>PROJETO</w:t>
            </w:r>
          </w:p>
        </w:tc>
      </w:tr>
      <w:tr w:rsidR="00EF32A7" w:rsidRPr="00485E1D" w:rsidTr="004B1D0F">
        <w:trPr>
          <w:trHeight w:val="565"/>
        </w:trPr>
        <w:tc>
          <w:tcPr>
            <w:tcW w:w="8956" w:type="dxa"/>
            <w:gridSpan w:val="7"/>
            <w:vAlign w:val="center"/>
          </w:tcPr>
          <w:p w:rsidR="00EF32A7" w:rsidRPr="006D1995" w:rsidRDefault="00EF32A7" w:rsidP="007370F2">
            <w:pPr>
              <w:pBdr>
                <w:top w:val="nil"/>
                <w:left w:val="nil"/>
                <w:bottom w:val="nil"/>
                <w:right w:val="nil"/>
                <w:between w:val="nil"/>
              </w:pBdr>
              <w:jc w:val="center"/>
              <w:rPr>
                <w:b/>
              </w:rPr>
            </w:pPr>
            <w:r w:rsidRPr="006D1995">
              <w:rPr>
                <w:b/>
              </w:rPr>
              <w:t>“Fortalecimento da Atenção Primária à Saúde</w:t>
            </w:r>
          </w:p>
          <w:p w:rsidR="00EF32A7" w:rsidRPr="006D1995" w:rsidRDefault="00EF32A7" w:rsidP="007370F2">
            <w:pPr>
              <w:pBdr>
                <w:top w:val="nil"/>
                <w:left w:val="nil"/>
                <w:bottom w:val="nil"/>
                <w:right w:val="nil"/>
                <w:between w:val="nil"/>
              </w:pBdr>
              <w:jc w:val="center"/>
              <w:rPr>
                <w:b/>
              </w:rPr>
            </w:pPr>
            <w:r w:rsidRPr="006D1995">
              <w:rPr>
                <w:b/>
              </w:rPr>
              <w:t>Bacia do Paraopeba”</w:t>
            </w:r>
          </w:p>
        </w:tc>
      </w:tr>
      <w:tr w:rsidR="00EF32A7" w:rsidRPr="00485E1D" w:rsidTr="004B1D0F">
        <w:trPr>
          <w:trHeight w:val="293"/>
        </w:trPr>
        <w:tc>
          <w:tcPr>
            <w:tcW w:w="8956" w:type="dxa"/>
            <w:gridSpan w:val="7"/>
            <w:vMerge w:val="restart"/>
          </w:tcPr>
          <w:p w:rsidR="00EF32A7" w:rsidRPr="00485E1D" w:rsidRDefault="00EF32A7" w:rsidP="007370F2">
            <w:pPr>
              <w:jc w:val="both"/>
            </w:pPr>
            <w:r w:rsidRPr="00485E1D">
              <w:t xml:space="preserve">Projeto de </w:t>
            </w:r>
            <w:r w:rsidRPr="00485E1D">
              <w:rPr>
                <w:b/>
              </w:rPr>
              <w:t xml:space="preserve">“Fortalecimento da Atenção Primária à Saúde - Bacia do Paraopeba” </w:t>
            </w:r>
            <w:r w:rsidRPr="00485E1D">
              <w:t>que compõe o “pacote de resposta rápida”, referente ao anexo I.3 do acordo judicial para reparação integral relativa ao rompimento das Barragens B-I, B-IV E B-IVA/Córrego do Feijão, assinado em 04 de fevereiro de 2021.</w:t>
            </w:r>
          </w:p>
        </w:tc>
      </w:tr>
      <w:tr w:rsidR="00EF32A7" w:rsidRPr="00485E1D" w:rsidTr="004B1D0F">
        <w:trPr>
          <w:trHeight w:val="337"/>
        </w:trPr>
        <w:tc>
          <w:tcPr>
            <w:tcW w:w="8956" w:type="dxa"/>
            <w:gridSpan w:val="7"/>
            <w:vMerge/>
          </w:tcPr>
          <w:p w:rsidR="00EF32A7" w:rsidRPr="00485E1D" w:rsidRDefault="00EF32A7" w:rsidP="007370F2">
            <w:pPr>
              <w:pBdr>
                <w:top w:val="nil"/>
                <w:left w:val="nil"/>
                <w:bottom w:val="nil"/>
                <w:right w:val="nil"/>
                <w:between w:val="nil"/>
              </w:pBdr>
              <w:spacing w:line="276" w:lineRule="auto"/>
            </w:pPr>
          </w:p>
        </w:tc>
      </w:tr>
      <w:tr w:rsidR="00EF32A7" w:rsidRPr="00485E1D" w:rsidTr="004B1D0F">
        <w:trPr>
          <w:trHeight w:val="283"/>
        </w:trPr>
        <w:tc>
          <w:tcPr>
            <w:tcW w:w="8956" w:type="dxa"/>
            <w:gridSpan w:val="7"/>
            <w:vAlign w:val="center"/>
          </w:tcPr>
          <w:p w:rsidR="00EF32A7" w:rsidRPr="00485E1D" w:rsidRDefault="00EF32A7" w:rsidP="007370F2">
            <w:pPr>
              <w:pBdr>
                <w:top w:val="nil"/>
                <w:left w:val="nil"/>
                <w:bottom w:val="nil"/>
                <w:right w:val="nil"/>
                <w:between w:val="nil"/>
              </w:pBdr>
              <w:spacing w:before="15"/>
              <w:ind w:right="18"/>
              <w:jc w:val="right"/>
              <w:rPr>
                <w:color w:val="000000"/>
              </w:rPr>
            </w:pPr>
            <w:r w:rsidRPr="00485E1D">
              <w:rPr>
                <w:color w:val="000000"/>
              </w:rPr>
              <w:t xml:space="preserve">Pequi, </w:t>
            </w:r>
            <w:r>
              <w:t xml:space="preserve">18 </w:t>
            </w:r>
            <w:r w:rsidRPr="00485E1D">
              <w:rPr>
                <w:color w:val="000000"/>
              </w:rPr>
              <w:t>de</w:t>
            </w:r>
            <w:r>
              <w:rPr>
                <w:color w:val="000000"/>
              </w:rPr>
              <w:t xml:space="preserve"> </w:t>
            </w:r>
            <w:r>
              <w:t xml:space="preserve">outubro  </w:t>
            </w:r>
            <w:r w:rsidRPr="00485E1D">
              <w:rPr>
                <w:color w:val="000000"/>
              </w:rPr>
              <w:t>de 2022.</w:t>
            </w:r>
          </w:p>
        </w:tc>
      </w:tr>
      <w:tr w:rsidR="00EF32A7" w:rsidRPr="00485E1D" w:rsidTr="004B1D0F">
        <w:trPr>
          <w:trHeight w:val="283"/>
        </w:trPr>
        <w:tc>
          <w:tcPr>
            <w:tcW w:w="8956" w:type="dxa"/>
            <w:gridSpan w:val="7"/>
            <w:shd w:val="clear" w:color="auto" w:fill="BABABA"/>
            <w:vAlign w:val="center"/>
          </w:tcPr>
          <w:p w:rsidR="00EF32A7" w:rsidRPr="00485E1D" w:rsidRDefault="00EF32A7" w:rsidP="007370F2">
            <w:pPr>
              <w:pBdr>
                <w:top w:val="nil"/>
                <w:left w:val="nil"/>
                <w:bottom w:val="nil"/>
                <w:right w:val="nil"/>
                <w:between w:val="nil"/>
              </w:pBdr>
              <w:spacing w:line="256" w:lineRule="auto"/>
              <w:ind w:left="1454" w:right="1504"/>
              <w:jc w:val="center"/>
              <w:rPr>
                <w:b/>
                <w:color w:val="000000"/>
              </w:rPr>
            </w:pPr>
            <w:r w:rsidRPr="00485E1D">
              <w:rPr>
                <w:b/>
                <w:color w:val="000000"/>
              </w:rPr>
              <w:t>PLANO DE TRABALHO</w:t>
            </w:r>
          </w:p>
        </w:tc>
      </w:tr>
      <w:tr w:rsidR="00EF32A7" w:rsidRPr="00485E1D" w:rsidTr="004B1D0F">
        <w:trPr>
          <w:trHeight w:val="283"/>
        </w:trPr>
        <w:tc>
          <w:tcPr>
            <w:tcW w:w="8956" w:type="dxa"/>
            <w:gridSpan w:val="7"/>
            <w:vAlign w:val="center"/>
          </w:tcPr>
          <w:p w:rsidR="00EF32A7" w:rsidRPr="00485E1D" w:rsidRDefault="00EF32A7" w:rsidP="007370F2">
            <w:pPr>
              <w:pBdr>
                <w:top w:val="nil"/>
                <w:left w:val="nil"/>
                <w:bottom w:val="nil"/>
                <w:right w:val="nil"/>
                <w:between w:val="nil"/>
              </w:pBdr>
              <w:rPr>
                <w:color w:val="000000"/>
              </w:rPr>
            </w:pPr>
          </w:p>
        </w:tc>
      </w:tr>
      <w:tr w:rsidR="00EF32A7" w:rsidRPr="00485E1D" w:rsidTr="004B1D0F">
        <w:trPr>
          <w:trHeight w:val="283"/>
        </w:trPr>
        <w:tc>
          <w:tcPr>
            <w:tcW w:w="8956" w:type="dxa"/>
            <w:gridSpan w:val="7"/>
            <w:shd w:val="clear" w:color="auto" w:fill="BABABA"/>
            <w:vAlign w:val="center"/>
          </w:tcPr>
          <w:p w:rsidR="00EF32A7" w:rsidRPr="00617D40" w:rsidRDefault="00EF32A7" w:rsidP="007370F2">
            <w:pPr>
              <w:pBdr>
                <w:top w:val="nil"/>
                <w:left w:val="nil"/>
                <w:bottom w:val="nil"/>
                <w:right w:val="nil"/>
                <w:between w:val="nil"/>
              </w:pBdr>
              <w:jc w:val="both"/>
              <w:rPr>
                <w:b/>
              </w:rPr>
            </w:pPr>
            <w:r w:rsidRPr="00617D40">
              <w:rPr>
                <w:b/>
              </w:rPr>
              <w:lastRenderedPageBreak/>
              <w:t>I – Compromitente</w:t>
            </w:r>
          </w:p>
        </w:tc>
      </w:tr>
      <w:tr w:rsidR="00EF32A7" w:rsidRPr="00485E1D" w:rsidTr="004B1D0F">
        <w:trPr>
          <w:trHeight w:val="283"/>
        </w:trPr>
        <w:tc>
          <w:tcPr>
            <w:tcW w:w="6944" w:type="dxa"/>
            <w:gridSpan w:val="6"/>
            <w:vAlign w:val="center"/>
          </w:tcPr>
          <w:p w:rsidR="00EF32A7" w:rsidRPr="00617D40" w:rsidRDefault="00EF32A7" w:rsidP="007370F2">
            <w:pPr>
              <w:pBdr>
                <w:top w:val="nil"/>
                <w:left w:val="nil"/>
                <w:bottom w:val="nil"/>
                <w:right w:val="nil"/>
                <w:between w:val="nil"/>
              </w:pBdr>
              <w:jc w:val="both"/>
            </w:pPr>
            <w:r w:rsidRPr="00617D40">
              <w:t>Secretaria de Estado de Saúde de Minas Gerais</w:t>
            </w:r>
          </w:p>
        </w:tc>
        <w:tc>
          <w:tcPr>
            <w:tcW w:w="2012" w:type="dxa"/>
            <w:vAlign w:val="center"/>
          </w:tcPr>
          <w:p w:rsidR="00EF32A7" w:rsidRPr="00617D40" w:rsidRDefault="00EF32A7" w:rsidP="007370F2">
            <w:pPr>
              <w:pBdr>
                <w:top w:val="nil"/>
                <w:left w:val="nil"/>
                <w:bottom w:val="nil"/>
                <w:right w:val="nil"/>
                <w:between w:val="nil"/>
              </w:pBdr>
              <w:jc w:val="both"/>
            </w:pPr>
            <w:r w:rsidRPr="00617D40">
              <w:t>CNPJ : 18.715.516/0001-88</w:t>
            </w:r>
          </w:p>
        </w:tc>
      </w:tr>
      <w:tr w:rsidR="00EF32A7" w:rsidRPr="00485E1D" w:rsidTr="004B1D0F">
        <w:trPr>
          <w:trHeight w:val="283"/>
        </w:trPr>
        <w:tc>
          <w:tcPr>
            <w:tcW w:w="8956" w:type="dxa"/>
            <w:gridSpan w:val="7"/>
            <w:shd w:val="clear" w:color="auto" w:fill="BABABA"/>
            <w:vAlign w:val="center"/>
          </w:tcPr>
          <w:p w:rsidR="00EF32A7" w:rsidRPr="00485E1D" w:rsidRDefault="00EF32A7" w:rsidP="007370F2">
            <w:pPr>
              <w:pBdr>
                <w:top w:val="nil"/>
                <w:left w:val="nil"/>
                <w:bottom w:val="nil"/>
                <w:right w:val="nil"/>
                <w:between w:val="nil"/>
              </w:pBdr>
              <w:jc w:val="both"/>
              <w:rPr>
                <w:b/>
                <w:color w:val="000000"/>
              </w:rPr>
            </w:pPr>
            <w:r w:rsidRPr="00617D40">
              <w:rPr>
                <w:b/>
              </w:rPr>
              <w:t>II - Compromissário ( Dados do Município)</w:t>
            </w:r>
          </w:p>
        </w:tc>
      </w:tr>
      <w:tr w:rsidR="00EF32A7" w:rsidRPr="00485E1D" w:rsidTr="004B1D0F">
        <w:trPr>
          <w:trHeight w:val="283"/>
        </w:trPr>
        <w:tc>
          <w:tcPr>
            <w:tcW w:w="6944" w:type="dxa"/>
            <w:gridSpan w:val="6"/>
            <w:vAlign w:val="center"/>
          </w:tcPr>
          <w:p w:rsidR="00EF32A7" w:rsidRPr="00617D40" w:rsidRDefault="00EF32A7" w:rsidP="007370F2">
            <w:pPr>
              <w:pBdr>
                <w:top w:val="nil"/>
                <w:left w:val="nil"/>
                <w:bottom w:val="nil"/>
                <w:right w:val="nil"/>
                <w:between w:val="nil"/>
              </w:pBdr>
              <w:jc w:val="both"/>
            </w:pPr>
            <w:r w:rsidRPr="00617D40">
              <w:t>Razão Social:</w:t>
            </w:r>
            <w:r>
              <w:t xml:space="preserve"> PREFEITURA MUNICIPAL DE PEQUI</w:t>
            </w:r>
          </w:p>
        </w:tc>
        <w:tc>
          <w:tcPr>
            <w:tcW w:w="2012" w:type="dxa"/>
            <w:vAlign w:val="center"/>
          </w:tcPr>
          <w:p w:rsidR="00EF32A7" w:rsidRPr="00617D40" w:rsidRDefault="00EF32A7" w:rsidP="007370F2">
            <w:pPr>
              <w:pBdr>
                <w:top w:val="nil"/>
                <w:left w:val="nil"/>
                <w:bottom w:val="nil"/>
                <w:right w:val="nil"/>
                <w:between w:val="nil"/>
              </w:pBdr>
              <w:jc w:val="both"/>
            </w:pPr>
            <w:r w:rsidRPr="00617D40">
              <w:t>CNPJ:</w:t>
            </w:r>
            <w:r>
              <w:t xml:space="preserve"> 183138740001-64</w:t>
            </w:r>
          </w:p>
        </w:tc>
      </w:tr>
      <w:tr w:rsidR="00EF32A7" w:rsidRPr="00485E1D" w:rsidTr="004B1D0F">
        <w:trPr>
          <w:trHeight w:val="283"/>
        </w:trPr>
        <w:tc>
          <w:tcPr>
            <w:tcW w:w="8956" w:type="dxa"/>
            <w:gridSpan w:val="7"/>
            <w:vAlign w:val="center"/>
          </w:tcPr>
          <w:p w:rsidR="00EF32A7" w:rsidRPr="00617D40" w:rsidRDefault="00EF32A7" w:rsidP="007370F2">
            <w:pPr>
              <w:pBdr>
                <w:top w:val="nil"/>
                <w:left w:val="nil"/>
                <w:bottom w:val="nil"/>
                <w:right w:val="nil"/>
                <w:between w:val="nil"/>
              </w:pBdr>
              <w:jc w:val="both"/>
            </w:pPr>
            <w:r w:rsidRPr="00617D40">
              <w:t>Endereço:</w:t>
            </w:r>
            <w:r>
              <w:t xml:space="preserve"> PRAÇA SANTO ANTÔNIO, 190/ CENTRO </w:t>
            </w:r>
          </w:p>
        </w:tc>
      </w:tr>
      <w:tr w:rsidR="00EF32A7" w:rsidRPr="00485E1D" w:rsidTr="004B1D0F">
        <w:trPr>
          <w:trHeight w:val="283"/>
        </w:trPr>
        <w:tc>
          <w:tcPr>
            <w:tcW w:w="6557" w:type="dxa"/>
            <w:gridSpan w:val="5"/>
            <w:vAlign w:val="center"/>
          </w:tcPr>
          <w:p w:rsidR="00EF32A7" w:rsidRPr="00617D40" w:rsidRDefault="00EF32A7" w:rsidP="007370F2">
            <w:pPr>
              <w:pBdr>
                <w:top w:val="nil"/>
                <w:left w:val="nil"/>
                <w:bottom w:val="nil"/>
                <w:right w:val="nil"/>
                <w:between w:val="nil"/>
              </w:pBdr>
              <w:jc w:val="both"/>
            </w:pPr>
            <w:r w:rsidRPr="00617D40">
              <w:t>Município:</w:t>
            </w:r>
            <w:r>
              <w:t xml:space="preserve"> PEQUI </w:t>
            </w:r>
          </w:p>
        </w:tc>
        <w:tc>
          <w:tcPr>
            <w:tcW w:w="2399" w:type="dxa"/>
            <w:gridSpan w:val="2"/>
            <w:vAlign w:val="center"/>
          </w:tcPr>
          <w:p w:rsidR="00EF32A7" w:rsidRPr="00617D40" w:rsidRDefault="00EF32A7" w:rsidP="007370F2">
            <w:pPr>
              <w:pBdr>
                <w:top w:val="nil"/>
                <w:left w:val="nil"/>
                <w:bottom w:val="nil"/>
                <w:right w:val="nil"/>
                <w:between w:val="nil"/>
              </w:pBdr>
              <w:jc w:val="both"/>
            </w:pPr>
            <w:r w:rsidRPr="00617D40">
              <w:t>Telefone:</w:t>
            </w:r>
            <w:r>
              <w:t xml:space="preserve"> 37- 999157900</w:t>
            </w:r>
          </w:p>
        </w:tc>
      </w:tr>
      <w:tr w:rsidR="00EF32A7" w:rsidRPr="00485E1D" w:rsidTr="004B1D0F">
        <w:trPr>
          <w:trHeight w:val="283"/>
        </w:trPr>
        <w:tc>
          <w:tcPr>
            <w:tcW w:w="6557" w:type="dxa"/>
            <w:gridSpan w:val="5"/>
            <w:vAlign w:val="center"/>
          </w:tcPr>
          <w:p w:rsidR="00EF32A7" w:rsidRPr="00617D40" w:rsidRDefault="00EF32A7" w:rsidP="007370F2">
            <w:pPr>
              <w:pBdr>
                <w:top w:val="nil"/>
                <w:left w:val="nil"/>
                <w:bottom w:val="nil"/>
                <w:right w:val="nil"/>
                <w:between w:val="nil"/>
              </w:pBdr>
              <w:jc w:val="both"/>
            </w:pPr>
            <w:r w:rsidRPr="00617D40">
              <w:t>Nome do Responsável Legal:</w:t>
            </w:r>
            <w:r>
              <w:t xml:space="preserve"> ANDRÉ LUIZ MELGAÇO TAVARES</w:t>
            </w:r>
          </w:p>
        </w:tc>
        <w:tc>
          <w:tcPr>
            <w:tcW w:w="2399" w:type="dxa"/>
            <w:gridSpan w:val="2"/>
            <w:vAlign w:val="center"/>
          </w:tcPr>
          <w:p w:rsidR="00EF32A7" w:rsidRPr="00617D40" w:rsidRDefault="00EF32A7" w:rsidP="007370F2">
            <w:pPr>
              <w:pBdr>
                <w:top w:val="nil"/>
                <w:left w:val="nil"/>
                <w:bottom w:val="nil"/>
                <w:right w:val="nil"/>
                <w:between w:val="nil"/>
              </w:pBdr>
              <w:jc w:val="both"/>
            </w:pPr>
            <w:r w:rsidRPr="00617D40">
              <w:t>CPF:</w:t>
            </w:r>
            <w:r>
              <w:t xml:space="preserve"> 065.877.746-79</w:t>
            </w:r>
          </w:p>
        </w:tc>
      </w:tr>
      <w:tr w:rsidR="00EF32A7" w:rsidRPr="00485E1D" w:rsidTr="004B1D0F">
        <w:trPr>
          <w:trHeight w:val="283"/>
        </w:trPr>
        <w:tc>
          <w:tcPr>
            <w:tcW w:w="3840" w:type="dxa"/>
            <w:gridSpan w:val="2"/>
            <w:vAlign w:val="center"/>
          </w:tcPr>
          <w:p w:rsidR="00EF32A7" w:rsidRDefault="00EF32A7" w:rsidP="007370F2">
            <w:pPr>
              <w:pBdr>
                <w:top w:val="nil"/>
                <w:left w:val="nil"/>
                <w:bottom w:val="nil"/>
                <w:right w:val="nil"/>
                <w:between w:val="nil"/>
              </w:pBdr>
              <w:jc w:val="both"/>
            </w:pPr>
            <w:r w:rsidRPr="00FF6711">
              <w:t>CI./Órgão Expedidor:</w:t>
            </w:r>
            <w:r>
              <w:t xml:space="preserve">  </w:t>
            </w:r>
          </w:p>
          <w:p w:rsidR="00EF32A7" w:rsidRPr="00FF6711" w:rsidRDefault="00EF32A7" w:rsidP="007370F2">
            <w:pPr>
              <w:pBdr>
                <w:top w:val="nil"/>
                <w:left w:val="nil"/>
                <w:bottom w:val="nil"/>
                <w:right w:val="nil"/>
                <w:between w:val="nil"/>
              </w:pBdr>
              <w:jc w:val="both"/>
            </w:pPr>
            <w:r>
              <w:t>MG 14 105835/IIPC-MG</w:t>
            </w:r>
          </w:p>
          <w:p w:rsidR="00EF32A7" w:rsidRPr="00FF6711" w:rsidRDefault="00EF32A7" w:rsidP="007370F2">
            <w:pPr>
              <w:pBdr>
                <w:top w:val="nil"/>
                <w:left w:val="nil"/>
                <w:bottom w:val="nil"/>
                <w:right w:val="nil"/>
                <w:between w:val="nil"/>
              </w:pBdr>
              <w:jc w:val="both"/>
            </w:pPr>
          </w:p>
        </w:tc>
        <w:tc>
          <w:tcPr>
            <w:tcW w:w="2575" w:type="dxa"/>
            <w:gridSpan w:val="2"/>
            <w:vAlign w:val="center"/>
          </w:tcPr>
          <w:p w:rsidR="00EF32A7" w:rsidRPr="00FF6711" w:rsidRDefault="00EF32A7" w:rsidP="007370F2">
            <w:pPr>
              <w:pBdr>
                <w:top w:val="nil"/>
                <w:left w:val="nil"/>
                <w:bottom w:val="nil"/>
                <w:right w:val="nil"/>
                <w:between w:val="nil"/>
              </w:pBdr>
              <w:jc w:val="both"/>
            </w:pPr>
            <w:r w:rsidRPr="00FF6711">
              <w:t>Cargo:</w:t>
            </w:r>
          </w:p>
          <w:p w:rsidR="00EF32A7" w:rsidRPr="00FF6711" w:rsidRDefault="00EF32A7" w:rsidP="007370F2">
            <w:pPr>
              <w:pBdr>
                <w:top w:val="nil"/>
                <w:left w:val="nil"/>
                <w:bottom w:val="nil"/>
                <w:right w:val="nil"/>
                <w:between w:val="nil"/>
              </w:pBdr>
              <w:jc w:val="both"/>
            </w:pPr>
            <w:r>
              <w:t xml:space="preserve">PREFEITO </w:t>
            </w:r>
          </w:p>
        </w:tc>
        <w:tc>
          <w:tcPr>
            <w:tcW w:w="2541" w:type="dxa"/>
            <w:gridSpan w:val="3"/>
            <w:vAlign w:val="center"/>
          </w:tcPr>
          <w:p w:rsidR="00EF32A7" w:rsidRPr="00FF6711" w:rsidRDefault="00EF32A7" w:rsidP="007370F2">
            <w:pPr>
              <w:pBdr>
                <w:top w:val="nil"/>
                <w:left w:val="nil"/>
                <w:bottom w:val="nil"/>
                <w:right w:val="nil"/>
                <w:between w:val="nil"/>
              </w:pBdr>
              <w:jc w:val="both"/>
            </w:pPr>
            <w:r>
              <w:t>Data Venc. Mandato: 31/12/2024</w:t>
            </w:r>
          </w:p>
          <w:p w:rsidR="00EF32A7" w:rsidRPr="00FF6711" w:rsidRDefault="00EF32A7" w:rsidP="007370F2">
            <w:pPr>
              <w:pBdr>
                <w:top w:val="nil"/>
                <w:left w:val="nil"/>
                <w:bottom w:val="nil"/>
                <w:right w:val="nil"/>
                <w:between w:val="nil"/>
              </w:pBdr>
              <w:jc w:val="both"/>
            </w:pPr>
          </w:p>
        </w:tc>
      </w:tr>
      <w:tr w:rsidR="00EF32A7" w:rsidRPr="00485E1D" w:rsidTr="004B1D0F">
        <w:trPr>
          <w:trHeight w:val="283"/>
        </w:trPr>
        <w:tc>
          <w:tcPr>
            <w:tcW w:w="6415" w:type="dxa"/>
            <w:gridSpan w:val="4"/>
            <w:vAlign w:val="center"/>
          </w:tcPr>
          <w:p w:rsidR="00EF32A7" w:rsidRPr="00FF6711" w:rsidRDefault="00EF32A7" w:rsidP="007370F2">
            <w:pPr>
              <w:pBdr>
                <w:top w:val="nil"/>
                <w:left w:val="nil"/>
                <w:bottom w:val="nil"/>
                <w:right w:val="nil"/>
                <w:between w:val="nil"/>
              </w:pBdr>
              <w:jc w:val="both"/>
            </w:pPr>
            <w:r w:rsidRPr="00FF6711">
              <w:t>Nome do Responsável Técnico:</w:t>
            </w:r>
          </w:p>
          <w:p w:rsidR="00EF32A7" w:rsidRPr="00FF6711" w:rsidRDefault="00EF32A7" w:rsidP="007370F2">
            <w:pPr>
              <w:pBdr>
                <w:top w:val="nil"/>
                <w:left w:val="nil"/>
                <w:bottom w:val="nil"/>
                <w:right w:val="nil"/>
                <w:between w:val="nil"/>
              </w:pBdr>
              <w:jc w:val="both"/>
            </w:pPr>
            <w:r>
              <w:t>José Joaquim Morais Navarro</w:t>
            </w:r>
          </w:p>
        </w:tc>
        <w:tc>
          <w:tcPr>
            <w:tcW w:w="2541" w:type="dxa"/>
            <w:gridSpan w:val="3"/>
            <w:vAlign w:val="center"/>
          </w:tcPr>
          <w:p w:rsidR="00EF32A7" w:rsidRPr="00FF6711" w:rsidRDefault="00EF32A7" w:rsidP="007370F2">
            <w:pPr>
              <w:pBdr>
                <w:top w:val="nil"/>
                <w:left w:val="nil"/>
                <w:bottom w:val="nil"/>
                <w:right w:val="nil"/>
                <w:between w:val="nil"/>
              </w:pBdr>
              <w:jc w:val="both"/>
            </w:pPr>
            <w:proofErr w:type="gramStart"/>
            <w:r w:rsidRPr="00FF6711">
              <w:t>Conselho e Registro Profissional</w:t>
            </w:r>
            <w:proofErr w:type="gramEnd"/>
            <w:r w:rsidRPr="00FF6711">
              <w:t>:</w:t>
            </w:r>
          </w:p>
          <w:p w:rsidR="00EF32A7" w:rsidRPr="00FF6711" w:rsidRDefault="00EF32A7" w:rsidP="007370F2">
            <w:pPr>
              <w:pBdr>
                <w:top w:val="nil"/>
                <w:left w:val="nil"/>
                <w:bottom w:val="nil"/>
                <w:right w:val="nil"/>
                <w:between w:val="nil"/>
              </w:pBdr>
              <w:jc w:val="both"/>
            </w:pPr>
            <w:r>
              <w:t xml:space="preserve">Acadêmico do curso de Direito </w:t>
            </w:r>
          </w:p>
        </w:tc>
      </w:tr>
      <w:tr w:rsidR="00EF32A7" w:rsidRPr="00485E1D" w:rsidTr="004B1D0F">
        <w:trPr>
          <w:trHeight w:val="283"/>
        </w:trPr>
        <w:tc>
          <w:tcPr>
            <w:tcW w:w="8956" w:type="dxa"/>
            <w:gridSpan w:val="7"/>
            <w:vAlign w:val="center"/>
          </w:tcPr>
          <w:p w:rsidR="00EF32A7" w:rsidRPr="00617D40" w:rsidRDefault="00EF32A7" w:rsidP="007370F2">
            <w:pPr>
              <w:pBdr>
                <w:top w:val="nil"/>
                <w:left w:val="nil"/>
                <w:bottom w:val="nil"/>
                <w:right w:val="nil"/>
                <w:between w:val="nil"/>
              </w:pBdr>
              <w:jc w:val="both"/>
            </w:pPr>
            <w:r w:rsidRPr="00617D40">
              <w:t>Endereço Eletrônico (e-mail):</w:t>
            </w:r>
            <w:r>
              <w:t xml:space="preserve"> saudepequi330@gmail.com</w:t>
            </w:r>
          </w:p>
        </w:tc>
      </w:tr>
      <w:tr w:rsidR="00EF32A7" w:rsidRPr="00485E1D" w:rsidTr="004B1D0F">
        <w:trPr>
          <w:trHeight w:val="283"/>
        </w:trPr>
        <w:tc>
          <w:tcPr>
            <w:tcW w:w="8956" w:type="dxa"/>
            <w:gridSpan w:val="7"/>
            <w:shd w:val="clear" w:color="auto" w:fill="BABABA"/>
            <w:vAlign w:val="center"/>
          </w:tcPr>
          <w:p w:rsidR="00EF32A7" w:rsidRPr="00485E1D" w:rsidRDefault="00EF32A7" w:rsidP="007370F2">
            <w:pPr>
              <w:pBdr>
                <w:top w:val="nil"/>
                <w:left w:val="nil"/>
                <w:bottom w:val="nil"/>
                <w:right w:val="nil"/>
                <w:between w:val="nil"/>
              </w:pBdr>
              <w:jc w:val="both"/>
              <w:rPr>
                <w:b/>
                <w:color w:val="000000"/>
              </w:rPr>
            </w:pPr>
            <w:r w:rsidRPr="00617D40">
              <w:rPr>
                <w:b/>
              </w:rPr>
              <w:t>III – Auditoria Externa:</w:t>
            </w:r>
          </w:p>
        </w:tc>
      </w:tr>
      <w:tr w:rsidR="00EF32A7" w:rsidRPr="00485E1D" w:rsidTr="004B1D0F">
        <w:trPr>
          <w:trHeight w:val="283"/>
        </w:trPr>
        <w:tc>
          <w:tcPr>
            <w:tcW w:w="6944" w:type="dxa"/>
            <w:gridSpan w:val="6"/>
            <w:vAlign w:val="center"/>
          </w:tcPr>
          <w:p w:rsidR="00EF32A7" w:rsidRPr="00617D40" w:rsidRDefault="00EF32A7" w:rsidP="007370F2">
            <w:pPr>
              <w:pBdr>
                <w:top w:val="nil"/>
                <w:left w:val="nil"/>
                <w:bottom w:val="nil"/>
                <w:right w:val="nil"/>
                <w:between w:val="nil"/>
              </w:pBdr>
              <w:jc w:val="both"/>
            </w:pPr>
            <w:r w:rsidRPr="00617D40">
              <w:t>Fundação Getúlio Vargas</w:t>
            </w:r>
          </w:p>
        </w:tc>
        <w:tc>
          <w:tcPr>
            <w:tcW w:w="2012" w:type="dxa"/>
            <w:vAlign w:val="center"/>
          </w:tcPr>
          <w:p w:rsidR="00EF32A7" w:rsidRPr="00617D40" w:rsidRDefault="00EF32A7" w:rsidP="007370F2">
            <w:pPr>
              <w:pBdr>
                <w:top w:val="nil"/>
                <w:left w:val="nil"/>
                <w:bottom w:val="nil"/>
                <w:right w:val="nil"/>
                <w:between w:val="nil"/>
              </w:pBdr>
              <w:jc w:val="both"/>
            </w:pPr>
            <w:r w:rsidRPr="00617D40">
              <w:t>CNPJ: 33.641.663/0001-44</w:t>
            </w:r>
          </w:p>
        </w:tc>
      </w:tr>
      <w:tr w:rsidR="00EF32A7" w:rsidRPr="00485E1D" w:rsidTr="004B1D0F">
        <w:trPr>
          <w:trHeight w:val="283"/>
        </w:trPr>
        <w:tc>
          <w:tcPr>
            <w:tcW w:w="8956" w:type="dxa"/>
            <w:gridSpan w:val="7"/>
            <w:vAlign w:val="center"/>
          </w:tcPr>
          <w:p w:rsidR="00EF32A7" w:rsidRPr="00617D40" w:rsidRDefault="00EF32A7" w:rsidP="007370F2">
            <w:pPr>
              <w:pBdr>
                <w:top w:val="nil"/>
                <w:left w:val="nil"/>
                <w:bottom w:val="nil"/>
                <w:right w:val="nil"/>
                <w:between w:val="nil"/>
              </w:pBdr>
              <w:jc w:val="both"/>
            </w:pPr>
            <w:r w:rsidRPr="00617D40">
              <w:t>Endereço: Praia de Botafogo, 190, Botafogo</w:t>
            </w:r>
          </w:p>
        </w:tc>
      </w:tr>
      <w:tr w:rsidR="00EF32A7" w:rsidRPr="00485E1D" w:rsidTr="004B1D0F">
        <w:trPr>
          <w:trHeight w:val="283"/>
        </w:trPr>
        <w:tc>
          <w:tcPr>
            <w:tcW w:w="3840" w:type="dxa"/>
            <w:gridSpan w:val="2"/>
            <w:vAlign w:val="center"/>
          </w:tcPr>
          <w:p w:rsidR="00EF32A7" w:rsidRPr="00617D40" w:rsidRDefault="00EF32A7" w:rsidP="007370F2">
            <w:pPr>
              <w:pBdr>
                <w:top w:val="nil"/>
                <w:left w:val="nil"/>
                <w:bottom w:val="nil"/>
                <w:right w:val="nil"/>
                <w:between w:val="nil"/>
              </w:pBdr>
              <w:jc w:val="both"/>
            </w:pPr>
            <w:r w:rsidRPr="00617D40">
              <w:t>Município: Rio de Janeiro/RJ</w:t>
            </w:r>
          </w:p>
        </w:tc>
        <w:tc>
          <w:tcPr>
            <w:tcW w:w="5116" w:type="dxa"/>
            <w:gridSpan w:val="5"/>
            <w:vAlign w:val="center"/>
          </w:tcPr>
          <w:p w:rsidR="00EF32A7" w:rsidRPr="00617D40" w:rsidRDefault="00EF32A7" w:rsidP="007370F2">
            <w:pPr>
              <w:pBdr>
                <w:top w:val="nil"/>
                <w:left w:val="nil"/>
                <w:bottom w:val="nil"/>
                <w:right w:val="nil"/>
                <w:between w:val="nil"/>
              </w:pBdr>
              <w:jc w:val="both"/>
            </w:pPr>
            <w:r w:rsidRPr="00617D40">
              <w:t>CEP: 22250-900</w:t>
            </w:r>
          </w:p>
        </w:tc>
      </w:tr>
      <w:tr w:rsidR="00EF32A7" w:rsidRPr="00485E1D" w:rsidTr="004B1D0F">
        <w:trPr>
          <w:trHeight w:val="283"/>
        </w:trPr>
        <w:tc>
          <w:tcPr>
            <w:tcW w:w="8956" w:type="dxa"/>
            <w:gridSpan w:val="7"/>
            <w:shd w:val="clear" w:color="auto" w:fill="BABABA"/>
            <w:vAlign w:val="center"/>
          </w:tcPr>
          <w:p w:rsidR="00EF32A7" w:rsidRPr="00485E1D" w:rsidRDefault="00EF32A7" w:rsidP="007370F2">
            <w:pPr>
              <w:pBdr>
                <w:top w:val="nil"/>
                <w:left w:val="nil"/>
                <w:bottom w:val="nil"/>
                <w:right w:val="nil"/>
                <w:between w:val="nil"/>
              </w:pBdr>
              <w:jc w:val="both"/>
              <w:rPr>
                <w:b/>
                <w:color w:val="000000"/>
              </w:rPr>
            </w:pPr>
            <w:r w:rsidRPr="00617D40">
              <w:rPr>
                <w:b/>
              </w:rPr>
              <w:t>IV - Caracterização da Proposta</w:t>
            </w:r>
          </w:p>
        </w:tc>
      </w:tr>
      <w:tr w:rsidR="00EF32A7" w:rsidRPr="00485E1D" w:rsidTr="004B1D0F">
        <w:trPr>
          <w:trHeight w:val="283"/>
        </w:trPr>
        <w:tc>
          <w:tcPr>
            <w:tcW w:w="8956" w:type="dxa"/>
            <w:gridSpan w:val="7"/>
            <w:vAlign w:val="center"/>
          </w:tcPr>
          <w:p w:rsidR="00EF32A7" w:rsidRPr="00485E1D" w:rsidRDefault="00EF32A7" w:rsidP="007370F2">
            <w:pPr>
              <w:pBdr>
                <w:top w:val="nil"/>
                <w:left w:val="nil"/>
                <w:bottom w:val="nil"/>
                <w:right w:val="nil"/>
                <w:between w:val="nil"/>
              </w:pBdr>
              <w:ind w:left="22"/>
              <w:rPr>
                <w:color w:val="000000"/>
              </w:rPr>
            </w:pPr>
            <w:r w:rsidRPr="00485E1D">
              <w:rPr>
                <w:color w:val="000000"/>
              </w:rPr>
              <w:t xml:space="preserve">Projeto </w:t>
            </w:r>
            <w:r w:rsidRPr="00485E1D">
              <w:rPr>
                <w:b/>
                <w:color w:val="000000"/>
              </w:rPr>
              <w:t>“Fortalecimento da Atenção Primária à Saúde - Bacia do Paraopeba”</w:t>
            </w:r>
          </w:p>
        </w:tc>
      </w:tr>
      <w:tr w:rsidR="00EF32A7" w:rsidRPr="00485E1D" w:rsidTr="004B1D0F">
        <w:trPr>
          <w:trHeight w:val="1154"/>
        </w:trPr>
        <w:tc>
          <w:tcPr>
            <w:tcW w:w="8956" w:type="dxa"/>
            <w:gridSpan w:val="7"/>
            <w:shd w:val="clear" w:color="auto" w:fill="B7E1CD"/>
          </w:tcPr>
          <w:p w:rsidR="00EF32A7" w:rsidRPr="00617D40" w:rsidRDefault="00EF32A7" w:rsidP="007370F2">
            <w:pPr>
              <w:pBdr>
                <w:top w:val="nil"/>
                <w:left w:val="nil"/>
                <w:bottom w:val="nil"/>
                <w:right w:val="nil"/>
                <w:between w:val="nil"/>
              </w:pBdr>
              <w:jc w:val="both"/>
              <w:rPr>
                <w:b/>
              </w:rPr>
            </w:pPr>
            <w:r w:rsidRPr="00617D40">
              <w:rPr>
                <w:b/>
              </w:rPr>
              <w:t>Fundamentação Legal:</w:t>
            </w:r>
          </w:p>
          <w:p w:rsidR="00EF32A7" w:rsidRPr="00617D40" w:rsidRDefault="00EF32A7" w:rsidP="007370F2">
            <w:pPr>
              <w:pBdr>
                <w:top w:val="nil"/>
                <w:left w:val="nil"/>
                <w:bottom w:val="nil"/>
                <w:right w:val="nil"/>
                <w:between w:val="nil"/>
              </w:pBdr>
              <w:ind w:right="141"/>
              <w:jc w:val="both"/>
            </w:pPr>
            <w:r w:rsidRPr="00617D40">
              <w:t>Acordo Judicial para reparação integral relativa ao Rompimento das Barragens B-I, B-IV e B-</w:t>
            </w:r>
            <w:proofErr w:type="gramStart"/>
            <w:r w:rsidRPr="00617D40">
              <w:t>IV.A</w:t>
            </w:r>
            <w:proofErr w:type="gramEnd"/>
            <w:r w:rsidRPr="00617D40">
              <w:t xml:space="preserve"> / </w:t>
            </w:r>
            <w:proofErr w:type="spellStart"/>
            <w:r w:rsidRPr="00617D40">
              <w:t>Corrego</w:t>
            </w:r>
            <w:proofErr w:type="spellEnd"/>
            <w:r w:rsidRPr="00617D40">
              <w:t xml:space="preserve"> do Feijão. Processo de Mediação TJMG nº 0122201-59.2020.8.13.0000 - homologado pelo Tribunal de Justiça do Estado de Minas Gerais em 04 de fevereiro de 2021.</w:t>
            </w:r>
          </w:p>
        </w:tc>
      </w:tr>
      <w:tr w:rsidR="00EF32A7" w:rsidRPr="00617D40" w:rsidTr="004B1D0F">
        <w:trPr>
          <w:trHeight w:val="320"/>
        </w:trPr>
        <w:tc>
          <w:tcPr>
            <w:tcW w:w="3784" w:type="dxa"/>
          </w:tcPr>
          <w:p w:rsidR="00EF32A7" w:rsidRPr="00617D40" w:rsidRDefault="00EF32A7" w:rsidP="007370F2">
            <w:pPr>
              <w:pBdr>
                <w:top w:val="nil"/>
                <w:left w:val="nil"/>
                <w:bottom w:val="nil"/>
                <w:right w:val="nil"/>
                <w:between w:val="nil"/>
              </w:pBdr>
              <w:jc w:val="both"/>
              <w:rPr>
                <w:b/>
              </w:rPr>
            </w:pPr>
            <w:r>
              <w:rPr>
                <w:b/>
              </w:rPr>
              <w:t xml:space="preserve">Duração do projeto : 36 </w:t>
            </w:r>
            <w:r w:rsidRPr="00617D40">
              <w:rPr>
                <w:b/>
              </w:rPr>
              <w:t>meses</w:t>
            </w:r>
          </w:p>
        </w:tc>
        <w:tc>
          <w:tcPr>
            <w:tcW w:w="5172" w:type="dxa"/>
            <w:gridSpan w:val="6"/>
          </w:tcPr>
          <w:p w:rsidR="00EF32A7" w:rsidRPr="00617D40" w:rsidRDefault="00EF32A7" w:rsidP="007370F2">
            <w:pPr>
              <w:pBdr>
                <w:top w:val="nil"/>
                <w:left w:val="nil"/>
                <w:bottom w:val="nil"/>
                <w:right w:val="nil"/>
                <w:between w:val="nil"/>
              </w:pBdr>
              <w:jc w:val="both"/>
              <w:rPr>
                <w:b/>
              </w:rPr>
            </w:pPr>
            <w:r w:rsidRPr="00617D40">
              <w:rPr>
                <w:b/>
              </w:rPr>
              <w:t xml:space="preserve">Valor total do projeto para o </w:t>
            </w:r>
            <w:proofErr w:type="spellStart"/>
            <w:r w:rsidRPr="00617D40">
              <w:rPr>
                <w:b/>
              </w:rPr>
              <w:t>municipio</w:t>
            </w:r>
            <w:proofErr w:type="spellEnd"/>
            <w:r w:rsidRPr="00617D40">
              <w:rPr>
                <w:b/>
              </w:rPr>
              <w:t>: R$ 608.846,28</w:t>
            </w:r>
          </w:p>
        </w:tc>
      </w:tr>
      <w:tr w:rsidR="00EF32A7" w:rsidRPr="00617D40" w:rsidTr="004B1D0F">
        <w:trPr>
          <w:trHeight w:val="331"/>
        </w:trPr>
        <w:tc>
          <w:tcPr>
            <w:tcW w:w="4714" w:type="dxa"/>
            <w:gridSpan w:val="3"/>
          </w:tcPr>
          <w:p w:rsidR="00EF32A7" w:rsidRPr="00617D40" w:rsidRDefault="00EF32A7" w:rsidP="007370F2">
            <w:pPr>
              <w:pBdr>
                <w:top w:val="nil"/>
                <w:left w:val="nil"/>
                <w:bottom w:val="nil"/>
                <w:right w:val="nil"/>
                <w:between w:val="nil"/>
              </w:pBdr>
              <w:jc w:val="both"/>
              <w:rPr>
                <w:b/>
              </w:rPr>
            </w:pPr>
            <w:r w:rsidRPr="00617D40">
              <w:rPr>
                <w:b/>
              </w:rPr>
              <w:t>Início da Execução:</w:t>
            </w:r>
            <w:r>
              <w:rPr>
                <w:b/>
              </w:rPr>
              <w:t xml:space="preserve"> </w:t>
            </w:r>
            <w:r>
              <w:t xml:space="preserve">36 meses a partir do pagamento  da primeira </w:t>
            </w:r>
            <w:r w:rsidRPr="00965753">
              <w:t xml:space="preserve"> parcela do acordo judicial</w:t>
            </w:r>
            <w:r>
              <w:rPr>
                <w:b/>
              </w:rPr>
              <w:t xml:space="preserve"> </w:t>
            </w:r>
          </w:p>
        </w:tc>
        <w:tc>
          <w:tcPr>
            <w:tcW w:w="4242" w:type="dxa"/>
            <w:gridSpan w:val="4"/>
          </w:tcPr>
          <w:p w:rsidR="00EF32A7" w:rsidRPr="00617D40" w:rsidRDefault="00EF32A7" w:rsidP="007370F2">
            <w:pPr>
              <w:pBdr>
                <w:top w:val="nil"/>
                <w:left w:val="nil"/>
                <w:bottom w:val="nil"/>
                <w:right w:val="nil"/>
                <w:between w:val="nil"/>
              </w:pBdr>
              <w:jc w:val="both"/>
              <w:rPr>
                <w:b/>
              </w:rPr>
            </w:pPr>
            <w:r w:rsidRPr="00617D40">
              <w:rPr>
                <w:b/>
              </w:rPr>
              <w:t>Término da Execução:</w:t>
            </w:r>
            <w:r>
              <w:rPr>
                <w:b/>
              </w:rPr>
              <w:t xml:space="preserve"> </w:t>
            </w:r>
            <w:r>
              <w:t xml:space="preserve">36 meses a partir do pagamento </w:t>
            </w:r>
            <w:r w:rsidRPr="00965753">
              <w:t xml:space="preserve"> </w:t>
            </w:r>
            <w:r>
              <w:t>da primeira</w:t>
            </w:r>
            <w:r w:rsidRPr="00965753">
              <w:t xml:space="preserve">  parcela do acordo judicial</w:t>
            </w:r>
            <w:r>
              <w:rPr>
                <w:b/>
              </w:rPr>
              <w:t xml:space="preserve"> </w:t>
            </w:r>
          </w:p>
        </w:tc>
      </w:tr>
      <w:tr w:rsidR="00EF32A7" w:rsidRPr="00485E1D" w:rsidTr="004B1D0F">
        <w:trPr>
          <w:trHeight w:val="437"/>
        </w:trPr>
        <w:tc>
          <w:tcPr>
            <w:tcW w:w="8956" w:type="dxa"/>
            <w:gridSpan w:val="7"/>
          </w:tcPr>
          <w:p w:rsidR="00EF32A7" w:rsidRPr="00617D40" w:rsidRDefault="00EF32A7" w:rsidP="007370F2">
            <w:pPr>
              <w:pBdr>
                <w:top w:val="nil"/>
                <w:left w:val="nil"/>
                <w:bottom w:val="nil"/>
                <w:right w:val="nil"/>
                <w:between w:val="nil"/>
              </w:pBdr>
              <w:jc w:val="both"/>
              <w:rPr>
                <w:b/>
              </w:rPr>
            </w:pPr>
            <w:r w:rsidRPr="00617D40">
              <w:rPr>
                <w:b/>
              </w:rPr>
              <w:lastRenderedPageBreak/>
              <w:t>Objetivos:</w:t>
            </w:r>
          </w:p>
          <w:p w:rsidR="00EF32A7" w:rsidRPr="00485E1D" w:rsidRDefault="00EF32A7" w:rsidP="007370F2">
            <w:pPr>
              <w:ind w:right="141"/>
              <w:jc w:val="both"/>
            </w:pPr>
            <w:r w:rsidRPr="00485E1D">
              <w:t>Fortalecer a Atenção Primária à Saúde por meio da estruturação e adequação das Unidades de Atenção Primária para fomento e qualificação das equipes nos municípios que sofreram impacto devido ao rompimento da barragem da Vale S.A e que estão contemplados no acordo judicial para reparação integral dos danos.</w:t>
            </w:r>
          </w:p>
        </w:tc>
      </w:tr>
      <w:tr w:rsidR="00EF32A7" w:rsidRPr="00485E1D" w:rsidTr="004B1D0F">
        <w:trPr>
          <w:trHeight w:val="415"/>
        </w:trPr>
        <w:tc>
          <w:tcPr>
            <w:tcW w:w="8956" w:type="dxa"/>
            <w:gridSpan w:val="7"/>
          </w:tcPr>
          <w:p w:rsidR="00EF32A7" w:rsidRPr="00617D40" w:rsidRDefault="00EF32A7" w:rsidP="007370F2">
            <w:pPr>
              <w:pBdr>
                <w:top w:val="nil"/>
                <w:left w:val="nil"/>
                <w:bottom w:val="nil"/>
                <w:right w:val="nil"/>
                <w:between w:val="nil"/>
              </w:pBdr>
              <w:jc w:val="both"/>
              <w:rPr>
                <w:b/>
              </w:rPr>
            </w:pPr>
            <w:r w:rsidRPr="00617D40">
              <w:rPr>
                <w:b/>
              </w:rPr>
              <w:t>Justificativa:</w:t>
            </w:r>
          </w:p>
          <w:p w:rsidR="00EF32A7" w:rsidRPr="00485E1D" w:rsidRDefault="00EF32A7" w:rsidP="007370F2">
            <w:pPr>
              <w:ind w:right="141"/>
              <w:jc w:val="both"/>
            </w:pPr>
            <w:r w:rsidRPr="00485E1D">
              <w:t>O projeto de “Fortalecimento da Atenção Primária à Saúde - Bacia do Paraopeba” foi desenvolvido pela Superintendência de Atenção Primária à Saúde (SAPS), da Secretaria de Estado de Saúde de Minas Gerais – SES/MG para a mitigação dos danos causados à saúde da população dos municípios atingidos pelo rompimento da barragem de Brumadinho.</w:t>
            </w:r>
          </w:p>
        </w:tc>
      </w:tr>
      <w:tr w:rsidR="00EF32A7" w:rsidRPr="00485E1D" w:rsidTr="004B1D0F">
        <w:trPr>
          <w:trHeight w:val="365"/>
        </w:trPr>
        <w:tc>
          <w:tcPr>
            <w:tcW w:w="8956" w:type="dxa"/>
            <w:gridSpan w:val="7"/>
          </w:tcPr>
          <w:p w:rsidR="00EF32A7" w:rsidRPr="00485E1D" w:rsidRDefault="00EF32A7" w:rsidP="007370F2">
            <w:pPr>
              <w:pBdr>
                <w:top w:val="nil"/>
                <w:left w:val="nil"/>
                <w:bottom w:val="nil"/>
                <w:right w:val="nil"/>
                <w:between w:val="nil"/>
              </w:pBdr>
              <w:jc w:val="both"/>
              <w:rPr>
                <w:b/>
                <w:color w:val="000000"/>
              </w:rPr>
            </w:pPr>
            <w:r w:rsidRPr="00617D40">
              <w:rPr>
                <w:b/>
              </w:rPr>
              <w:t>Pessoas Beneficiadas:</w:t>
            </w:r>
          </w:p>
          <w:p w:rsidR="00EF32A7" w:rsidRDefault="00EF32A7" w:rsidP="007370F2">
            <w:pPr>
              <w:pBdr>
                <w:top w:val="nil"/>
                <w:left w:val="nil"/>
                <w:bottom w:val="nil"/>
                <w:right w:val="nil"/>
                <w:between w:val="nil"/>
              </w:pBdr>
              <w:jc w:val="both"/>
              <w:rPr>
                <w:color w:val="000000"/>
              </w:rPr>
            </w:pPr>
            <w:r w:rsidRPr="008725EF">
              <w:rPr>
                <w:color w:val="000000"/>
              </w:rPr>
              <w:t>População do município contemplado com o projeto</w:t>
            </w:r>
            <w:r>
              <w:rPr>
                <w:color w:val="000000"/>
              </w:rPr>
              <w:t xml:space="preserve">, 4.457 habitantes conforme </w:t>
            </w:r>
          </w:p>
          <w:p w:rsidR="00EF32A7" w:rsidRPr="00485E1D" w:rsidRDefault="00EF32A7" w:rsidP="007370F2">
            <w:pPr>
              <w:pBdr>
                <w:top w:val="nil"/>
                <w:left w:val="nil"/>
                <w:bottom w:val="nil"/>
                <w:right w:val="nil"/>
                <w:between w:val="nil"/>
              </w:pBdr>
              <w:ind w:right="141"/>
              <w:jc w:val="both"/>
              <w:rPr>
                <w:color w:val="000000"/>
              </w:rPr>
            </w:pPr>
            <w:proofErr w:type="gramStart"/>
            <w:r>
              <w:rPr>
                <w:color w:val="000000"/>
              </w:rPr>
              <w:t>( digisusgmp.saude.gov.br</w:t>
            </w:r>
            <w:proofErr w:type="gramEnd"/>
            <w:r>
              <w:rPr>
                <w:color w:val="000000"/>
              </w:rPr>
              <w:t xml:space="preserve">/admin/relatorio-gestao/relatorio-anual/2021/4/1) . </w:t>
            </w:r>
            <w:r>
              <w:t xml:space="preserve"> </w:t>
            </w:r>
          </w:p>
        </w:tc>
      </w:tr>
      <w:tr w:rsidR="00EF32A7" w:rsidRPr="00485E1D" w:rsidTr="004B1D0F">
        <w:trPr>
          <w:trHeight w:val="470"/>
        </w:trPr>
        <w:tc>
          <w:tcPr>
            <w:tcW w:w="8956" w:type="dxa"/>
            <w:gridSpan w:val="7"/>
          </w:tcPr>
          <w:p w:rsidR="00EF32A7" w:rsidRPr="00617D40" w:rsidRDefault="00EF32A7" w:rsidP="007370F2">
            <w:pPr>
              <w:pBdr>
                <w:top w:val="nil"/>
                <w:left w:val="nil"/>
                <w:bottom w:val="nil"/>
                <w:right w:val="nil"/>
                <w:between w:val="nil"/>
              </w:pBdr>
              <w:jc w:val="both"/>
              <w:rPr>
                <w:b/>
              </w:rPr>
            </w:pPr>
            <w:r w:rsidRPr="00617D40">
              <w:rPr>
                <w:b/>
              </w:rPr>
              <w:t>Resultados Esperados:</w:t>
            </w:r>
          </w:p>
          <w:p w:rsidR="00EF32A7" w:rsidRPr="00485E1D" w:rsidRDefault="00EF32A7" w:rsidP="007370F2">
            <w:pPr>
              <w:ind w:right="141"/>
              <w:jc w:val="both"/>
            </w:pPr>
            <w:r w:rsidRPr="00485E1D">
              <w:t>Melhoria da estrutura e qualificação dos processos de trabalho das equipes de APS para responder ao quadro epidemiológico e necessidades de saúde da população dos territórios; melhoria do acesso às RAS; redução do risco de agravamento de doenças; melhoria nos indicadores assistenciais e redução da taxa de ocupação de leitos por doenças evitáveis.</w:t>
            </w:r>
          </w:p>
        </w:tc>
      </w:tr>
      <w:tr w:rsidR="00EF32A7" w:rsidRPr="00485E1D" w:rsidTr="004B1D0F">
        <w:trPr>
          <w:trHeight w:val="1088"/>
        </w:trPr>
        <w:tc>
          <w:tcPr>
            <w:tcW w:w="8956" w:type="dxa"/>
            <w:gridSpan w:val="7"/>
          </w:tcPr>
          <w:p w:rsidR="00EF32A7" w:rsidRPr="00617D40" w:rsidRDefault="00EF32A7" w:rsidP="007370F2">
            <w:pPr>
              <w:pBdr>
                <w:top w:val="nil"/>
                <w:left w:val="nil"/>
                <w:bottom w:val="nil"/>
                <w:right w:val="nil"/>
                <w:between w:val="nil"/>
              </w:pBdr>
              <w:jc w:val="both"/>
              <w:rPr>
                <w:b/>
              </w:rPr>
            </w:pPr>
            <w:r w:rsidRPr="00617D40">
              <w:rPr>
                <w:b/>
              </w:rPr>
              <w:t>Contrapartida:</w:t>
            </w:r>
          </w:p>
          <w:p w:rsidR="00EF32A7" w:rsidRPr="00485E1D" w:rsidRDefault="00EF32A7" w:rsidP="007370F2">
            <w:pPr>
              <w:ind w:right="141"/>
              <w:jc w:val="both"/>
            </w:pPr>
            <w:r w:rsidRPr="00485E1D">
              <w:t>O projeto “Fortalecimento da Atenção Primária à Saúde - Bacia do Paraopeba” exigirá como contrapartida, por parte dos municípios:</w:t>
            </w:r>
          </w:p>
          <w:p w:rsidR="00EF32A7" w:rsidRPr="00485E1D" w:rsidRDefault="00EF32A7" w:rsidP="007370F2">
            <w:pPr>
              <w:ind w:right="141"/>
              <w:jc w:val="both"/>
            </w:pPr>
          </w:p>
          <w:p w:rsidR="00EF32A7" w:rsidRPr="00617D40" w:rsidRDefault="00EF32A7" w:rsidP="007370F2">
            <w:pPr>
              <w:pBdr>
                <w:top w:val="nil"/>
                <w:left w:val="nil"/>
                <w:bottom w:val="nil"/>
                <w:right w:val="nil"/>
                <w:between w:val="nil"/>
              </w:pBdr>
              <w:ind w:right="141"/>
              <w:jc w:val="both"/>
            </w:pPr>
            <w:r w:rsidRPr="00617D40">
              <w:t>- O Diagnóstico da Situação de Saúde e um Plano de Trabalho para nortear as ações relacionadas aos serviços de Atenção Primária Saúde.</w:t>
            </w:r>
          </w:p>
          <w:p w:rsidR="00EF32A7" w:rsidRPr="00617D40" w:rsidRDefault="00EF32A7" w:rsidP="007370F2">
            <w:pPr>
              <w:pBdr>
                <w:top w:val="nil"/>
                <w:left w:val="nil"/>
                <w:bottom w:val="nil"/>
                <w:right w:val="nil"/>
                <w:between w:val="nil"/>
              </w:pBdr>
              <w:ind w:right="141"/>
              <w:jc w:val="both"/>
            </w:pPr>
          </w:p>
          <w:p w:rsidR="00EF32A7" w:rsidRPr="00485E1D" w:rsidRDefault="00EF32A7" w:rsidP="007370F2">
            <w:pPr>
              <w:ind w:right="141"/>
              <w:jc w:val="both"/>
            </w:pPr>
            <w:r w:rsidRPr="00485E1D">
              <w:t>- A qualificação dos servidores para o adequado registro e atualização dos sistemas de informações que compõem a base nacional de informações do SUS</w:t>
            </w:r>
          </w:p>
          <w:p w:rsidR="00EF32A7" w:rsidRPr="00485E1D" w:rsidRDefault="00EF32A7" w:rsidP="007370F2">
            <w:pPr>
              <w:pBdr>
                <w:top w:val="nil"/>
                <w:left w:val="nil"/>
                <w:bottom w:val="nil"/>
                <w:right w:val="nil"/>
                <w:between w:val="nil"/>
              </w:pBdr>
              <w:ind w:right="141"/>
              <w:jc w:val="both"/>
              <w:rPr>
                <w:color w:val="000000"/>
              </w:rPr>
            </w:pPr>
            <w:r w:rsidRPr="00617D40">
              <w:t>de forma a possibilitar o acompanhamento dos indicadores definidos nesta nota técnica.</w:t>
            </w:r>
          </w:p>
        </w:tc>
      </w:tr>
    </w:tbl>
    <w:p w:rsidR="00EF32A7" w:rsidRPr="00485E1D" w:rsidRDefault="00EF32A7" w:rsidP="00EF32A7">
      <w:pPr>
        <w:sectPr w:rsidR="00EF32A7" w:rsidRPr="00485E1D" w:rsidSect="00014553">
          <w:headerReference w:type="default" r:id="rId8"/>
          <w:footerReference w:type="default" r:id="rId9"/>
          <w:pgSz w:w="12240" w:h="15840"/>
          <w:pgMar w:top="1701" w:right="1418" w:bottom="1418" w:left="1701" w:header="720" w:footer="720" w:gutter="0"/>
          <w:pgNumType w:start="1"/>
          <w:cols w:space="720"/>
          <w:docGrid w:linePitch="326"/>
        </w:sectPr>
      </w:pPr>
    </w:p>
    <w:tbl>
      <w:tblPr>
        <w:tblW w:w="8956"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56"/>
      </w:tblGrid>
      <w:tr w:rsidR="00EF32A7" w:rsidRPr="00491A1C" w:rsidTr="004B1D0F">
        <w:trPr>
          <w:trHeight w:val="1984"/>
        </w:trPr>
        <w:tc>
          <w:tcPr>
            <w:tcW w:w="8956" w:type="dxa"/>
            <w:shd w:val="clear" w:color="auto" w:fill="BFBFBF" w:themeFill="background1" w:themeFillShade="BF"/>
          </w:tcPr>
          <w:p w:rsidR="00EF32A7" w:rsidRPr="00403886" w:rsidRDefault="00EF32A7" w:rsidP="007370F2">
            <w:pPr>
              <w:pBdr>
                <w:top w:val="nil"/>
                <w:left w:val="nil"/>
                <w:bottom w:val="nil"/>
                <w:right w:val="nil"/>
                <w:between w:val="nil"/>
              </w:pBdr>
              <w:rPr>
                <w:b/>
              </w:rPr>
            </w:pPr>
            <w:r w:rsidRPr="00403886">
              <w:rPr>
                <w:b/>
              </w:rPr>
              <w:lastRenderedPageBreak/>
              <w:t>V- Descrição detalhada da execução do plano de trabalho:</w:t>
            </w:r>
          </w:p>
          <w:p w:rsidR="00EF32A7" w:rsidRPr="002E1A7C" w:rsidRDefault="00EF32A7" w:rsidP="007370F2">
            <w:pPr>
              <w:rPr>
                <w:rFonts w:ascii="TimesNewRomanPSMT" w:hAnsi="TimesNewRomanPSMT"/>
                <w:color w:val="000000"/>
              </w:rPr>
            </w:pPr>
            <w:r>
              <w:rPr>
                <w:rStyle w:val="fontstyle01"/>
              </w:rPr>
              <w:t xml:space="preserve">    </w:t>
            </w:r>
          </w:p>
          <w:p w:rsidR="00EF32A7" w:rsidRPr="005C4046" w:rsidRDefault="00EF32A7" w:rsidP="007370F2">
            <w:pPr>
              <w:rPr>
                <w:rFonts w:asciiTheme="minorHAnsi" w:hAnsiTheme="minorHAnsi" w:cstheme="minorHAnsi"/>
                <w:bCs/>
                <w:color w:val="000000"/>
              </w:rPr>
            </w:pPr>
            <w:r w:rsidRPr="00337824">
              <w:rPr>
                <w:rFonts w:asciiTheme="minorHAnsi" w:hAnsiTheme="minorHAnsi" w:cstheme="minorHAnsi"/>
                <w:color w:val="000000"/>
              </w:rPr>
              <w:br/>
            </w:r>
            <w:r w:rsidRPr="00337824">
              <w:rPr>
                <w:rStyle w:val="fontstyle01"/>
                <w:rFonts w:asciiTheme="minorHAnsi" w:hAnsiTheme="minorHAnsi" w:cstheme="minorHAnsi"/>
              </w:rPr>
              <w:t xml:space="preserve">    A cidade de Pequi se encontra na re</w:t>
            </w:r>
            <w:r>
              <w:rPr>
                <w:rStyle w:val="fontstyle01"/>
                <w:rFonts w:asciiTheme="minorHAnsi" w:hAnsiTheme="minorHAnsi" w:cstheme="minorHAnsi"/>
              </w:rPr>
              <w:t>gião Centro-Oeste do estado de M</w:t>
            </w:r>
            <w:r w:rsidRPr="00337824">
              <w:rPr>
                <w:rStyle w:val="fontstyle01"/>
                <w:rFonts w:asciiTheme="minorHAnsi" w:hAnsiTheme="minorHAnsi" w:cstheme="minorHAnsi"/>
              </w:rPr>
              <w:t>inas Gerais,</w:t>
            </w:r>
            <w:r w:rsidRPr="00337824">
              <w:rPr>
                <w:rFonts w:asciiTheme="minorHAnsi" w:hAnsiTheme="minorHAnsi" w:cstheme="minorHAnsi"/>
                <w:color w:val="000000"/>
              </w:rPr>
              <w:br/>
            </w:r>
            <w:r w:rsidRPr="00337824">
              <w:rPr>
                <w:rStyle w:val="fontstyle01"/>
                <w:rFonts w:asciiTheme="minorHAnsi" w:hAnsiTheme="minorHAnsi" w:cstheme="minorHAnsi"/>
              </w:rPr>
              <w:t>distante 80 km da Cidade de Sete Lagoas, 38 km da Cidade de Pará de Minas e 120 km</w:t>
            </w:r>
            <w:r w:rsidRPr="00337824">
              <w:rPr>
                <w:rFonts w:asciiTheme="minorHAnsi" w:hAnsiTheme="minorHAnsi" w:cstheme="minorHAnsi"/>
                <w:color w:val="000000"/>
              </w:rPr>
              <w:br/>
            </w:r>
            <w:r w:rsidRPr="00337824">
              <w:rPr>
                <w:rStyle w:val="fontstyle01"/>
                <w:rFonts w:asciiTheme="minorHAnsi" w:hAnsiTheme="minorHAnsi" w:cstheme="minorHAnsi"/>
              </w:rPr>
              <w:t xml:space="preserve">da capital Belo Horizonte. Sua área geográfica é </w:t>
            </w:r>
            <w:proofErr w:type="gramStart"/>
            <w:r w:rsidRPr="00337824">
              <w:rPr>
                <w:rStyle w:val="fontstyle01"/>
                <w:rFonts w:asciiTheme="minorHAnsi" w:hAnsiTheme="minorHAnsi" w:cstheme="minorHAnsi"/>
              </w:rPr>
              <w:t>de  um</w:t>
            </w:r>
            <w:proofErr w:type="gramEnd"/>
            <w:r w:rsidRPr="00337824">
              <w:rPr>
                <w:rStyle w:val="fontstyle01"/>
                <w:rFonts w:asciiTheme="minorHAnsi" w:hAnsiTheme="minorHAnsi" w:cstheme="minorHAnsi"/>
              </w:rPr>
              <w:t xml:space="preserve"> município de pequeno porte com 203,991 Km² de área.</w:t>
            </w:r>
            <w:r w:rsidRPr="00337824">
              <w:rPr>
                <w:rFonts w:asciiTheme="minorHAnsi" w:hAnsiTheme="minorHAnsi" w:cstheme="minorHAnsi"/>
                <w:color w:val="000000"/>
              </w:rPr>
              <w:t xml:space="preserve"> </w:t>
            </w:r>
            <w:r>
              <w:rPr>
                <w:rFonts w:asciiTheme="minorHAnsi" w:hAnsiTheme="minorHAnsi" w:cstheme="minorHAnsi"/>
                <w:color w:val="000000"/>
              </w:rPr>
              <w:t xml:space="preserve"> </w:t>
            </w:r>
            <w:r w:rsidRPr="00337824">
              <w:rPr>
                <w:rFonts w:asciiTheme="minorHAnsi" w:hAnsiTheme="minorHAnsi" w:cstheme="minorHAnsi"/>
                <w:color w:val="000000"/>
              </w:rPr>
              <w:t xml:space="preserve">Segundo dados do </w:t>
            </w:r>
            <w:proofErr w:type="gramStart"/>
            <w:r w:rsidRPr="00337824">
              <w:rPr>
                <w:rFonts w:asciiTheme="minorHAnsi" w:hAnsiTheme="minorHAnsi" w:cstheme="minorHAnsi"/>
                <w:color w:val="000000"/>
              </w:rPr>
              <w:t>IBGE</w:t>
            </w:r>
            <w:r>
              <w:rPr>
                <w:rFonts w:asciiTheme="minorHAnsi" w:hAnsiTheme="minorHAnsi" w:cstheme="minorHAnsi"/>
                <w:color w:val="000000"/>
              </w:rPr>
              <w:t>( 2010</w:t>
            </w:r>
            <w:proofErr w:type="gramEnd"/>
            <w:r>
              <w:rPr>
                <w:rFonts w:asciiTheme="minorHAnsi" w:hAnsiTheme="minorHAnsi" w:cstheme="minorHAnsi"/>
                <w:color w:val="000000"/>
              </w:rPr>
              <w:t xml:space="preserve">)  a população do município é a seguinte: 4.076 </w:t>
            </w:r>
            <w:r w:rsidRPr="00337824">
              <w:rPr>
                <w:rFonts w:asciiTheme="minorHAnsi" w:hAnsiTheme="minorHAnsi" w:cstheme="minorHAnsi"/>
                <w:color w:val="000000"/>
              </w:rPr>
              <w:t xml:space="preserve"> habitantes</w:t>
            </w:r>
            <w:r>
              <w:rPr>
                <w:rFonts w:asciiTheme="minorHAnsi" w:hAnsiTheme="minorHAnsi" w:cstheme="minorHAnsi"/>
                <w:b/>
                <w:bCs/>
                <w:color w:val="000000"/>
              </w:rPr>
              <w:t xml:space="preserve"> </w:t>
            </w:r>
            <w:r>
              <w:rPr>
                <w:rFonts w:asciiTheme="minorHAnsi" w:hAnsiTheme="minorHAnsi" w:cstheme="minorHAnsi"/>
                <w:bCs/>
                <w:color w:val="000000"/>
              </w:rPr>
              <w:t>e a</w:t>
            </w:r>
            <w:r>
              <w:rPr>
                <w:rFonts w:asciiTheme="minorHAnsi" w:hAnsiTheme="minorHAnsi" w:cstheme="minorHAnsi"/>
                <w:b/>
                <w:bCs/>
                <w:color w:val="000000"/>
              </w:rPr>
              <w:t xml:space="preserve"> </w:t>
            </w:r>
            <w:r>
              <w:rPr>
                <w:rFonts w:asciiTheme="minorHAnsi" w:hAnsiTheme="minorHAnsi" w:cstheme="minorHAnsi"/>
                <w:bCs/>
                <w:color w:val="000000"/>
              </w:rPr>
              <w:t xml:space="preserve">população estimada de acordo com </w:t>
            </w:r>
            <w:r>
              <w:rPr>
                <w:color w:val="000000"/>
              </w:rPr>
              <w:t>digisusgmp.saude.gov.br/admin/relatorio-gestao/relatorio-anual/2021/4/1)</w:t>
            </w:r>
            <w:r>
              <w:rPr>
                <w:rFonts w:asciiTheme="minorHAnsi" w:hAnsiTheme="minorHAnsi" w:cstheme="minorHAnsi"/>
                <w:bCs/>
                <w:color w:val="000000"/>
              </w:rPr>
              <w:t xml:space="preserve">  -  4.457 habitantes. </w:t>
            </w:r>
          </w:p>
          <w:p w:rsidR="00EF32A7" w:rsidRPr="00337824" w:rsidRDefault="00EF32A7" w:rsidP="007370F2">
            <w:pPr>
              <w:rPr>
                <w:rFonts w:asciiTheme="minorHAnsi" w:hAnsiTheme="minorHAnsi" w:cstheme="minorHAnsi"/>
                <w:color w:val="000000"/>
              </w:rPr>
            </w:pPr>
            <w:r w:rsidRPr="00337824">
              <w:rPr>
                <w:rFonts w:asciiTheme="minorHAnsi" w:hAnsiTheme="minorHAnsi" w:cstheme="minorHAnsi"/>
                <w:color w:val="000000"/>
              </w:rPr>
              <w:t xml:space="preserve">     No dia 25 de janeiro de 2019, a barragem de minério da Vale localizada no ribeirão Ferro-Carvão (Córrego do Feijão), afluente do rio Paraopeba, se rompeu, ocasionando um dos maiores desastres socioambientais da história do Brasil.</w:t>
            </w:r>
          </w:p>
          <w:p w:rsidR="00EF32A7" w:rsidRPr="00337824" w:rsidRDefault="00EF32A7" w:rsidP="007370F2">
            <w:pPr>
              <w:rPr>
                <w:rFonts w:asciiTheme="minorHAnsi" w:hAnsiTheme="minorHAnsi" w:cstheme="minorHAnsi"/>
                <w:color w:val="000000"/>
              </w:rPr>
            </w:pPr>
            <w:r w:rsidRPr="00337824">
              <w:rPr>
                <w:rFonts w:asciiTheme="minorHAnsi" w:hAnsiTheme="minorHAnsi" w:cstheme="minorHAnsi"/>
                <w:color w:val="000000"/>
              </w:rPr>
              <w:t xml:space="preserve"> O rio Paraopeba tem uma grande área de </w:t>
            </w:r>
            <w:proofErr w:type="gramStart"/>
            <w:r w:rsidRPr="00337824">
              <w:rPr>
                <w:rFonts w:asciiTheme="minorHAnsi" w:hAnsiTheme="minorHAnsi" w:cstheme="minorHAnsi"/>
                <w:color w:val="000000"/>
              </w:rPr>
              <w:t>extensão  na</w:t>
            </w:r>
            <w:proofErr w:type="gramEnd"/>
            <w:r w:rsidRPr="00337824">
              <w:rPr>
                <w:rFonts w:asciiTheme="minorHAnsi" w:hAnsiTheme="minorHAnsi" w:cstheme="minorHAnsi"/>
                <w:color w:val="000000"/>
              </w:rPr>
              <w:t xml:space="preserve"> zona rural da cidade , sempre foi utilizado pelos moradores como local de lazer ( pescarias). </w:t>
            </w:r>
          </w:p>
          <w:p w:rsidR="00EF32A7" w:rsidRPr="00337824" w:rsidRDefault="00EF32A7" w:rsidP="007370F2">
            <w:pPr>
              <w:rPr>
                <w:rFonts w:asciiTheme="minorHAnsi" w:hAnsiTheme="minorHAnsi" w:cstheme="minorHAnsi"/>
                <w:color w:val="000000"/>
              </w:rPr>
            </w:pPr>
            <w:r w:rsidRPr="00337824">
              <w:rPr>
                <w:rFonts w:asciiTheme="minorHAnsi" w:hAnsiTheme="minorHAnsi" w:cstheme="minorHAnsi"/>
                <w:color w:val="000000"/>
              </w:rPr>
              <w:t xml:space="preserve">     As principais consequências do rompimento da barragem de Brumadinho afetou</w:t>
            </w:r>
            <w:r>
              <w:rPr>
                <w:rFonts w:asciiTheme="minorHAnsi" w:hAnsiTheme="minorHAnsi" w:cstheme="minorHAnsi"/>
                <w:color w:val="000000"/>
              </w:rPr>
              <w:t xml:space="preserve"> a </w:t>
            </w:r>
            <w:proofErr w:type="gramStart"/>
            <w:r>
              <w:rPr>
                <w:rFonts w:asciiTheme="minorHAnsi" w:hAnsiTheme="minorHAnsi" w:cstheme="minorHAnsi"/>
                <w:color w:val="000000"/>
              </w:rPr>
              <w:t>saúde  principalmente</w:t>
            </w:r>
            <w:proofErr w:type="gramEnd"/>
            <w:r>
              <w:rPr>
                <w:rFonts w:asciiTheme="minorHAnsi" w:hAnsiTheme="minorHAnsi" w:cstheme="minorHAnsi"/>
                <w:color w:val="000000"/>
              </w:rPr>
              <w:t xml:space="preserve"> da</w:t>
            </w:r>
            <w:r w:rsidRPr="00337824">
              <w:rPr>
                <w:rFonts w:asciiTheme="minorHAnsi" w:hAnsiTheme="minorHAnsi" w:cstheme="minorHAnsi"/>
                <w:color w:val="000000"/>
              </w:rPr>
              <w:t xml:space="preserve"> população da zona rural de Pequi , local de lazer interditado, depressão principalmente em mulheres mães que se preocuparam com a saúde de seus familiares, aumento do</w:t>
            </w:r>
            <w:r>
              <w:rPr>
                <w:rFonts w:asciiTheme="minorHAnsi" w:hAnsiTheme="minorHAnsi" w:cstheme="minorHAnsi"/>
                <w:color w:val="000000"/>
              </w:rPr>
              <w:t xml:space="preserve"> consumo de álcool, dermatoses e </w:t>
            </w:r>
            <w:r w:rsidRPr="00337824">
              <w:rPr>
                <w:rFonts w:asciiTheme="minorHAnsi" w:hAnsiTheme="minorHAnsi" w:cstheme="minorHAnsi"/>
                <w:color w:val="000000"/>
              </w:rPr>
              <w:t xml:space="preserve"> coceiras na pele. </w:t>
            </w:r>
          </w:p>
          <w:p w:rsidR="00EF32A7" w:rsidRPr="00337824" w:rsidRDefault="00EF32A7" w:rsidP="007370F2">
            <w:pPr>
              <w:rPr>
                <w:rFonts w:asciiTheme="minorHAnsi" w:hAnsiTheme="minorHAnsi" w:cstheme="minorHAnsi"/>
              </w:rPr>
            </w:pPr>
            <w:r w:rsidRPr="00337824">
              <w:rPr>
                <w:rFonts w:asciiTheme="minorHAnsi" w:hAnsiTheme="minorHAnsi" w:cstheme="minorHAnsi"/>
                <w:color w:val="000000"/>
              </w:rPr>
              <w:t xml:space="preserve"> </w:t>
            </w:r>
            <w:r>
              <w:rPr>
                <w:rFonts w:asciiTheme="minorHAnsi" w:hAnsiTheme="minorHAnsi" w:cstheme="minorHAnsi"/>
                <w:color w:val="000000"/>
              </w:rPr>
              <w:t>Diante do</w:t>
            </w:r>
            <w:r w:rsidRPr="00485E1D">
              <w:t xml:space="preserve"> projeto de “Fortalecimento da Atenção Primária à Saúde - Bacia do Paraopeb</w:t>
            </w:r>
            <w:r>
              <w:t>a</w:t>
            </w:r>
            <w:r>
              <w:rPr>
                <w:rFonts w:asciiTheme="minorHAnsi" w:hAnsiTheme="minorHAnsi" w:cstheme="minorHAnsi"/>
                <w:color w:val="000000"/>
              </w:rPr>
              <w:t xml:space="preserve"> ¨ para mitigar </w:t>
            </w:r>
            <w:r w:rsidRPr="00485E1D">
              <w:t xml:space="preserve">dos danos causados à saúde da população dos municípios atingidos pelo rompimento da barragem de </w:t>
            </w:r>
            <w:proofErr w:type="gramStart"/>
            <w:r w:rsidRPr="00485E1D">
              <w:t>Brumadinho</w:t>
            </w:r>
            <w:r>
              <w:rPr>
                <w:rFonts w:asciiTheme="minorHAnsi" w:hAnsiTheme="minorHAnsi" w:cstheme="minorHAnsi"/>
                <w:color w:val="000000"/>
              </w:rPr>
              <w:t xml:space="preserve"> </w:t>
            </w:r>
            <w:r w:rsidRPr="00337824">
              <w:rPr>
                <w:rFonts w:asciiTheme="minorHAnsi" w:hAnsiTheme="minorHAnsi" w:cstheme="minorHAnsi"/>
                <w:color w:val="000000"/>
              </w:rPr>
              <w:t xml:space="preserve"> ,</w:t>
            </w:r>
            <w:proofErr w:type="gramEnd"/>
            <w:r w:rsidRPr="00337824">
              <w:rPr>
                <w:rFonts w:asciiTheme="minorHAnsi" w:hAnsiTheme="minorHAnsi" w:cstheme="minorHAnsi"/>
                <w:color w:val="000000"/>
              </w:rPr>
              <w:t xml:space="preserve"> no primeiro momento realizamos um diagnóstico situacional da saúde de Pequi para fomentar as ações de fortalecimento da atenção primária.</w:t>
            </w:r>
          </w:p>
          <w:p w:rsidR="00EF32A7" w:rsidRPr="00337824" w:rsidRDefault="00EF32A7" w:rsidP="007370F2">
            <w:pPr>
              <w:rPr>
                <w:rFonts w:asciiTheme="minorHAnsi" w:hAnsiTheme="minorHAnsi" w:cstheme="minorHAnsi"/>
              </w:rPr>
            </w:pPr>
            <w:r w:rsidRPr="00337824">
              <w:rPr>
                <w:rFonts w:asciiTheme="minorHAnsi" w:hAnsiTheme="minorHAnsi" w:cstheme="minorHAnsi"/>
              </w:rPr>
              <w:t xml:space="preserve">     A saúde do município de Pequi conta com uma rede física de 3 estabelecimentos de saúde. São 1 </w:t>
            </w:r>
            <w:proofErr w:type="spellStart"/>
            <w:r w:rsidRPr="00337824">
              <w:rPr>
                <w:rFonts w:asciiTheme="minorHAnsi" w:hAnsiTheme="minorHAnsi" w:cstheme="minorHAnsi"/>
              </w:rPr>
              <w:t>UBS’s</w:t>
            </w:r>
            <w:proofErr w:type="spellEnd"/>
            <w:r w:rsidRPr="00337824">
              <w:rPr>
                <w:rFonts w:asciiTheme="minorHAnsi" w:hAnsiTheme="minorHAnsi" w:cstheme="minorHAnsi"/>
              </w:rPr>
              <w:t xml:space="preserve"> (Unidades Básicas de Saúde) 24</w:t>
            </w:r>
            <w:proofErr w:type="gramStart"/>
            <w:r w:rsidRPr="00337824">
              <w:rPr>
                <w:rFonts w:asciiTheme="minorHAnsi" w:hAnsiTheme="minorHAnsi" w:cstheme="minorHAnsi"/>
              </w:rPr>
              <w:t>h ,</w:t>
            </w:r>
            <w:proofErr w:type="gramEnd"/>
            <w:r w:rsidRPr="00337824">
              <w:rPr>
                <w:rFonts w:asciiTheme="minorHAnsi" w:hAnsiTheme="minorHAnsi" w:cstheme="minorHAnsi"/>
              </w:rPr>
              <w:t xml:space="preserve">  Ambulatório Municipal de Fisioterapia local alugado, 1 farmácia de minas. Há 01 Equipes de Saúde Bucal na ESF </w:t>
            </w:r>
            <w:proofErr w:type="gramStart"/>
            <w:r w:rsidRPr="00337824">
              <w:rPr>
                <w:rFonts w:asciiTheme="minorHAnsi" w:hAnsiTheme="minorHAnsi" w:cstheme="minorHAnsi"/>
              </w:rPr>
              <w:t>urbano ,</w:t>
            </w:r>
            <w:proofErr w:type="gramEnd"/>
            <w:r w:rsidRPr="00337824">
              <w:rPr>
                <w:rFonts w:asciiTheme="minorHAnsi" w:hAnsiTheme="minorHAnsi" w:cstheme="minorHAnsi"/>
              </w:rPr>
              <w:t xml:space="preserve"> que cobrem em torno de 77% da população e, em conjunto com as equipes de saúde bucal convencionais, alcançam 100% da população (PEQUI, 2022-2025). A cobertura populacional da Atenção Primária à Saúde (APS) é de 100</w:t>
            </w:r>
            <w:proofErr w:type="gramStart"/>
            <w:r w:rsidRPr="00337824">
              <w:rPr>
                <w:rFonts w:asciiTheme="minorHAnsi" w:hAnsiTheme="minorHAnsi" w:cstheme="minorHAnsi"/>
              </w:rPr>
              <w:t>% .</w:t>
            </w:r>
            <w:proofErr w:type="gramEnd"/>
            <w:r w:rsidRPr="00337824">
              <w:rPr>
                <w:rFonts w:asciiTheme="minorHAnsi" w:hAnsiTheme="minorHAnsi" w:cstheme="minorHAnsi"/>
              </w:rPr>
              <w:t xml:space="preserve"> São 2 equipes de Estratégia Saúde da Família (ESF) e uma equipe de atenção primária (EAP) (PEQUI, 2022-2025).</w:t>
            </w:r>
          </w:p>
          <w:p w:rsidR="00EF32A7" w:rsidRPr="00337824" w:rsidRDefault="00EF32A7" w:rsidP="007370F2">
            <w:pPr>
              <w:rPr>
                <w:rFonts w:asciiTheme="minorHAnsi" w:hAnsiTheme="minorHAnsi" w:cstheme="minorHAnsi"/>
              </w:rPr>
            </w:pPr>
            <w:r w:rsidRPr="00337824">
              <w:rPr>
                <w:rFonts w:asciiTheme="minorHAnsi" w:hAnsiTheme="minorHAnsi" w:cstheme="minorHAnsi"/>
              </w:rPr>
              <w:t xml:space="preserve">      Saúde na Atenção Primária configura-se a partir da ação de todos os atores da Unidade Básica de Saúde (UBS) e equipes saúde da família (ESF). Desde a visita domiciliar pelo ACS, do atendimento acolhedor pelo recepcionista, do olhar atento por técnicos de enfermagem até a escuta empática por médicos, enfermeiros, e dentistas todos tem responsabilidade pela manutenção da saúde em seu território.</w:t>
            </w:r>
          </w:p>
          <w:p w:rsidR="00EF32A7" w:rsidRPr="00337824" w:rsidRDefault="00EF32A7" w:rsidP="007370F2">
            <w:pPr>
              <w:rPr>
                <w:rFonts w:asciiTheme="minorHAnsi" w:hAnsiTheme="minorHAnsi" w:cstheme="minorHAnsi"/>
                <w:color w:val="000000"/>
              </w:rPr>
            </w:pPr>
            <w:r w:rsidRPr="00337824">
              <w:rPr>
                <w:rFonts w:asciiTheme="minorHAnsi" w:hAnsiTheme="minorHAnsi" w:cstheme="minorHAnsi"/>
                <w:color w:val="000000"/>
              </w:rPr>
              <w:lastRenderedPageBreak/>
              <w:t xml:space="preserve">E agora realizaremos o plano de trabalho para melhorar e garantir acessibilidade a saúde na atenção primária. </w:t>
            </w:r>
          </w:p>
          <w:p w:rsidR="00EF32A7" w:rsidRPr="00337824" w:rsidRDefault="00EF32A7" w:rsidP="007370F2">
            <w:pPr>
              <w:rPr>
                <w:rFonts w:asciiTheme="minorHAnsi" w:hAnsiTheme="minorHAnsi" w:cstheme="minorHAnsi"/>
              </w:rPr>
            </w:pPr>
            <w:r w:rsidRPr="00337824">
              <w:rPr>
                <w:rFonts w:asciiTheme="minorHAnsi" w:hAnsiTheme="minorHAnsi" w:cstheme="minorHAnsi"/>
              </w:rPr>
              <w:t xml:space="preserve">Para </w:t>
            </w:r>
            <w:proofErr w:type="gramStart"/>
            <w:r w:rsidRPr="00337824">
              <w:rPr>
                <w:rFonts w:asciiTheme="minorHAnsi" w:hAnsiTheme="minorHAnsi" w:cstheme="minorHAnsi"/>
              </w:rPr>
              <w:t>desenvolver  as</w:t>
            </w:r>
            <w:proofErr w:type="gramEnd"/>
            <w:r w:rsidRPr="00337824">
              <w:rPr>
                <w:rFonts w:asciiTheme="minorHAnsi" w:hAnsiTheme="minorHAnsi" w:cstheme="minorHAnsi"/>
              </w:rPr>
              <w:t xml:space="preserve"> ações  de  fortalecimento d</w:t>
            </w:r>
            <w:r>
              <w:rPr>
                <w:rFonts w:asciiTheme="minorHAnsi" w:hAnsiTheme="minorHAnsi" w:cstheme="minorHAnsi"/>
              </w:rPr>
              <w:t>a atenção básica em nosso municí</w:t>
            </w:r>
            <w:r w:rsidRPr="00337824">
              <w:rPr>
                <w:rFonts w:asciiTheme="minorHAnsi" w:hAnsiTheme="minorHAnsi" w:cstheme="minorHAnsi"/>
              </w:rPr>
              <w:t>pio</w:t>
            </w:r>
            <w:r>
              <w:rPr>
                <w:rFonts w:asciiTheme="minorHAnsi" w:hAnsiTheme="minorHAnsi" w:cstheme="minorHAnsi"/>
              </w:rPr>
              <w:t xml:space="preserve"> </w:t>
            </w:r>
            <w:r w:rsidRPr="00337824">
              <w:rPr>
                <w:rFonts w:asciiTheme="minorHAnsi" w:hAnsiTheme="minorHAnsi" w:cstheme="minorHAnsi"/>
              </w:rPr>
              <w:t xml:space="preserve"> no momento precisamos de uma equipe multiprofissional </w:t>
            </w:r>
            <w:r>
              <w:rPr>
                <w:rFonts w:asciiTheme="minorHAnsi" w:hAnsiTheme="minorHAnsi" w:cstheme="minorHAnsi"/>
              </w:rPr>
              <w:t xml:space="preserve"> </w:t>
            </w:r>
            <w:r w:rsidRPr="00337824">
              <w:rPr>
                <w:rFonts w:asciiTheme="minorHAnsi" w:hAnsiTheme="minorHAnsi" w:cstheme="minorHAnsi"/>
              </w:rPr>
              <w:t xml:space="preserve"> e  </w:t>
            </w:r>
            <w:r>
              <w:rPr>
                <w:rFonts w:asciiTheme="minorHAnsi" w:hAnsiTheme="minorHAnsi" w:cstheme="minorHAnsi"/>
              </w:rPr>
              <w:t xml:space="preserve">de educação permanente para toda a equipe de saúde.  </w:t>
            </w:r>
          </w:p>
          <w:p w:rsidR="00EF32A7" w:rsidRPr="00337824" w:rsidRDefault="00EF32A7" w:rsidP="007370F2">
            <w:pPr>
              <w:rPr>
                <w:rFonts w:asciiTheme="minorHAnsi" w:hAnsiTheme="minorHAnsi" w:cstheme="minorHAnsi"/>
              </w:rPr>
            </w:pPr>
            <w:r w:rsidRPr="00337824">
              <w:rPr>
                <w:rFonts w:asciiTheme="minorHAnsi" w:hAnsiTheme="minorHAnsi" w:cstheme="minorHAnsi"/>
              </w:rPr>
              <w:t xml:space="preserve">      Sendo assim, adquirido o proposto acima se pretende fortalecer as equipes em sua composição e na rotina do trabalho realizado, bem como, capacitar as equipes, garantindo assim qualidade da oferta. Desse modo, viabilizamos o fortalecimento da rede trazendo maior eficácia aos processos de trabalho e maior </w:t>
            </w:r>
            <w:proofErr w:type="gramStart"/>
            <w:r w:rsidRPr="00337824">
              <w:rPr>
                <w:rFonts w:asciiTheme="minorHAnsi" w:hAnsiTheme="minorHAnsi" w:cstheme="minorHAnsi"/>
              </w:rPr>
              <w:t>resolutividade  no</w:t>
            </w:r>
            <w:proofErr w:type="gramEnd"/>
            <w:r w:rsidRPr="00337824">
              <w:rPr>
                <w:rFonts w:asciiTheme="minorHAnsi" w:hAnsiTheme="minorHAnsi" w:cstheme="minorHAnsi"/>
              </w:rPr>
              <w:t xml:space="preserve"> atendimento prestado. </w:t>
            </w:r>
          </w:p>
          <w:p w:rsidR="00EF32A7" w:rsidRPr="0033638E" w:rsidRDefault="00EF32A7" w:rsidP="007370F2">
            <w:pPr>
              <w:rPr>
                <w:b/>
                <w:color w:val="BFBFBF"/>
                <w:highlight w:val="lightGray"/>
              </w:rPr>
            </w:pPr>
          </w:p>
          <w:p w:rsidR="00EF32A7" w:rsidRDefault="00EF32A7" w:rsidP="007370F2">
            <w:pPr>
              <w:tabs>
                <w:tab w:val="left" w:pos="960"/>
              </w:tabs>
            </w:pPr>
          </w:p>
          <w:p w:rsidR="00F6239B" w:rsidRDefault="00F6239B" w:rsidP="007370F2">
            <w:pPr>
              <w:tabs>
                <w:tab w:val="left" w:pos="960"/>
              </w:tabs>
            </w:pPr>
          </w:p>
          <w:p w:rsidR="00EF32A7" w:rsidRPr="00403886" w:rsidRDefault="00EF32A7" w:rsidP="007370F2">
            <w:pPr>
              <w:pBdr>
                <w:top w:val="nil"/>
                <w:left w:val="nil"/>
                <w:bottom w:val="nil"/>
                <w:right w:val="nil"/>
                <w:between w:val="nil"/>
              </w:pBdr>
            </w:pPr>
          </w:p>
        </w:tc>
      </w:tr>
    </w:tbl>
    <w:p w:rsidR="00EF32A7" w:rsidRDefault="00EF32A7" w:rsidP="005D5974">
      <w:pPr>
        <w:tabs>
          <w:tab w:val="left" w:pos="3345"/>
        </w:tabs>
        <w:jc w:val="both"/>
      </w:pPr>
    </w:p>
    <w:p w:rsidR="000C168C" w:rsidRDefault="000C168C" w:rsidP="000C168C">
      <w:pPr>
        <w:tabs>
          <w:tab w:val="left" w:pos="3345"/>
        </w:tabs>
        <w:jc w:val="both"/>
      </w:pPr>
    </w:p>
    <w:p w:rsidR="000C168C" w:rsidRDefault="000C168C" w:rsidP="000C168C">
      <w:pPr>
        <w:tabs>
          <w:tab w:val="left" w:pos="3345"/>
        </w:tabs>
        <w:jc w:val="both"/>
      </w:pPr>
      <w:r>
        <w:t xml:space="preserve">2.1.3. </w:t>
      </w:r>
      <w:r w:rsidRPr="0027378D">
        <w:t xml:space="preserve">Projeto </w:t>
      </w:r>
      <w:r w:rsidRPr="000C168C">
        <w:t>"PRO</w:t>
      </w:r>
      <w:r>
        <w:t>MOVE MINAS – BACIA DO PARAOPEBA”.</w:t>
      </w:r>
    </w:p>
    <w:p w:rsidR="00EF32A7" w:rsidRDefault="00EF32A7" w:rsidP="005D5974">
      <w:pPr>
        <w:tabs>
          <w:tab w:val="left" w:pos="3345"/>
        </w:tabs>
        <w:jc w:val="both"/>
      </w:pPr>
    </w:p>
    <w:tbl>
      <w:tblPr>
        <w:tblW w:w="8956"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84"/>
        <w:gridCol w:w="56"/>
        <w:gridCol w:w="2268"/>
        <w:gridCol w:w="112"/>
        <w:gridCol w:w="337"/>
        <w:gridCol w:w="141"/>
        <w:gridCol w:w="246"/>
        <w:gridCol w:w="2012"/>
      </w:tblGrid>
      <w:tr w:rsidR="000C168C" w:rsidTr="004B1D0F">
        <w:trPr>
          <w:trHeight w:val="666"/>
        </w:trPr>
        <w:tc>
          <w:tcPr>
            <w:tcW w:w="8956" w:type="dxa"/>
            <w:gridSpan w:val="8"/>
            <w:vAlign w:val="center"/>
          </w:tcPr>
          <w:p w:rsidR="000C168C" w:rsidRPr="008725EF" w:rsidRDefault="000C168C" w:rsidP="007370F2">
            <w:pPr>
              <w:pBdr>
                <w:top w:val="nil"/>
                <w:left w:val="nil"/>
                <w:bottom w:val="nil"/>
                <w:right w:val="nil"/>
                <w:between w:val="nil"/>
              </w:pBdr>
              <w:jc w:val="center"/>
              <w:rPr>
                <w:b/>
                <w:color w:val="000000"/>
              </w:rPr>
            </w:pPr>
            <w:r>
              <w:rPr>
                <w:b/>
                <w:color w:val="000000"/>
              </w:rPr>
              <w:t xml:space="preserve">            </w:t>
            </w:r>
            <w:r w:rsidRPr="008725EF">
              <w:rPr>
                <w:b/>
                <w:color w:val="000000"/>
              </w:rPr>
              <w:t>GOVERNO DO ESTADO DE MINAS GERAIS SECRETARIA DE ESTADO DE SAÚDE</w:t>
            </w:r>
          </w:p>
          <w:p w:rsidR="000C168C" w:rsidRPr="008725EF" w:rsidRDefault="000C168C" w:rsidP="007370F2">
            <w:pPr>
              <w:pBdr>
                <w:top w:val="nil"/>
                <w:left w:val="nil"/>
                <w:bottom w:val="nil"/>
                <w:right w:val="nil"/>
                <w:between w:val="nil"/>
              </w:pBdr>
              <w:jc w:val="center"/>
              <w:rPr>
                <w:b/>
                <w:color w:val="000000"/>
              </w:rPr>
            </w:pPr>
            <w:r w:rsidRPr="008725EF">
              <w:rPr>
                <w:b/>
                <w:color w:val="000000"/>
              </w:rPr>
              <w:t>Subsecretaria de Políticas e Ações em Saúde</w:t>
            </w:r>
          </w:p>
        </w:tc>
      </w:tr>
      <w:tr w:rsidR="000C168C" w:rsidRPr="00D81414" w:rsidTr="004B1D0F">
        <w:trPr>
          <w:trHeight w:val="119"/>
        </w:trPr>
        <w:tc>
          <w:tcPr>
            <w:tcW w:w="8956" w:type="dxa"/>
            <w:gridSpan w:val="8"/>
          </w:tcPr>
          <w:p w:rsidR="000C168C" w:rsidRPr="008725EF" w:rsidRDefault="000C168C" w:rsidP="007370F2">
            <w:pPr>
              <w:pBdr>
                <w:top w:val="nil"/>
                <w:left w:val="nil"/>
                <w:bottom w:val="nil"/>
                <w:right w:val="nil"/>
                <w:between w:val="nil"/>
              </w:pBdr>
              <w:jc w:val="center"/>
              <w:rPr>
                <w:b/>
                <w:color w:val="000000"/>
              </w:rPr>
            </w:pPr>
            <w:r w:rsidRPr="008725EF">
              <w:rPr>
                <w:b/>
                <w:color w:val="000000"/>
              </w:rPr>
              <w:t>PROJETO</w:t>
            </w:r>
          </w:p>
        </w:tc>
      </w:tr>
      <w:tr w:rsidR="000C168C" w:rsidRPr="00D81414" w:rsidTr="004B1D0F">
        <w:trPr>
          <w:trHeight w:val="133"/>
        </w:trPr>
        <w:tc>
          <w:tcPr>
            <w:tcW w:w="8956" w:type="dxa"/>
            <w:gridSpan w:val="8"/>
          </w:tcPr>
          <w:p w:rsidR="000C168C" w:rsidRPr="008725EF" w:rsidRDefault="000C168C" w:rsidP="007370F2">
            <w:pPr>
              <w:pBdr>
                <w:top w:val="nil"/>
                <w:left w:val="nil"/>
                <w:bottom w:val="nil"/>
                <w:right w:val="nil"/>
                <w:between w:val="nil"/>
              </w:pBdr>
              <w:jc w:val="center"/>
              <w:rPr>
                <w:b/>
                <w:color w:val="000000"/>
              </w:rPr>
            </w:pPr>
            <w:r w:rsidRPr="008725EF">
              <w:rPr>
                <w:b/>
                <w:color w:val="000000"/>
              </w:rPr>
              <w:t>"PROMOVE MINAS – BACIA DO PARAOPEBA”</w:t>
            </w:r>
          </w:p>
        </w:tc>
      </w:tr>
      <w:tr w:rsidR="000C168C" w:rsidTr="004B1D0F">
        <w:trPr>
          <w:trHeight w:val="293"/>
        </w:trPr>
        <w:tc>
          <w:tcPr>
            <w:tcW w:w="8956" w:type="dxa"/>
            <w:gridSpan w:val="8"/>
            <w:vMerge w:val="restart"/>
          </w:tcPr>
          <w:p w:rsidR="000C168C" w:rsidRPr="008725EF" w:rsidRDefault="000C168C" w:rsidP="007370F2">
            <w:pPr>
              <w:pBdr>
                <w:top w:val="nil"/>
                <w:left w:val="nil"/>
                <w:bottom w:val="nil"/>
                <w:right w:val="nil"/>
                <w:between w:val="nil"/>
              </w:pBdr>
              <w:jc w:val="both"/>
              <w:rPr>
                <w:i/>
                <w:color w:val="000000"/>
              </w:rPr>
            </w:pPr>
            <w:r w:rsidRPr="008725EF">
              <w:rPr>
                <w:color w:val="000000"/>
              </w:rPr>
              <w:t>Projeto “Promove Minas - Bacia do Paraopeba” que compõe o “pacote de resposta rápida”, referente ao anexo I.3 do acordo judicial para reparação integral relativa ao rompimento das Barragens B-I, B-IV E B-IVA/Córrego do Feijão, assinado em 04 de fevereiro de 2021.</w:t>
            </w:r>
          </w:p>
        </w:tc>
      </w:tr>
      <w:tr w:rsidR="000C168C" w:rsidTr="004B1D0F">
        <w:trPr>
          <w:trHeight w:val="337"/>
        </w:trPr>
        <w:tc>
          <w:tcPr>
            <w:tcW w:w="8956" w:type="dxa"/>
            <w:gridSpan w:val="8"/>
            <w:vMerge/>
          </w:tcPr>
          <w:p w:rsidR="000C168C" w:rsidRPr="008725EF" w:rsidRDefault="000C168C" w:rsidP="007370F2">
            <w:pPr>
              <w:pBdr>
                <w:top w:val="nil"/>
                <w:left w:val="nil"/>
                <w:bottom w:val="nil"/>
                <w:right w:val="nil"/>
                <w:between w:val="nil"/>
              </w:pBdr>
              <w:spacing w:line="276" w:lineRule="auto"/>
              <w:rPr>
                <w:i/>
                <w:color w:val="000000"/>
              </w:rPr>
            </w:pPr>
          </w:p>
        </w:tc>
      </w:tr>
      <w:tr w:rsidR="000C168C" w:rsidTr="004B1D0F">
        <w:trPr>
          <w:trHeight w:val="193"/>
        </w:trPr>
        <w:tc>
          <w:tcPr>
            <w:tcW w:w="8956" w:type="dxa"/>
            <w:gridSpan w:val="8"/>
          </w:tcPr>
          <w:p w:rsidR="000C168C" w:rsidRPr="008725EF" w:rsidRDefault="000C168C" w:rsidP="007370F2">
            <w:pPr>
              <w:pBdr>
                <w:top w:val="nil"/>
                <w:left w:val="nil"/>
                <w:bottom w:val="nil"/>
                <w:right w:val="nil"/>
                <w:between w:val="nil"/>
              </w:pBdr>
              <w:spacing w:before="15"/>
              <w:ind w:right="18"/>
              <w:jc w:val="right"/>
              <w:rPr>
                <w:color w:val="000000"/>
              </w:rPr>
            </w:pPr>
            <w:r w:rsidRPr="008725EF">
              <w:rPr>
                <w:color w:val="000000"/>
              </w:rPr>
              <w:t xml:space="preserve">Pequi, </w:t>
            </w:r>
            <w:r>
              <w:t xml:space="preserve">18 </w:t>
            </w:r>
            <w:r w:rsidRPr="008725EF">
              <w:rPr>
                <w:color w:val="000000"/>
              </w:rPr>
              <w:t xml:space="preserve">de </w:t>
            </w:r>
            <w:r>
              <w:t xml:space="preserve">outubro </w:t>
            </w:r>
            <w:r w:rsidRPr="008725EF">
              <w:rPr>
                <w:color w:val="000000"/>
              </w:rPr>
              <w:t>de 2022.</w:t>
            </w:r>
          </w:p>
        </w:tc>
      </w:tr>
      <w:tr w:rsidR="000C168C" w:rsidRPr="00D81414" w:rsidTr="004B1D0F">
        <w:trPr>
          <w:trHeight w:val="129"/>
        </w:trPr>
        <w:tc>
          <w:tcPr>
            <w:tcW w:w="8956" w:type="dxa"/>
            <w:gridSpan w:val="8"/>
            <w:shd w:val="clear" w:color="auto" w:fill="BABABA"/>
          </w:tcPr>
          <w:p w:rsidR="000C168C" w:rsidRPr="008725EF" w:rsidRDefault="000C168C" w:rsidP="007370F2">
            <w:pPr>
              <w:pBdr>
                <w:top w:val="nil"/>
                <w:left w:val="nil"/>
                <w:bottom w:val="nil"/>
                <w:right w:val="nil"/>
                <w:between w:val="nil"/>
              </w:pBdr>
              <w:jc w:val="center"/>
              <w:rPr>
                <w:b/>
                <w:color w:val="000000"/>
              </w:rPr>
            </w:pPr>
            <w:r w:rsidRPr="008725EF">
              <w:rPr>
                <w:b/>
                <w:color w:val="000000"/>
              </w:rPr>
              <w:t>PLANO DE TRABALHO</w:t>
            </w:r>
          </w:p>
        </w:tc>
      </w:tr>
      <w:tr w:rsidR="000C168C" w:rsidRPr="00D81414" w:rsidTr="004B1D0F">
        <w:trPr>
          <w:trHeight w:val="66"/>
        </w:trPr>
        <w:tc>
          <w:tcPr>
            <w:tcW w:w="8956" w:type="dxa"/>
            <w:gridSpan w:val="8"/>
          </w:tcPr>
          <w:p w:rsidR="000C168C" w:rsidRPr="00D81414" w:rsidRDefault="000C168C" w:rsidP="007370F2">
            <w:pPr>
              <w:pBdr>
                <w:top w:val="nil"/>
                <w:left w:val="nil"/>
                <w:bottom w:val="nil"/>
                <w:right w:val="nil"/>
                <w:between w:val="nil"/>
              </w:pBdr>
              <w:jc w:val="both"/>
              <w:rPr>
                <w:color w:val="000000"/>
              </w:rPr>
            </w:pPr>
          </w:p>
        </w:tc>
      </w:tr>
      <w:tr w:rsidR="000C168C" w:rsidRPr="00D81414" w:rsidTr="004B1D0F">
        <w:trPr>
          <w:trHeight w:val="136"/>
        </w:trPr>
        <w:tc>
          <w:tcPr>
            <w:tcW w:w="8956" w:type="dxa"/>
            <w:gridSpan w:val="8"/>
            <w:shd w:val="clear" w:color="auto" w:fill="BABABA"/>
          </w:tcPr>
          <w:p w:rsidR="000C168C" w:rsidRPr="008725EF" w:rsidRDefault="000C168C" w:rsidP="007370F2">
            <w:pPr>
              <w:pBdr>
                <w:top w:val="nil"/>
                <w:left w:val="nil"/>
                <w:bottom w:val="nil"/>
                <w:right w:val="nil"/>
                <w:between w:val="nil"/>
              </w:pBdr>
              <w:rPr>
                <w:b/>
                <w:color w:val="000000"/>
              </w:rPr>
            </w:pPr>
            <w:r w:rsidRPr="008725EF">
              <w:rPr>
                <w:b/>
                <w:color w:val="000000"/>
              </w:rPr>
              <w:t>I – Compromitente</w:t>
            </w:r>
          </w:p>
        </w:tc>
      </w:tr>
      <w:tr w:rsidR="000C168C" w:rsidRPr="00D81414" w:rsidTr="004B1D0F">
        <w:trPr>
          <w:trHeight w:val="351"/>
        </w:trPr>
        <w:tc>
          <w:tcPr>
            <w:tcW w:w="6698" w:type="dxa"/>
            <w:gridSpan w:val="6"/>
          </w:tcPr>
          <w:p w:rsidR="000C168C" w:rsidRPr="008725EF" w:rsidRDefault="000C168C" w:rsidP="007370F2">
            <w:pPr>
              <w:pBdr>
                <w:top w:val="nil"/>
                <w:left w:val="nil"/>
                <w:bottom w:val="nil"/>
                <w:right w:val="nil"/>
                <w:between w:val="nil"/>
              </w:pBdr>
              <w:jc w:val="both"/>
              <w:rPr>
                <w:color w:val="000000"/>
              </w:rPr>
            </w:pPr>
            <w:r w:rsidRPr="008725EF">
              <w:rPr>
                <w:color w:val="000000"/>
              </w:rPr>
              <w:t>Secretaria de Estado de Saúde de Minas Gerais</w:t>
            </w:r>
          </w:p>
        </w:tc>
        <w:tc>
          <w:tcPr>
            <w:tcW w:w="2258" w:type="dxa"/>
            <w:gridSpan w:val="2"/>
          </w:tcPr>
          <w:p w:rsidR="000C168C" w:rsidRPr="008725EF" w:rsidRDefault="000C168C" w:rsidP="007370F2">
            <w:pPr>
              <w:pBdr>
                <w:top w:val="nil"/>
                <w:left w:val="nil"/>
                <w:bottom w:val="nil"/>
                <w:right w:val="nil"/>
                <w:between w:val="nil"/>
              </w:pBdr>
              <w:jc w:val="both"/>
              <w:rPr>
                <w:color w:val="000000"/>
              </w:rPr>
            </w:pPr>
            <w:r w:rsidRPr="008725EF">
              <w:rPr>
                <w:color w:val="000000"/>
              </w:rPr>
              <w:t>CNPJ : 18.715.516/0001-88</w:t>
            </w:r>
          </w:p>
        </w:tc>
      </w:tr>
      <w:tr w:rsidR="000C168C" w:rsidRPr="00D81414" w:rsidTr="004B1D0F">
        <w:trPr>
          <w:trHeight w:val="129"/>
        </w:trPr>
        <w:tc>
          <w:tcPr>
            <w:tcW w:w="8956" w:type="dxa"/>
            <w:gridSpan w:val="8"/>
            <w:shd w:val="clear" w:color="auto" w:fill="BABABA"/>
          </w:tcPr>
          <w:p w:rsidR="000C168C" w:rsidRPr="008725EF" w:rsidRDefault="000C168C" w:rsidP="007370F2">
            <w:pPr>
              <w:pBdr>
                <w:top w:val="nil"/>
                <w:left w:val="nil"/>
                <w:bottom w:val="nil"/>
                <w:right w:val="nil"/>
                <w:between w:val="nil"/>
              </w:pBdr>
              <w:rPr>
                <w:b/>
                <w:color w:val="000000"/>
              </w:rPr>
            </w:pPr>
            <w:r w:rsidRPr="008725EF">
              <w:rPr>
                <w:b/>
                <w:color w:val="000000"/>
              </w:rPr>
              <w:t>II - Compromissário ( Dados do Município)</w:t>
            </w:r>
          </w:p>
        </w:tc>
      </w:tr>
      <w:tr w:rsidR="000C168C" w:rsidRPr="00D81414" w:rsidTr="004B1D0F">
        <w:trPr>
          <w:trHeight w:val="341"/>
        </w:trPr>
        <w:tc>
          <w:tcPr>
            <w:tcW w:w="6698" w:type="dxa"/>
            <w:gridSpan w:val="6"/>
            <w:vAlign w:val="center"/>
          </w:tcPr>
          <w:p w:rsidR="000C168C" w:rsidRPr="00617D40" w:rsidRDefault="000C168C" w:rsidP="007370F2">
            <w:pPr>
              <w:pBdr>
                <w:top w:val="nil"/>
                <w:left w:val="nil"/>
                <w:bottom w:val="nil"/>
                <w:right w:val="nil"/>
                <w:between w:val="nil"/>
              </w:pBdr>
              <w:jc w:val="both"/>
            </w:pPr>
            <w:r w:rsidRPr="00617D40">
              <w:t>Razão Social:</w:t>
            </w:r>
            <w:r>
              <w:t xml:space="preserve"> PREFEITURA MUNICIPAL DE PEQUI</w:t>
            </w:r>
          </w:p>
        </w:tc>
        <w:tc>
          <w:tcPr>
            <w:tcW w:w="2258" w:type="dxa"/>
            <w:gridSpan w:val="2"/>
            <w:vAlign w:val="center"/>
          </w:tcPr>
          <w:p w:rsidR="000C168C" w:rsidRPr="00617D40" w:rsidRDefault="000C168C" w:rsidP="007370F2">
            <w:pPr>
              <w:pBdr>
                <w:top w:val="nil"/>
                <w:left w:val="nil"/>
                <w:bottom w:val="nil"/>
                <w:right w:val="nil"/>
                <w:between w:val="nil"/>
              </w:pBdr>
              <w:jc w:val="both"/>
            </w:pPr>
            <w:r w:rsidRPr="00617D40">
              <w:t>CNPJ:</w:t>
            </w:r>
            <w:r>
              <w:t xml:space="preserve"> 183138740001-64</w:t>
            </w:r>
          </w:p>
        </w:tc>
      </w:tr>
      <w:tr w:rsidR="000C168C" w:rsidRPr="00D81414" w:rsidTr="004B1D0F">
        <w:trPr>
          <w:trHeight w:val="331"/>
        </w:trPr>
        <w:tc>
          <w:tcPr>
            <w:tcW w:w="8956" w:type="dxa"/>
            <w:gridSpan w:val="8"/>
            <w:vAlign w:val="center"/>
          </w:tcPr>
          <w:p w:rsidR="000C168C" w:rsidRPr="00617D40" w:rsidRDefault="000C168C" w:rsidP="007370F2">
            <w:pPr>
              <w:pBdr>
                <w:top w:val="nil"/>
                <w:left w:val="nil"/>
                <w:bottom w:val="nil"/>
                <w:right w:val="nil"/>
                <w:between w:val="nil"/>
              </w:pBdr>
              <w:jc w:val="both"/>
            </w:pPr>
            <w:r w:rsidRPr="00617D40">
              <w:t>Endereço:</w:t>
            </w:r>
            <w:r>
              <w:t xml:space="preserve"> PRAÇA SANTO ANTÔNIO, 190/ CENTRO </w:t>
            </w:r>
          </w:p>
        </w:tc>
      </w:tr>
      <w:tr w:rsidR="000C168C" w:rsidRPr="00D81414" w:rsidTr="004B1D0F">
        <w:trPr>
          <w:trHeight w:val="331"/>
        </w:trPr>
        <w:tc>
          <w:tcPr>
            <w:tcW w:w="6108" w:type="dxa"/>
            <w:gridSpan w:val="3"/>
            <w:vAlign w:val="center"/>
          </w:tcPr>
          <w:p w:rsidR="000C168C" w:rsidRPr="00617D40" w:rsidRDefault="000C168C" w:rsidP="007370F2">
            <w:pPr>
              <w:pBdr>
                <w:top w:val="nil"/>
                <w:left w:val="nil"/>
                <w:bottom w:val="nil"/>
                <w:right w:val="nil"/>
                <w:between w:val="nil"/>
              </w:pBdr>
              <w:jc w:val="both"/>
            </w:pPr>
            <w:r w:rsidRPr="00617D40">
              <w:t>Município:</w:t>
            </w:r>
            <w:r>
              <w:t xml:space="preserve"> PEQUI </w:t>
            </w:r>
          </w:p>
        </w:tc>
        <w:tc>
          <w:tcPr>
            <w:tcW w:w="2848" w:type="dxa"/>
            <w:gridSpan w:val="5"/>
            <w:vAlign w:val="center"/>
          </w:tcPr>
          <w:p w:rsidR="000C168C" w:rsidRPr="00617D40" w:rsidRDefault="000C168C" w:rsidP="007370F2">
            <w:pPr>
              <w:pBdr>
                <w:top w:val="nil"/>
                <w:left w:val="nil"/>
                <w:bottom w:val="nil"/>
                <w:right w:val="nil"/>
                <w:between w:val="nil"/>
              </w:pBdr>
              <w:jc w:val="both"/>
            </w:pPr>
            <w:r w:rsidRPr="00617D40">
              <w:t>Telefone:</w:t>
            </w:r>
            <w:r>
              <w:t xml:space="preserve"> 37- 999157900</w:t>
            </w:r>
          </w:p>
        </w:tc>
      </w:tr>
      <w:tr w:rsidR="000C168C" w:rsidRPr="00D81414" w:rsidTr="004B1D0F">
        <w:trPr>
          <w:trHeight w:val="336"/>
        </w:trPr>
        <w:tc>
          <w:tcPr>
            <w:tcW w:w="6108" w:type="dxa"/>
            <w:gridSpan w:val="3"/>
            <w:vAlign w:val="center"/>
          </w:tcPr>
          <w:p w:rsidR="000C168C" w:rsidRPr="00617D40" w:rsidRDefault="000C168C" w:rsidP="007370F2">
            <w:pPr>
              <w:pBdr>
                <w:top w:val="nil"/>
                <w:left w:val="nil"/>
                <w:bottom w:val="nil"/>
                <w:right w:val="nil"/>
                <w:between w:val="nil"/>
              </w:pBdr>
              <w:jc w:val="both"/>
            </w:pPr>
            <w:r w:rsidRPr="00617D40">
              <w:lastRenderedPageBreak/>
              <w:t>Nome do Responsável Legal:</w:t>
            </w:r>
            <w:r>
              <w:t xml:space="preserve"> ANDRÉ LUIZ MELGAÇO TAVARES</w:t>
            </w:r>
          </w:p>
        </w:tc>
        <w:tc>
          <w:tcPr>
            <w:tcW w:w="2848" w:type="dxa"/>
            <w:gridSpan w:val="5"/>
            <w:vAlign w:val="center"/>
          </w:tcPr>
          <w:p w:rsidR="000C168C" w:rsidRPr="00617D40" w:rsidRDefault="000C168C" w:rsidP="007370F2">
            <w:pPr>
              <w:pBdr>
                <w:top w:val="nil"/>
                <w:left w:val="nil"/>
                <w:bottom w:val="nil"/>
                <w:right w:val="nil"/>
                <w:between w:val="nil"/>
              </w:pBdr>
              <w:jc w:val="both"/>
            </w:pPr>
            <w:r w:rsidRPr="00617D40">
              <w:t>CPF:</w:t>
            </w:r>
            <w:r>
              <w:t xml:space="preserve"> 065.877.746-79</w:t>
            </w:r>
          </w:p>
        </w:tc>
      </w:tr>
      <w:tr w:rsidR="000C168C" w:rsidRPr="00D81414" w:rsidTr="004B1D0F">
        <w:trPr>
          <w:trHeight w:val="341"/>
        </w:trPr>
        <w:tc>
          <w:tcPr>
            <w:tcW w:w="3840" w:type="dxa"/>
            <w:gridSpan w:val="2"/>
            <w:vAlign w:val="center"/>
          </w:tcPr>
          <w:p w:rsidR="000C168C" w:rsidRDefault="000C168C" w:rsidP="007370F2">
            <w:pPr>
              <w:pBdr>
                <w:top w:val="nil"/>
                <w:left w:val="nil"/>
                <w:bottom w:val="nil"/>
                <w:right w:val="nil"/>
                <w:between w:val="nil"/>
              </w:pBdr>
              <w:jc w:val="both"/>
            </w:pPr>
            <w:r w:rsidRPr="00FF6711">
              <w:t>CI./Órgão Expedidor:</w:t>
            </w:r>
            <w:r>
              <w:t xml:space="preserve">  </w:t>
            </w:r>
          </w:p>
          <w:p w:rsidR="000C168C" w:rsidRPr="00FF6711" w:rsidRDefault="000C168C" w:rsidP="007370F2">
            <w:pPr>
              <w:pBdr>
                <w:top w:val="nil"/>
                <w:left w:val="nil"/>
                <w:bottom w:val="nil"/>
                <w:right w:val="nil"/>
                <w:between w:val="nil"/>
              </w:pBdr>
              <w:jc w:val="both"/>
            </w:pPr>
            <w:r>
              <w:t>MG 14 105835/IIPC-MG</w:t>
            </w:r>
          </w:p>
          <w:p w:rsidR="000C168C" w:rsidRPr="00FF6711" w:rsidRDefault="000C168C" w:rsidP="007370F2">
            <w:pPr>
              <w:pBdr>
                <w:top w:val="nil"/>
                <w:left w:val="nil"/>
                <w:bottom w:val="nil"/>
                <w:right w:val="nil"/>
                <w:between w:val="nil"/>
              </w:pBdr>
              <w:jc w:val="both"/>
            </w:pPr>
          </w:p>
        </w:tc>
        <w:tc>
          <w:tcPr>
            <w:tcW w:w="2717" w:type="dxa"/>
            <w:gridSpan w:val="3"/>
            <w:vAlign w:val="center"/>
          </w:tcPr>
          <w:p w:rsidR="000C168C" w:rsidRPr="00FF6711" w:rsidRDefault="000C168C" w:rsidP="007370F2">
            <w:pPr>
              <w:pBdr>
                <w:top w:val="nil"/>
                <w:left w:val="nil"/>
                <w:bottom w:val="nil"/>
                <w:right w:val="nil"/>
                <w:between w:val="nil"/>
              </w:pBdr>
              <w:jc w:val="both"/>
            </w:pPr>
            <w:r w:rsidRPr="00FF6711">
              <w:t>Cargo:</w:t>
            </w:r>
          </w:p>
          <w:p w:rsidR="000C168C" w:rsidRPr="00FF6711" w:rsidRDefault="000C168C" w:rsidP="007370F2">
            <w:pPr>
              <w:pBdr>
                <w:top w:val="nil"/>
                <w:left w:val="nil"/>
                <w:bottom w:val="nil"/>
                <w:right w:val="nil"/>
                <w:between w:val="nil"/>
              </w:pBdr>
              <w:jc w:val="both"/>
            </w:pPr>
            <w:r>
              <w:t xml:space="preserve">PREFEITO </w:t>
            </w:r>
          </w:p>
        </w:tc>
        <w:tc>
          <w:tcPr>
            <w:tcW w:w="2399" w:type="dxa"/>
            <w:gridSpan w:val="3"/>
            <w:vAlign w:val="center"/>
          </w:tcPr>
          <w:p w:rsidR="000C168C" w:rsidRPr="00FF6711" w:rsidRDefault="000C168C" w:rsidP="007370F2">
            <w:pPr>
              <w:pBdr>
                <w:top w:val="nil"/>
                <w:left w:val="nil"/>
                <w:bottom w:val="nil"/>
                <w:right w:val="nil"/>
                <w:between w:val="nil"/>
              </w:pBdr>
              <w:jc w:val="both"/>
            </w:pPr>
            <w:r w:rsidRPr="00FF6711">
              <w:t>Data Venc. Mandato:</w:t>
            </w:r>
            <w:r>
              <w:t xml:space="preserve"> 31/12/2024</w:t>
            </w:r>
          </w:p>
          <w:p w:rsidR="000C168C" w:rsidRPr="00FF6711" w:rsidRDefault="000C168C" w:rsidP="007370F2">
            <w:pPr>
              <w:pBdr>
                <w:top w:val="nil"/>
                <w:left w:val="nil"/>
                <w:bottom w:val="nil"/>
                <w:right w:val="nil"/>
                <w:between w:val="nil"/>
              </w:pBdr>
              <w:jc w:val="both"/>
            </w:pPr>
          </w:p>
        </w:tc>
      </w:tr>
      <w:tr w:rsidR="000C168C" w:rsidRPr="00D81414" w:rsidTr="004B1D0F">
        <w:trPr>
          <w:trHeight w:val="341"/>
        </w:trPr>
        <w:tc>
          <w:tcPr>
            <w:tcW w:w="6557" w:type="dxa"/>
            <w:gridSpan w:val="5"/>
            <w:vAlign w:val="center"/>
          </w:tcPr>
          <w:p w:rsidR="000C168C" w:rsidRPr="00FF6711" w:rsidRDefault="000C168C" w:rsidP="007370F2">
            <w:pPr>
              <w:pBdr>
                <w:top w:val="nil"/>
                <w:left w:val="nil"/>
                <w:bottom w:val="nil"/>
                <w:right w:val="nil"/>
                <w:between w:val="nil"/>
              </w:pBdr>
              <w:jc w:val="both"/>
            </w:pPr>
            <w:r w:rsidRPr="00FF6711">
              <w:t>Nome do Responsável Técnico:</w:t>
            </w:r>
          </w:p>
          <w:p w:rsidR="000C168C" w:rsidRPr="00FF6711" w:rsidRDefault="000C168C" w:rsidP="007370F2">
            <w:pPr>
              <w:pBdr>
                <w:top w:val="nil"/>
                <w:left w:val="nil"/>
                <w:bottom w:val="nil"/>
                <w:right w:val="nil"/>
                <w:between w:val="nil"/>
              </w:pBdr>
              <w:jc w:val="both"/>
            </w:pPr>
            <w:r>
              <w:t>José Joaquim Morais Navarro</w:t>
            </w:r>
          </w:p>
        </w:tc>
        <w:tc>
          <w:tcPr>
            <w:tcW w:w="2399" w:type="dxa"/>
            <w:gridSpan w:val="3"/>
            <w:vAlign w:val="center"/>
          </w:tcPr>
          <w:p w:rsidR="000C168C" w:rsidRPr="00FF6711" w:rsidRDefault="000C168C" w:rsidP="007370F2">
            <w:pPr>
              <w:pBdr>
                <w:top w:val="nil"/>
                <w:left w:val="nil"/>
                <w:bottom w:val="nil"/>
                <w:right w:val="nil"/>
                <w:between w:val="nil"/>
              </w:pBdr>
              <w:jc w:val="both"/>
            </w:pPr>
            <w:proofErr w:type="gramStart"/>
            <w:r w:rsidRPr="00FF6711">
              <w:t>Conselho e Registro Profissional</w:t>
            </w:r>
            <w:proofErr w:type="gramEnd"/>
            <w:r w:rsidRPr="00FF6711">
              <w:t>:</w:t>
            </w:r>
          </w:p>
          <w:p w:rsidR="000C168C" w:rsidRPr="00FF6711" w:rsidRDefault="000C168C" w:rsidP="007370F2">
            <w:pPr>
              <w:pBdr>
                <w:top w:val="nil"/>
                <w:left w:val="nil"/>
                <w:bottom w:val="nil"/>
                <w:right w:val="nil"/>
                <w:between w:val="nil"/>
              </w:pBdr>
              <w:jc w:val="both"/>
            </w:pPr>
            <w:r>
              <w:t xml:space="preserve">Acadêmico do curso de direito </w:t>
            </w:r>
          </w:p>
        </w:tc>
      </w:tr>
      <w:tr w:rsidR="000C168C" w:rsidRPr="00D81414" w:rsidTr="004B1D0F">
        <w:trPr>
          <w:trHeight w:val="346"/>
        </w:trPr>
        <w:tc>
          <w:tcPr>
            <w:tcW w:w="8956" w:type="dxa"/>
            <w:gridSpan w:val="8"/>
            <w:vAlign w:val="center"/>
          </w:tcPr>
          <w:p w:rsidR="000C168C" w:rsidRPr="00617D40" w:rsidRDefault="000C168C" w:rsidP="007370F2">
            <w:pPr>
              <w:pBdr>
                <w:top w:val="nil"/>
                <w:left w:val="nil"/>
                <w:bottom w:val="nil"/>
                <w:right w:val="nil"/>
                <w:between w:val="nil"/>
              </w:pBdr>
              <w:jc w:val="both"/>
            </w:pPr>
            <w:r w:rsidRPr="00617D40">
              <w:t>Endereço Eletrônico (e-mail):</w:t>
            </w:r>
            <w:r>
              <w:t xml:space="preserve"> saudepequi330@gmail.com</w:t>
            </w:r>
          </w:p>
        </w:tc>
      </w:tr>
      <w:tr w:rsidR="000C168C" w:rsidRPr="00D81414" w:rsidTr="004B1D0F">
        <w:trPr>
          <w:trHeight w:val="114"/>
        </w:trPr>
        <w:tc>
          <w:tcPr>
            <w:tcW w:w="8956" w:type="dxa"/>
            <w:gridSpan w:val="8"/>
            <w:shd w:val="clear" w:color="auto" w:fill="BABABA"/>
          </w:tcPr>
          <w:p w:rsidR="000C168C" w:rsidRPr="008725EF" w:rsidRDefault="000C168C" w:rsidP="007370F2">
            <w:pPr>
              <w:pBdr>
                <w:top w:val="nil"/>
                <w:left w:val="nil"/>
                <w:bottom w:val="nil"/>
                <w:right w:val="nil"/>
                <w:between w:val="nil"/>
              </w:pBdr>
              <w:rPr>
                <w:b/>
                <w:color w:val="000000"/>
              </w:rPr>
            </w:pPr>
            <w:r w:rsidRPr="008725EF">
              <w:rPr>
                <w:b/>
                <w:color w:val="000000"/>
              </w:rPr>
              <w:t>III – Auditoria Externa:</w:t>
            </w:r>
          </w:p>
        </w:tc>
      </w:tr>
      <w:tr w:rsidR="000C168C" w:rsidRPr="00D81414" w:rsidTr="004B1D0F">
        <w:trPr>
          <w:trHeight w:val="356"/>
        </w:trPr>
        <w:tc>
          <w:tcPr>
            <w:tcW w:w="6944" w:type="dxa"/>
            <w:gridSpan w:val="7"/>
          </w:tcPr>
          <w:p w:rsidR="000C168C" w:rsidRPr="008725EF" w:rsidRDefault="000C168C" w:rsidP="007370F2">
            <w:pPr>
              <w:pBdr>
                <w:top w:val="nil"/>
                <w:left w:val="nil"/>
                <w:bottom w:val="nil"/>
                <w:right w:val="nil"/>
                <w:between w:val="nil"/>
              </w:pBdr>
              <w:jc w:val="both"/>
              <w:rPr>
                <w:color w:val="000000"/>
              </w:rPr>
            </w:pPr>
            <w:r w:rsidRPr="008725EF">
              <w:rPr>
                <w:color w:val="000000"/>
              </w:rPr>
              <w:t>Fundação Getúlio Vargas</w:t>
            </w:r>
          </w:p>
        </w:tc>
        <w:tc>
          <w:tcPr>
            <w:tcW w:w="2012" w:type="dxa"/>
          </w:tcPr>
          <w:p w:rsidR="000C168C" w:rsidRPr="008725EF" w:rsidRDefault="000C168C" w:rsidP="007370F2">
            <w:pPr>
              <w:pBdr>
                <w:top w:val="nil"/>
                <w:left w:val="nil"/>
                <w:bottom w:val="nil"/>
                <w:right w:val="nil"/>
                <w:between w:val="nil"/>
              </w:pBdr>
              <w:jc w:val="both"/>
              <w:rPr>
                <w:color w:val="000000"/>
              </w:rPr>
            </w:pPr>
            <w:r w:rsidRPr="008725EF">
              <w:rPr>
                <w:color w:val="000000"/>
              </w:rPr>
              <w:t>CNPJ: 33.641.663/0001-44</w:t>
            </w:r>
          </w:p>
        </w:tc>
      </w:tr>
      <w:tr w:rsidR="000C168C" w:rsidRPr="00D81414" w:rsidTr="004B1D0F">
        <w:trPr>
          <w:trHeight w:val="351"/>
        </w:trPr>
        <w:tc>
          <w:tcPr>
            <w:tcW w:w="8956" w:type="dxa"/>
            <w:gridSpan w:val="8"/>
          </w:tcPr>
          <w:p w:rsidR="000C168C" w:rsidRPr="008725EF" w:rsidRDefault="000C168C" w:rsidP="007370F2">
            <w:pPr>
              <w:pBdr>
                <w:top w:val="nil"/>
                <w:left w:val="nil"/>
                <w:bottom w:val="nil"/>
                <w:right w:val="nil"/>
                <w:between w:val="nil"/>
              </w:pBdr>
              <w:jc w:val="both"/>
              <w:rPr>
                <w:color w:val="000000"/>
              </w:rPr>
            </w:pPr>
            <w:r w:rsidRPr="008725EF">
              <w:rPr>
                <w:color w:val="000000"/>
              </w:rPr>
              <w:t>Endereço: Praia de Botafogo, 190, Botafogo</w:t>
            </w:r>
          </w:p>
        </w:tc>
      </w:tr>
      <w:tr w:rsidR="000C168C" w:rsidRPr="00D81414" w:rsidTr="004B1D0F">
        <w:trPr>
          <w:trHeight w:val="351"/>
        </w:trPr>
        <w:tc>
          <w:tcPr>
            <w:tcW w:w="3840" w:type="dxa"/>
            <w:gridSpan w:val="2"/>
          </w:tcPr>
          <w:p w:rsidR="000C168C" w:rsidRPr="008725EF" w:rsidRDefault="000C168C" w:rsidP="007370F2">
            <w:pPr>
              <w:pBdr>
                <w:top w:val="nil"/>
                <w:left w:val="nil"/>
                <w:bottom w:val="nil"/>
                <w:right w:val="nil"/>
                <w:between w:val="nil"/>
              </w:pBdr>
              <w:jc w:val="both"/>
              <w:rPr>
                <w:color w:val="000000"/>
              </w:rPr>
            </w:pPr>
            <w:r w:rsidRPr="008725EF">
              <w:rPr>
                <w:color w:val="000000"/>
              </w:rPr>
              <w:t>Município: Rio de Janeiro/RJ</w:t>
            </w:r>
          </w:p>
        </w:tc>
        <w:tc>
          <w:tcPr>
            <w:tcW w:w="5116" w:type="dxa"/>
            <w:gridSpan w:val="6"/>
          </w:tcPr>
          <w:p w:rsidR="000C168C" w:rsidRPr="008725EF" w:rsidRDefault="000C168C" w:rsidP="007370F2">
            <w:pPr>
              <w:pBdr>
                <w:top w:val="nil"/>
                <w:left w:val="nil"/>
                <w:bottom w:val="nil"/>
                <w:right w:val="nil"/>
                <w:between w:val="nil"/>
              </w:pBdr>
              <w:jc w:val="both"/>
              <w:rPr>
                <w:color w:val="000000"/>
              </w:rPr>
            </w:pPr>
            <w:r w:rsidRPr="008725EF">
              <w:rPr>
                <w:color w:val="000000"/>
              </w:rPr>
              <w:t>CEP: 22250-900</w:t>
            </w:r>
          </w:p>
        </w:tc>
      </w:tr>
      <w:tr w:rsidR="000C168C" w:rsidRPr="00D81414" w:rsidTr="004B1D0F">
        <w:trPr>
          <w:trHeight w:val="129"/>
        </w:trPr>
        <w:tc>
          <w:tcPr>
            <w:tcW w:w="8956" w:type="dxa"/>
            <w:gridSpan w:val="8"/>
            <w:shd w:val="clear" w:color="auto" w:fill="BABABA"/>
          </w:tcPr>
          <w:p w:rsidR="000C168C" w:rsidRPr="008725EF" w:rsidRDefault="000C168C" w:rsidP="007370F2">
            <w:pPr>
              <w:pBdr>
                <w:top w:val="nil"/>
                <w:left w:val="nil"/>
                <w:bottom w:val="nil"/>
                <w:right w:val="nil"/>
                <w:between w:val="nil"/>
              </w:pBdr>
              <w:rPr>
                <w:b/>
                <w:color w:val="000000"/>
              </w:rPr>
            </w:pPr>
            <w:r w:rsidRPr="008725EF">
              <w:rPr>
                <w:b/>
                <w:color w:val="000000"/>
              </w:rPr>
              <w:t>IV - Caracterização da Proposta</w:t>
            </w:r>
          </w:p>
        </w:tc>
      </w:tr>
      <w:tr w:rsidR="000C168C" w:rsidRPr="00D81414" w:rsidTr="004B1D0F">
        <w:trPr>
          <w:trHeight w:val="351"/>
        </w:trPr>
        <w:tc>
          <w:tcPr>
            <w:tcW w:w="8956" w:type="dxa"/>
            <w:gridSpan w:val="8"/>
          </w:tcPr>
          <w:p w:rsidR="000C168C" w:rsidRPr="008725EF" w:rsidRDefault="000C168C" w:rsidP="007370F2">
            <w:pPr>
              <w:pBdr>
                <w:top w:val="nil"/>
                <w:left w:val="nil"/>
                <w:bottom w:val="nil"/>
                <w:right w:val="nil"/>
                <w:between w:val="nil"/>
              </w:pBdr>
              <w:jc w:val="both"/>
              <w:rPr>
                <w:color w:val="000000"/>
              </w:rPr>
            </w:pPr>
            <w:r w:rsidRPr="008725EF">
              <w:rPr>
                <w:color w:val="000000"/>
              </w:rPr>
              <w:t>Projeto PROMOVE MINAS- Bacia do Paraopeba CUSTEIO</w:t>
            </w:r>
          </w:p>
        </w:tc>
      </w:tr>
      <w:tr w:rsidR="000C168C" w:rsidRPr="00D81414" w:rsidTr="004B1D0F">
        <w:trPr>
          <w:trHeight w:val="595"/>
        </w:trPr>
        <w:tc>
          <w:tcPr>
            <w:tcW w:w="8956" w:type="dxa"/>
            <w:gridSpan w:val="8"/>
            <w:shd w:val="clear" w:color="auto" w:fill="B7E1CD"/>
          </w:tcPr>
          <w:p w:rsidR="000C168C" w:rsidRPr="00D81414" w:rsidRDefault="000C168C" w:rsidP="007370F2">
            <w:pPr>
              <w:pBdr>
                <w:top w:val="nil"/>
                <w:left w:val="nil"/>
                <w:bottom w:val="nil"/>
                <w:right w:val="nil"/>
                <w:between w:val="nil"/>
              </w:pBdr>
              <w:jc w:val="both"/>
              <w:rPr>
                <w:b/>
                <w:color w:val="000000"/>
              </w:rPr>
            </w:pPr>
            <w:r w:rsidRPr="00D81414">
              <w:rPr>
                <w:b/>
                <w:color w:val="000000"/>
              </w:rPr>
              <w:t>Fundamentação Legal:</w:t>
            </w:r>
          </w:p>
          <w:p w:rsidR="000C168C" w:rsidRPr="008725EF" w:rsidRDefault="000C168C" w:rsidP="007370F2">
            <w:pPr>
              <w:pBdr>
                <w:top w:val="nil"/>
                <w:left w:val="nil"/>
                <w:bottom w:val="nil"/>
                <w:right w:val="nil"/>
                <w:between w:val="nil"/>
              </w:pBdr>
              <w:jc w:val="both"/>
              <w:rPr>
                <w:color w:val="000000"/>
              </w:rPr>
            </w:pPr>
            <w:r w:rsidRPr="008725EF">
              <w:rPr>
                <w:color w:val="000000"/>
              </w:rPr>
              <w:t>Acordo Judicial para reparação integral relativa ao Rompimento das Barragens B-I, B-IV e B-</w:t>
            </w:r>
            <w:proofErr w:type="gramStart"/>
            <w:r w:rsidRPr="008725EF">
              <w:rPr>
                <w:color w:val="000000"/>
              </w:rPr>
              <w:t>IV.A</w:t>
            </w:r>
            <w:proofErr w:type="gramEnd"/>
            <w:r w:rsidRPr="008725EF">
              <w:rPr>
                <w:color w:val="000000"/>
              </w:rPr>
              <w:t xml:space="preserve"> / </w:t>
            </w:r>
            <w:proofErr w:type="spellStart"/>
            <w:r w:rsidRPr="008725EF">
              <w:rPr>
                <w:color w:val="000000"/>
              </w:rPr>
              <w:t>Corrego</w:t>
            </w:r>
            <w:proofErr w:type="spellEnd"/>
            <w:r w:rsidRPr="008725EF">
              <w:rPr>
                <w:color w:val="000000"/>
              </w:rPr>
              <w:t xml:space="preserve"> do Feijão. Processo de Mediação TJMG nº 0122201-59.2020.8.13.0000 - homologado pelo Tribunal de Justiça do Estado de Minas Gerais em 04 de fevereiro de 2021.</w:t>
            </w:r>
          </w:p>
        </w:tc>
      </w:tr>
      <w:tr w:rsidR="000C168C" w:rsidRPr="00D81414" w:rsidTr="004B1D0F">
        <w:trPr>
          <w:trHeight w:val="320"/>
        </w:trPr>
        <w:tc>
          <w:tcPr>
            <w:tcW w:w="3784" w:type="dxa"/>
          </w:tcPr>
          <w:p w:rsidR="000C168C" w:rsidRPr="008725EF" w:rsidRDefault="000C168C" w:rsidP="007370F2">
            <w:pPr>
              <w:pBdr>
                <w:top w:val="nil"/>
                <w:left w:val="nil"/>
                <w:bottom w:val="nil"/>
                <w:right w:val="nil"/>
                <w:between w:val="nil"/>
              </w:pBdr>
              <w:rPr>
                <w:b/>
                <w:color w:val="000000"/>
              </w:rPr>
            </w:pPr>
            <w:r w:rsidRPr="008725EF">
              <w:rPr>
                <w:b/>
                <w:color w:val="000000"/>
              </w:rPr>
              <w:t>Duração do projeto : 60 meses</w:t>
            </w:r>
          </w:p>
        </w:tc>
        <w:tc>
          <w:tcPr>
            <w:tcW w:w="5172" w:type="dxa"/>
            <w:gridSpan w:val="7"/>
          </w:tcPr>
          <w:p w:rsidR="000C168C" w:rsidRPr="008725EF" w:rsidRDefault="000C168C" w:rsidP="007370F2">
            <w:pPr>
              <w:pBdr>
                <w:top w:val="nil"/>
                <w:left w:val="nil"/>
                <w:bottom w:val="nil"/>
                <w:right w:val="nil"/>
                <w:between w:val="nil"/>
              </w:pBdr>
              <w:rPr>
                <w:b/>
                <w:color w:val="000000"/>
              </w:rPr>
            </w:pPr>
            <w:r w:rsidRPr="008725EF">
              <w:rPr>
                <w:b/>
                <w:color w:val="000000"/>
              </w:rPr>
              <w:t xml:space="preserve">Valor total do projeto para o </w:t>
            </w:r>
            <w:proofErr w:type="spellStart"/>
            <w:r w:rsidRPr="008725EF">
              <w:rPr>
                <w:b/>
                <w:color w:val="000000"/>
              </w:rPr>
              <w:t>municipio</w:t>
            </w:r>
            <w:proofErr w:type="spellEnd"/>
            <w:r w:rsidRPr="008725EF">
              <w:rPr>
                <w:b/>
                <w:color w:val="000000"/>
              </w:rPr>
              <w:t xml:space="preserve">: </w:t>
            </w:r>
            <w:r w:rsidRPr="00D81414">
              <w:rPr>
                <w:b/>
                <w:color w:val="000000"/>
              </w:rPr>
              <w:t>R$1.200.000,00</w:t>
            </w:r>
          </w:p>
        </w:tc>
      </w:tr>
      <w:tr w:rsidR="000C168C" w:rsidRPr="00D81414" w:rsidTr="004B1D0F">
        <w:trPr>
          <w:trHeight w:val="331"/>
        </w:trPr>
        <w:tc>
          <w:tcPr>
            <w:tcW w:w="6220" w:type="dxa"/>
            <w:gridSpan w:val="4"/>
          </w:tcPr>
          <w:p w:rsidR="000C168C" w:rsidRPr="008725EF" w:rsidRDefault="000C168C" w:rsidP="007370F2">
            <w:pPr>
              <w:pBdr>
                <w:top w:val="nil"/>
                <w:left w:val="nil"/>
                <w:bottom w:val="nil"/>
                <w:right w:val="nil"/>
                <w:between w:val="nil"/>
              </w:pBdr>
              <w:rPr>
                <w:b/>
                <w:color w:val="000000"/>
              </w:rPr>
            </w:pPr>
            <w:r w:rsidRPr="008725EF">
              <w:rPr>
                <w:b/>
                <w:color w:val="000000"/>
              </w:rPr>
              <w:t>Início da Execução:</w:t>
            </w:r>
          </w:p>
          <w:p w:rsidR="000C168C" w:rsidRPr="00D81414" w:rsidRDefault="000C168C" w:rsidP="007370F2">
            <w:pPr>
              <w:pBdr>
                <w:top w:val="nil"/>
                <w:left w:val="nil"/>
                <w:bottom w:val="nil"/>
                <w:right w:val="nil"/>
                <w:between w:val="nil"/>
              </w:pBdr>
              <w:rPr>
                <w:b/>
                <w:color w:val="000000"/>
              </w:rPr>
            </w:pPr>
            <w:r>
              <w:t>60 meses a partir</w:t>
            </w:r>
            <w:r w:rsidRPr="00965753">
              <w:t xml:space="preserve"> o recebimento primeira parcela do acordo judicial</w:t>
            </w:r>
            <w:r>
              <w:rPr>
                <w:b/>
              </w:rPr>
              <w:t xml:space="preserve"> </w:t>
            </w:r>
          </w:p>
        </w:tc>
        <w:tc>
          <w:tcPr>
            <w:tcW w:w="2736" w:type="dxa"/>
            <w:gridSpan w:val="4"/>
          </w:tcPr>
          <w:p w:rsidR="000C168C" w:rsidRPr="00D81414" w:rsidRDefault="000C168C" w:rsidP="007370F2">
            <w:pPr>
              <w:pBdr>
                <w:top w:val="nil"/>
                <w:left w:val="nil"/>
                <w:bottom w:val="nil"/>
                <w:right w:val="nil"/>
                <w:between w:val="nil"/>
              </w:pBdr>
              <w:rPr>
                <w:b/>
                <w:color w:val="000000"/>
              </w:rPr>
            </w:pPr>
            <w:r w:rsidRPr="008725EF">
              <w:rPr>
                <w:b/>
                <w:color w:val="000000"/>
              </w:rPr>
              <w:t>Término da Execução</w:t>
            </w:r>
            <w:r w:rsidRPr="00D81414">
              <w:rPr>
                <w:b/>
                <w:color w:val="000000"/>
              </w:rPr>
              <w:t>:</w:t>
            </w:r>
          </w:p>
          <w:p w:rsidR="000C168C" w:rsidRPr="00D81414" w:rsidRDefault="000C168C" w:rsidP="007370F2">
            <w:pPr>
              <w:pBdr>
                <w:top w:val="nil"/>
                <w:left w:val="nil"/>
                <w:bottom w:val="nil"/>
                <w:right w:val="nil"/>
                <w:between w:val="nil"/>
              </w:pBdr>
              <w:rPr>
                <w:b/>
                <w:color w:val="000000"/>
              </w:rPr>
            </w:pPr>
            <w:r>
              <w:rPr>
                <w:b/>
              </w:rPr>
              <w:t xml:space="preserve"> </w:t>
            </w:r>
            <w:r w:rsidRPr="00965753">
              <w:t>6</w:t>
            </w:r>
            <w:r>
              <w:t>0 meses a partir do  recebimento da   primeira</w:t>
            </w:r>
            <w:r w:rsidRPr="00965753">
              <w:t xml:space="preserve">  parcela do acordo judicial</w:t>
            </w:r>
          </w:p>
        </w:tc>
      </w:tr>
      <w:tr w:rsidR="000C168C" w:rsidRPr="00D81414" w:rsidTr="004B1D0F">
        <w:trPr>
          <w:trHeight w:val="437"/>
        </w:trPr>
        <w:tc>
          <w:tcPr>
            <w:tcW w:w="8956" w:type="dxa"/>
            <w:gridSpan w:val="8"/>
          </w:tcPr>
          <w:p w:rsidR="000C168C" w:rsidRPr="00D81414" w:rsidRDefault="000C168C" w:rsidP="007370F2">
            <w:pPr>
              <w:pBdr>
                <w:top w:val="nil"/>
                <w:left w:val="nil"/>
                <w:bottom w:val="nil"/>
                <w:right w:val="nil"/>
                <w:between w:val="nil"/>
              </w:pBdr>
              <w:jc w:val="both"/>
              <w:rPr>
                <w:b/>
                <w:color w:val="000000"/>
              </w:rPr>
            </w:pPr>
            <w:r w:rsidRPr="00D81414">
              <w:rPr>
                <w:b/>
                <w:color w:val="000000"/>
              </w:rPr>
              <w:t>Objetivos:</w:t>
            </w:r>
          </w:p>
          <w:p w:rsidR="000C168C" w:rsidRPr="008725EF" w:rsidRDefault="000C168C" w:rsidP="007370F2">
            <w:pPr>
              <w:pBdr>
                <w:top w:val="nil"/>
                <w:left w:val="nil"/>
                <w:bottom w:val="nil"/>
                <w:right w:val="nil"/>
                <w:between w:val="nil"/>
              </w:pBdr>
              <w:jc w:val="both"/>
              <w:rPr>
                <w:color w:val="000000"/>
              </w:rPr>
            </w:pPr>
            <w:r w:rsidRPr="008725EF">
              <w:rPr>
                <w:color w:val="000000"/>
              </w:rPr>
              <w:t>Custear e manter equipes multidisciplinares para a realização de ações que visam aumentar o gradiente de saúde da população como a oferta de ações de qualificação do acesso às populações em situação de vulnerabilidade social, promoção à saúde, Práticas Integrativas e Complementares (</w:t>
            </w:r>
            <w:proofErr w:type="spellStart"/>
            <w:r w:rsidRPr="008725EF">
              <w:rPr>
                <w:color w:val="000000"/>
              </w:rPr>
              <w:t>PICs</w:t>
            </w:r>
            <w:proofErr w:type="spellEnd"/>
            <w:r w:rsidRPr="008725EF">
              <w:rPr>
                <w:color w:val="000000"/>
              </w:rPr>
              <w:t>) e Educação Permanente em Saúde para organização dos processos de trabalho no território.</w:t>
            </w:r>
          </w:p>
        </w:tc>
      </w:tr>
      <w:tr w:rsidR="000C168C" w:rsidRPr="00D81414" w:rsidTr="004B1D0F">
        <w:trPr>
          <w:trHeight w:val="415"/>
        </w:trPr>
        <w:tc>
          <w:tcPr>
            <w:tcW w:w="8956" w:type="dxa"/>
            <w:gridSpan w:val="8"/>
          </w:tcPr>
          <w:p w:rsidR="000C168C" w:rsidRPr="00D81414" w:rsidRDefault="000C168C" w:rsidP="007370F2">
            <w:pPr>
              <w:pBdr>
                <w:top w:val="nil"/>
                <w:left w:val="nil"/>
                <w:bottom w:val="nil"/>
                <w:right w:val="nil"/>
                <w:between w:val="nil"/>
              </w:pBdr>
              <w:jc w:val="both"/>
              <w:rPr>
                <w:b/>
                <w:color w:val="000000"/>
              </w:rPr>
            </w:pPr>
            <w:r w:rsidRPr="00D81414">
              <w:rPr>
                <w:b/>
                <w:color w:val="000000"/>
              </w:rPr>
              <w:t>Justificativa:</w:t>
            </w:r>
          </w:p>
          <w:p w:rsidR="000C168C" w:rsidRPr="00D81414" w:rsidRDefault="000C168C" w:rsidP="007370F2">
            <w:pPr>
              <w:pBdr>
                <w:top w:val="nil"/>
                <w:left w:val="nil"/>
                <w:bottom w:val="nil"/>
                <w:right w:val="nil"/>
                <w:between w:val="nil"/>
              </w:pBdr>
              <w:jc w:val="both"/>
              <w:rPr>
                <w:color w:val="000000"/>
              </w:rPr>
            </w:pPr>
            <w:r w:rsidRPr="00D81414">
              <w:rPr>
                <w:color w:val="000000"/>
              </w:rPr>
              <w:lastRenderedPageBreak/>
              <w:t>O projeto “Promove Minas - Bacia do Paraopeba” foi desenvolvido pela Superintendência de Atenção Primária à Saúde (SAPS), da Secretaria de Estado de Saúde de Minas Gerais – SES/MG para a mitigação dos danos causados à saúde da população dos municípios atingidos pelo rompimento da barragem de Brumadinho</w:t>
            </w:r>
          </w:p>
        </w:tc>
      </w:tr>
      <w:tr w:rsidR="000C168C" w:rsidRPr="00D81414" w:rsidTr="004B1D0F">
        <w:trPr>
          <w:trHeight w:val="365"/>
        </w:trPr>
        <w:tc>
          <w:tcPr>
            <w:tcW w:w="8956" w:type="dxa"/>
            <w:gridSpan w:val="8"/>
          </w:tcPr>
          <w:p w:rsidR="000C168C" w:rsidRPr="00D81414" w:rsidRDefault="000C168C" w:rsidP="007370F2">
            <w:pPr>
              <w:pBdr>
                <w:top w:val="nil"/>
                <w:left w:val="nil"/>
                <w:bottom w:val="nil"/>
                <w:right w:val="nil"/>
                <w:between w:val="nil"/>
              </w:pBdr>
              <w:jc w:val="both"/>
              <w:rPr>
                <w:b/>
                <w:color w:val="000000"/>
              </w:rPr>
            </w:pPr>
            <w:r w:rsidRPr="00D81414">
              <w:rPr>
                <w:b/>
                <w:color w:val="000000"/>
              </w:rPr>
              <w:lastRenderedPageBreak/>
              <w:t>Pessoas Beneficiadas:</w:t>
            </w:r>
          </w:p>
          <w:p w:rsidR="000C168C" w:rsidRDefault="000C168C" w:rsidP="007370F2">
            <w:pPr>
              <w:pBdr>
                <w:top w:val="nil"/>
                <w:left w:val="nil"/>
                <w:bottom w:val="nil"/>
                <w:right w:val="nil"/>
                <w:between w:val="nil"/>
              </w:pBdr>
              <w:jc w:val="both"/>
              <w:rPr>
                <w:color w:val="000000"/>
              </w:rPr>
            </w:pPr>
            <w:r w:rsidRPr="008725EF">
              <w:rPr>
                <w:color w:val="000000"/>
              </w:rPr>
              <w:t>População do município contemplado com o projeto</w:t>
            </w:r>
            <w:r>
              <w:rPr>
                <w:color w:val="000000"/>
              </w:rPr>
              <w:t xml:space="preserve">, 4.457 habitantes conforme </w:t>
            </w:r>
          </w:p>
          <w:p w:rsidR="000C168C" w:rsidRPr="008725EF" w:rsidRDefault="000C168C" w:rsidP="007370F2">
            <w:pPr>
              <w:pBdr>
                <w:top w:val="nil"/>
                <w:left w:val="nil"/>
                <w:bottom w:val="nil"/>
                <w:right w:val="nil"/>
                <w:between w:val="nil"/>
              </w:pBdr>
              <w:jc w:val="both"/>
              <w:rPr>
                <w:color w:val="000000"/>
              </w:rPr>
            </w:pPr>
            <w:proofErr w:type="gramStart"/>
            <w:r>
              <w:rPr>
                <w:color w:val="000000"/>
              </w:rPr>
              <w:t>( digisusgmp.saude.gov.br</w:t>
            </w:r>
            <w:proofErr w:type="gramEnd"/>
            <w:r>
              <w:rPr>
                <w:color w:val="000000"/>
              </w:rPr>
              <w:t xml:space="preserve">/admin/relatorio-gestao/relatorio-anual/2021/4/1) . </w:t>
            </w:r>
          </w:p>
        </w:tc>
      </w:tr>
      <w:tr w:rsidR="000C168C" w:rsidRPr="00D81414" w:rsidTr="004B1D0F">
        <w:trPr>
          <w:trHeight w:val="470"/>
        </w:trPr>
        <w:tc>
          <w:tcPr>
            <w:tcW w:w="8956" w:type="dxa"/>
            <w:gridSpan w:val="8"/>
          </w:tcPr>
          <w:p w:rsidR="000C168C" w:rsidRPr="00D81414" w:rsidRDefault="000C168C" w:rsidP="007370F2">
            <w:pPr>
              <w:pBdr>
                <w:top w:val="nil"/>
                <w:left w:val="nil"/>
                <w:bottom w:val="nil"/>
                <w:right w:val="nil"/>
                <w:between w:val="nil"/>
              </w:pBdr>
              <w:jc w:val="both"/>
              <w:rPr>
                <w:b/>
                <w:color w:val="000000"/>
              </w:rPr>
            </w:pPr>
            <w:r w:rsidRPr="00D81414">
              <w:rPr>
                <w:b/>
                <w:color w:val="000000"/>
              </w:rPr>
              <w:t>Resultados Esperados:</w:t>
            </w:r>
          </w:p>
          <w:p w:rsidR="000C168C" w:rsidRPr="008725EF" w:rsidRDefault="000C168C" w:rsidP="007370F2">
            <w:pPr>
              <w:pBdr>
                <w:top w:val="nil"/>
                <w:left w:val="nil"/>
                <w:bottom w:val="nil"/>
                <w:right w:val="nil"/>
                <w:between w:val="nil"/>
              </w:pBdr>
              <w:jc w:val="both"/>
              <w:rPr>
                <w:color w:val="000000"/>
              </w:rPr>
            </w:pPr>
            <w:r w:rsidRPr="008725EF">
              <w:rPr>
                <w:color w:val="000000"/>
              </w:rPr>
              <w:t>Integralidade do cuidado da população assistida, melhoria do acesso (em especial das populações em situações de vulnerabilidade social), melhoria de qualidade dos serviços ofertados na atenção primária à saúde e em conformidade com o perfil de morbimortalidade da população e melhoria da satisfação do usuário.</w:t>
            </w:r>
          </w:p>
        </w:tc>
      </w:tr>
      <w:tr w:rsidR="000C168C" w:rsidRPr="00D81414" w:rsidTr="004B1D0F">
        <w:trPr>
          <w:trHeight w:val="1088"/>
        </w:trPr>
        <w:tc>
          <w:tcPr>
            <w:tcW w:w="8956" w:type="dxa"/>
            <w:gridSpan w:val="8"/>
          </w:tcPr>
          <w:p w:rsidR="000C168C" w:rsidRPr="00D81414" w:rsidRDefault="000C168C" w:rsidP="007370F2">
            <w:pPr>
              <w:pBdr>
                <w:top w:val="nil"/>
                <w:left w:val="nil"/>
                <w:bottom w:val="nil"/>
                <w:right w:val="nil"/>
                <w:between w:val="nil"/>
              </w:pBdr>
              <w:jc w:val="both"/>
              <w:rPr>
                <w:b/>
                <w:color w:val="000000"/>
              </w:rPr>
            </w:pPr>
            <w:r w:rsidRPr="00D81414">
              <w:rPr>
                <w:b/>
                <w:color w:val="000000"/>
              </w:rPr>
              <w:t>Contrapartida:</w:t>
            </w:r>
          </w:p>
          <w:p w:rsidR="000C168C" w:rsidRPr="008725EF" w:rsidRDefault="000C168C" w:rsidP="007370F2">
            <w:pPr>
              <w:pBdr>
                <w:top w:val="nil"/>
                <w:left w:val="nil"/>
                <w:bottom w:val="nil"/>
                <w:right w:val="nil"/>
                <w:between w:val="nil"/>
              </w:pBdr>
              <w:jc w:val="both"/>
              <w:rPr>
                <w:color w:val="000000"/>
              </w:rPr>
            </w:pPr>
            <w:r w:rsidRPr="008725EF">
              <w:rPr>
                <w:color w:val="000000"/>
              </w:rPr>
              <w:t xml:space="preserve">O projeto “Promove Minas - Bacia do Paraopeba” exigirá como contrapartida dos municípios: </w:t>
            </w:r>
          </w:p>
          <w:p w:rsidR="000C168C" w:rsidRPr="008725EF" w:rsidRDefault="000C168C" w:rsidP="007370F2">
            <w:pPr>
              <w:pBdr>
                <w:top w:val="nil"/>
                <w:left w:val="nil"/>
                <w:bottom w:val="nil"/>
                <w:right w:val="nil"/>
                <w:between w:val="nil"/>
              </w:pBdr>
              <w:jc w:val="both"/>
              <w:rPr>
                <w:color w:val="000000"/>
              </w:rPr>
            </w:pPr>
          </w:p>
          <w:p w:rsidR="000C168C" w:rsidRPr="008725EF" w:rsidRDefault="000C168C" w:rsidP="007370F2">
            <w:pPr>
              <w:pBdr>
                <w:top w:val="nil"/>
                <w:left w:val="nil"/>
                <w:bottom w:val="nil"/>
                <w:right w:val="nil"/>
                <w:between w:val="nil"/>
              </w:pBdr>
              <w:jc w:val="both"/>
              <w:rPr>
                <w:color w:val="000000"/>
              </w:rPr>
            </w:pPr>
            <w:r w:rsidRPr="008725EF">
              <w:rPr>
                <w:color w:val="000000"/>
              </w:rPr>
              <w:t xml:space="preserve">- O Diagnóstico da Situação de Saúde e um Plano de Trabalho para nortear a definição da equipe multidisciplinar; </w:t>
            </w:r>
          </w:p>
          <w:p w:rsidR="000C168C" w:rsidRPr="008725EF" w:rsidRDefault="000C168C" w:rsidP="007370F2">
            <w:pPr>
              <w:pBdr>
                <w:top w:val="nil"/>
                <w:left w:val="nil"/>
                <w:bottom w:val="nil"/>
                <w:right w:val="nil"/>
                <w:between w:val="nil"/>
              </w:pBdr>
              <w:jc w:val="both"/>
              <w:rPr>
                <w:color w:val="000000"/>
              </w:rPr>
            </w:pPr>
          </w:p>
          <w:p w:rsidR="000C168C" w:rsidRPr="008725EF" w:rsidRDefault="000C168C" w:rsidP="007370F2">
            <w:pPr>
              <w:pBdr>
                <w:top w:val="nil"/>
                <w:left w:val="nil"/>
                <w:bottom w:val="nil"/>
                <w:right w:val="nil"/>
                <w:between w:val="nil"/>
              </w:pBdr>
              <w:jc w:val="both"/>
              <w:rPr>
                <w:color w:val="000000"/>
              </w:rPr>
            </w:pPr>
            <w:r w:rsidRPr="008725EF">
              <w:rPr>
                <w:color w:val="000000"/>
              </w:rPr>
              <w:t>- A qualificação dos profissionais de saúde da equipe multidisciplinar nas diretrizes do SUS, na organização da rede de atenção à saúde e no registro adequado dos sistemas de informações que compõem a base nacional de informações do SUS.</w:t>
            </w:r>
          </w:p>
        </w:tc>
      </w:tr>
    </w:tbl>
    <w:p w:rsidR="000C168C" w:rsidRDefault="000C168C" w:rsidP="000C168C">
      <w:pPr>
        <w:rPr>
          <w:sz w:val="11"/>
          <w:szCs w:val="11"/>
        </w:rPr>
        <w:sectPr w:rsidR="000C168C" w:rsidSect="00014553">
          <w:pgSz w:w="12240" w:h="15840"/>
          <w:pgMar w:top="1701" w:right="1418" w:bottom="1418" w:left="1701" w:header="720" w:footer="720" w:gutter="0"/>
          <w:pgNumType w:start="1"/>
          <w:cols w:space="720"/>
        </w:sectPr>
      </w:pPr>
    </w:p>
    <w:p w:rsidR="000C168C" w:rsidRDefault="000C168C" w:rsidP="000C168C">
      <w:pPr>
        <w:pBdr>
          <w:top w:val="nil"/>
          <w:left w:val="nil"/>
          <w:bottom w:val="nil"/>
          <w:right w:val="nil"/>
          <w:between w:val="nil"/>
        </w:pBdr>
        <w:spacing w:line="276" w:lineRule="auto"/>
        <w:rPr>
          <w:sz w:val="11"/>
          <w:szCs w:val="11"/>
        </w:rPr>
      </w:pPr>
    </w:p>
    <w:tbl>
      <w:tblPr>
        <w:tblW w:w="8531"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31"/>
      </w:tblGrid>
      <w:tr w:rsidR="000C168C" w:rsidRPr="00D81414" w:rsidTr="004B1D0F">
        <w:trPr>
          <w:trHeight w:val="1984"/>
        </w:trPr>
        <w:tc>
          <w:tcPr>
            <w:tcW w:w="8531" w:type="dxa"/>
            <w:shd w:val="clear" w:color="auto" w:fill="BFBFBF" w:themeFill="background1" w:themeFillShade="BF"/>
          </w:tcPr>
          <w:p w:rsidR="000C168C" w:rsidRPr="00B377AD" w:rsidRDefault="000C168C" w:rsidP="007370F2">
            <w:pPr>
              <w:pBdr>
                <w:top w:val="nil"/>
                <w:left w:val="nil"/>
                <w:bottom w:val="nil"/>
                <w:right w:val="nil"/>
                <w:between w:val="nil"/>
              </w:pBdr>
              <w:rPr>
                <w:b/>
                <w:color w:val="000000"/>
              </w:rPr>
            </w:pPr>
            <w:r w:rsidRPr="00B377AD">
              <w:rPr>
                <w:b/>
                <w:color w:val="000000"/>
              </w:rPr>
              <w:t>V- Descrição detalhada da execução do plano de trabalho:</w:t>
            </w:r>
          </w:p>
          <w:p w:rsidR="000C168C" w:rsidRPr="0033638E" w:rsidRDefault="000C168C" w:rsidP="007370F2">
            <w:pPr>
              <w:spacing w:line="360" w:lineRule="auto"/>
              <w:jc w:val="both"/>
              <w:rPr>
                <w:rStyle w:val="fontstyle01"/>
              </w:rPr>
            </w:pPr>
            <w:r>
              <w:rPr>
                <w:rStyle w:val="fontstyle01"/>
              </w:rPr>
              <w:t xml:space="preserve">      </w:t>
            </w:r>
            <w:r w:rsidRPr="0033638E">
              <w:rPr>
                <w:rStyle w:val="fontstyle01"/>
              </w:rPr>
              <w:t>A cidade de Pequi se encontra na região Centro-Oeste do estado de minas Gerais,</w:t>
            </w:r>
            <w:r w:rsidRPr="0033638E">
              <w:rPr>
                <w:color w:val="000000"/>
              </w:rPr>
              <w:br/>
            </w:r>
            <w:r w:rsidRPr="0033638E">
              <w:rPr>
                <w:rStyle w:val="fontstyle01"/>
              </w:rPr>
              <w:t>distante 80 km da Cidade de Sete Lagoas, 38 km da Cidade de Pará de Minas e 120 km</w:t>
            </w:r>
            <w:r w:rsidRPr="0033638E">
              <w:rPr>
                <w:color w:val="000000"/>
              </w:rPr>
              <w:br/>
            </w:r>
            <w:r w:rsidRPr="0033638E">
              <w:rPr>
                <w:rStyle w:val="fontstyle01"/>
              </w:rPr>
              <w:t xml:space="preserve">da capital Belo Horizonte. </w:t>
            </w:r>
          </w:p>
          <w:p w:rsidR="000C168C" w:rsidRPr="0033638E" w:rsidRDefault="000C168C" w:rsidP="007370F2">
            <w:pPr>
              <w:spacing w:line="360" w:lineRule="auto"/>
              <w:jc w:val="right"/>
              <w:rPr>
                <w:b/>
                <w:bCs/>
                <w:color w:val="000000"/>
              </w:rPr>
            </w:pPr>
          </w:p>
          <w:p w:rsidR="000C168C" w:rsidRPr="0033638E" w:rsidRDefault="000C168C" w:rsidP="007370F2">
            <w:pPr>
              <w:spacing w:line="360" w:lineRule="auto"/>
              <w:jc w:val="both"/>
              <w:rPr>
                <w:rStyle w:val="fontstyle01"/>
              </w:rPr>
            </w:pPr>
            <w:r w:rsidRPr="0033638E">
              <w:rPr>
                <w:b/>
                <w:bCs/>
                <w:color w:val="000000"/>
              </w:rPr>
              <w:t>ÁREA GEOGRÁFICA</w:t>
            </w:r>
          </w:p>
          <w:p w:rsidR="000C168C" w:rsidRPr="0033638E" w:rsidRDefault="000C168C" w:rsidP="007370F2">
            <w:pPr>
              <w:spacing w:line="360" w:lineRule="auto"/>
              <w:jc w:val="both"/>
              <w:rPr>
                <w:rStyle w:val="fontstyle01"/>
              </w:rPr>
            </w:pPr>
            <w:r w:rsidRPr="0033638E">
              <w:rPr>
                <w:rStyle w:val="fontstyle01"/>
              </w:rPr>
              <w:t>Pequi é um município de pequeno porte com 203,991 Km² de área.</w:t>
            </w:r>
          </w:p>
          <w:p w:rsidR="000C168C" w:rsidRPr="0033638E" w:rsidRDefault="000C168C" w:rsidP="007370F2">
            <w:pPr>
              <w:spacing w:line="360" w:lineRule="auto"/>
              <w:jc w:val="both"/>
              <w:rPr>
                <w:rStyle w:val="fontstyle01"/>
              </w:rPr>
            </w:pPr>
          </w:p>
          <w:p w:rsidR="000C168C" w:rsidRDefault="000C168C" w:rsidP="007370F2">
            <w:pPr>
              <w:rPr>
                <w:rFonts w:asciiTheme="minorHAnsi" w:hAnsiTheme="minorHAnsi" w:cstheme="minorHAnsi"/>
                <w:color w:val="000000"/>
              </w:rPr>
            </w:pPr>
            <w:r w:rsidRPr="0033638E">
              <w:rPr>
                <w:b/>
                <w:bCs/>
                <w:color w:val="000000"/>
              </w:rPr>
              <w:t>POPULAÇÃO:</w:t>
            </w:r>
            <w:r w:rsidRPr="0033638E">
              <w:rPr>
                <w:b/>
                <w:bCs/>
                <w:color w:val="000000"/>
              </w:rPr>
              <w:br/>
            </w:r>
            <w:r>
              <w:rPr>
                <w:rFonts w:asciiTheme="minorHAnsi" w:hAnsiTheme="minorHAnsi" w:cstheme="minorHAnsi"/>
                <w:color w:val="000000"/>
              </w:rPr>
              <w:t xml:space="preserve">      </w:t>
            </w:r>
            <w:r w:rsidRPr="00126B86">
              <w:rPr>
                <w:rFonts w:asciiTheme="minorHAnsi" w:hAnsiTheme="minorHAnsi" w:cstheme="minorHAnsi"/>
                <w:color w:val="000000"/>
              </w:rPr>
              <w:t>Segundo dados do IBGE a popu</w:t>
            </w:r>
            <w:r>
              <w:rPr>
                <w:rFonts w:asciiTheme="minorHAnsi" w:hAnsiTheme="minorHAnsi" w:cstheme="minorHAnsi"/>
                <w:color w:val="000000"/>
              </w:rPr>
              <w:t>lação de município é a seguinte ( 2010) 4.076 habitantes .</w:t>
            </w:r>
          </w:p>
          <w:p w:rsidR="000C168C" w:rsidRPr="001A34DC" w:rsidRDefault="000C168C" w:rsidP="007370F2">
            <w:pPr>
              <w:rPr>
                <w:rFonts w:asciiTheme="minorHAnsi" w:hAnsiTheme="minorHAnsi" w:cstheme="minorHAnsi"/>
                <w:bCs/>
                <w:color w:val="000000"/>
              </w:rPr>
            </w:pPr>
            <w:r>
              <w:rPr>
                <w:rFonts w:asciiTheme="minorHAnsi" w:hAnsiTheme="minorHAnsi" w:cstheme="minorHAnsi"/>
                <w:color w:val="000000"/>
              </w:rPr>
              <w:t xml:space="preserve"> População estimada atualmente de acordo com os dados do </w:t>
            </w:r>
            <w:r>
              <w:rPr>
                <w:color w:val="000000"/>
              </w:rPr>
              <w:t>digisusgmp.saude.gov.br/admin/relatorio-gestao/relatorio-anual/2021/4/</w:t>
            </w:r>
            <w:proofErr w:type="gramStart"/>
            <w:r>
              <w:rPr>
                <w:color w:val="000000"/>
              </w:rPr>
              <w:t>1)</w:t>
            </w:r>
            <w:r>
              <w:rPr>
                <w:rFonts w:asciiTheme="minorHAnsi" w:hAnsiTheme="minorHAnsi" w:cstheme="minorHAnsi"/>
                <w:bCs/>
                <w:color w:val="000000"/>
              </w:rPr>
              <w:t xml:space="preserve">  -</w:t>
            </w:r>
            <w:proofErr w:type="gramEnd"/>
            <w:r>
              <w:rPr>
                <w:rFonts w:asciiTheme="minorHAnsi" w:hAnsiTheme="minorHAnsi" w:cstheme="minorHAnsi"/>
                <w:bCs/>
                <w:color w:val="000000"/>
              </w:rPr>
              <w:t xml:space="preserve">  4.457 habitantes.</w:t>
            </w:r>
          </w:p>
          <w:p w:rsidR="000C168C" w:rsidRDefault="000C168C" w:rsidP="007370F2">
            <w:pPr>
              <w:tabs>
                <w:tab w:val="left" w:pos="1152"/>
              </w:tabs>
              <w:spacing w:before="240"/>
            </w:pPr>
            <w:r>
              <w:t xml:space="preserve">       A saúde do município de Pequi conta com uma rede física de 3 estabelecimentos de saúde. São 1 </w:t>
            </w:r>
            <w:proofErr w:type="spellStart"/>
            <w:r>
              <w:t>UBS’s</w:t>
            </w:r>
            <w:proofErr w:type="spellEnd"/>
            <w:r>
              <w:t xml:space="preserve"> (Unidades Básicas de Saúde) 24</w:t>
            </w:r>
            <w:proofErr w:type="gramStart"/>
            <w:r>
              <w:t>h .</w:t>
            </w:r>
            <w:proofErr w:type="gramEnd"/>
            <w:r>
              <w:t xml:space="preserve"> Ambulatório Municipal de Fisioterapia local alugado, 1 farmácia de minas. Há 01 Equipes de Saúde Bucal na ESF </w:t>
            </w:r>
            <w:proofErr w:type="gramStart"/>
            <w:r>
              <w:t>urbano ,</w:t>
            </w:r>
            <w:proofErr w:type="gramEnd"/>
            <w:r>
              <w:t xml:space="preserve"> que cobrem em torno de 77% da população e, em conjunto com as equipes de saúde bucal convencionais, alcançam 100% da população (PEQUI, 2022-2025). A cobertura populacional da Atenção Primária à Saúde (APS) é de 100</w:t>
            </w:r>
            <w:proofErr w:type="gramStart"/>
            <w:r>
              <w:t>% .</w:t>
            </w:r>
            <w:proofErr w:type="gramEnd"/>
            <w:r>
              <w:t xml:space="preserve"> São 2 equipes de Estratégia Saúde da Família (ESF) e uma equipe de atenção primária (</w:t>
            </w:r>
            <w:proofErr w:type="spellStart"/>
            <w:r>
              <w:t>eAP</w:t>
            </w:r>
            <w:proofErr w:type="spellEnd"/>
            <w:r>
              <w:t xml:space="preserve">), compostas por médicos, enfermeiros, agentes comunitários de saúde, técnicos de enfermagem, </w:t>
            </w:r>
            <w:proofErr w:type="gramStart"/>
            <w:r>
              <w:t>psicólogos,  fonoaudiólogos</w:t>
            </w:r>
            <w:proofErr w:type="gramEnd"/>
            <w:r>
              <w:t xml:space="preserve">, fisioterapeutas, farmacêuticos e educadores físicos </w:t>
            </w:r>
          </w:p>
          <w:p w:rsidR="000C168C" w:rsidRDefault="000C168C" w:rsidP="007370F2">
            <w:pPr>
              <w:tabs>
                <w:tab w:val="left" w:pos="1152"/>
              </w:tabs>
              <w:spacing w:before="240"/>
            </w:pPr>
            <w:r>
              <w:t>(PEQUI, 2022-2025).</w:t>
            </w:r>
          </w:p>
          <w:p w:rsidR="000C168C" w:rsidRDefault="000C168C" w:rsidP="007370F2">
            <w:pPr>
              <w:spacing w:before="240"/>
            </w:pPr>
            <w:r w:rsidRPr="0033638E">
              <w:t>Saúde</w:t>
            </w:r>
            <w:r>
              <w:t xml:space="preserve"> </w:t>
            </w:r>
            <w:r w:rsidRPr="0033638E">
              <w:t>na Atenção Primária configura-se a partir da ação de todos os atores da Unidade Básica de Saúde (UBS) e equipes saúde da família (ESF). Desde a visita domiciliar pelo ACS, do atendimento acolhedor pelo recepcionista, do olhar atento por técnicos de enfermagem até a escuta empática por médicos, enfermeiros, e dentistas todos tem responsabilidade pela manutenção da saúde em seu território.</w:t>
            </w:r>
          </w:p>
          <w:p w:rsidR="000C168C" w:rsidRPr="00BE122B" w:rsidRDefault="000C168C" w:rsidP="007370F2">
            <w:pPr>
              <w:spacing w:line="360" w:lineRule="auto"/>
            </w:pPr>
            <w:r w:rsidRPr="0033638E">
              <w:rPr>
                <w:color w:val="000000"/>
              </w:rPr>
              <w:br/>
            </w:r>
            <w:r w:rsidRPr="0033638E">
              <w:t xml:space="preserve">A equipe saúde da família presta atendimento aos usuários em todo ciclo de vida. Como: atendimento pré-natal, puericultura, vacinação, teste pezinho, assistência </w:t>
            </w:r>
            <w:r w:rsidRPr="0033638E">
              <w:lastRenderedPageBreak/>
              <w:t>farmacêutica, atendimento odontológico, atendimento saúde da mulher, da criança, do idoso. Visitas domiciliares das ACS e de toda equipe da ESF urbana e rural.</w:t>
            </w:r>
          </w:p>
          <w:p w:rsidR="000C168C" w:rsidRPr="00126B86" w:rsidRDefault="000C168C" w:rsidP="007370F2">
            <w:pPr>
              <w:rPr>
                <w:rFonts w:asciiTheme="minorHAnsi" w:hAnsiTheme="minorHAnsi" w:cstheme="minorHAnsi"/>
                <w:color w:val="000000"/>
              </w:rPr>
            </w:pPr>
            <w:r w:rsidRPr="00126B86">
              <w:rPr>
                <w:rFonts w:asciiTheme="minorHAnsi" w:hAnsiTheme="minorHAnsi" w:cstheme="minorHAnsi"/>
                <w:color w:val="000000"/>
              </w:rPr>
              <w:t>No dia 25 de janeiro de 2019, a barragem de minério da Vale localizada no ribeirão Ferro-Carvão (Córrego do Feijão), afluente do rio Paraopeba, se rompeu, ocasionando um dos maiores desastres socioambientais da história do Brasil.</w:t>
            </w:r>
          </w:p>
          <w:p w:rsidR="000C168C" w:rsidRPr="00126B86" w:rsidRDefault="000C168C" w:rsidP="007370F2">
            <w:pPr>
              <w:rPr>
                <w:rFonts w:asciiTheme="minorHAnsi" w:hAnsiTheme="minorHAnsi" w:cstheme="minorHAnsi"/>
                <w:color w:val="000000"/>
              </w:rPr>
            </w:pPr>
            <w:r w:rsidRPr="00126B86">
              <w:rPr>
                <w:rFonts w:asciiTheme="minorHAnsi" w:hAnsiTheme="minorHAnsi" w:cstheme="minorHAnsi"/>
                <w:color w:val="000000"/>
              </w:rPr>
              <w:t xml:space="preserve"> O rio Paraopeba tem uma grande área de </w:t>
            </w:r>
            <w:proofErr w:type="gramStart"/>
            <w:r w:rsidRPr="00126B86">
              <w:rPr>
                <w:rFonts w:asciiTheme="minorHAnsi" w:hAnsiTheme="minorHAnsi" w:cstheme="minorHAnsi"/>
                <w:color w:val="000000"/>
              </w:rPr>
              <w:t>extensão  na</w:t>
            </w:r>
            <w:proofErr w:type="gramEnd"/>
            <w:r w:rsidRPr="00126B86">
              <w:rPr>
                <w:rFonts w:asciiTheme="minorHAnsi" w:hAnsiTheme="minorHAnsi" w:cstheme="minorHAnsi"/>
                <w:color w:val="000000"/>
              </w:rPr>
              <w:t xml:space="preserve"> zona rural da cidade , sempre foi utilizado pelos moradores como local de lazer ( pescarias). </w:t>
            </w:r>
          </w:p>
          <w:p w:rsidR="000C168C" w:rsidRPr="00300413" w:rsidRDefault="000C168C" w:rsidP="007370F2">
            <w:pPr>
              <w:rPr>
                <w:rFonts w:asciiTheme="minorHAnsi" w:hAnsiTheme="minorHAnsi" w:cstheme="minorHAnsi"/>
                <w:color w:val="000000"/>
              </w:rPr>
            </w:pPr>
            <w:r w:rsidRPr="00126B86">
              <w:rPr>
                <w:rFonts w:asciiTheme="minorHAnsi" w:hAnsiTheme="minorHAnsi" w:cstheme="minorHAnsi"/>
                <w:color w:val="000000"/>
              </w:rPr>
              <w:t xml:space="preserve">     As principais consequências do rompimento da barragem de Brumadinho afetou à </w:t>
            </w:r>
            <w:proofErr w:type="gramStart"/>
            <w:r w:rsidRPr="00126B86">
              <w:rPr>
                <w:rFonts w:asciiTheme="minorHAnsi" w:hAnsiTheme="minorHAnsi" w:cstheme="minorHAnsi"/>
                <w:color w:val="000000"/>
              </w:rPr>
              <w:t>saúde  principalmente</w:t>
            </w:r>
            <w:proofErr w:type="gramEnd"/>
            <w:r w:rsidRPr="00126B86">
              <w:rPr>
                <w:rFonts w:asciiTheme="minorHAnsi" w:hAnsiTheme="minorHAnsi" w:cstheme="minorHAnsi"/>
                <w:color w:val="000000"/>
              </w:rPr>
              <w:t xml:space="preserve"> da população da zona rural de Pequi , local de lazer interditado, depressão principalmente em mulheres mães que se preocuparam com a saúde de seus familiares, aumento do</w:t>
            </w:r>
            <w:r>
              <w:rPr>
                <w:rFonts w:asciiTheme="minorHAnsi" w:hAnsiTheme="minorHAnsi" w:cstheme="minorHAnsi"/>
                <w:color w:val="000000"/>
              </w:rPr>
              <w:t xml:space="preserve"> consumo de álcool, dermatoses e </w:t>
            </w:r>
            <w:r w:rsidRPr="00126B86">
              <w:rPr>
                <w:rFonts w:asciiTheme="minorHAnsi" w:hAnsiTheme="minorHAnsi" w:cstheme="minorHAnsi"/>
                <w:color w:val="000000"/>
              </w:rPr>
              <w:t xml:space="preserve"> coceiras na pele. </w:t>
            </w:r>
          </w:p>
          <w:p w:rsidR="000C168C" w:rsidRDefault="000C168C" w:rsidP="007370F2">
            <w:pPr>
              <w:spacing w:before="240"/>
            </w:pPr>
            <w:r w:rsidRPr="0033638E">
              <w:t>Sendo assim, adquirido o proposto a</w:t>
            </w:r>
            <w:r>
              <w:t>baixo</w:t>
            </w:r>
            <w:r w:rsidRPr="0033638E">
              <w:t xml:space="preserve"> se pretende fortalecer as equipes em sua composição e na rotina do trabalho realizado, bem como, capacitar as equipes, garantindo assim qualidade da oferta. Desse modo, viabilizamos o fortalecimento da rede trazendo maior eficácia aos processos de trabalho e maior </w:t>
            </w:r>
            <w:proofErr w:type="gramStart"/>
            <w:r w:rsidRPr="0033638E">
              <w:t>resolutividade  no</w:t>
            </w:r>
            <w:proofErr w:type="gramEnd"/>
            <w:r w:rsidRPr="0033638E">
              <w:t xml:space="preserve"> atendimento prestado. </w:t>
            </w:r>
          </w:p>
          <w:p w:rsidR="000C168C" w:rsidRPr="00FE6B4E" w:rsidRDefault="000C168C" w:rsidP="007370F2">
            <w:pPr>
              <w:spacing w:before="240"/>
            </w:pPr>
          </w:p>
        </w:tc>
      </w:tr>
    </w:tbl>
    <w:p w:rsidR="00EF32A7" w:rsidRDefault="00EF32A7" w:rsidP="005D5974">
      <w:pPr>
        <w:tabs>
          <w:tab w:val="left" w:pos="3345"/>
        </w:tabs>
        <w:jc w:val="both"/>
      </w:pPr>
    </w:p>
    <w:p w:rsidR="005D5974" w:rsidRPr="00E30046" w:rsidRDefault="005D5974" w:rsidP="005D5974">
      <w:pPr>
        <w:tabs>
          <w:tab w:val="left" w:pos="3345"/>
        </w:tabs>
        <w:jc w:val="both"/>
        <w:rPr>
          <w:b/>
        </w:rPr>
      </w:pPr>
      <w:r w:rsidRPr="00E30046">
        <w:rPr>
          <w:b/>
        </w:rPr>
        <w:t xml:space="preserve">3 – JUSTIFICATIVA PELA ESCOLHA PELO JULGAMENTO POR </w:t>
      </w:r>
      <w:r>
        <w:rPr>
          <w:b/>
        </w:rPr>
        <w:t>LOTE</w:t>
      </w:r>
      <w:r w:rsidRPr="00E30046">
        <w:rPr>
          <w:b/>
        </w:rPr>
        <w:t xml:space="preserve">. </w:t>
      </w:r>
    </w:p>
    <w:p w:rsidR="005D5974" w:rsidRDefault="005D5974" w:rsidP="005D5974">
      <w:pPr>
        <w:tabs>
          <w:tab w:val="left" w:pos="3345"/>
        </w:tabs>
        <w:jc w:val="both"/>
      </w:pPr>
    </w:p>
    <w:p w:rsidR="005D5974" w:rsidRDefault="005D5974" w:rsidP="005D5974">
      <w:pPr>
        <w:tabs>
          <w:tab w:val="left" w:pos="3345"/>
        </w:tabs>
        <w:jc w:val="both"/>
      </w:pPr>
      <w:r>
        <w:t xml:space="preserve">3.1 – Não se aplica ao certame, uma vez que o julgamento é de acordo com o preâmbulo do edital. </w:t>
      </w:r>
    </w:p>
    <w:p w:rsidR="005D5974" w:rsidRDefault="005D5974" w:rsidP="005D5974">
      <w:pPr>
        <w:tabs>
          <w:tab w:val="left" w:pos="3345"/>
        </w:tabs>
        <w:jc w:val="both"/>
      </w:pPr>
    </w:p>
    <w:p w:rsidR="005D5974" w:rsidRPr="00E30046" w:rsidRDefault="005D5974" w:rsidP="005D5974">
      <w:pPr>
        <w:tabs>
          <w:tab w:val="left" w:pos="3345"/>
        </w:tabs>
        <w:jc w:val="both"/>
        <w:rPr>
          <w:b/>
        </w:rPr>
      </w:pPr>
      <w:r w:rsidRPr="00E30046">
        <w:rPr>
          <w:b/>
        </w:rPr>
        <w:t xml:space="preserve">4 – DA FISCALIZAÇÃO. </w:t>
      </w:r>
    </w:p>
    <w:p w:rsidR="005D5974" w:rsidRDefault="005D5974" w:rsidP="005D5974">
      <w:pPr>
        <w:tabs>
          <w:tab w:val="left" w:pos="3345"/>
        </w:tabs>
        <w:jc w:val="both"/>
      </w:pPr>
    </w:p>
    <w:p w:rsidR="005D5974" w:rsidRDefault="005D5974" w:rsidP="005D5974">
      <w:pPr>
        <w:tabs>
          <w:tab w:val="left" w:pos="3345"/>
        </w:tabs>
        <w:jc w:val="both"/>
      </w:pPr>
      <w:r>
        <w:t xml:space="preserve">4.1 – Competirá à administração municipal por meio de preposto designado, o acompanhamento, controle, fiscalização e execução do serviço podendo aceitar ou recusar os que estiverem em desacordo com as regras deste edital ou pela legislação.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5 – DA FORMA DE FATURA E PAGAMENTO. </w:t>
      </w:r>
    </w:p>
    <w:p w:rsidR="005D5974" w:rsidRDefault="005D5974" w:rsidP="005D5974">
      <w:pPr>
        <w:tabs>
          <w:tab w:val="left" w:pos="3345"/>
        </w:tabs>
        <w:jc w:val="both"/>
      </w:pPr>
    </w:p>
    <w:p w:rsidR="005D5974" w:rsidRDefault="005D5974" w:rsidP="005D5974">
      <w:pPr>
        <w:tabs>
          <w:tab w:val="left" w:pos="3345"/>
        </w:tabs>
        <w:jc w:val="both"/>
      </w:pPr>
      <w:r>
        <w:t xml:space="preserve">5.1 – As faturas serão emitidas em reais. </w:t>
      </w:r>
    </w:p>
    <w:p w:rsidR="005D5974" w:rsidRDefault="005D5974" w:rsidP="005D5974">
      <w:pPr>
        <w:tabs>
          <w:tab w:val="left" w:pos="3345"/>
        </w:tabs>
        <w:jc w:val="both"/>
      </w:pPr>
    </w:p>
    <w:p w:rsidR="005D5974" w:rsidRDefault="005D5974" w:rsidP="005D5974">
      <w:pPr>
        <w:tabs>
          <w:tab w:val="left" w:pos="3345"/>
        </w:tabs>
        <w:jc w:val="both"/>
      </w:pPr>
      <w:r>
        <w:t xml:space="preserve">5.2 – O pagamento será efetuado mensalmente pela Prefeitura Municipal de Pequi – MG, de acordo com a efetiva execução por parte da contratada, em conferência com as suas eventuais solicitações, após o cumprimento das obrigações contábeis e financeiras de praxe, até o dia 20 do mês subsequente ao vencido. </w:t>
      </w:r>
    </w:p>
    <w:p w:rsidR="005D5974" w:rsidRDefault="005D5974" w:rsidP="005D5974">
      <w:pPr>
        <w:tabs>
          <w:tab w:val="left" w:pos="3345"/>
        </w:tabs>
        <w:jc w:val="both"/>
      </w:pPr>
    </w:p>
    <w:p w:rsidR="005D5974" w:rsidRPr="003A7C99" w:rsidRDefault="005D5974" w:rsidP="005D5974">
      <w:pPr>
        <w:tabs>
          <w:tab w:val="left" w:pos="3345"/>
        </w:tabs>
        <w:jc w:val="both"/>
        <w:rPr>
          <w:rFonts w:cstheme="minorHAnsi"/>
        </w:rPr>
      </w:pPr>
      <w:r>
        <w:lastRenderedPageBreak/>
        <w:t>5.3 - Como condição de pagamento, a licitante deverá manter-se durante a execução do contrato, todas as condições de habilitação apresentadas no certame. PREFEITURA MUNICIPAL DE PEQUI ESTADO DE MINAS GERAIS</w:t>
      </w:r>
      <w:r w:rsidR="0047507B">
        <w:t xml:space="preserve"> </w:t>
      </w:r>
      <w:r w:rsidRPr="003A7C99">
        <w:rPr>
          <w:rFonts w:cstheme="minorHAnsi"/>
          <w:color w:val="202124"/>
          <w:shd w:val="clear" w:color="auto" w:fill="FFFFFF"/>
        </w:rPr>
        <w:t>Praça Santo Antônio, 190 - Centro, Pequi - MG, 35667-000</w:t>
      </w:r>
      <w:r w:rsidR="0047507B">
        <w:rPr>
          <w:rFonts w:cstheme="minorHAnsi"/>
        </w:rPr>
        <w:t>- CNPJ 18.313.874/0001-64</w:t>
      </w:r>
      <w:r>
        <w:rPr>
          <w:rFonts w:cstheme="minorHAnsi"/>
        </w:rPr>
        <w:t>. Telefax: (37) 3278-1223 E-mail: prefpequi@hotmail.com.</w:t>
      </w:r>
    </w:p>
    <w:p w:rsidR="005D5974" w:rsidRDefault="005D5974" w:rsidP="005D5974">
      <w:pPr>
        <w:tabs>
          <w:tab w:val="left" w:pos="3345"/>
        </w:tabs>
        <w:jc w:val="both"/>
      </w:pPr>
    </w:p>
    <w:p w:rsidR="005D5974" w:rsidRDefault="005D5974" w:rsidP="005D5974">
      <w:pPr>
        <w:tabs>
          <w:tab w:val="left" w:pos="3345"/>
        </w:tabs>
        <w:jc w:val="both"/>
      </w:pPr>
      <w:r>
        <w:t xml:space="preserve">5.4 - Os pagamentos à licitante somente serão realizados mediante a efetiva entrega dos serviços nas condições estabelecidas, que será comprovado por meio de atestado de recebimento a ser expedido pela Secretaria Solicitante. </w:t>
      </w:r>
    </w:p>
    <w:p w:rsidR="005D5974" w:rsidRDefault="005D5974" w:rsidP="005D5974">
      <w:pPr>
        <w:tabs>
          <w:tab w:val="left" w:pos="3345"/>
        </w:tabs>
        <w:jc w:val="both"/>
      </w:pPr>
    </w:p>
    <w:p w:rsidR="005D5974" w:rsidRDefault="005D5974" w:rsidP="005D5974">
      <w:pPr>
        <w:tabs>
          <w:tab w:val="left" w:pos="3345"/>
        </w:tabs>
        <w:jc w:val="both"/>
      </w:pPr>
      <w:r>
        <w:t xml:space="preserve">5.5 - A nota fiscal/fatura deverá ser emitida pela licitante em inteira conformidade com as exigências legais e contratuais, especialmente as de natureza fiscal.  Identificando qualquer divergência na nota fiscal/fatura, deverá devolvê-la à licitante para que sejam feitas as correções necessárias, sendo que o prazo estipulado no item 5.2 será contado somente a partir da reapresentação do documento, desde que devidamente sanado o vício. </w:t>
      </w:r>
    </w:p>
    <w:p w:rsidR="005D5974" w:rsidRDefault="005D5974" w:rsidP="005D5974">
      <w:pPr>
        <w:tabs>
          <w:tab w:val="left" w:pos="3345"/>
        </w:tabs>
        <w:jc w:val="both"/>
      </w:pPr>
    </w:p>
    <w:p w:rsidR="005D5974" w:rsidRDefault="005D5974" w:rsidP="005D5974">
      <w:pPr>
        <w:tabs>
          <w:tab w:val="left" w:pos="3345"/>
        </w:tabs>
        <w:jc w:val="both"/>
      </w:pPr>
      <w:r>
        <w:t xml:space="preserve">5.6 - O pagamento devido pelo município será efetuado por meio de depósito em conta bancária a ser informada pela licitante ou, eventualmente, por outra forma que vier a ser convencionada entre as partes. </w:t>
      </w:r>
    </w:p>
    <w:p w:rsidR="005D5974" w:rsidRDefault="005D5974" w:rsidP="005D5974">
      <w:pPr>
        <w:tabs>
          <w:tab w:val="left" w:pos="3345"/>
        </w:tabs>
        <w:jc w:val="both"/>
      </w:pPr>
    </w:p>
    <w:p w:rsidR="005D5974" w:rsidRDefault="005D5974" w:rsidP="005D5974">
      <w:pPr>
        <w:tabs>
          <w:tab w:val="left" w:pos="3345"/>
        </w:tabs>
        <w:jc w:val="both"/>
      </w:pPr>
      <w:r>
        <w:t>5.7 - Nenhum pagamento será efetuado enquanto estiver pendente de liquidação qualquer obrigação por parte da licitante sem que isso gere direito a alteração de preços, correção monetária, compensação financeira ou paralisação da execução do objeto do contrato.</w:t>
      </w:r>
    </w:p>
    <w:p w:rsidR="005D5974" w:rsidRDefault="005D5974" w:rsidP="005D5974">
      <w:pPr>
        <w:tabs>
          <w:tab w:val="left" w:pos="3345"/>
        </w:tabs>
        <w:jc w:val="both"/>
      </w:pPr>
    </w:p>
    <w:p w:rsidR="005D5974" w:rsidRDefault="005D5974" w:rsidP="005D5974">
      <w:pPr>
        <w:tabs>
          <w:tab w:val="left" w:pos="3345"/>
        </w:tabs>
        <w:jc w:val="both"/>
      </w:pPr>
      <w:r>
        <w:t xml:space="preserve">5.8 - Uma vez paga a importância discriminada na nota fiscal/fatura, a licitante dará ao município plena, geral e irretratável quitação dos valores nela discriminados, para nada mais vir a reclamar ou exigir a qualquer título, tempo ou forma.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6 – DO JULGAMENTO. </w:t>
      </w:r>
    </w:p>
    <w:p w:rsidR="005D5974" w:rsidRDefault="005D5974" w:rsidP="005D5974">
      <w:pPr>
        <w:tabs>
          <w:tab w:val="left" w:pos="3345"/>
        </w:tabs>
        <w:jc w:val="both"/>
      </w:pPr>
    </w:p>
    <w:p w:rsidR="005D5974" w:rsidRDefault="005D5974" w:rsidP="005D5974">
      <w:pPr>
        <w:tabs>
          <w:tab w:val="left" w:pos="3345"/>
        </w:tabs>
        <w:jc w:val="both"/>
      </w:pPr>
      <w:r>
        <w:t xml:space="preserve">6.1 – O julgamento será efetuado conforme regras definidas no preâmbulo deste edital.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7 - DOTAÇÃO ORÇAMENTÁRIA. </w:t>
      </w:r>
    </w:p>
    <w:p w:rsidR="005D5974" w:rsidRDefault="005D5974" w:rsidP="005D5974">
      <w:pPr>
        <w:tabs>
          <w:tab w:val="left" w:pos="3345"/>
        </w:tabs>
        <w:jc w:val="both"/>
      </w:pPr>
    </w:p>
    <w:p w:rsidR="005D5974" w:rsidRDefault="005D5974" w:rsidP="005D5974">
      <w:pPr>
        <w:tabs>
          <w:tab w:val="left" w:pos="3345"/>
        </w:tabs>
        <w:jc w:val="both"/>
      </w:pPr>
      <w:r>
        <w:t xml:space="preserve">7.1 – Os recursos orçamentários para suportar as despesas ora contraídas, serão suportadas pelas seguintes dotações orçamentárias: </w:t>
      </w:r>
    </w:p>
    <w:p w:rsidR="0047507B" w:rsidRDefault="0047507B" w:rsidP="005D5974">
      <w:pPr>
        <w:tabs>
          <w:tab w:val="left" w:pos="3345"/>
        </w:tabs>
        <w:jc w:val="both"/>
      </w:pPr>
    </w:p>
    <w:p w:rsidR="005D5974" w:rsidRDefault="005D5974" w:rsidP="005D5974">
      <w:pPr>
        <w:autoSpaceDE w:val="0"/>
        <w:autoSpaceDN w:val="0"/>
        <w:adjustRightInd w:val="0"/>
        <w:rPr>
          <w:rFonts w:ascii="CIDFont+F2" w:hAnsi="CIDFont+F2" w:cs="CIDFont+F2"/>
          <w:sz w:val="18"/>
          <w:szCs w:val="18"/>
        </w:rPr>
      </w:pPr>
      <w:r>
        <w:rPr>
          <w:rFonts w:ascii="CIDFont+F1" w:hAnsi="CIDFont+F1" w:cs="CIDFont+F1"/>
          <w:sz w:val="18"/>
          <w:szCs w:val="18"/>
        </w:rPr>
        <w:t xml:space="preserve">1160 </w:t>
      </w:r>
      <w:r>
        <w:rPr>
          <w:rFonts w:ascii="CIDFont+F2" w:hAnsi="CIDFont+F2" w:cs="CIDFont+F2"/>
          <w:sz w:val="18"/>
          <w:szCs w:val="18"/>
        </w:rPr>
        <w:t>05.04 2.160.3.3.90.36.00.00.00.00 MANUTENÇÃO DAS ATIVIDADES DO PROJETO AMOR MAIOR ID 3.3.90.36.99.00.00.0</w:t>
      </w:r>
      <w:r>
        <w:rPr>
          <w:rFonts w:ascii="CIDFont+F2" w:hAnsi="CIDFont+F2" w:cs="CIDFont+F2"/>
          <w:sz w:val="20"/>
          <w:szCs w:val="20"/>
        </w:rPr>
        <w:t xml:space="preserve">08.241.00111. </w:t>
      </w:r>
      <w:r>
        <w:rPr>
          <w:rFonts w:ascii="CIDFont+F2" w:hAnsi="CIDFont+F2" w:cs="CIDFont+F2"/>
          <w:sz w:val="18"/>
          <w:szCs w:val="18"/>
        </w:rPr>
        <w:t>0</w:t>
      </w:r>
    </w:p>
    <w:p w:rsidR="005D5974" w:rsidRDefault="005D5974" w:rsidP="005D5974">
      <w:pPr>
        <w:autoSpaceDE w:val="0"/>
        <w:autoSpaceDN w:val="0"/>
        <w:adjustRightInd w:val="0"/>
        <w:rPr>
          <w:rFonts w:ascii="CIDFont+F1" w:hAnsi="CIDFont+F1" w:cs="CIDFont+F1"/>
          <w:sz w:val="18"/>
          <w:szCs w:val="18"/>
        </w:rPr>
      </w:pPr>
    </w:p>
    <w:p w:rsidR="005D5974" w:rsidRDefault="005D5974" w:rsidP="005D5974">
      <w:pPr>
        <w:autoSpaceDE w:val="0"/>
        <w:autoSpaceDN w:val="0"/>
        <w:adjustRightInd w:val="0"/>
        <w:rPr>
          <w:rFonts w:ascii="CIDFont+F2" w:hAnsi="CIDFont+F2" w:cs="CIDFont+F2"/>
          <w:sz w:val="18"/>
          <w:szCs w:val="18"/>
        </w:rPr>
      </w:pPr>
      <w:r>
        <w:rPr>
          <w:rFonts w:ascii="CIDFont+F1" w:hAnsi="CIDFont+F1" w:cs="CIDFont+F1"/>
          <w:sz w:val="18"/>
          <w:szCs w:val="18"/>
        </w:rPr>
        <w:t xml:space="preserve">1161 </w:t>
      </w:r>
      <w:r>
        <w:rPr>
          <w:rFonts w:ascii="CIDFont+F2" w:hAnsi="CIDFont+F2" w:cs="CIDFont+F2"/>
          <w:sz w:val="18"/>
          <w:szCs w:val="18"/>
        </w:rPr>
        <w:t xml:space="preserve">05.04 2.160.3.3.90.39.00.00.00.00 MANUTENÇÃO DAS ATIVIDADES DO PROJETO AMOR MAIOR ID </w:t>
      </w:r>
      <w:r>
        <w:rPr>
          <w:rFonts w:ascii="CIDFont+F2" w:hAnsi="CIDFont+F2" w:cs="CIDFont+F2"/>
          <w:sz w:val="20"/>
          <w:szCs w:val="20"/>
        </w:rPr>
        <w:t xml:space="preserve">08.241.00111. </w:t>
      </w:r>
      <w:r>
        <w:rPr>
          <w:rFonts w:ascii="CIDFont+F2" w:hAnsi="CIDFont+F2" w:cs="CIDFont+F2"/>
          <w:sz w:val="18"/>
          <w:szCs w:val="18"/>
        </w:rPr>
        <w:t>3.3.90.39.99.00.00.00</w:t>
      </w:r>
    </w:p>
    <w:p w:rsidR="007C2089" w:rsidRDefault="007C2089" w:rsidP="005D5974">
      <w:pPr>
        <w:autoSpaceDE w:val="0"/>
        <w:autoSpaceDN w:val="0"/>
        <w:adjustRightInd w:val="0"/>
        <w:rPr>
          <w:rFonts w:ascii="CIDFont+F2" w:hAnsi="CIDFont+F2" w:cs="CIDFont+F2"/>
          <w:sz w:val="18"/>
          <w:szCs w:val="18"/>
        </w:rPr>
      </w:pPr>
    </w:p>
    <w:p w:rsidR="007C2089" w:rsidRDefault="007C2089" w:rsidP="007C2089">
      <w:pPr>
        <w:autoSpaceDE w:val="0"/>
        <w:autoSpaceDN w:val="0"/>
        <w:adjustRightInd w:val="0"/>
        <w:rPr>
          <w:rFonts w:ascii="CIDFont+F2" w:hAnsi="CIDFont+F2" w:cs="CIDFont+F2"/>
          <w:sz w:val="18"/>
          <w:szCs w:val="18"/>
        </w:rPr>
      </w:pPr>
      <w:r>
        <w:rPr>
          <w:rFonts w:ascii="CIDFont+F1" w:hAnsi="CIDFont+F1" w:cs="CIDFont+F1"/>
          <w:sz w:val="18"/>
          <w:szCs w:val="18"/>
        </w:rPr>
        <w:lastRenderedPageBreak/>
        <w:t xml:space="preserve">1181 </w:t>
      </w:r>
      <w:r>
        <w:rPr>
          <w:rFonts w:ascii="CIDFont+F2" w:hAnsi="CIDFont+F2" w:cs="CIDFont+F2"/>
          <w:sz w:val="18"/>
          <w:szCs w:val="18"/>
        </w:rPr>
        <w:t xml:space="preserve">04.01 2.163.3.3.90.36.00.00.00.00 PROG. CUSTEIO FORTAL. ATENÇÃO PRIMARIA - VALE </w:t>
      </w:r>
      <w:r w:rsidR="00D66B5B">
        <w:rPr>
          <w:rFonts w:ascii="CIDFont+F2" w:hAnsi="CIDFont+F2" w:cs="CIDFont+F2"/>
          <w:sz w:val="18"/>
          <w:szCs w:val="18"/>
        </w:rPr>
        <w:t>10</w:t>
      </w:r>
      <w:r>
        <w:rPr>
          <w:rFonts w:ascii="CIDFont+F2" w:hAnsi="CIDFont+F2" w:cs="CIDFont+F2"/>
          <w:sz w:val="20"/>
          <w:szCs w:val="20"/>
        </w:rPr>
        <w:t>.</w:t>
      </w:r>
      <w:r w:rsidR="00D66B5B">
        <w:rPr>
          <w:rFonts w:ascii="CIDFont+F2" w:hAnsi="CIDFont+F2" w:cs="CIDFont+F2"/>
          <w:sz w:val="20"/>
          <w:szCs w:val="20"/>
        </w:rPr>
        <w:t>301</w:t>
      </w:r>
      <w:r>
        <w:rPr>
          <w:rFonts w:ascii="CIDFont+F2" w:hAnsi="CIDFont+F2" w:cs="CIDFont+F2"/>
          <w:sz w:val="20"/>
          <w:szCs w:val="20"/>
        </w:rPr>
        <w:t>.00</w:t>
      </w:r>
      <w:r w:rsidR="00D66B5B">
        <w:rPr>
          <w:rFonts w:ascii="CIDFont+F2" w:hAnsi="CIDFont+F2" w:cs="CIDFont+F2"/>
          <w:sz w:val="20"/>
          <w:szCs w:val="20"/>
        </w:rPr>
        <w:t>34</w:t>
      </w:r>
      <w:r>
        <w:rPr>
          <w:rFonts w:ascii="CIDFont+F2" w:hAnsi="CIDFont+F2" w:cs="CIDFont+F2"/>
          <w:sz w:val="20"/>
          <w:szCs w:val="20"/>
        </w:rPr>
        <w:t xml:space="preserve">. </w:t>
      </w:r>
      <w:r>
        <w:rPr>
          <w:rFonts w:ascii="CIDFont+F2" w:hAnsi="CIDFont+F2" w:cs="CIDFont+F2"/>
          <w:sz w:val="18"/>
          <w:szCs w:val="18"/>
        </w:rPr>
        <w:t>3.3.90.3</w:t>
      </w:r>
      <w:r w:rsidR="00D66B5B">
        <w:rPr>
          <w:rFonts w:ascii="CIDFont+F2" w:hAnsi="CIDFont+F2" w:cs="CIDFont+F2"/>
          <w:sz w:val="18"/>
          <w:szCs w:val="18"/>
        </w:rPr>
        <w:t>6</w:t>
      </w:r>
      <w:r>
        <w:rPr>
          <w:rFonts w:ascii="CIDFont+F2" w:hAnsi="CIDFont+F2" w:cs="CIDFont+F2"/>
          <w:sz w:val="18"/>
          <w:szCs w:val="18"/>
        </w:rPr>
        <w:t>.99.00.00.00</w:t>
      </w:r>
    </w:p>
    <w:p w:rsidR="00D66B5B" w:rsidRDefault="00D66B5B" w:rsidP="00D66B5B">
      <w:pPr>
        <w:autoSpaceDE w:val="0"/>
        <w:autoSpaceDN w:val="0"/>
        <w:adjustRightInd w:val="0"/>
        <w:rPr>
          <w:rFonts w:ascii="CIDFont+F1" w:hAnsi="CIDFont+F1" w:cs="CIDFont+F1"/>
          <w:sz w:val="18"/>
          <w:szCs w:val="18"/>
        </w:rPr>
      </w:pPr>
    </w:p>
    <w:p w:rsidR="00D66B5B" w:rsidRDefault="00D66B5B" w:rsidP="00D66B5B">
      <w:pPr>
        <w:autoSpaceDE w:val="0"/>
        <w:autoSpaceDN w:val="0"/>
        <w:adjustRightInd w:val="0"/>
        <w:rPr>
          <w:rFonts w:ascii="CIDFont+F2" w:hAnsi="CIDFont+F2" w:cs="CIDFont+F2"/>
          <w:sz w:val="18"/>
          <w:szCs w:val="18"/>
        </w:rPr>
      </w:pPr>
      <w:r>
        <w:rPr>
          <w:rFonts w:ascii="CIDFont+F1" w:hAnsi="CIDFont+F1" w:cs="CIDFont+F1"/>
          <w:sz w:val="18"/>
          <w:szCs w:val="18"/>
        </w:rPr>
        <w:t xml:space="preserve">1182 </w:t>
      </w:r>
      <w:r>
        <w:rPr>
          <w:rFonts w:ascii="CIDFont+F2" w:hAnsi="CIDFont+F2" w:cs="CIDFont+F2"/>
          <w:sz w:val="18"/>
          <w:szCs w:val="18"/>
        </w:rPr>
        <w:t>04.01 2.163.3.3.90.39.00.00.00.00 PROG. CUSTEIO FORTAL. ATENÇÃO PRIMARIA - VALE 10</w:t>
      </w:r>
      <w:r>
        <w:rPr>
          <w:rFonts w:ascii="CIDFont+F2" w:hAnsi="CIDFont+F2" w:cs="CIDFont+F2"/>
          <w:sz w:val="20"/>
          <w:szCs w:val="20"/>
        </w:rPr>
        <w:t xml:space="preserve">.301.0034. </w:t>
      </w:r>
      <w:r>
        <w:rPr>
          <w:rFonts w:ascii="CIDFont+F2" w:hAnsi="CIDFont+F2" w:cs="CIDFont+F2"/>
          <w:sz w:val="18"/>
          <w:szCs w:val="18"/>
        </w:rPr>
        <w:t>3.3.90.39.99.00.00.00</w:t>
      </w:r>
    </w:p>
    <w:p w:rsidR="00F66EF3" w:rsidRDefault="00F66EF3" w:rsidP="00D66B5B">
      <w:pPr>
        <w:autoSpaceDE w:val="0"/>
        <w:autoSpaceDN w:val="0"/>
        <w:adjustRightInd w:val="0"/>
        <w:rPr>
          <w:rFonts w:ascii="CIDFont+F2" w:hAnsi="CIDFont+F2" w:cs="CIDFont+F2"/>
          <w:sz w:val="18"/>
          <w:szCs w:val="18"/>
        </w:rPr>
      </w:pPr>
    </w:p>
    <w:p w:rsidR="00F66EF3" w:rsidRDefault="00F66EF3" w:rsidP="00F66EF3">
      <w:pPr>
        <w:autoSpaceDE w:val="0"/>
        <w:autoSpaceDN w:val="0"/>
        <w:adjustRightInd w:val="0"/>
        <w:rPr>
          <w:rFonts w:ascii="CIDFont+F2" w:hAnsi="CIDFont+F2" w:cs="CIDFont+F2"/>
          <w:sz w:val="18"/>
          <w:szCs w:val="18"/>
        </w:rPr>
      </w:pPr>
      <w:r>
        <w:rPr>
          <w:rFonts w:ascii="CIDFont+F1" w:hAnsi="CIDFont+F1" w:cs="CIDFont+F1"/>
          <w:sz w:val="18"/>
          <w:szCs w:val="18"/>
        </w:rPr>
        <w:t xml:space="preserve">1183 </w:t>
      </w:r>
      <w:r>
        <w:rPr>
          <w:rFonts w:ascii="CIDFont+F2" w:hAnsi="CIDFont+F2" w:cs="CIDFont+F2"/>
          <w:sz w:val="18"/>
          <w:szCs w:val="18"/>
        </w:rPr>
        <w:t>04.01 2.164.3.3.90.36.00.00.00.00 PROGRAMA PROMOVE MINAS - VALE 10</w:t>
      </w:r>
      <w:r>
        <w:rPr>
          <w:rFonts w:ascii="CIDFont+F2" w:hAnsi="CIDFont+F2" w:cs="CIDFont+F2"/>
          <w:sz w:val="20"/>
          <w:szCs w:val="20"/>
        </w:rPr>
        <w:t xml:space="preserve">.301.0034. </w:t>
      </w:r>
      <w:r>
        <w:rPr>
          <w:rFonts w:ascii="CIDFont+F2" w:hAnsi="CIDFont+F2" w:cs="CIDFont+F2"/>
          <w:sz w:val="18"/>
          <w:szCs w:val="18"/>
        </w:rPr>
        <w:t>3.3.90.36.99.00.00.00</w:t>
      </w:r>
    </w:p>
    <w:p w:rsidR="00F66EF3" w:rsidRDefault="00F66EF3" w:rsidP="00D66B5B">
      <w:pPr>
        <w:autoSpaceDE w:val="0"/>
        <w:autoSpaceDN w:val="0"/>
        <w:adjustRightInd w:val="0"/>
        <w:rPr>
          <w:rFonts w:ascii="CIDFont+F2" w:hAnsi="CIDFont+F2" w:cs="CIDFont+F2"/>
          <w:sz w:val="18"/>
          <w:szCs w:val="18"/>
        </w:rPr>
      </w:pPr>
    </w:p>
    <w:p w:rsidR="00F66EF3" w:rsidRDefault="00F66EF3" w:rsidP="00F66EF3">
      <w:pPr>
        <w:autoSpaceDE w:val="0"/>
        <w:autoSpaceDN w:val="0"/>
        <w:adjustRightInd w:val="0"/>
        <w:rPr>
          <w:rFonts w:ascii="CIDFont+F2" w:hAnsi="CIDFont+F2" w:cs="CIDFont+F2"/>
          <w:sz w:val="18"/>
          <w:szCs w:val="18"/>
        </w:rPr>
      </w:pPr>
      <w:r>
        <w:rPr>
          <w:rFonts w:ascii="CIDFont+F1" w:hAnsi="CIDFont+F1" w:cs="CIDFont+F1"/>
          <w:sz w:val="18"/>
          <w:szCs w:val="18"/>
        </w:rPr>
        <w:t xml:space="preserve">1184 </w:t>
      </w:r>
      <w:r>
        <w:rPr>
          <w:rFonts w:ascii="CIDFont+F2" w:hAnsi="CIDFont+F2" w:cs="CIDFont+F2"/>
          <w:sz w:val="18"/>
          <w:szCs w:val="18"/>
        </w:rPr>
        <w:t>04.01 2.164.3.3.90.39.00.00.00.00 PROGRAMA PROMOVE MINAS - VALE 10</w:t>
      </w:r>
      <w:r>
        <w:rPr>
          <w:rFonts w:ascii="CIDFont+F2" w:hAnsi="CIDFont+F2" w:cs="CIDFont+F2"/>
          <w:sz w:val="20"/>
          <w:szCs w:val="20"/>
        </w:rPr>
        <w:t xml:space="preserve">.301.0034. </w:t>
      </w:r>
      <w:r>
        <w:rPr>
          <w:rFonts w:ascii="CIDFont+F2" w:hAnsi="CIDFont+F2" w:cs="CIDFont+F2"/>
          <w:sz w:val="18"/>
          <w:szCs w:val="18"/>
        </w:rPr>
        <w:t>3.3.90.39.99.00.00.00</w:t>
      </w:r>
    </w:p>
    <w:p w:rsidR="005D5974" w:rsidRDefault="005D5974" w:rsidP="005D5974">
      <w:pPr>
        <w:autoSpaceDE w:val="0"/>
        <w:autoSpaceDN w:val="0"/>
        <w:adjustRightInd w:val="0"/>
      </w:pPr>
    </w:p>
    <w:p w:rsidR="005D5974" w:rsidRPr="00E30046" w:rsidRDefault="005D5974" w:rsidP="005D5974">
      <w:pPr>
        <w:tabs>
          <w:tab w:val="left" w:pos="3345"/>
        </w:tabs>
        <w:jc w:val="both"/>
        <w:rPr>
          <w:b/>
        </w:rPr>
      </w:pPr>
      <w:r w:rsidRPr="00E30046">
        <w:rPr>
          <w:b/>
        </w:rPr>
        <w:t xml:space="preserve">8 – DA FORMA DE EXECUÇÃO. </w:t>
      </w:r>
    </w:p>
    <w:p w:rsidR="005D5974" w:rsidRDefault="005D5974" w:rsidP="005D5974">
      <w:pPr>
        <w:tabs>
          <w:tab w:val="left" w:pos="3345"/>
        </w:tabs>
        <w:jc w:val="both"/>
      </w:pPr>
    </w:p>
    <w:p w:rsidR="005D5974" w:rsidRDefault="005D5974" w:rsidP="005D5974">
      <w:pPr>
        <w:tabs>
          <w:tab w:val="left" w:pos="3345"/>
        </w:tabs>
        <w:jc w:val="both"/>
      </w:pPr>
      <w:r>
        <w:t xml:space="preserve">8.1 – Os serviços serão executados imediatamente após o recebimento da Ordem de Compras, nos locais onde tiver sido contemplado a execução do objeto. </w:t>
      </w:r>
    </w:p>
    <w:p w:rsidR="005D5974" w:rsidRDefault="005D5974" w:rsidP="005D5974">
      <w:pPr>
        <w:tabs>
          <w:tab w:val="left" w:pos="3345"/>
        </w:tabs>
        <w:jc w:val="both"/>
      </w:pPr>
    </w:p>
    <w:p w:rsidR="005D5974" w:rsidRDefault="005D5974" w:rsidP="005D5974">
      <w:pPr>
        <w:tabs>
          <w:tab w:val="left" w:pos="3345"/>
        </w:tabs>
        <w:jc w:val="both"/>
      </w:pPr>
      <w:r>
        <w:t xml:space="preserve">8.2 – Os serviços serão executados na sede da Secretaria Municipal de Assistência Social de forma presencial, estando desde já disponível via contato telefônico, aplicativos de mensagens, e-mail ou outros meios de modo a aperfeiçoar o atendimento. </w:t>
      </w:r>
    </w:p>
    <w:p w:rsidR="005D5974" w:rsidRDefault="005D5974" w:rsidP="005D5974">
      <w:pPr>
        <w:tabs>
          <w:tab w:val="left" w:pos="3345"/>
        </w:tabs>
        <w:jc w:val="both"/>
      </w:pPr>
    </w:p>
    <w:p w:rsidR="005D5974" w:rsidRDefault="005D5974" w:rsidP="005D5974">
      <w:pPr>
        <w:tabs>
          <w:tab w:val="left" w:pos="3345"/>
        </w:tabs>
        <w:jc w:val="both"/>
      </w:pPr>
      <w:r>
        <w:t xml:space="preserve">8.3 – Todas as despesas provenientes da execução, tais como transporte, carga, mão-de-obra, alimentação, equipamentos e quaisquer outros serão de caráter exclusivo da licitante vencedora. </w:t>
      </w:r>
    </w:p>
    <w:p w:rsidR="005D5974" w:rsidRDefault="005D5974" w:rsidP="005D5974">
      <w:pPr>
        <w:tabs>
          <w:tab w:val="left" w:pos="3345"/>
        </w:tabs>
        <w:jc w:val="both"/>
      </w:pPr>
    </w:p>
    <w:p w:rsidR="005D5974" w:rsidRDefault="005D5974" w:rsidP="005D5974">
      <w:pPr>
        <w:tabs>
          <w:tab w:val="left" w:pos="3345"/>
        </w:tabs>
        <w:jc w:val="both"/>
      </w:pPr>
      <w:r>
        <w:t xml:space="preserve">8.4 - A licitante se obriga a cumprir todas as condições e prazos fixados pelo município, assim como observar, atender, respeitar, cumprir e fazer cumprir a legislação aplicável e a favorecer e garantir a qualidade do objeto. </w:t>
      </w:r>
    </w:p>
    <w:p w:rsidR="005D5974" w:rsidRDefault="005D5974" w:rsidP="005D5974">
      <w:pPr>
        <w:tabs>
          <w:tab w:val="left" w:pos="3345"/>
        </w:tabs>
        <w:jc w:val="both"/>
      </w:pPr>
    </w:p>
    <w:p w:rsidR="005D5974" w:rsidRDefault="005D5974" w:rsidP="005D5974">
      <w:pPr>
        <w:tabs>
          <w:tab w:val="left" w:pos="3345"/>
        </w:tabs>
        <w:jc w:val="both"/>
      </w:pPr>
      <w:r>
        <w:t>8.5 - O Município não aceitará, sob nenhum pretexto, a transferência de qualquer responsabilidade da licitante para outras entidades, sejam fabricantes, técnicos, subcontratados, etc.</w:t>
      </w:r>
    </w:p>
    <w:p w:rsidR="005D5974" w:rsidRDefault="005D5974" w:rsidP="005D5974">
      <w:pPr>
        <w:tabs>
          <w:tab w:val="left" w:pos="3345"/>
        </w:tabs>
        <w:jc w:val="both"/>
      </w:pPr>
    </w:p>
    <w:p w:rsidR="005D5974" w:rsidRDefault="005D5974" w:rsidP="005D5974">
      <w:pPr>
        <w:tabs>
          <w:tab w:val="left" w:pos="3345"/>
        </w:tabs>
        <w:jc w:val="both"/>
      </w:pPr>
      <w:r>
        <w:t xml:space="preserve">8.6 – </w:t>
      </w:r>
      <w:proofErr w:type="gramStart"/>
      <w:r>
        <w:t>O contrato e os direitos</w:t>
      </w:r>
      <w:proofErr w:type="gramEnd"/>
      <w:r>
        <w:t xml:space="preserve"> e obrigações dele decorrentes, não poderá ser subcontratado, cedido ou transferido, total ou parcialmente, nem ser executado em associação da licitante com terceiros, sem autorização prévia do município por escrito, sob pena de aplicação de sanção, inclusive rescisão contratual.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9 - DO ESTIMATIVO UNITÁRIO E QUANTITATIVO DO CERTAME. </w:t>
      </w:r>
    </w:p>
    <w:p w:rsidR="005D5974" w:rsidRDefault="005D5974" w:rsidP="005D5974">
      <w:pPr>
        <w:tabs>
          <w:tab w:val="left" w:pos="3345"/>
        </w:tabs>
        <w:jc w:val="both"/>
      </w:pPr>
    </w:p>
    <w:p w:rsidR="005D5974" w:rsidRDefault="005D5974" w:rsidP="005D5974">
      <w:pPr>
        <w:tabs>
          <w:tab w:val="left" w:pos="3345"/>
        </w:tabs>
        <w:jc w:val="both"/>
      </w:pPr>
      <w:r>
        <w:t xml:space="preserve">9.1 – O Estimativo unitário e quantitativo do certame está descrito no ANEXO VIII deste edital. PREFEITURA MUNICIPAL DE PEQUI ESTADO DE MINAS GERAIS </w:t>
      </w:r>
      <w:r w:rsidRPr="003A7C99">
        <w:rPr>
          <w:rFonts w:cstheme="minorHAnsi"/>
          <w:color w:val="202124"/>
          <w:shd w:val="clear" w:color="auto" w:fill="FFFFFF"/>
        </w:rPr>
        <w:t>Praça Santo Antônio, 190 - Centro, Pequi - MG, 35667-000</w:t>
      </w:r>
      <w:r>
        <w:rPr>
          <w:rFonts w:cstheme="minorHAnsi"/>
        </w:rPr>
        <w:t>- CNPJ 18.313.874/0001-</w:t>
      </w:r>
      <w:proofErr w:type="gramStart"/>
      <w:r>
        <w:rPr>
          <w:rFonts w:cstheme="minorHAnsi"/>
        </w:rPr>
        <w:t>64 .</w:t>
      </w:r>
      <w:proofErr w:type="gramEnd"/>
      <w:r>
        <w:rPr>
          <w:rFonts w:cstheme="minorHAnsi"/>
        </w:rPr>
        <w:t xml:space="preserve"> Telefax: (37) 3278-1223 E-mail: licitacoespequi@gmail.com</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lastRenderedPageBreak/>
        <w:t xml:space="preserve">10 - DA GARANTIA DO CONTRATO. </w:t>
      </w:r>
    </w:p>
    <w:p w:rsidR="005D5974" w:rsidRDefault="005D5974" w:rsidP="005D5974">
      <w:pPr>
        <w:tabs>
          <w:tab w:val="left" w:pos="3345"/>
        </w:tabs>
        <w:jc w:val="both"/>
      </w:pPr>
    </w:p>
    <w:p w:rsidR="005D5974" w:rsidRPr="00E30046" w:rsidRDefault="005D5974" w:rsidP="005D5974">
      <w:pPr>
        <w:tabs>
          <w:tab w:val="left" w:pos="3345"/>
        </w:tabs>
        <w:jc w:val="both"/>
        <w:rPr>
          <w:b/>
        </w:rPr>
      </w:pPr>
      <w:r>
        <w:t xml:space="preserve">10.1 – A Prefeitura Municipal de Pequi – MG, se reserva no direito de poder exigir do licitante adjudicado a prestação da garantia de execução de contrato, nos termos do Art. 56, § 2º, da </w:t>
      </w:r>
      <w:r w:rsidRPr="00E30046">
        <w:rPr>
          <w:b/>
        </w:rPr>
        <w:t xml:space="preserve">Lei Federal nº 8.666/93.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11 - DAS OBRIGAÇÕES DO VENCEDOR. </w:t>
      </w:r>
    </w:p>
    <w:p w:rsidR="005D5974" w:rsidRDefault="005D5974" w:rsidP="005D5974">
      <w:pPr>
        <w:tabs>
          <w:tab w:val="left" w:pos="3345"/>
        </w:tabs>
        <w:jc w:val="both"/>
      </w:pPr>
    </w:p>
    <w:p w:rsidR="005D5974" w:rsidRDefault="005D5974" w:rsidP="005D5974">
      <w:pPr>
        <w:tabs>
          <w:tab w:val="left" w:pos="3345"/>
        </w:tabs>
        <w:jc w:val="both"/>
      </w:pPr>
      <w:r>
        <w:t xml:space="preserve">11.1 - Entregar os serviços objeto deste edital dentro das condições estabelecidas e respeitando os prazos fixados. </w:t>
      </w:r>
    </w:p>
    <w:p w:rsidR="005D5974" w:rsidRDefault="005D5974" w:rsidP="005D5974">
      <w:pPr>
        <w:tabs>
          <w:tab w:val="left" w:pos="3345"/>
        </w:tabs>
        <w:jc w:val="both"/>
      </w:pPr>
    </w:p>
    <w:p w:rsidR="005D5974" w:rsidRDefault="005D5974" w:rsidP="005D5974">
      <w:pPr>
        <w:tabs>
          <w:tab w:val="left" w:pos="3345"/>
        </w:tabs>
        <w:jc w:val="both"/>
      </w:pPr>
      <w:r>
        <w:t xml:space="preserve">11.2 - Executar o contrato responsabilizando-se pela perfeição técnica dos serviços realizados e entregues. </w:t>
      </w:r>
    </w:p>
    <w:p w:rsidR="005D5974" w:rsidRDefault="005D5974" w:rsidP="005D5974">
      <w:pPr>
        <w:tabs>
          <w:tab w:val="left" w:pos="3345"/>
        </w:tabs>
        <w:jc w:val="both"/>
      </w:pPr>
    </w:p>
    <w:p w:rsidR="005D5974" w:rsidRDefault="005D5974" w:rsidP="005D5974">
      <w:pPr>
        <w:tabs>
          <w:tab w:val="left" w:pos="3345"/>
        </w:tabs>
        <w:jc w:val="both"/>
      </w:pPr>
      <w:r>
        <w:t xml:space="preserve">11.3 - Responsabilizar-se pela qualidade dos serviços, substituindo-os no prazo de 48 (quarenta e oito) horas, aqueles que apresentarem qualquer tipo de vício ou imperfeição, ou não se adequarem às especificações constantes deste edital sob pena de aplicação das sanções cabíveis, inclusive rescisão contratual. </w:t>
      </w:r>
    </w:p>
    <w:p w:rsidR="005D5974" w:rsidRDefault="005D5974" w:rsidP="005D5974">
      <w:pPr>
        <w:tabs>
          <w:tab w:val="left" w:pos="3345"/>
        </w:tabs>
        <w:jc w:val="both"/>
      </w:pPr>
    </w:p>
    <w:p w:rsidR="005D5974" w:rsidRDefault="005D5974" w:rsidP="005D5974">
      <w:pPr>
        <w:tabs>
          <w:tab w:val="left" w:pos="3345"/>
        </w:tabs>
        <w:jc w:val="both"/>
      </w:pPr>
      <w:r>
        <w:t xml:space="preserve">11.4 - Executar os serviços rigorosamente dentro das especificações constantes deste Termo, as normas da ABNT e dos fabricantes, e as normas internacionais consagradas, na falta de regulamentação da ABNT. </w:t>
      </w:r>
    </w:p>
    <w:p w:rsidR="005D5974" w:rsidRDefault="005D5974" w:rsidP="005D5974">
      <w:pPr>
        <w:tabs>
          <w:tab w:val="left" w:pos="3345"/>
        </w:tabs>
        <w:jc w:val="both"/>
      </w:pPr>
    </w:p>
    <w:p w:rsidR="005D5974" w:rsidRDefault="005D5974" w:rsidP="005D5974">
      <w:pPr>
        <w:tabs>
          <w:tab w:val="left" w:pos="3345"/>
        </w:tabs>
        <w:jc w:val="both"/>
      </w:pPr>
      <w:r>
        <w:t xml:space="preserve">11.5 - Cumprir os prazos previstos no contrato que venham a ser fixados pelo município. </w:t>
      </w:r>
    </w:p>
    <w:p w:rsidR="005D5974" w:rsidRDefault="005D5974" w:rsidP="005D5974">
      <w:pPr>
        <w:tabs>
          <w:tab w:val="left" w:pos="3345"/>
        </w:tabs>
        <w:jc w:val="both"/>
      </w:pPr>
    </w:p>
    <w:p w:rsidR="005D5974" w:rsidRDefault="005D5974" w:rsidP="005D5974">
      <w:pPr>
        <w:tabs>
          <w:tab w:val="left" w:pos="3345"/>
        </w:tabs>
        <w:jc w:val="both"/>
      </w:pPr>
      <w:r>
        <w:t xml:space="preserve">11.6 - Dirimir qualquer dúvida e prestar esclarecimentos acerca da execução do objeto durante toda a sua vigência, no prazo máximo de 48 horas a contar da notificação, a pedido do município. </w:t>
      </w:r>
    </w:p>
    <w:p w:rsidR="005D5974" w:rsidRDefault="005D5974" w:rsidP="005D5974">
      <w:pPr>
        <w:tabs>
          <w:tab w:val="left" w:pos="3345"/>
        </w:tabs>
        <w:jc w:val="both"/>
      </w:pPr>
    </w:p>
    <w:p w:rsidR="005D5974" w:rsidRDefault="005D5974" w:rsidP="005D5974">
      <w:pPr>
        <w:tabs>
          <w:tab w:val="left" w:pos="3345"/>
        </w:tabs>
        <w:jc w:val="both"/>
      </w:pPr>
      <w:r>
        <w:t xml:space="preserve">11.7 - Manter-se, durante toda a vigência do contrato em compatibilidade com as obrigações por ela assumidas, todas as condições de habilitação e qualificação exigidas na licitação, devendo comunicar ao município, imediatamente, qualquer alteração que possa comprometer a manutenção do contrato ou outro documento. </w:t>
      </w:r>
    </w:p>
    <w:p w:rsidR="005D5974" w:rsidRDefault="005D5974" w:rsidP="005D5974">
      <w:pPr>
        <w:tabs>
          <w:tab w:val="left" w:pos="3345"/>
        </w:tabs>
        <w:jc w:val="both"/>
      </w:pPr>
    </w:p>
    <w:p w:rsidR="005D5974" w:rsidRDefault="005D5974" w:rsidP="005D5974">
      <w:pPr>
        <w:tabs>
          <w:tab w:val="left" w:pos="3345"/>
        </w:tabs>
        <w:jc w:val="both"/>
      </w:pPr>
      <w:r>
        <w:t>11.8 - Observar, atender, respeitar, cumprir e fazer cumprir a legislação pátria vigente, especialmente a indicada no contrato, e suas cláusulas, de modo a favorecer e a buscar a constante melhoria na execução dos serviços e dos resultados obtidos, preservando o município de qualquer demanda ou reivindicação que seja de exclusiva responsabilidade da licitante vencedora.</w:t>
      </w:r>
    </w:p>
    <w:p w:rsidR="005D5974" w:rsidRDefault="005D5974" w:rsidP="005D5974">
      <w:pPr>
        <w:tabs>
          <w:tab w:val="left" w:pos="3345"/>
        </w:tabs>
        <w:jc w:val="both"/>
      </w:pPr>
    </w:p>
    <w:p w:rsidR="005D5974" w:rsidRDefault="005D5974" w:rsidP="005D5974">
      <w:pPr>
        <w:tabs>
          <w:tab w:val="left" w:pos="3345"/>
        </w:tabs>
        <w:jc w:val="both"/>
      </w:pPr>
      <w:r>
        <w:t xml:space="preserve">11.9 - Observar os princípios de sustentabilidade contidos na legislação, precipuamente no art. 3º da Lei Federal nº 8.666/93, na Lei Federal nº 12.305/10 (Política Nacional de Resíduos Sólidos), na Lei Estadual nº 18.031/09 (Política Estadual de Resíduos Sólidos), e as práticas </w:t>
      </w:r>
      <w:r>
        <w:lastRenderedPageBreak/>
        <w:t xml:space="preserve">sustentáveis estabelecidas pela legislação aplicável, em especial: a) economia no consumo de água e energia; b) minimização da geração de resíduos e destinação final ambientalmente adequada dos que forem gerados; c) redução da emissão de poluentes e de gases de efeito estufa; d) utilização de produtos reciclados, recicláveis, reutilizáveis, reaproveitáveis ou biodegradáveis </w:t>
      </w:r>
      <w:proofErr w:type="spellStart"/>
      <w:r>
        <w:t>compostáveis</w:t>
      </w:r>
      <w:proofErr w:type="spellEnd"/>
      <w:r>
        <w:t xml:space="preserve">; e) maior geração de empregos, preferencialmente com mão de obra local; f) fomento às políticas sociais inclusivas e compensatórias; g) utilização de equipamentos com baixo consumo energético e baixa emissão de ruído; h) observação das normas do INMETRO. </w:t>
      </w:r>
    </w:p>
    <w:p w:rsidR="005D5974" w:rsidRDefault="005D5974" w:rsidP="005D5974">
      <w:pPr>
        <w:tabs>
          <w:tab w:val="left" w:pos="3345"/>
        </w:tabs>
        <w:jc w:val="both"/>
      </w:pPr>
    </w:p>
    <w:p w:rsidR="005D5974" w:rsidRDefault="005D5974" w:rsidP="005D5974">
      <w:pPr>
        <w:tabs>
          <w:tab w:val="left" w:pos="3345"/>
        </w:tabs>
        <w:jc w:val="both"/>
      </w:pPr>
      <w:r>
        <w:t xml:space="preserve">11.10 – Realizar visitas in </w:t>
      </w:r>
      <w:proofErr w:type="spellStart"/>
      <w:r>
        <w:t>locode</w:t>
      </w:r>
      <w:proofErr w:type="spellEnd"/>
      <w:r>
        <w:t xml:space="preserve"> acordo com a necessidade do gestor. </w:t>
      </w:r>
    </w:p>
    <w:p w:rsidR="005D5974" w:rsidRDefault="005D5974" w:rsidP="005D5974">
      <w:pPr>
        <w:tabs>
          <w:tab w:val="left" w:pos="3345"/>
        </w:tabs>
        <w:jc w:val="both"/>
      </w:pPr>
    </w:p>
    <w:p w:rsidR="005D5974" w:rsidRDefault="005D5974" w:rsidP="005D5974">
      <w:pPr>
        <w:tabs>
          <w:tab w:val="left" w:pos="3345"/>
        </w:tabs>
        <w:jc w:val="both"/>
      </w:pPr>
      <w:r>
        <w:t xml:space="preserve">11.11 – Disponibilizar atendimento remoto, telefônico, </w:t>
      </w:r>
      <w:proofErr w:type="spellStart"/>
      <w:r>
        <w:t>email</w:t>
      </w:r>
      <w:proofErr w:type="spellEnd"/>
      <w:r>
        <w:t xml:space="preserve">, ou através de outros meios de comunicação, para esclarecimentos e orientações, sempre que solicitado.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12 - DAS OBRIGAÇÕES DO MUNICÍPIO </w:t>
      </w:r>
    </w:p>
    <w:p w:rsidR="005D5974" w:rsidRDefault="005D5974" w:rsidP="005D5974">
      <w:pPr>
        <w:tabs>
          <w:tab w:val="left" w:pos="3345"/>
        </w:tabs>
        <w:jc w:val="both"/>
      </w:pPr>
    </w:p>
    <w:p w:rsidR="005D5974" w:rsidRDefault="005D5974" w:rsidP="005D5974">
      <w:pPr>
        <w:tabs>
          <w:tab w:val="left" w:pos="3345"/>
        </w:tabs>
        <w:jc w:val="both"/>
      </w:pPr>
      <w:r>
        <w:t xml:space="preserve">12.1 - Notificar a licitante contratada sobre qualquer irregularidade encontrada na execução dos serviços, quando não pactuado prazo para corrigi-la. PREFEITURA MUNICIPAL DE PEQUI ESTADO DE MINAS GERAIS </w:t>
      </w:r>
      <w:r w:rsidRPr="003A7C99">
        <w:rPr>
          <w:rFonts w:cstheme="minorHAnsi"/>
          <w:color w:val="202124"/>
          <w:shd w:val="clear" w:color="auto" w:fill="FFFFFF"/>
        </w:rPr>
        <w:t>Praça Santo Antônio, 190 - Centro, Pequi - MG, 35667-000</w:t>
      </w:r>
      <w:r>
        <w:rPr>
          <w:rFonts w:cstheme="minorHAnsi"/>
        </w:rPr>
        <w:t>- CNPJ 18.313.874/0001-</w:t>
      </w:r>
      <w:proofErr w:type="gramStart"/>
      <w:r>
        <w:rPr>
          <w:rFonts w:cstheme="minorHAnsi"/>
        </w:rPr>
        <w:t>64 .</w:t>
      </w:r>
      <w:proofErr w:type="gramEnd"/>
      <w:r>
        <w:rPr>
          <w:rFonts w:cstheme="minorHAnsi"/>
        </w:rPr>
        <w:t xml:space="preserve"> Telefax: (37) 3278-1223 E-mail: prefpequi@hotmail.com.</w:t>
      </w:r>
    </w:p>
    <w:p w:rsidR="005D5974" w:rsidRDefault="005D5974" w:rsidP="005D5974">
      <w:pPr>
        <w:tabs>
          <w:tab w:val="left" w:pos="3345"/>
        </w:tabs>
        <w:jc w:val="both"/>
      </w:pPr>
    </w:p>
    <w:p w:rsidR="005D5974" w:rsidRDefault="005D5974" w:rsidP="005D5974">
      <w:pPr>
        <w:tabs>
          <w:tab w:val="left" w:pos="3345"/>
        </w:tabs>
        <w:jc w:val="both"/>
      </w:pPr>
      <w:proofErr w:type="gramStart"/>
      <w:r>
        <w:t>12.2 Atestar</w:t>
      </w:r>
      <w:proofErr w:type="gramEnd"/>
      <w:r>
        <w:t xml:space="preserve"> o recebimento do objeto contratado no documento fiscal correspondente. </w:t>
      </w:r>
    </w:p>
    <w:p w:rsidR="005D5974" w:rsidRDefault="005D5974" w:rsidP="005D5974">
      <w:pPr>
        <w:tabs>
          <w:tab w:val="left" w:pos="3345"/>
        </w:tabs>
        <w:jc w:val="both"/>
      </w:pPr>
    </w:p>
    <w:p w:rsidR="005D5974" w:rsidRDefault="005D5974" w:rsidP="005D5974">
      <w:pPr>
        <w:tabs>
          <w:tab w:val="left" w:pos="3345"/>
        </w:tabs>
        <w:jc w:val="both"/>
      </w:pPr>
      <w:r>
        <w:t xml:space="preserve">12.3 - Emitir, por meio do setor de compras o correspondente Pedido de Compra. </w:t>
      </w:r>
    </w:p>
    <w:p w:rsidR="005D5974" w:rsidRDefault="005D5974" w:rsidP="005D5974">
      <w:pPr>
        <w:tabs>
          <w:tab w:val="left" w:pos="3345"/>
        </w:tabs>
        <w:jc w:val="both"/>
      </w:pPr>
    </w:p>
    <w:p w:rsidR="005D5974" w:rsidRDefault="005D5974" w:rsidP="005D5974">
      <w:pPr>
        <w:tabs>
          <w:tab w:val="left" w:pos="3345"/>
        </w:tabs>
        <w:jc w:val="both"/>
      </w:pPr>
      <w:r>
        <w:t xml:space="preserve">12.4 - Prestar as informações e os esclarecimentos que venham a serem solicitados pelos funcionários da licitante contratada, em relação aos serviços, objeto do processo. </w:t>
      </w:r>
    </w:p>
    <w:p w:rsidR="005D5974" w:rsidRDefault="005D5974" w:rsidP="005D5974">
      <w:pPr>
        <w:tabs>
          <w:tab w:val="left" w:pos="3345"/>
        </w:tabs>
        <w:jc w:val="both"/>
      </w:pPr>
    </w:p>
    <w:p w:rsidR="005D5974" w:rsidRDefault="005D5974" w:rsidP="005D5974">
      <w:pPr>
        <w:tabs>
          <w:tab w:val="left" w:pos="3345"/>
        </w:tabs>
        <w:jc w:val="both"/>
      </w:pPr>
      <w:r>
        <w:t xml:space="preserve">12.5 - Acompanhar e fiscalizar a entrega dos serviços, por meio do setor de compras do município de </w:t>
      </w:r>
      <w:proofErr w:type="spellStart"/>
      <w:r>
        <w:t>Pequi-MG</w:t>
      </w:r>
      <w:proofErr w:type="spellEnd"/>
      <w:r>
        <w:t xml:space="preserve">; </w:t>
      </w:r>
    </w:p>
    <w:p w:rsidR="005D5974" w:rsidRDefault="005D5974" w:rsidP="005D5974">
      <w:pPr>
        <w:tabs>
          <w:tab w:val="left" w:pos="3345"/>
        </w:tabs>
        <w:jc w:val="both"/>
      </w:pPr>
    </w:p>
    <w:p w:rsidR="005D5974" w:rsidRDefault="005D5974" w:rsidP="005D5974">
      <w:pPr>
        <w:tabs>
          <w:tab w:val="left" w:pos="3345"/>
        </w:tabs>
        <w:jc w:val="both"/>
      </w:pPr>
      <w:r>
        <w:t xml:space="preserve">12.6 - Efetuar os pagamentos devidos à licitante nas condições estabelecidas. </w:t>
      </w:r>
    </w:p>
    <w:p w:rsidR="005D5974" w:rsidRDefault="005D5974" w:rsidP="005D5974">
      <w:pPr>
        <w:tabs>
          <w:tab w:val="left" w:pos="3345"/>
        </w:tabs>
        <w:jc w:val="both"/>
      </w:pPr>
    </w:p>
    <w:p w:rsidR="005D5974" w:rsidRDefault="005D5974" w:rsidP="005D5974">
      <w:pPr>
        <w:tabs>
          <w:tab w:val="left" w:pos="3345"/>
        </w:tabs>
        <w:jc w:val="both"/>
      </w:pPr>
      <w:r>
        <w:t xml:space="preserve">12.7 - Fiscalizar a execução do contrato o que não fará cessar ou diminuir a responsabilidade da licitante pelo perfeito cumprimento das obrigações estipuladas, nem por quaisquer danos, inclusive quanto a terceiros, ou por irregularidades constatadas. </w:t>
      </w:r>
    </w:p>
    <w:p w:rsidR="005D5974" w:rsidRDefault="005D5974" w:rsidP="005D5974">
      <w:pPr>
        <w:tabs>
          <w:tab w:val="left" w:pos="3345"/>
        </w:tabs>
        <w:jc w:val="both"/>
      </w:pPr>
    </w:p>
    <w:p w:rsidR="005D5974" w:rsidRDefault="005D5974" w:rsidP="005D5974">
      <w:pPr>
        <w:tabs>
          <w:tab w:val="left" w:pos="3345"/>
        </w:tabs>
        <w:jc w:val="both"/>
      </w:pPr>
      <w:r>
        <w:t xml:space="preserve">12.8 - Rejeitar todo e qualquer serviço de má qualidade e em desconformidade com as especificações deste edital. </w:t>
      </w:r>
    </w:p>
    <w:p w:rsidR="005D5974" w:rsidRDefault="005D5974" w:rsidP="005D5974">
      <w:pPr>
        <w:tabs>
          <w:tab w:val="left" w:pos="3345"/>
        </w:tabs>
        <w:jc w:val="both"/>
      </w:pPr>
    </w:p>
    <w:p w:rsidR="005D5974" w:rsidRDefault="005D5974" w:rsidP="005D5974">
      <w:pPr>
        <w:tabs>
          <w:tab w:val="left" w:pos="3345"/>
        </w:tabs>
        <w:jc w:val="both"/>
      </w:pPr>
      <w:r>
        <w:t xml:space="preserve">12.9 – Recusar quaisquer serviços que apresente incorreções de natureza construtiva e/ou de acabamento, ficando as correções à custa da licitante. </w:t>
      </w:r>
    </w:p>
    <w:p w:rsidR="005D5974" w:rsidRDefault="005D5974" w:rsidP="005D5974">
      <w:pPr>
        <w:tabs>
          <w:tab w:val="left" w:pos="3345"/>
        </w:tabs>
        <w:jc w:val="both"/>
      </w:pPr>
    </w:p>
    <w:p w:rsidR="005D5974" w:rsidRDefault="005D5974" w:rsidP="005D5974">
      <w:pPr>
        <w:tabs>
          <w:tab w:val="left" w:pos="3345"/>
        </w:tabs>
        <w:jc w:val="both"/>
      </w:pPr>
      <w:r>
        <w:t xml:space="preserve">12.10 - Decidir acerca das questões que se apresentarem durante a entrega dos serviços. </w:t>
      </w:r>
    </w:p>
    <w:p w:rsidR="005D5974" w:rsidRDefault="005D5974" w:rsidP="005D5974">
      <w:pPr>
        <w:tabs>
          <w:tab w:val="left" w:pos="3345"/>
        </w:tabs>
        <w:jc w:val="both"/>
      </w:pPr>
    </w:p>
    <w:p w:rsidR="005D5974" w:rsidRDefault="005D5974" w:rsidP="005D5974">
      <w:pPr>
        <w:tabs>
          <w:tab w:val="left" w:pos="3345"/>
        </w:tabs>
        <w:jc w:val="both"/>
      </w:pPr>
      <w:r>
        <w:t xml:space="preserve">12.11 - Arcar com as despesas de publicação do extrato deste Contrato, bem como dos termos aditivos que venham a ser firmados. </w:t>
      </w:r>
    </w:p>
    <w:p w:rsidR="005D5974" w:rsidRDefault="005D5974" w:rsidP="005D5974">
      <w:pPr>
        <w:tabs>
          <w:tab w:val="left" w:pos="3345"/>
        </w:tabs>
        <w:jc w:val="both"/>
      </w:pPr>
    </w:p>
    <w:p w:rsidR="005D5974" w:rsidRDefault="005D5974" w:rsidP="005D5974">
      <w:pPr>
        <w:tabs>
          <w:tab w:val="left" w:pos="3345"/>
        </w:tabs>
        <w:jc w:val="both"/>
      </w:pPr>
      <w:r>
        <w:t>12.12 - Efetuar o recebimento definitivo do objeto por meio do departamento de compras.</w:t>
      </w:r>
    </w:p>
    <w:p w:rsidR="005D5974" w:rsidRDefault="005D5974" w:rsidP="005D5974">
      <w:pPr>
        <w:tabs>
          <w:tab w:val="left" w:pos="3345"/>
        </w:tabs>
        <w:jc w:val="both"/>
      </w:pPr>
    </w:p>
    <w:p w:rsidR="005D5974" w:rsidRDefault="005D5974" w:rsidP="005D5974">
      <w:pPr>
        <w:tabs>
          <w:tab w:val="left" w:pos="3345"/>
        </w:tabs>
        <w:jc w:val="both"/>
      </w:pPr>
      <w:r>
        <w:t xml:space="preserve">12.13 - Efetuar diligência para comprovar o cumprimento das práticas de sustentabilidade.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13 - DAS RESERVAS DE COTA, INCISO III DO ART. 48 DA LEI COMPLEMENTAR nº 123/2006. </w:t>
      </w:r>
    </w:p>
    <w:p w:rsidR="005D5974" w:rsidRDefault="005D5974" w:rsidP="005D5974">
      <w:pPr>
        <w:tabs>
          <w:tab w:val="left" w:pos="3345"/>
        </w:tabs>
        <w:jc w:val="both"/>
      </w:pPr>
    </w:p>
    <w:p w:rsidR="005D5974" w:rsidRDefault="005D5974" w:rsidP="005D5974">
      <w:pPr>
        <w:tabs>
          <w:tab w:val="left" w:pos="3345"/>
        </w:tabs>
        <w:jc w:val="both"/>
      </w:pPr>
      <w:r>
        <w:t xml:space="preserve">13.1 - A administração municipal registra a impossibilidade de cumprir o comando do art. 48, III, da Lei Complementar nº 123/2006, que imprime o dever da Administração Pública de reservar cota de até 25% para aqueles objetos que revelem uma natureza divisível, assegurada preferência de contratação para as microempresas e empresas de pequeno porte. De acordo com o disposto no artigo 87 do Código Civil Brasileiro, “bens divisíveis são os que se podem fracionar sem alteração na sua substância, diminuição considerável de valor, ou prejuízo do uso a que se destinam”. Há ainda vinculação do objeto ao disposto no inciso I do art. 48 da LC nº 123/2006. </w:t>
      </w:r>
    </w:p>
    <w:p w:rsidR="005D5974" w:rsidRDefault="005D5974" w:rsidP="005D5974">
      <w:pPr>
        <w:tabs>
          <w:tab w:val="left" w:pos="3345"/>
        </w:tabs>
        <w:jc w:val="both"/>
        <w:rPr>
          <w:b/>
        </w:rPr>
      </w:pPr>
    </w:p>
    <w:p w:rsidR="005D5974" w:rsidRPr="00E30046" w:rsidRDefault="005D5974" w:rsidP="005D5974">
      <w:pPr>
        <w:tabs>
          <w:tab w:val="left" w:pos="3345"/>
        </w:tabs>
        <w:jc w:val="both"/>
        <w:rPr>
          <w:b/>
        </w:rPr>
      </w:pPr>
      <w:r w:rsidRPr="00E30046">
        <w:rPr>
          <w:b/>
        </w:rPr>
        <w:t xml:space="preserve">14 - DAS DEMAIS CONDIÇÕES. </w:t>
      </w:r>
    </w:p>
    <w:p w:rsidR="005D5974" w:rsidRDefault="005D5974" w:rsidP="005D5974">
      <w:pPr>
        <w:tabs>
          <w:tab w:val="left" w:pos="3345"/>
        </w:tabs>
        <w:jc w:val="both"/>
      </w:pPr>
    </w:p>
    <w:p w:rsidR="005D5974" w:rsidRDefault="005D5974" w:rsidP="005D5974">
      <w:pPr>
        <w:tabs>
          <w:tab w:val="left" w:pos="3345"/>
        </w:tabs>
        <w:jc w:val="both"/>
      </w:pPr>
      <w:r>
        <w:t xml:space="preserve">14.1 - </w:t>
      </w:r>
      <w:proofErr w:type="gramStart"/>
      <w:r>
        <w:t>O Município e a licitante</w:t>
      </w:r>
      <w:proofErr w:type="gramEnd"/>
      <w:r>
        <w:t xml:space="preserve"> poderão restabelecer o equilíbrio econômico / financeiro da contratação, nos termos do artigo 65, inciso II, letra “d”, da Lei nº 8.666/93, por repactuação precedida de cálculo e demonstração analítica do aumento ou diminuição dos custos, obedecidos os critérios estabelecidos em planilha de formação de preços e tendo como limite a média dos preços encontrados no mercado em geral. </w:t>
      </w:r>
    </w:p>
    <w:p w:rsidR="005D5974" w:rsidRDefault="005D5974" w:rsidP="005D5974">
      <w:pPr>
        <w:tabs>
          <w:tab w:val="left" w:pos="3345"/>
        </w:tabs>
        <w:jc w:val="both"/>
      </w:pPr>
    </w:p>
    <w:p w:rsidR="005D5974" w:rsidRDefault="005D5974" w:rsidP="005D5974">
      <w:pPr>
        <w:tabs>
          <w:tab w:val="left" w:pos="3345"/>
        </w:tabs>
        <w:jc w:val="both"/>
      </w:pPr>
      <w:r>
        <w:t xml:space="preserve">14.2 - O Município reserva para si o direito de alterar quantitativos, sem que isso implique alteração dos preços ofertados, obedecido o disposto no §1º do artigo 65 da Lei nº 8.666/93. </w:t>
      </w:r>
    </w:p>
    <w:p w:rsidR="005D5974" w:rsidRDefault="005D5974" w:rsidP="005D5974">
      <w:pPr>
        <w:tabs>
          <w:tab w:val="left" w:pos="3345"/>
        </w:tabs>
        <w:jc w:val="both"/>
      </w:pPr>
    </w:p>
    <w:p w:rsidR="005D5974" w:rsidRDefault="005D5974" w:rsidP="005D5974">
      <w:pPr>
        <w:tabs>
          <w:tab w:val="left" w:pos="3345"/>
        </w:tabs>
        <w:jc w:val="both"/>
      </w:pPr>
      <w:r>
        <w:t xml:space="preserve">14.3 - O Município reserva para si o direito de não aceitar ou receber qualquer produto em desacordo com o previsto neste edital ou em desconformidade com as normas legais ou técnicas pertinentes ao seu objeto, podendo rescindir a contratação nos termos do previsto nos artigos 77 e seguintes da Lei Federal nº 8.666/93, assim como aplicar o disposto no inciso XI do artigo 24 da referida norma, sem prejuízo das sanções previstas. </w:t>
      </w:r>
    </w:p>
    <w:p w:rsidR="005D5974" w:rsidRDefault="005D5974" w:rsidP="005D5974">
      <w:pPr>
        <w:tabs>
          <w:tab w:val="left" w:pos="3345"/>
        </w:tabs>
        <w:jc w:val="both"/>
      </w:pPr>
    </w:p>
    <w:p w:rsidR="005D5974" w:rsidRDefault="005D5974" w:rsidP="005D5974">
      <w:pPr>
        <w:tabs>
          <w:tab w:val="left" w:pos="3345"/>
        </w:tabs>
        <w:jc w:val="both"/>
      </w:pPr>
      <w:r>
        <w:t xml:space="preserve">14.4 - Qualquer tolerância por parte do município, no que tange ao cumprimento das obrigações ora assumidas pela licitante, não importará, em hipótese alguma, em alteração contratual, novação, transação ou perdão, permanecendo em pleno vigor todas as condições do ajuste e podendo o município exigir o seu cumprimento a qualquer tempo. </w:t>
      </w:r>
    </w:p>
    <w:p w:rsidR="005D5974" w:rsidRDefault="005D5974" w:rsidP="005D5974">
      <w:pPr>
        <w:tabs>
          <w:tab w:val="left" w:pos="3345"/>
        </w:tabs>
        <w:jc w:val="both"/>
      </w:pPr>
    </w:p>
    <w:p w:rsidR="005D5974" w:rsidRDefault="005D5974" w:rsidP="005D5974">
      <w:pPr>
        <w:tabs>
          <w:tab w:val="left" w:pos="3345"/>
        </w:tabs>
        <w:jc w:val="both"/>
      </w:pPr>
      <w:r>
        <w:t xml:space="preserve">14.5 - A contratação não estabelece qualquer vínculo de natureza empregatícia ou de responsabilidade entre o município e os agentes, prepostos, empregados ou demais pessoas da licitante designadas PREFEITURA MUNICIPAL DE PEQUI ESTADO DE MINAS </w:t>
      </w:r>
      <w:r w:rsidRPr="003A7C99">
        <w:rPr>
          <w:rFonts w:cstheme="minorHAnsi"/>
          <w:color w:val="202124"/>
          <w:shd w:val="clear" w:color="auto" w:fill="FFFFFF"/>
        </w:rPr>
        <w:t>Praça Santo Antônio, 190 - Centro, Pequi - MG, 35667-000</w:t>
      </w:r>
      <w:r>
        <w:rPr>
          <w:rFonts w:cstheme="minorHAnsi"/>
        </w:rPr>
        <w:t>- CNPJ 18.313.874/0001-</w:t>
      </w:r>
      <w:proofErr w:type="gramStart"/>
      <w:r>
        <w:rPr>
          <w:rFonts w:cstheme="minorHAnsi"/>
        </w:rPr>
        <w:t>64 .</w:t>
      </w:r>
      <w:proofErr w:type="gramEnd"/>
      <w:r>
        <w:rPr>
          <w:rFonts w:cstheme="minorHAnsi"/>
        </w:rPr>
        <w:t xml:space="preserve"> Telefax: (37) 3278-1223 E-mail: prefpequi@hotmail.com.</w:t>
      </w:r>
      <w:r>
        <w:t xml:space="preserve"> </w:t>
      </w:r>
      <w:proofErr w:type="gramStart"/>
      <w:r>
        <w:t>para</w:t>
      </w:r>
      <w:proofErr w:type="gramEnd"/>
      <w:r>
        <w:t xml:space="preserve"> a execução do objeto contratado, sendo a licitante contratada a única responsável por todas as obrigações e encargos decorrentes das relações de trabalho entre ela e seus profissionais ou contratados, previstos na legislação pátria vigente, seja trabalhista, previdenciária, social, de caráter securitário ou qualquer outra. </w:t>
      </w:r>
    </w:p>
    <w:p w:rsidR="005D5974" w:rsidRDefault="005D5974" w:rsidP="005D5974">
      <w:pPr>
        <w:tabs>
          <w:tab w:val="left" w:pos="3345"/>
        </w:tabs>
        <w:jc w:val="both"/>
      </w:pPr>
    </w:p>
    <w:p w:rsidR="005D5974" w:rsidRDefault="005D5974" w:rsidP="005D5974">
      <w:pPr>
        <w:tabs>
          <w:tab w:val="left" w:pos="3345"/>
        </w:tabs>
        <w:jc w:val="both"/>
      </w:pPr>
      <w:r>
        <w:t xml:space="preserve">14.6 - A licitante por si, seus agentes, prepostos, empregados ou qualquer encarregado, assume inteira responsabilidade por quaisquer danos ou prejuízos causados, direta ou indiretamente, ao município seus servidores ou terceiros, produzidos em decorrência da execução do objeto contratado, ou da omissão em executá-lo, resguardando-se ao município o direito de regresso na hipótese de ser compelido a responder por tais danos ou prejuízos. </w:t>
      </w:r>
    </w:p>
    <w:p w:rsidR="005D5974" w:rsidRDefault="005D5974" w:rsidP="005D5974">
      <w:pPr>
        <w:tabs>
          <w:tab w:val="left" w:pos="3345"/>
        </w:tabs>
        <w:jc w:val="both"/>
      </w:pPr>
    </w:p>
    <w:p w:rsidR="005D5974" w:rsidRDefault="005D5974" w:rsidP="005D5974">
      <w:pPr>
        <w:tabs>
          <w:tab w:val="left" w:pos="3345"/>
        </w:tabs>
        <w:jc w:val="both"/>
      </w:pPr>
      <w:r>
        <w:t xml:space="preserve">14.7 - A licitante guardará e fará com que seu pessoal guarde sigilo sobre dados, informações e documentos fornecidos pelo município ou obtidos em razão da execução do objeto contratado, sendo vedada toda e qualquer reprodução dos mesmos, durante a vigência do ajuste e mesmo após o seu término. </w:t>
      </w:r>
    </w:p>
    <w:p w:rsidR="005D5974" w:rsidRDefault="005D5974" w:rsidP="005D5974">
      <w:pPr>
        <w:tabs>
          <w:tab w:val="left" w:pos="3345"/>
        </w:tabs>
        <w:jc w:val="both"/>
      </w:pPr>
    </w:p>
    <w:p w:rsidR="005D5974" w:rsidRDefault="005D5974" w:rsidP="005D5974">
      <w:pPr>
        <w:tabs>
          <w:tab w:val="left" w:pos="3345"/>
        </w:tabs>
        <w:jc w:val="both"/>
      </w:pPr>
      <w:r>
        <w:t xml:space="preserve">14.8 - A contratação será formalizada mediante emissão de nota de empenho de despesa elaboração do contrato, nos termos do art. 62 da Lei Federal nº 8.666/93. </w:t>
      </w:r>
    </w:p>
    <w:p w:rsidR="005D5974" w:rsidRDefault="005D5974" w:rsidP="005D5974">
      <w:pPr>
        <w:tabs>
          <w:tab w:val="left" w:pos="3345"/>
        </w:tabs>
        <w:jc w:val="both"/>
      </w:pPr>
    </w:p>
    <w:p w:rsidR="005D5974" w:rsidRDefault="00E74995" w:rsidP="000B773B">
      <w:pPr>
        <w:tabs>
          <w:tab w:val="left" w:pos="3345"/>
        </w:tabs>
        <w:jc w:val="right"/>
      </w:pPr>
      <w:r>
        <w:t>PEQUI – MG 23</w:t>
      </w:r>
      <w:r w:rsidR="005D5974">
        <w:t xml:space="preserve"> de novem</w:t>
      </w:r>
      <w:r w:rsidR="00207919">
        <w:t>b</w:t>
      </w:r>
      <w:r w:rsidR="005D5974">
        <w:t>ro de 2023.</w:t>
      </w:r>
    </w:p>
    <w:p w:rsidR="000B773B" w:rsidRDefault="000B773B" w:rsidP="000B773B">
      <w:pPr>
        <w:tabs>
          <w:tab w:val="left" w:pos="3345"/>
        </w:tabs>
        <w:jc w:val="right"/>
      </w:pPr>
    </w:p>
    <w:p w:rsidR="000B773B" w:rsidRPr="00795DDA" w:rsidRDefault="000B773B" w:rsidP="000B773B">
      <w:pPr>
        <w:tabs>
          <w:tab w:val="left" w:pos="3345"/>
        </w:tabs>
        <w:jc w:val="right"/>
        <w:rPr>
          <w:b/>
          <w:bCs/>
        </w:rPr>
      </w:pPr>
    </w:p>
    <w:p w:rsidR="005D5974" w:rsidRPr="00D72BC3" w:rsidRDefault="005D5974" w:rsidP="005D5974">
      <w:pPr>
        <w:tabs>
          <w:tab w:val="left" w:pos="3345"/>
        </w:tabs>
        <w:jc w:val="center"/>
        <w:rPr>
          <w:b/>
          <w:bCs/>
          <w:sz w:val="18"/>
          <w:szCs w:val="18"/>
        </w:rPr>
      </w:pPr>
      <w:r w:rsidRPr="00D72BC3">
        <w:rPr>
          <w:b/>
          <w:bCs/>
          <w:sz w:val="18"/>
          <w:szCs w:val="18"/>
        </w:rPr>
        <w:t>_____________________________________________-</w:t>
      </w:r>
    </w:p>
    <w:p w:rsidR="005D5974" w:rsidRPr="00D72BC3" w:rsidRDefault="005D5974" w:rsidP="005D5974">
      <w:pPr>
        <w:tabs>
          <w:tab w:val="left" w:pos="3345"/>
        </w:tabs>
        <w:jc w:val="center"/>
        <w:rPr>
          <w:b/>
          <w:bCs/>
          <w:sz w:val="18"/>
          <w:szCs w:val="18"/>
        </w:rPr>
      </w:pPr>
      <w:r>
        <w:rPr>
          <w:b/>
          <w:bCs/>
          <w:sz w:val="18"/>
          <w:szCs w:val="18"/>
        </w:rPr>
        <w:t>SAVIO ANTONIO DE CASTRO RAMOS</w:t>
      </w:r>
    </w:p>
    <w:p w:rsidR="005D5974" w:rsidRPr="000C7480" w:rsidRDefault="005D5974" w:rsidP="005D5974">
      <w:pPr>
        <w:tabs>
          <w:tab w:val="left" w:pos="3345"/>
        </w:tabs>
        <w:jc w:val="center"/>
        <w:rPr>
          <w:b/>
          <w:bCs/>
        </w:rPr>
      </w:pPr>
      <w:r>
        <w:rPr>
          <w:b/>
          <w:bCs/>
          <w:sz w:val="18"/>
          <w:szCs w:val="18"/>
        </w:rPr>
        <w:t>SECRETARRIO MUNICIPAL DE ASSISTENTE SOCIAL</w:t>
      </w:r>
    </w:p>
    <w:p w:rsidR="005D5974" w:rsidRDefault="005D5974" w:rsidP="005D5974">
      <w:pPr>
        <w:tabs>
          <w:tab w:val="left" w:pos="3345"/>
        </w:tabs>
        <w:jc w:val="center"/>
        <w:rPr>
          <w:b/>
          <w:bCs/>
        </w:rPr>
      </w:pPr>
    </w:p>
    <w:p w:rsidR="005D5974" w:rsidRPr="004938D8" w:rsidRDefault="005D5974" w:rsidP="005D5974">
      <w:pPr>
        <w:tabs>
          <w:tab w:val="left" w:pos="3345"/>
        </w:tabs>
        <w:jc w:val="center"/>
        <w:rPr>
          <w:b/>
          <w:bCs/>
        </w:rPr>
      </w:pPr>
    </w:p>
    <w:p w:rsidR="005D5974" w:rsidRDefault="005D5974" w:rsidP="005D5974">
      <w:pPr>
        <w:tabs>
          <w:tab w:val="left" w:pos="3345"/>
        </w:tabs>
        <w:jc w:val="right"/>
      </w:pPr>
      <w:r w:rsidRPr="00795DDA">
        <w:t xml:space="preserve">Aprovo, em ___ de __________ </w:t>
      </w:r>
      <w:proofErr w:type="spellStart"/>
      <w:r w:rsidRPr="00795DDA">
        <w:t>de</w:t>
      </w:r>
      <w:proofErr w:type="spellEnd"/>
      <w:r w:rsidRPr="00795DDA">
        <w:t xml:space="preserve"> _____.</w:t>
      </w:r>
    </w:p>
    <w:p w:rsidR="005D5974" w:rsidRPr="00795DDA" w:rsidRDefault="005D5974" w:rsidP="005D5974">
      <w:pPr>
        <w:tabs>
          <w:tab w:val="left" w:pos="3345"/>
        </w:tabs>
        <w:jc w:val="center"/>
      </w:pPr>
    </w:p>
    <w:p w:rsidR="005D5974" w:rsidRPr="000C7480" w:rsidRDefault="005D5974" w:rsidP="005D5974">
      <w:pPr>
        <w:tabs>
          <w:tab w:val="left" w:pos="3345"/>
        </w:tabs>
        <w:jc w:val="center"/>
        <w:rPr>
          <w:b/>
          <w:bCs/>
        </w:rPr>
      </w:pPr>
      <w:r w:rsidRPr="00795DDA">
        <w:t>Identificação e assinatura da autoridade competente</w:t>
      </w:r>
      <w:r>
        <w:rPr>
          <w:b/>
          <w:bCs/>
        </w:rPr>
        <w:t>.</w:t>
      </w:r>
    </w:p>
    <w:p w:rsidR="00484531" w:rsidRDefault="00484531" w:rsidP="00426CFC">
      <w:pPr>
        <w:spacing w:line="200" w:lineRule="atLeast"/>
        <w:jc w:val="both"/>
        <w:rPr>
          <w:rFonts w:ascii="Verdana" w:hAnsi="Verdana"/>
          <w:sz w:val="22"/>
          <w:szCs w:val="22"/>
        </w:rPr>
      </w:pPr>
    </w:p>
    <w:p w:rsidR="00A70CC5" w:rsidRDefault="00A70CC5">
      <w:pPr>
        <w:rPr>
          <w:rFonts w:ascii="Arial" w:hAnsi="Arial" w:cs="Arial"/>
          <w:bCs/>
          <w:sz w:val="22"/>
          <w:szCs w:val="22"/>
        </w:rPr>
      </w:pPr>
      <w:r>
        <w:rPr>
          <w:rFonts w:ascii="Arial" w:hAnsi="Arial" w:cs="Arial"/>
          <w:bCs/>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BD34AE" w:rsidRDefault="00BD34AE" w:rsidP="00BD34AE">
      <w:pPr>
        <w:pStyle w:val="Resumo"/>
        <w:spacing w:after="0"/>
        <w:ind w:firstLine="0"/>
        <w:jc w:val="both"/>
        <w:rPr>
          <w:b/>
          <w:color w:val="00000A"/>
          <w:sz w:val="22"/>
          <w:szCs w:val="22"/>
        </w:rPr>
      </w:pPr>
    </w:p>
    <w:p w:rsidR="00A70CC5" w:rsidRPr="00242F18" w:rsidRDefault="00A70CC5" w:rsidP="00BD34AE">
      <w:pPr>
        <w:pStyle w:val="Resumo"/>
        <w:spacing w:after="0"/>
        <w:ind w:firstLine="0"/>
        <w:jc w:val="both"/>
        <w:rPr>
          <w:sz w:val="22"/>
          <w:szCs w:val="22"/>
        </w:rPr>
      </w:pPr>
      <w:r w:rsidRPr="00242F18">
        <w:rPr>
          <w:b/>
          <w:color w:val="00000A"/>
          <w:sz w:val="22"/>
          <w:szCs w:val="22"/>
        </w:rPr>
        <w:t xml:space="preserve">ANEXO II </w:t>
      </w: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jc w:val="center"/>
        <w:rPr>
          <w:rFonts w:ascii="Arial" w:hAnsi="Arial" w:cs="Arial"/>
          <w:bCs/>
          <w:iCs/>
          <w:sz w:val="22"/>
          <w:szCs w:val="22"/>
        </w:rPr>
      </w:pPr>
      <w:r w:rsidRPr="00242F18">
        <w:rPr>
          <w:rFonts w:ascii="Arial" w:hAnsi="Arial" w:cs="Arial"/>
          <w:b/>
          <w:sz w:val="22"/>
          <w:szCs w:val="22"/>
        </w:rPr>
        <w:t>MODELO DE CREDENCIAMENTO</w:t>
      </w: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242F18">
        <w:rPr>
          <w:rFonts w:ascii="Arial" w:hAnsi="Arial" w:cs="Arial"/>
          <w:sz w:val="22"/>
          <w:szCs w:val="22"/>
          <w:u w:val="single"/>
        </w:rPr>
        <w:t>plenos poderes</w:t>
      </w:r>
      <w:r w:rsidRPr="00242F1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 de .................................. de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Assinatura do Dirigente da Empresa</w:t>
      </w:r>
    </w:p>
    <w:p w:rsidR="00242F18" w:rsidRPr="00242F18" w:rsidRDefault="00242F18" w:rsidP="00242F18">
      <w:pPr>
        <w:jc w:val="both"/>
        <w:rPr>
          <w:rFonts w:ascii="Arial" w:hAnsi="Arial" w:cs="Arial"/>
          <w:sz w:val="22"/>
          <w:szCs w:val="22"/>
        </w:rPr>
      </w:pPr>
      <w:r w:rsidRPr="00242F18">
        <w:rPr>
          <w:rFonts w:ascii="Arial" w:hAnsi="Arial" w:cs="Arial"/>
          <w:sz w:val="22"/>
          <w:szCs w:val="22"/>
        </w:rPr>
        <w:t>(reconhecer firma)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QUEM ASSINAR DEVE OBSERVAR O SEGUINTE: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 Este credenciamento deverá vir acompanhado, obrigatoriamente,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 Se o credenciamento for efetuado mediante apresentação de procuração por instrumento público, não é necessária a apresentação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242F18" w:rsidRDefault="00242F18" w:rsidP="00242F18">
      <w:pPr>
        <w:jc w:val="both"/>
        <w:rPr>
          <w:rFonts w:ascii="Arial" w:hAnsi="Arial" w:cs="Arial"/>
          <w:sz w:val="22"/>
          <w:szCs w:val="22"/>
        </w:rPr>
      </w:pPr>
    </w:p>
    <w:p w:rsidR="00BD34AE" w:rsidRDefault="00242F18" w:rsidP="00242F18">
      <w:pPr>
        <w:jc w:val="both"/>
        <w:rPr>
          <w:rFonts w:ascii="Arial" w:hAnsi="Arial" w:cs="Arial"/>
          <w:sz w:val="22"/>
          <w:szCs w:val="22"/>
        </w:rPr>
      </w:pPr>
      <w:r w:rsidRPr="00242F1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D34AE" w:rsidRDefault="00BD34AE">
      <w:pPr>
        <w:rPr>
          <w:rFonts w:ascii="Arial" w:hAnsi="Arial" w:cs="Arial"/>
          <w:sz w:val="22"/>
          <w:szCs w:val="22"/>
        </w:rPr>
      </w:pPr>
      <w:r>
        <w:rPr>
          <w:rFonts w:ascii="Arial" w:hAnsi="Arial" w:cs="Arial"/>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242F18" w:rsidRPr="006F292B" w:rsidRDefault="00BD34AE" w:rsidP="00242F18">
      <w:pPr>
        <w:jc w:val="center"/>
        <w:rPr>
          <w:rFonts w:ascii="Arial" w:hAnsi="Arial" w:cs="Arial"/>
          <w:b/>
          <w:sz w:val="22"/>
          <w:szCs w:val="22"/>
        </w:rPr>
      </w:pPr>
      <w:r w:rsidRPr="006F292B">
        <w:rPr>
          <w:rFonts w:ascii="Arial" w:hAnsi="Arial" w:cs="Arial"/>
          <w:b/>
          <w:sz w:val="22"/>
          <w:szCs w:val="22"/>
        </w:rPr>
        <w:t>ANEXO III</w:t>
      </w:r>
    </w:p>
    <w:p w:rsidR="00BD34AE" w:rsidRPr="00242F18" w:rsidRDefault="00BD34AE" w:rsidP="00242F18">
      <w:pPr>
        <w:jc w:val="center"/>
        <w:rPr>
          <w:rFonts w:ascii="Arial" w:hAnsi="Arial" w:cs="Arial"/>
          <w:b/>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DECLARAÇÃO DE ATENDIMENTO AO INCISO VII DO ART. 4º DA LEI Nº 10.520/2002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DECLARAÇÃO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___________________________, CNPJ ______________, sediada ____________________________, por intermédio de seu representante legal, infra-assinado, e para os fins do Pregão nº </w:t>
      </w:r>
      <w:r w:rsidR="00822E22">
        <w:rPr>
          <w:rFonts w:ascii="Arial" w:hAnsi="Arial" w:cs="Arial"/>
          <w:sz w:val="22"/>
          <w:szCs w:val="22"/>
        </w:rPr>
        <w:t>056/</w:t>
      </w:r>
      <w:r w:rsidR="003D5528">
        <w:rPr>
          <w:rFonts w:ascii="Arial" w:hAnsi="Arial" w:cs="Arial"/>
          <w:sz w:val="22"/>
          <w:szCs w:val="22"/>
        </w:rPr>
        <w:t>2023</w:t>
      </w:r>
      <w:r w:rsidRPr="00242F18">
        <w:rPr>
          <w:rFonts w:ascii="Arial" w:hAnsi="Arial" w:cs="Arial"/>
          <w:sz w:val="22"/>
          <w:szCs w:val="22"/>
        </w:rPr>
        <w:t>, DECLARA expressamente que cumpre plenamente os requisitos de habilitação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_______________________ , ______ de ___________ </w:t>
      </w:r>
      <w:proofErr w:type="spellStart"/>
      <w:r w:rsidRPr="00242F18">
        <w:rPr>
          <w:rFonts w:ascii="Arial" w:hAnsi="Arial" w:cs="Arial"/>
          <w:sz w:val="22"/>
          <w:szCs w:val="22"/>
        </w:rPr>
        <w:t>de</w:t>
      </w:r>
      <w:proofErr w:type="spellEnd"/>
      <w:r w:rsidR="006F292B">
        <w:rPr>
          <w:rFonts w:ascii="Arial" w:hAnsi="Arial" w:cs="Arial"/>
          <w:sz w:val="22"/>
          <w:szCs w:val="22"/>
        </w:rPr>
        <w:t xml:space="preserve"> </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Resumo"/>
        <w:spacing w:after="0"/>
        <w:ind w:firstLine="0"/>
        <w:jc w:val="both"/>
        <w:rPr>
          <w:b/>
          <w:sz w:val="22"/>
          <w:szCs w:val="22"/>
        </w:rPr>
      </w:pPr>
      <w:r w:rsidRPr="00242F18">
        <w:rPr>
          <w:b/>
          <w:color w:val="00000A"/>
          <w:sz w:val="22"/>
          <w:szCs w:val="22"/>
        </w:rPr>
        <w:t>OBSERVAÇÃO:</w:t>
      </w:r>
      <w:r w:rsidRPr="00242F18">
        <w:rPr>
          <w:color w:val="00000A"/>
          <w:sz w:val="22"/>
          <w:szCs w:val="22"/>
        </w:rPr>
        <w:t xml:space="preserve"> ESSA DECLARAÇÃO DEVERÁ SER ENTREGUE AO PREGOEIRO, PELO INTERESSADO OU SEU REPRESENTANTE, </w:t>
      </w:r>
      <w:r w:rsidRPr="00242F18">
        <w:rPr>
          <w:b/>
          <w:color w:val="00000A"/>
          <w:sz w:val="22"/>
          <w:szCs w:val="22"/>
          <w:u w:val="single"/>
        </w:rPr>
        <w:t>FORA DO ENVELOPE</w:t>
      </w:r>
      <w:r w:rsidRPr="00242F18">
        <w:rPr>
          <w:color w:val="00000A"/>
          <w:sz w:val="22"/>
          <w:szCs w:val="22"/>
        </w:rPr>
        <w:t>, NA ABERTURA DA SESSÃO.</w:t>
      </w:r>
    </w:p>
    <w:p w:rsidR="00BD34AE" w:rsidRDefault="00BD34AE">
      <w:pPr>
        <w:rPr>
          <w:rFonts w:ascii="Arial" w:hAnsi="Arial" w:cs="Arial"/>
          <w:sz w:val="22"/>
          <w:szCs w:val="22"/>
        </w:rPr>
      </w:pPr>
      <w:r>
        <w:rPr>
          <w:rFonts w:ascii="Arial" w:hAnsi="Arial" w:cs="Arial"/>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FC4021" w:rsidRDefault="00FC4021" w:rsidP="00BD34AE">
      <w:pPr>
        <w:rPr>
          <w:rFonts w:ascii="Arial" w:hAnsi="Arial" w:cs="Arial"/>
          <w:b/>
          <w:sz w:val="22"/>
          <w:szCs w:val="22"/>
        </w:rPr>
      </w:pPr>
    </w:p>
    <w:p w:rsidR="00BD34AE" w:rsidRPr="00242F18" w:rsidRDefault="00BD34AE" w:rsidP="00BD34AE">
      <w:pPr>
        <w:rPr>
          <w:rFonts w:ascii="Arial" w:hAnsi="Arial" w:cs="Arial"/>
          <w:sz w:val="22"/>
          <w:szCs w:val="22"/>
        </w:rPr>
      </w:pPr>
      <w:r w:rsidRPr="00242F18">
        <w:rPr>
          <w:rFonts w:ascii="Arial" w:hAnsi="Arial" w:cs="Arial"/>
          <w:b/>
          <w:sz w:val="22"/>
          <w:szCs w:val="22"/>
        </w:rPr>
        <w:t xml:space="preserve">ANEXO IV </w:t>
      </w:r>
    </w:p>
    <w:p w:rsidR="00BD34AE" w:rsidRPr="00242F18" w:rsidRDefault="00BD34AE" w:rsidP="00242F18">
      <w:pPr>
        <w:rPr>
          <w:rFonts w:ascii="Arial" w:hAnsi="Arial" w:cs="Arial"/>
          <w:sz w:val="22"/>
          <w:szCs w:val="22"/>
        </w:rPr>
      </w:pPr>
    </w:p>
    <w:p w:rsidR="00242F18" w:rsidRPr="00242F18" w:rsidRDefault="00242F18" w:rsidP="00242F18">
      <w:pPr>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PROPOSTA DE PREÇOS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242F18" w:rsidRPr="00242F18" w:rsidRDefault="00242F18" w:rsidP="00242F18">
      <w:pPr>
        <w:pStyle w:val="Recuonormal"/>
        <w:ind w:left="0"/>
        <w:rPr>
          <w:sz w:val="22"/>
          <w:szCs w:val="22"/>
          <w:lang w:val="pt-PT"/>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958"/>
        <w:gridCol w:w="851"/>
        <w:gridCol w:w="4819"/>
        <w:gridCol w:w="1134"/>
        <w:gridCol w:w="915"/>
      </w:tblGrid>
      <w:tr w:rsidR="00BD34AE" w:rsidRPr="00C01E86" w:rsidTr="001A1E1E">
        <w:trPr>
          <w:trHeight w:val="450"/>
        </w:trPr>
        <w:tc>
          <w:tcPr>
            <w:tcW w:w="793"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ITEM</w:t>
            </w:r>
          </w:p>
        </w:tc>
        <w:tc>
          <w:tcPr>
            <w:tcW w:w="958"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QTE ESTIMADA</w:t>
            </w:r>
          </w:p>
        </w:tc>
        <w:tc>
          <w:tcPr>
            <w:tcW w:w="851"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U.N</w:t>
            </w:r>
          </w:p>
        </w:tc>
        <w:tc>
          <w:tcPr>
            <w:tcW w:w="4819"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DESCRIÇÃO DO OBJETO</w:t>
            </w:r>
          </w:p>
        </w:tc>
        <w:tc>
          <w:tcPr>
            <w:tcW w:w="1134"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VALOR UNITÁRIO</w:t>
            </w:r>
          </w:p>
        </w:tc>
        <w:tc>
          <w:tcPr>
            <w:tcW w:w="915" w:type="dxa"/>
            <w:shd w:val="clear" w:color="auto" w:fill="808080" w:themeFill="background1" w:themeFillShade="80"/>
          </w:tcPr>
          <w:p w:rsidR="00BD34AE" w:rsidRPr="00C01E86" w:rsidRDefault="00C01E86" w:rsidP="00C01E86">
            <w:pPr>
              <w:jc w:val="center"/>
              <w:rPr>
                <w:rFonts w:ascii="Arial" w:hAnsi="Arial" w:cs="Arial"/>
                <w:b/>
                <w:bCs/>
                <w:sz w:val="20"/>
                <w:szCs w:val="20"/>
              </w:rPr>
            </w:pPr>
            <w:r w:rsidRPr="00C01E86">
              <w:rPr>
                <w:rFonts w:ascii="Arial" w:hAnsi="Arial" w:cs="Arial"/>
                <w:b/>
                <w:bCs/>
                <w:sz w:val="20"/>
                <w:szCs w:val="20"/>
              </w:rPr>
              <w:t>VALOR TOTAL</w:t>
            </w:r>
          </w:p>
        </w:tc>
      </w:tr>
      <w:tr w:rsidR="00D20D0C" w:rsidRPr="00C01E86" w:rsidTr="0022526B">
        <w:trPr>
          <w:trHeight w:val="438"/>
        </w:trPr>
        <w:tc>
          <w:tcPr>
            <w:tcW w:w="793" w:type="dxa"/>
            <w:shd w:val="clear" w:color="auto" w:fill="FFFFFF"/>
            <w:vAlign w:val="center"/>
          </w:tcPr>
          <w:p w:rsidR="00D20D0C" w:rsidRPr="00876485" w:rsidRDefault="00CC4EA2" w:rsidP="00CC4EA2">
            <w:pPr>
              <w:pStyle w:val="Corpodetexto"/>
              <w:snapToGrid w:val="0"/>
              <w:spacing w:after="0" w:line="240" w:lineRule="auto"/>
              <w:jc w:val="center"/>
              <w:rPr>
                <w:rFonts w:ascii="Arial" w:hAnsi="Arial" w:cs="Arial"/>
                <w:sz w:val="22"/>
                <w:szCs w:val="22"/>
              </w:rPr>
            </w:pPr>
            <w:bookmarkStart w:id="9" w:name="_Hlk3289884"/>
            <w:r>
              <w:rPr>
                <w:rFonts w:ascii="Arial" w:hAnsi="Arial" w:cs="Arial"/>
                <w:sz w:val="22"/>
                <w:szCs w:val="22"/>
              </w:rPr>
              <w:t>1</w:t>
            </w:r>
          </w:p>
        </w:tc>
        <w:tc>
          <w:tcPr>
            <w:tcW w:w="958" w:type="dxa"/>
            <w:shd w:val="clear" w:color="auto" w:fill="FFFFFF"/>
            <w:vAlign w:val="center"/>
          </w:tcPr>
          <w:p w:rsidR="001C56CA" w:rsidRPr="00876485" w:rsidRDefault="001C56CA" w:rsidP="0022526B">
            <w:pPr>
              <w:jc w:val="center"/>
              <w:rPr>
                <w:rFonts w:ascii="Arial" w:hAnsi="Arial" w:cs="Arial"/>
                <w:bCs/>
                <w:iCs/>
                <w:sz w:val="22"/>
                <w:szCs w:val="22"/>
              </w:rPr>
            </w:pPr>
          </w:p>
        </w:tc>
        <w:tc>
          <w:tcPr>
            <w:tcW w:w="851" w:type="dxa"/>
            <w:shd w:val="clear" w:color="auto" w:fill="FFFFFF"/>
            <w:vAlign w:val="center"/>
          </w:tcPr>
          <w:p w:rsidR="00D20D0C" w:rsidRPr="00876485" w:rsidRDefault="00D20D0C" w:rsidP="0022526B">
            <w:pPr>
              <w:jc w:val="center"/>
              <w:rPr>
                <w:rFonts w:ascii="Arial" w:hAnsi="Arial" w:cs="Arial"/>
                <w:color w:val="000000"/>
                <w:sz w:val="22"/>
                <w:szCs w:val="22"/>
              </w:rPr>
            </w:pPr>
          </w:p>
        </w:tc>
        <w:tc>
          <w:tcPr>
            <w:tcW w:w="4819" w:type="dxa"/>
            <w:shd w:val="clear" w:color="auto" w:fill="FFFFFF"/>
            <w:vAlign w:val="center"/>
          </w:tcPr>
          <w:p w:rsidR="001C56CA" w:rsidRPr="00876485" w:rsidRDefault="001C56CA" w:rsidP="0022526B">
            <w:pPr>
              <w:pStyle w:val="NormalWeb"/>
              <w:spacing w:before="60" w:beforeAutospacing="0" w:after="60" w:afterAutospacing="0"/>
              <w:jc w:val="both"/>
              <w:rPr>
                <w:rFonts w:ascii="Arial" w:hAnsi="Arial" w:cs="Arial"/>
                <w:sz w:val="22"/>
                <w:szCs w:val="22"/>
              </w:rPr>
            </w:pPr>
          </w:p>
        </w:tc>
        <w:tc>
          <w:tcPr>
            <w:tcW w:w="1134" w:type="dxa"/>
            <w:shd w:val="clear" w:color="auto" w:fill="FFFFFF"/>
            <w:vAlign w:val="center"/>
          </w:tcPr>
          <w:p w:rsidR="00D20D0C" w:rsidRPr="00C01E86" w:rsidRDefault="00D20D0C" w:rsidP="0022526B">
            <w:pPr>
              <w:snapToGrid w:val="0"/>
              <w:jc w:val="center"/>
              <w:rPr>
                <w:rFonts w:ascii="Arial" w:hAnsi="Arial" w:cs="Arial"/>
                <w:sz w:val="20"/>
                <w:szCs w:val="20"/>
              </w:rPr>
            </w:pPr>
          </w:p>
        </w:tc>
        <w:tc>
          <w:tcPr>
            <w:tcW w:w="915" w:type="dxa"/>
            <w:shd w:val="clear" w:color="auto" w:fill="FFFFFF"/>
            <w:vAlign w:val="center"/>
          </w:tcPr>
          <w:p w:rsidR="00D20D0C" w:rsidRPr="00C01E86" w:rsidRDefault="00D20D0C"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CC4EA2" w:rsidP="00CC4EA2">
            <w:pPr>
              <w:pStyle w:val="Corpodetexto"/>
              <w:snapToGrid w:val="0"/>
              <w:spacing w:after="0" w:line="240" w:lineRule="auto"/>
              <w:jc w:val="center"/>
              <w:rPr>
                <w:rFonts w:ascii="Arial" w:hAnsi="Arial" w:cs="Arial"/>
                <w:sz w:val="22"/>
                <w:szCs w:val="22"/>
              </w:rPr>
            </w:pPr>
            <w:r>
              <w:rPr>
                <w:rFonts w:ascii="Arial" w:hAnsi="Arial" w:cs="Arial"/>
                <w:sz w:val="22"/>
                <w:szCs w:val="22"/>
              </w:rPr>
              <w:t>2</w:t>
            </w:r>
          </w:p>
        </w:tc>
        <w:tc>
          <w:tcPr>
            <w:tcW w:w="958" w:type="dxa"/>
            <w:shd w:val="clear" w:color="auto" w:fill="FFFFFF"/>
            <w:vAlign w:val="center"/>
          </w:tcPr>
          <w:p w:rsidR="001C56CA" w:rsidRDefault="001C56CA" w:rsidP="0022526B">
            <w:pPr>
              <w:jc w:val="center"/>
            </w:pPr>
          </w:p>
        </w:tc>
        <w:tc>
          <w:tcPr>
            <w:tcW w:w="851" w:type="dxa"/>
            <w:shd w:val="clear" w:color="auto" w:fill="FFFFFF"/>
            <w:vAlign w:val="center"/>
          </w:tcPr>
          <w:p w:rsidR="001C56CA" w:rsidRDefault="001C56CA" w:rsidP="0022526B">
            <w:pPr>
              <w:jc w:val="center"/>
            </w:pPr>
          </w:p>
        </w:tc>
        <w:tc>
          <w:tcPr>
            <w:tcW w:w="4819" w:type="dxa"/>
            <w:shd w:val="clear" w:color="auto" w:fill="FFFFFF"/>
            <w:vAlign w:val="center"/>
          </w:tcPr>
          <w:p w:rsidR="001C56CA" w:rsidRPr="001C56CA" w:rsidRDefault="001C56CA" w:rsidP="0022526B">
            <w:pPr>
              <w:pStyle w:val="NormalWeb"/>
              <w:spacing w:before="60" w:beforeAutospacing="0" w:after="60" w:afterAutospacing="0"/>
              <w:jc w:val="both"/>
              <w:rPr>
                <w:rFonts w:ascii="Arial" w:hAnsi="Arial" w:cs="Arial"/>
                <w:sz w:val="22"/>
                <w:szCs w:val="22"/>
              </w:rPr>
            </w:pP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CC4EA2" w:rsidP="00CC4EA2">
            <w:pPr>
              <w:pStyle w:val="Corpodetexto"/>
              <w:snapToGrid w:val="0"/>
              <w:spacing w:after="0" w:line="240" w:lineRule="auto"/>
              <w:jc w:val="center"/>
              <w:rPr>
                <w:rFonts w:ascii="Arial" w:hAnsi="Arial" w:cs="Arial"/>
                <w:sz w:val="22"/>
                <w:szCs w:val="22"/>
              </w:rPr>
            </w:pPr>
            <w:r>
              <w:rPr>
                <w:rFonts w:ascii="Arial" w:hAnsi="Arial" w:cs="Arial"/>
                <w:sz w:val="22"/>
                <w:szCs w:val="22"/>
              </w:rPr>
              <w:t>3</w:t>
            </w:r>
          </w:p>
        </w:tc>
        <w:tc>
          <w:tcPr>
            <w:tcW w:w="958" w:type="dxa"/>
            <w:shd w:val="clear" w:color="auto" w:fill="FFFFFF"/>
            <w:vAlign w:val="center"/>
          </w:tcPr>
          <w:p w:rsidR="001C56CA" w:rsidRDefault="001C56CA" w:rsidP="0022526B">
            <w:pPr>
              <w:jc w:val="center"/>
            </w:pPr>
          </w:p>
        </w:tc>
        <w:tc>
          <w:tcPr>
            <w:tcW w:w="851" w:type="dxa"/>
            <w:shd w:val="clear" w:color="auto" w:fill="FFFFFF"/>
            <w:vAlign w:val="center"/>
          </w:tcPr>
          <w:p w:rsidR="001C56CA" w:rsidRDefault="001C56CA" w:rsidP="0022526B">
            <w:pPr>
              <w:jc w:val="center"/>
            </w:pPr>
          </w:p>
        </w:tc>
        <w:tc>
          <w:tcPr>
            <w:tcW w:w="4819" w:type="dxa"/>
            <w:shd w:val="clear" w:color="auto" w:fill="FFFFFF"/>
            <w:vAlign w:val="center"/>
          </w:tcPr>
          <w:p w:rsidR="001C56CA" w:rsidRPr="001C56CA" w:rsidRDefault="001C56CA" w:rsidP="0022526B">
            <w:pPr>
              <w:pStyle w:val="NormalWeb"/>
              <w:spacing w:before="60" w:beforeAutospacing="0" w:after="60" w:afterAutospacing="0"/>
              <w:jc w:val="both"/>
              <w:rPr>
                <w:rFonts w:ascii="Arial" w:hAnsi="Arial" w:cs="Arial"/>
                <w:sz w:val="22"/>
                <w:szCs w:val="22"/>
              </w:rPr>
            </w:pP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tr w:rsidR="001C56CA" w:rsidRPr="00C01E86" w:rsidTr="0022526B">
        <w:trPr>
          <w:trHeight w:val="438"/>
        </w:trPr>
        <w:tc>
          <w:tcPr>
            <w:tcW w:w="793" w:type="dxa"/>
            <w:shd w:val="clear" w:color="auto" w:fill="FFFFFF"/>
            <w:vAlign w:val="center"/>
          </w:tcPr>
          <w:p w:rsidR="001C56CA" w:rsidRPr="00876485" w:rsidRDefault="00CC4EA2" w:rsidP="00CC4EA2">
            <w:pPr>
              <w:pStyle w:val="Corpodetexto"/>
              <w:snapToGrid w:val="0"/>
              <w:spacing w:after="0" w:line="240" w:lineRule="auto"/>
              <w:jc w:val="center"/>
              <w:rPr>
                <w:rFonts w:ascii="Arial" w:hAnsi="Arial" w:cs="Arial"/>
                <w:sz w:val="22"/>
                <w:szCs w:val="22"/>
              </w:rPr>
            </w:pPr>
            <w:r>
              <w:rPr>
                <w:rFonts w:ascii="Arial" w:hAnsi="Arial" w:cs="Arial"/>
                <w:sz w:val="22"/>
                <w:szCs w:val="22"/>
              </w:rPr>
              <w:t>4</w:t>
            </w:r>
          </w:p>
        </w:tc>
        <w:tc>
          <w:tcPr>
            <w:tcW w:w="958" w:type="dxa"/>
            <w:shd w:val="clear" w:color="auto" w:fill="FFFFFF"/>
            <w:vAlign w:val="center"/>
          </w:tcPr>
          <w:p w:rsidR="001C56CA" w:rsidRDefault="001C56CA" w:rsidP="0022526B">
            <w:pPr>
              <w:jc w:val="center"/>
            </w:pPr>
          </w:p>
        </w:tc>
        <w:tc>
          <w:tcPr>
            <w:tcW w:w="851" w:type="dxa"/>
            <w:shd w:val="clear" w:color="auto" w:fill="FFFFFF"/>
            <w:vAlign w:val="center"/>
          </w:tcPr>
          <w:p w:rsidR="001C56CA" w:rsidRDefault="001C56CA" w:rsidP="0022526B">
            <w:pPr>
              <w:jc w:val="center"/>
            </w:pPr>
          </w:p>
        </w:tc>
        <w:tc>
          <w:tcPr>
            <w:tcW w:w="4819" w:type="dxa"/>
            <w:shd w:val="clear" w:color="auto" w:fill="FFFFFF"/>
            <w:vAlign w:val="center"/>
          </w:tcPr>
          <w:p w:rsidR="001C56CA" w:rsidRPr="001C56CA" w:rsidRDefault="001C56CA" w:rsidP="0022526B">
            <w:pPr>
              <w:pStyle w:val="NormalWeb"/>
              <w:spacing w:before="60" w:beforeAutospacing="0" w:after="60" w:afterAutospacing="0"/>
              <w:jc w:val="both"/>
              <w:rPr>
                <w:rFonts w:ascii="Arial" w:hAnsi="Arial" w:cs="Arial"/>
                <w:sz w:val="22"/>
                <w:szCs w:val="22"/>
              </w:rPr>
            </w:pPr>
          </w:p>
        </w:tc>
        <w:tc>
          <w:tcPr>
            <w:tcW w:w="1134" w:type="dxa"/>
            <w:shd w:val="clear" w:color="auto" w:fill="FFFFFF"/>
            <w:vAlign w:val="center"/>
          </w:tcPr>
          <w:p w:rsidR="001C56CA" w:rsidRPr="00C01E86" w:rsidRDefault="001C56CA" w:rsidP="0022526B">
            <w:pPr>
              <w:snapToGrid w:val="0"/>
              <w:jc w:val="center"/>
              <w:rPr>
                <w:rFonts w:ascii="Arial" w:hAnsi="Arial" w:cs="Arial"/>
                <w:sz w:val="20"/>
                <w:szCs w:val="20"/>
              </w:rPr>
            </w:pPr>
          </w:p>
        </w:tc>
        <w:tc>
          <w:tcPr>
            <w:tcW w:w="915" w:type="dxa"/>
            <w:shd w:val="clear" w:color="auto" w:fill="FFFFFF"/>
            <w:vAlign w:val="center"/>
          </w:tcPr>
          <w:p w:rsidR="001C56CA" w:rsidRPr="00C01E86" w:rsidRDefault="001C56CA" w:rsidP="0022526B">
            <w:pPr>
              <w:snapToGrid w:val="0"/>
              <w:jc w:val="center"/>
              <w:rPr>
                <w:rFonts w:ascii="Arial" w:hAnsi="Arial" w:cs="Arial"/>
                <w:sz w:val="20"/>
                <w:szCs w:val="20"/>
              </w:rPr>
            </w:pPr>
          </w:p>
        </w:tc>
      </w:tr>
      <w:bookmarkEnd w:id="9"/>
    </w:tbl>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snapToGrid w:val="0"/>
          <w:color w:val="auto"/>
          <w:sz w:val="22"/>
          <w:szCs w:val="22"/>
        </w:rPr>
      </w:pPr>
      <w:r w:rsidRPr="00242F18">
        <w:rPr>
          <w:color w:val="auto"/>
          <w:sz w:val="22"/>
          <w:szCs w:val="22"/>
        </w:rPr>
        <w:t xml:space="preserve">VALIDADE DA PROPOSTA: Não inferior a 60 dias contados da data-limite prevista para entrega </w:t>
      </w:r>
      <w:r w:rsidRPr="00242F18">
        <w:rPr>
          <w:snapToGrid w:val="0"/>
          <w:color w:val="auto"/>
          <w:sz w:val="22"/>
          <w:szCs w:val="22"/>
        </w:rPr>
        <w:t>da proposta,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Resumo"/>
        <w:spacing w:after="0"/>
        <w:ind w:firstLine="0"/>
        <w:jc w:val="both"/>
        <w:rPr>
          <w:color w:val="auto"/>
          <w:sz w:val="22"/>
          <w:szCs w:val="22"/>
        </w:rPr>
      </w:pPr>
      <w:r w:rsidRPr="00242F18">
        <w:rPr>
          <w:color w:val="auto"/>
          <w:sz w:val="22"/>
          <w:szCs w:val="22"/>
        </w:rPr>
        <w:t>Obs.: O preenchimento do presente anexo acarretará a conformidade da proposta da LICITANTE com todas as características do objeto e exigências constantes no edital.</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 xml:space="preserve">Local, _____ de _______________.de </w:t>
      </w:r>
      <w:r w:rsidR="003D5528">
        <w:rPr>
          <w:b w:val="0"/>
          <w:snapToGrid w:val="0"/>
          <w:sz w:val="22"/>
          <w:szCs w:val="22"/>
        </w:rPr>
        <w:t>2023</w:t>
      </w:r>
      <w:r w:rsidRPr="00242F18">
        <w:rPr>
          <w:b w:val="0"/>
          <w:snapToGrid w:val="0"/>
          <w:sz w:val="22"/>
          <w:szCs w:val="22"/>
        </w:rPr>
        <w:t>.</w:t>
      </w:r>
    </w:p>
    <w:p w:rsidR="00242F18" w:rsidRPr="00242F18" w:rsidRDefault="00242F18" w:rsidP="00242F18">
      <w:pPr>
        <w:pStyle w:val="TextoBoletim"/>
        <w:spacing w:after="0"/>
        <w:ind w:firstLine="0"/>
        <w:rPr>
          <w:b w:val="0"/>
          <w:snapToGrid w:val="0"/>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_______________________</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Assinatura do Representante Legal da Licitante</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Nome: _______________________________________</w:t>
      </w:r>
    </w:p>
    <w:p w:rsidR="00242F18" w:rsidRPr="00242F18" w:rsidRDefault="00242F18" w:rsidP="00242F18">
      <w:pPr>
        <w:pStyle w:val="TextoBoletim"/>
        <w:spacing w:after="0"/>
        <w:ind w:firstLine="0"/>
        <w:rPr>
          <w:b w:val="0"/>
          <w:sz w:val="22"/>
          <w:szCs w:val="22"/>
        </w:rPr>
      </w:pPr>
      <w:r w:rsidRPr="00242F18">
        <w:rPr>
          <w:b w:val="0"/>
          <w:snapToGrid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bCs/>
          <w:color w:val="00000A"/>
          <w:sz w:val="22"/>
          <w:szCs w:val="22"/>
        </w:rPr>
        <w:t xml:space="preserve">ANEXO V </w:t>
      </w:r>
    </w:p>
    <w:p w:rsidR="00BD34AE" w:rsidRPr="00242F18" w:rsidRDefault="00BD34AE"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sz w:val="22"/>
          <w:szCs w:val="22"/>
        </w:rPr>
      </w:pPr>
      <w:r w:rsidRPr="00242F18">
        <w:rPr>
          <w:rFonts w:ascii="Arial" w:hAnsi="Arial" w:cs="Arial"/>
          <w:b w:val="0"/>
          <w:sz w:val="22"/>
          <w:szCs w:val="22"/>
        </w:rPr>
        <w:t>MODELO DE DECLARAÇÃO DE INEXISTÊNCIA DE FATO SUPERVENIENTE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_______________________________, CNPJ __________________, sediada ___________________________, por intermédio de seu representante legal, infra-assinado, e para os fins do Pregão nº </w:t>
      </w:r>
      <w:r w:rsidR="00822E22">
        <w:rPr>
          <w:b w:val="0"/>
          <w:sz w:val="22"/>
          <w:szCs w:val="22"/>
        </w:rPr>
        <w:t>056/</w:t>
      </w:r>
      <w:r w:rsidR="003D5528">
        <w:rPr>
          <w:b w:val="0"/>
          <w:sz w:val="22"/>
          <w:szCs w:val="22"/>
        </w:rPr>
        <w:t>2023</w:t>
      </w:r>
      <w:r w:rsidRPr="00242F18">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 , _____ de _______ </w:t>
      </w:r>
      <w:proofErr w:type="spellStart"/>
      <w:r w:rsidRPr="00242F18">
        <w:rPr>
          <w:b w:val="0"/>
          <w:sz w:val="22"/>
          <w:szCs w:val="22"/>
        </w:rPr>
        <w:t>de</w:t>
      </w:r>
      <w:proofErr w:type="spellEnd"/>
      <w:r w:rsidRPr="00242F18">
        <w:rPr>
          <w:b w:val="0"/>
          <w:sz w:val="22"/>
          <w:szCs w:val="22"/>
        </w:rPr>
        <w:t xml:space="preserve"> 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b w:val="0"/>
          <w:sz w:val="22"/>
          <w:szCs w:val="22"/>
        </w:rPr>
      </w:pPr>
      <w:r w:rsidRPr="00242F18">
        <w:rPr>
          <w:b w:val="0"/>
          <w:sz w:val="22"/>
          <w:szCs w:val="22"/>
        </w:rPr>
        <w:t>Assinatura do Representante Legal da Licitante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Nome: _______________________________________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color w:val="00000A"/>
          <w:sz w:val="22"/>
          <w:szCs w:val="22"/>
        </w:rPr>
      </w:pPr>
      <w:r w:rsidRPr="00242F18">
        <w:rPr>
          <w:b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ANEXO VI</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b/>
          <w:sz w:val="22"/>
          <w:szCs w:val="22"/>
        </w:rPr>
        <w:t>MODELO DECLARAÇÃO QUE NÃO EMPREGA MENORES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Textoembloco4"/>
        <w:spacing w:before="0" w:after="0"/>
        <w:ind w:left="0" w:right="0"/>
        <w:rPr>
          <w:b w:val="0"/>
          <w:bCs w:val="0"/>
          <w:sz w:val="22"/>
          <w:szCs w:val="22"/>
        </w:rPr>
      </w:pPr>
      <w:r w:rsidRPr="00242F18">
        <w:rPr>
          <w:b w:val="0"/>
          <w:bCs w:val="0"/>
          <w:sz w:val="22"/>
          <w:szCs w:val="22"/>
        </w:rPr>
        <w:t xml:space="preserve">................................., inscrito no CNPJ nº..................., por intermédio de seu representante legal o(a) </w:t>
      </w:r>
      <w:proofErr w:type="spellStart"/>
      <w:r w:rsidRPr="00242F18">
        <w:rPr>
          <w:b w:val="0"/>
          <w:bCs w:val="0"/>
          <w:sz w:val="22"/>
          <w:szCs w:val="22"/>
        </w:rPr>
        <w:t>Sr</w:t>
      </w:r>
      <w:proofErr w:type="spellEnd"/>
      <w:r w:rsidRPr="00242F18">
        <w:rPr>
          <w:b w:val="0"/>
          <w:bCs w:val="0"/>
          <w:sz w:val="22"/>
          <w:szCs w:val="22"/>
        </w:rPr>
        <w:t>(a)....................................,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242F18" w:rsidRDefault="00242F18" w:rsidP="00242F18">
      <w:pPr>
        <w:pStyle w:val="Textoembloco4"/>
        <w:spacing w:before="0" w:after="0"/>
        <w:ind w:left="0" w:right="0"/>
        <w:rPr>
          <w:b w:val="0"/>
          <w:bCs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Ressalva: emprega menor, a partir de quatorze anos, na condição de aprendiz (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(data)</w:t>
      </w: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(representante legal)</w:t>
      </w:r>
    </w:p>
    <w:p w:rsidR="00242F18" w:rsidRPr="00242F18" w:rsidRDefault="00242F18" w:rsidP="00242F18">
      <w:pPr>
        <w:pStyle w:val="Resumo"/>
        <w:spacing w:after="0"/>
        <w:ind w:firstLine="0"/>
        <w:jc w:val="both"/>
        <w:rPr>
          <w:color w:val="00000A"/>
          <w:sz w:val="22"/>
          <w:szCs w:val="22"/>
        </w:rPr>
      </w:pPr>
    </w:p>
    <w:p w:rsidR="00BD34AE" w:rsidRDefault="00BD34AE">
      <w:pPr>
        <w:rPr>
          <w:rFonts w:ascii="Arial" w:hAnsi="Arial" w:cs="Arial"/>
          <w:color w:val="000000"/>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FC4021" w:rsidRDefault="00FC4021"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 xml:space="preserve">ANEXO VII </w:t>
      </w:r>
    </w:p>
    <w:p w:rsidR="00BD34AE" w:rsidRDefault="00BD34AE" w:rsidP="00242F18">
      <w:pPr>
        <w:pStyle w:val="Resumo"/>
        <w:spacing w:after="0"/>
        <w:ind w:firstLine="0"/>
        <w:jc w:val="both"/>
        <w:rPr>
          <w:sz w:val="22"/>
          <w:szCs w:val="22"/>
        </w:rPr>
      </w:pPr>
    </w:p>
    <w:p w:rsidR="00BD34AE" w:rsidRPr="00242F18" w:rsidRDefault="00BD34AE" w:rsidP="00242F18">
      <w:pPr>
        <w:pStyle w:val="Resumo"/>
        <w:spacing w:after="0"/>
        <w:ind w:firstLine="0"/>
        <w:jc w:val="both"/>
        <w:rPr>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MODELO DE DECLARAÇÃO DE QUE CONCORDA COM OS TERMOS DO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 CNPJ ________________, sediada ___________________________, por intermédio de seu representante legal, infra-assinado, e para os fins do Pregão nº </w:t>
      </w:r>
      <w:r w:rsidR="00822E22">
        <w:rPr>
          <w:rFonts w:ascii="Arial" w:hAnsi="Arial" w:cs="Arial"/>
          <w:sz w:val="22"/>
          <w:szCs w:val="22"/>
        </w:rPr>
        <w:t>056/</w:t>
      </w:r>
      <w:r w:rsidR="003D5528">
        <w:rPr>
          <w:rFonts w:ascii="Arial" w:hAnsi="Arial" w:cs="Arial"/>
          <w:sz w:val="22"/>
          <w:szCs w:val="22"/>
        </w:rPr>
        <w:t>2023</w:t>
      </w:r>
      <w:r w:rsidRPr="00242F18">
        <w:rPr>
          <w:rFonts w:ascii="Arial" w:hAnsi="Arial" w:cs="Arial"/>
          <w:sz w:val="22"/>
          <w:szCs w:val="22"/>
        </w:rPr>
        <w:t>, DECLARA expressamente que concorda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 ______ de ___________ de</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p>
    <w:p w:rsidR="00AC5DF1" w:rsidRDefault="00AC5DF1">
      <w:pPr>
        <w:rPr>
          <w:rFonts w:ascii="Arial" w:hAnsi="Arial" w:cs="Arial"/>
          <w:b/>
          <w:color w:val="auto"/>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822E22">
        <w:rPr>
          <w:rFonts w:ascii="Arial" w:hAnsi="Arial"/>
          <w:i w:val="0"/>
          <w:iCs w:val="0"/>
          <w:sz w:val="22"/>
          <w:szCs w:val="22"/>
        </w:rPr>
        <w:t>124/</w:t>
      </w:r>
      <w:r w:rsidR="003D5528">
        <w:rPr>
          <w:rFonts w:ascii="Arial" w:hAnsi="Arial"/>
          <w:i w:val="0"/>
          <w:iCs w:val="0"/>
          <w:sz w:val="22"/>
          <w:szCs w:val="22"/>
        </w:rPr>
        <w:t>2023</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822E22">
        <w:rPr>
          <w:rFonts w:ascii="Arial" w:hAnsi="Arial"/>
          <w:i w:val="0"/>
          <w:iCs w:val="0"/>
          <w:sz w:val="22"/>
          <w:szCs w:val="22"/>
        </w:rPr>
        <w:t>056/</w:t>
      </w:r>
      <w:r w:rsidR="003D5528">
        <w:rPr>
          <w:rFonts w:ascii="Arial" w:hAnsi="Arial"/>
          <w:i w:val="0"/>
          <w:iCs w:val="0"/>
          <w:sz w:val="22"/>
          <w:szCs w:val="22"/>
        </w:rPr>
        <w:t>2023</w:t>
      </w:r>
    </w:p>
    <w:p w:rsidR="00AC5DF1" w:rsidRDefault="00AC5DF1" w:rsidP="00AC5DF1">
      <w:pPr>
        <w:pStyle w:val="Resumo"/>
        <w:spacing w:after="0"/>
        <w:ind w:firstLine="0"/>
        <w:jc w:val="both"/>
        <w:rPr>
          <w:b/>
          <w:color w:val="00000A"/>
          <w:sz w:val="22"/>
          <w:szCs w:val="22"/>
        </w:rPr>
      </w:pPr>
    </w:p>
    <w:p w:rsidR="00AC5DF1" w:rsidRPr="00AC5DF1" w:rsidRDefault="00AC5DF1" w:rsidP="00AC5DF1">
      <w:pPr>
        <w:pStyle w:val="Resumo"/>
        <w:spacing w:after="0"/>
        <w:ind w:firstLine="0"/>
        <w:jc w:val="both"/>
        <w:rPr>
          <w:b/>
          <w:sz w:val="22"/>
          <w:szCs w:val="22"/>
        </w:rPr>
      </w:pPr>
      <w:r w:rsidRPr="00AC5DF1">
        <w:rPr>
          <w:b/>
          <w:sz w:val="22"/>
          <w:szCs w:val="22"/>
        </w:rPr>
        <w:t xml:space="preserve">ANEXO VIII </w:t>
      </w:r>
    </w:p>
    <w:p w:rsidR="00AC5DF1" w:rsidRDefault="00AC5DF1" w:rsidP="00242F18">
      <w:pPr>
        <w:pStyle w:val="TextoBoletim"/>
        <w:spacing w:after="0"/>
        <w:ind w:firstLine="0"/>
        <w:rPr>
          <w:sz w:val="22"/>
          <w:szCs w:val="22"/>
        </w:rPr>
      </w:pPr>
    </w:p>
    <w:p w:rsidR="00AC5DF1" w:rsidRPr="00242F18" w:rsidRDefault="00AC5DF1" w:rsidP="00242F18">
      <w:pPr>
        <w:pStyle w:val="TextoBoletim"/>
        <w:spacing w:after="0"/>
        <w:ind w:firstLine="0"/>
        <w:rPr>
          <w:sz w:val="22"/>
          <w:szCs w:val="22"/>
        </w:rPr>
      </w:pPr>
    </w:p>
    <w:p w:rsidR="00242F18" w:rsidRPr="00242F18" w:rsidRDefault="00242F18" w:rsidP="00242F18">
      <w:pPr>
        <w:pStyle w:val="Ttulo8"/>
        <w:spacing w:before="0" w:after="0"/>
        <w:jc w:val="center"/>
        <w:rPr>
          <w:rFonts w:ascii="Arial" w:hAnsi="Arial" w:cs="Arial"/>
          <w:sz w:val="22"/>
          <w:szCs w:val="22"/>
        </w:rPr>
      </w:pPr>
      <w:r w:rsidRPr="00242F18">
        <w:rPr>
          <w:rFonts w:ascii="Arial" w:hAnsi="Arial" w:cs="Arial"/>
          <w:b/>
          <w:i w:val="0"/>
          <w:sz w:val="22"/>
          <w:szCs w:val="22"/>
        </w:rPr>
        <w:t>MINUTA DO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Pelo presente instrumento particular, o </w:t>
      </w:r>
      <w:r w:rsidRPr="00242F18">
        <w:rPr>
          <w:rFonts w:ascii="Arial" w:hAnsi="Arial" w:cs="Arial"/>
          <w:b/>
          <w:bCs/>
          <w:sz w:val="22"/>
          <w:szCs w:val="22"/>
        </w:rPr>
        <w:t>MUNICÍPIO DE PEQUI/MG</w:t>
      </w:r>
      <w:r w:rsidRPr="00242F18">
        <w:rPr>
          <w:rFonts w:ascii="Arial" w:hAnsi="Arial" w:cs="Arial"/>
          <w:sz w:val="22"/>
          <w:szCs w:val="22"/>
        </w:rPr>
        <w:t>, inscrito no CNPJ/MF sob o nº. 18.313.874/0</w:t>
      </w:r>
      <w:r w:rsidR="00787894">
        <w:rPr>
          <w:rFonts w:ascii="Arial" w:hAnsi="Arial" w:cs="Arial"/>
          <w:sz w:val="22"/>
          <w:szCs w:val="22"/>
        </w:rPr>
        <w:t>001</w:t>
      </w:r>
      <w:r w:rsidRPr="00242F18">
        <w:rPr>
          <w:rFonts w:ascii="Arial" w:hAnsi="Arial" w:cs="Arial"/>
          <w:sz w:val="22"/>
          <w:szCs w:val="22"/>
        </w:rPr>
        <w:t xml:space="preserve">-64, com sede administrativa na Praça Santo Antônio, nº 190, </w:t>
      </w:r>
      <w:proofErr w:type="spellStart"/>
      <w:r w:rsidRPr="00242F18">
        <w:rPr>
          <w:rFonts w:ascii="Arial" w:hAnsi="Arial" w:cs="Arial"/>
          <w:sz w:val="22"/>
          <w:szCs w:val="22"/>
        </w:rPr>
        <w:t>Cep</w:t>
      </w:r>
      <w:proofErr w:type="spellEnd"/>
      <w:r w:rsidRPr="00242F18">
        <w:rPr>
          <w:rFonts w:ascii="Arial" w:hAnsi="Arial" w:cs="Arial"/>
          <w:sz w:val="22"/>
          <w:szCs w:val="22"/>
        </w:rPr>
        <w:t xml:space="preserve">: 35.667-000, Centro, neste município, neste ato representado por seu Prefeito Municipal, o Sr. </w:t>
      </w:r>
      <w:proofErr w:type="spellStart"/>
      <w:r w:rsidR="006B2AB2">
        <w:rPr>
          <w:rFonts w:ascii="Arial" w:hAnsi="Arial" w:cs="Arial"/>
          <w:sz w:val="22"/>
          <w:szCs w:val="22"/>
        </w:rPr>
        <w:t>Andre</w:t>
      </w:r>
      <w:proofErr w:type="spellEnd"/>
      <w:r w:rsidR="006B2AB2">
        <w:rPr>
          <w:rFonts w:ascii="Arial" w:hAnsi="Arial" w:cs="Arial"/>
          <w:sz w:val="22"/>
          <w:szCs w:val="22"/>
        </w:rPr>
        <w:t xml:space="preserve"> Luiz Melgaço Tavares</w:t>
      </w:r>
      <w:r w:rsidRPr="00242F18">
        <w:rPr>
          <w:rFonts w:ascii="Arial" w:hAnsi="Arial" w:cs="Arial"/>
          <w:sz w:val="22"/>
          <w:szCs w:val="22"/>
        </w:rPr>
        <w:t xml:space="preserve">, inscrito no CPF sob o nº </w:t>
      </w:r>
      <w:r w:rsidR="006B2AB2">
        <w:rPr>
          <w:rFonts w:ascii="Arial" w:hAnsi="Arial" w:cs="Arial"/>
          <w:sz w:val="22"/>
          <w:szCs w:val="22"/>
        </w:rPr>
        <w:t>065.877.746-79</w:t>
      </w:r>
      <w:r w:rsidRPr="00242F18">
        <w:rPr>
          <w:rFonts w:ascii="Arial" w:hAnsi="Arial" w:cs="Arial"/>
          <w:sz w:val="22"/>
          <w:szCs w:val="22"/>
        </w:rPr>
        <w:t xml:space="preserve">, de ora em diante denominado </w:t>
      </w:r>
      <w:r w:rsidRPr="00242F18">
        <w:rPr>
          <w:rFonts w:ascii="Arial" w:hAnsi="Arial" w:cs="Arial"/>
          <w:b/>
          <w:bCs/>
          <w:sz w:val="22"/>
          <w:szCs w:val="22"/>
        </w:rPr>
        <w:t>CONTRATANTE</w:t>
      </w:r>
      <w:r w:rsidRPr="00242F18">
        <w:rPr>
          <w:rFonts w:ascii="Arial" w:hAnsi="Arial" w:cs="Arial"/>
          <w:sz w:val="22"/>
          <w:szCs w:val="22"/>
        </w:rPr>
        <w:t xml:space="preserve">, e de outro lado ___________________________________ (qualificar), neste ato representado por ...................................., inscrito no CPF sob o nº ........................, de ora em diante denominado simplesmente CONTRATADA, neste ato representada por _____________, resolvem firmar o presente contrato como especificado no seu objeto, em conformidade com o Processo Licitatório nº </w:t>
      </w:r>
      <w:r w:rsidR="00822E22">
        <w:rPr>
          <w:rFonts w:ascii="Arial" w:hAnsi="Arial" w:cs="Arial"/>
          <w:sz w:val="22"/>
          <w:szCs w:val="22"/>
        </w:rPr>
        <w:t>124/</w:t>
      </w:r>
      <w:r w:rsidR="003D5528">
        <w:rPr>
          <w:rFonts w:ascii="Arial" w:hAnsi="Arial" w:cs="Arial"/>
          <w:sz w:val="22"/>
          <w:szCs w:val="22"/>
        </w:rPr>
        <w:t>2023</w:t>
      </w:r>
      <w:r w:rsidRPr="00242F18">
        <w:rPr>
          <w:rFonts w:ascii="Arial" w:hAnsi="Arial" w:cs="Arial"/>
          <w:sz w:val="22"/>
          <w:szCs w:val="22"/>
        </w:rPr>
        <w:t xml:space="preserve">, na modalidade Pregão presencial nº </w:t>
      </w:r>
      <w:r w:rsidR="00822E22">
        <w:rPr>
          <w:rFonts w:ascii="Arial" w:hAnsi="Arial" w:cs="Arial"/>
          <w:sz w:val="22"/>
          <w:szCs w:val="22"/>
        </w:rPr>
        <w:t>056/</w:t>
      </w:r>
      <w:r w:rsidR="003D5528">
        <w:rPr>
          <w:rFonts w:ascii="Arial" w:hAnsi="Arial" w:cs="Arial"/>
          <w:sz w:val="22"/>
          <w:szCs w:val="22"/>
        </w:rPr>
        <w:t>2023</w:t>
      </w:r>
      <w:r w:rsidRPr="00242F18">
        <w:rPr>
          <w:rFonts w:ascii="Arial" w:hAnsi="Arial" w:cs="Arial"/>
          <w:sz w:val="22"/>
          <w:szCs w:val="22"/>
        </w:rPr>
        <w:t xml:space="preserve">, sob a regência das Leis Federais </w:t>
      </w:r>
      <w:proofErr w:type="spellStart"/>
      <w:r w:rsidRPr="00242F18">
        <w:rPr>
          <w:rFonts w:ascii="Arial" w:hAnsi="Arial" w:cs="Arial"/>
          <w:sz w:val="22"/>
          <w:szCs w:val="22"/>
        </w:rPr>
        <w:t>n.ºs</w:t>
      </w:r>
      <w:proofErr w:type="spellEnd"/>
      <w:r w:rsidRPr="00242F18">
        <w:rPr>
          <w:rFonts w:ascii="Arial" w:hAnsi="Arial" w:cs="Arial"/>
          <w:sz w:val="22"/>
          <w:szCs w:val="22"/>
        </w:rPr>
        <w:t xml:space="preserve"> 10.520/02 e 8.666/93, mediante as seguintes cláusulas e condições: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b/>
          <w:bCs/>
          <w:sz w:val="22"/>
          <w:szCs w:val="22"/>
        </w:rPr>
        <w:t>CLÁUSULA PRIMEIRA – DO OBJETO</w:t>
      </w:r>
    </w:p>
    <w:p w:rsidR="00242F18" w:rsidRPr="00FC4021" w:rsidRDefault="00242F18" w:rsidP="00242F18">
      <w:pPr>
        <w:pStyle w:val="Corpodetexto"/>
        <w:spacing w:after="0" w:line="240" w:lineRule="auto"/>
        <w:jc w:val="both"/>
        <w:rPr>
          <w:rFonts w:ascii="Arial" w:hAnsi="Arial" w:cs="Arial"/>
          <w:sz w:val="22"/>
          <w:szCs w:val="22"/>
        </w:rPr>
      </w:pPr>
    </w:p>
    <w:p w:rsidR="00242F18" w:rsidRPr="00FC4021" w:rsidRDefault="00242F18" w:rsidP="00242F18">
      <w:pPr>
        <w:pStyle w:val="Corpodetexto"/>
        <w:spacing w:after="0" w:line="240" w:lineRule="auto"/>
        <w:jc w:val="both"/>
        <w:rPr>
          <w:rFonts w:ascii="Arial" w:hAnsi="Arial" w:cs="Arial"/>
          <w:sz w:val="22"/>
          <w:szCs w:val="22"/>
        </w:rPr>
      </w:pPr>
      <w:r w:rsidRPr="00FC4021">
        <w:rPr>
          <w:rFonts w:ascii="Arial" w:hAnsi="Arial" w:cs="Arial"/>
          <w:sz w:val="22"/>
          <w:szCs w:val="22"/>
        </w:rPr>
        <w:t xml:space="preserve">1.1. </w:t>
      </w:r>
      <w:r w:rsidR="00822E22" w:rsidRPr="00822E22">
        <w:rPr>
          <w:rFonts w:ascii="Arial" w:hAnsi="Arial" w:cs="Arial"/>
          <w:b/>
          <w:sz w:val="22"/>
          <w:szCs w:val="22"/>
        </w:rPr>
        <w:t>CONTRATAÇÃO DE PESSOA FÍSICA E JURIDICA PARA PRESTAÇÃO DE DIVERSOS SERVIÇOS PARA ATENDER AS DEMANDAS DA SECRETARIA MUNICIPAL DE AÇÃO SOCIAL PARA DESENVOLVIMENTO E EXECUÇÃO DO PROJETO DE FORTALECIMENTO DOS SERVIÇOS SOCIOASSISTENCIAIS MUNICIPAIS E PROJETO AMOR MAIOR IDADE do município de Pequi/MG</w:t>
      </w:r>
      <w:r w:rsidR="00FC4021" w:rsidRPr="001A1E1E">
        <w:rPr>
          <w:rFonts w:ascii="Arial" w:hAnsi="Arial" w:cs="Arial"/>
          <w:b/>
          <w:sz w:val="22"/>
          <w:szCs w:val="22"/>
        </w:rPr>
        <w:t>,</w:t>
      </w:r>
      <w:r w:rsidRPr="001A1E1E">
        <w:rPr>
          <w:rFonts w:ascii="Arial" w:hAnsi="Arial" w:cs="Arial"/>
          <w:b/>
          <w:sz w:val="22"/>
          <w:szCs w:val="22"/>
        </w:rPr>
        <w:t xml:space="preserve"> conforme abaixo especificado:</w:t>
      </w:r>
    </w:p>
    <w:p w:rsidR="00242F18" w:rsidRDefault="00242F18" w:rsidP="00242F18">
      <w:pPr>
        <w:pStyle w:val="Corpodetexto"/>
        <w:spacing w:after="0" w:line="240" w:lineRule="auto"/>
        <w:jc w:val="both"/>
        <w:rPr>
          <w:rFonts w:ascii="Arial" w:hAnsi="Arial" w:cs="Arial"/>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946"/>
        <w:gridCol w:w="3694"/>
        <w:gridCol w:w="1414"/>
        <w:gridCol w:w="1283"/>
      </w:tblGrid>
      <w:tr w:rsidR="009571D1" w:rsidRPr="009571D1" w:rsidTr="008B0231">
        <w:trPr>
          <w:trHeight w:val="450"/>
        </w:trPr>
        <w:tc>
          <w:tcPr>
            <w:tcW w:w="793"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9571D1" w:rsidRPr="009571D1" w:rsidRDefault="009571D1" w:rsidP="008B0231">
            <w:pPr>
              <w:jc w:val="center"/>
              <w:rPr>
                <w:rFonts w:ascii="Arial" w:hAnsi="Arial" w:cs="Arial"/>
                <w:b/>
                <w:bCs/>
                <w:sz w:val="20"/>
                <w:szCs w:val="20"/>
              </w:rPr>
            </w:pPr>
            <w:r w:rsidRPr="009571D1">
              <w:rPr>
                <w:rFonts w:ascii="Arial" w:hAnsi="Arial" w:cs="Arial"/>
                <w:b/>
                <w:bCs/>
                <w:sz w:val="20"/>
                <w:szCs w:val="20"/>
              </w:rPr>
              <w:t>VALOR TOTAL</w:t>
            </w:r>
          </w:p>
        </w:tc>
      </w:tr>
      <w:tr w:rsidR="00386DC3" w:rsidRPr="009571D1" w:rsidTr="00B22C48">
        <w:trPr>
          <w:trHeight w:val="438"/>
        </w:trPr>
        <w:tc>
          <w:tcPr>
            <w:tcW w:w="793" w:type="dxa"/>
            <w:shd w:val="clear" w:color="auto" w:fill="FFFFFF"/>
            <w:vAlign w:val="center"/>
          </w:tcPr>
          <w:p w:rsidR="00386DC3" w:rsidRPr="00386DC3" w:rsidRDefault="00386DC3" w:rsidP="001A748C">
            <w:pPr>
              <w:pStyle w:val="Corpodetexto"/>
              <w:snapToGrid w:val="0"/>
              <w:spacing w:after="0" w:line="240" w:lineRule="auto"/>
              <w:jc w:val="center"/>
              <w:rPr>
                <w:rFonts w:ascii="Arial" w:hAnsi="Arial" w:cs="Arial"/>
                <w:sz w:val="18"/>
                <w:szCs w:val="18"/>
              </w:rPr>
            </w:pPr>
          </w:p>
        </w:tc>
        <w:tc>
          <w:tcPr>
            <w:tcW w:w="1340" w:type="dxa"/>
            <w:shd w:val="clear" w:color="auto" w:fill="FFFFFF"/>
            <w:vAlign w:val="center"/>
          </w:tcPr>
          <w:p w:rsidR="00386DC3" w:rsidRPr="00386DC3" w:rsidRDefault="00386DC3" w:rsidP="001A748C">
            <w:pPr>
              <w:jc w:val="center"/>
              <w:rPr>
                <w:rFonts w:ascii="Arial" w:hAnsi="Arial" w:cs="Arial"/>
                <w:bCs/>
                <w:iCs/>
                <w:sz w:val="18"/>
                <w:szCs w:val="18"/>
              </w:rPr>
            </w:pPr>
          </w:p>
        </w:tc>
        <w:tc>
          <w:tcPr>
            <w:tcW w:w="946" w:type="dxa"/>
            <w:shd w:val="clear" w:color="auto" w:fill="FFFFFF"/>
            <w:vAlign w:val="center"/>
          </w:tcPr>
          <w:p w:rsidR="00386DC3" w:rsidRPr="00386DC3" w:rsidRDefault="00386DC3" w:rsidP="001A748C">
            <w:pPr>
              <w:jc w:val="center"/>
              <w:rPr>
                <w:rFonts w:ascii="Arial" w:hAnsi="Arial" w:cs="Arial"/>
                <w:color w:val="000000"/>
                <w:sz w:val="18"/>
                <w:szCs w:val="18"/>
              </w:rPr>
            </w:pPr>
          </w:p>
        </w:tc>
        <w:tc>
          <w:tcPr>
            <w:tcW w:w="3694" w:type="dxa"/>
            <w:shd w:val="clear" w:color="auto" w:fill="FFFFFF"/>
          </w:tcPr>
          <w:p w:rsidR="00386DC3" w:rsidRPr="007710C8" w:rsidRDefault="00386DC3" w:rsidP="001A748C">
            <w:pPr>
              <w:pStyle w:val="NormalWeb"/>
              <w:spacing w:beforeAutospacing="0" w:afterAutospacing="0"/>
              <w:jc w:val="both"/>
              <w:rPr>
                <w:rFonts w:ascii="Arial" w:hAnsi="Arial" w:cs="Arial"/>
                <w:sz w:val="18"/>
                <w:szCs w:val="18"/>
              </w:rPr>
            </w:pPr>
          </w:p>
        </w:tc>
        <w:tc>
          <w:tcPr>
            <w:tcW w:w="1414" w:type="dxa"/>
            <w:shd w:val="clear" w:color="auto" w:fill="FFFFFF"/>
            <w:vAlign w:val="bottom"/>
          </w:tcPr>
          <w:p w:rsidR="00386DC3" w:rsidRPr="009571D1" w:rsidRDefault="00386DC3" w:rsidP="008B0231">
            <w:pPr>
              <w:snapToGrid w:val="0"/>
              <w:rPr>
                <w:rFonts w:ascii="Arial" w:hAnsi="Arial" w:cs="Arial"/>
                <w:sz w:val="20"/>
                <w:szCs w:val="20"/>
              </w:rPr>
            </w:pPr>
          </w:p>
        </w:tc>
        <w:tc>
          <w:tcPr>
            <w:tcW w:w="1283" w:type="dxa"/>
            <w:shd w:val="clear" w:color="auto" w:fill="FFFFFF"/>
          </w:tcPr>
          <w:p w:rsidR="00386DC3" w:rsidRPr="009571D1" w:rsidRDefault="00386DC3" w:rsidP="008B0231">
            <w:pPr>
              <w:snapToGrid w:val="0"/>
              <w:rPr>
                <w:rFonts w:ascii="Arial" w:hAnsi="Arial" w:cs="Arial"/>
                <w:sz w:val="20"/>
                <w:szCs w:val="20"/>
              </w:rPr>
            </w:pPr>
          </w:p>
        </w:tc>
      </w:tr>
      <w:tr w:rsidR="00386DC3" w:rsidRPr="009571D1" w:rsidTr="00B22C48">
        <w:trPr>
          <w:trHeight w:val="438"/>
        </w:trPr>
        <w:tc>
          <w:tcPr>
            <w:tcW w:w="793" w:type="dxa"/>
            <w:shd w:val="clear" w:color="auto" w:fill="FFFFFF"/>
            <w:vAlign w:val="center"/>
          </w:tcPr>
          <w:p w:rsidR="00386DC3" w:rsidRPr="00386DC3" w:rsidRDefault="00386DC3" w:rsidP="001A748C">
            <w:pPr>
              <w:pStyle w:val="Corpodetexto"/>
              <w:snapToGrid w:val="0"/>
              <w:spacing w:after="0" w:line="240" w:lineRule="auto"/>
              <w:jc w:val="center"/>
              <w:rPr>
                <w:rFonts w:ascii="Arial" w:hAnsi="Arial" w:cs="Arial"/>
                <w:sz w:val="18"/>
                <w:szCs w:val="18"/>
              </w:rPr>
            </w:pPr>
          </w:p>
        </w:tc>
        <w:tc>
          <w:tcPr>
            <w:tcW w:w="1340" w:type="dxa"/>
            <w:shd w:val="clear" w:color="auto" w:fill="FFFFFF"/>
            <w:vAlign w:val="center"/>
          </w:tcPr>
          <w:p w:rsidR="00386DC3" w:rsidRPr="00386DC3" w:rsidRDefault="00386DC3" w:rsidP="001A748C">
            <w:pPr>
              <w:jc w:val="center"/>
              <w:rPr>
                <w:rFonts w:ascii="Arial" w:hAnsi="Arial" w:cs="Arial"/>
                <w:bCs/>
                <w:iCs/>
                <w:sz w:val="18"/>
                <w:szCs w:val="18"/>
              </w:rPr>
            </w:pPr>
          </w:p>
        </w:tc>
        <w:tc>
          <w:tcPr>
            <w:tcW w:w="946" w:type="dxa"/>
            <w:shd w:val="clear" w:color="auto" w:fill="FFFFFF"/>
            <w:vAlign w:val="center"/>
          </w:tcPr>
          <w:p w:rsidR="00386DC3" w:rsidRPr="00386DC3" w:rsidRDefault="00386DC3" w:rsidP="001A748C">
            <w:pPr>
              <w:jc w:val="center"/>
              <w:rPr>
                <w:rFonts w:ascii="Arial" w:hAnsi="Arial" w:cs="Arial"/>
                <w:color w:val="000000"/>
                <w:sz w:val="18"/>
                <w:szCs w:val="18"/>
              </w:rPr>
            </w:pPr>
          </w:p>
        </w:tc>
        <w:tc>
          <w:tcPr>
            <w:tcW w:w="3694" w:type="dxa"/>
            <w:shd w:val="clear" w:color="auto" w:fill="FFFFFF"/>
          </w:tcPr>
          <w:p w:rsidR="00386DC3" w:rsidRPr="00C83A2E" w:rsidRDefault="00386DC3" w:rsidP="001A748C">
            <w:pPr>
              <w:jc w:val="both"/>
              <w:rPr>
                <w:rFonts w:ascii="Arial" w:hAnsi="Arial" w:cs="Arial"/>
                <w:sz w:val="18"/>
                <w:szCs w:val="18"/>
              </w:rPr>
            </w:pPr>
          </w:p>
        </w:tc>
        <w:tc>
          <w:tcPr>
            <w:tcW w:w="1414" w:type="dxa"/>
            <w:shd w:val="clear" w:color="auto" w:fill="FFFFFF"/>
            <w:vAlign w:val="bottom"/>
          </w:tcPr>
          <w:p w:rsidR="00386DC3" w:rsidRPr="009571D1" w:rsidRDefault="00386DC3" w:rsidP="008B0231">
            <w:pPr>
              <w:snapToGrid w:val="0"/>
              <w:rPr>
                <w:rFonts w:ascii="Arial" w:hAnsi="Arial" w:cs="Arial"/>
                <w:sz w:val="20"/>
                <w:szCs w:val="20"/>
              </w:rPr>
            </w:pPr>
          </w:p>
        </w:tc>
        <w:tc>
          <w:tcPr>
            <w:tcW w:w="1283" w:type="dxa"/>
            <w:shd w:val="clear" w:color="auto" w:fill="FFFFFF"/>
          </w:tcPr>
          <w:p w:rsidR="00386DC3" w:rsidRPr="009571D1" w:rsidRDefault="00386DC3" w:rsidP="008B0231">
            <w:pPr>
              <w:snapToGrid w:val="0"/>
              <w:rPr>
                <w:rFonts w:ascii="Arial" w:hAnsi="Arial" w:cs="Arial"/>
                <w:sz w:val="20"/>
                <w:szCs w:val="20"/>
              </w:rPr>
            </w:pPr>
          </w:p>
        </w:tc>
      </w:tr>
    </w:tbl>
    <w:p w:rsidR="009571D1" w:rsidRDefault="009571D1" w:rsidP="00242F18">
      <w:pPr>
        <w:pStyle w:val="Corpodetexto"/>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2ª - DOS PREÇOS E FORMA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Dos Preços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2.1.1 O Contratante pagará a importância mensal estimada de R$ __________ (______________________), perfazendo a </w:t>
      </w:r>
      <w:r w:rsidR="00DF6937">
        <w:rPr>
          <w:rFonts w:ascii="Arial" w:hAnsi="Arial" w:cs="Arial"/>
          <w:sz w:val="22"/>
          <w:szCs w:val="22"/>
        </w:rPr>
        <w:t xml:space="preserve">importância global estimada de </w:t>
      </w:r>
      <w:r w:rsidRPr="00242F18">
        <w:rPr>
          <w:rFonts w:ascii="Arial" w:hAnsi="Arial" w:cs="Arial"/>
          <w:sz w:val="22"/>
          <w:szCs w:val="22"/>
        </w:rPr>
        <w:t>R$ __________ (______________________).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 Das Condições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2.2.1 O pagamento dos serviços será efetuado pela Tesouraria da Prefeitura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2.2.2 O pagamento é devido em até 30 (trinta) dias após a prestação dos serviços e efetiva emissão da Nota Fiscal de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2.2.4. Não será efetuado qualquer pagamento ao Contratado enquanto houver pendência de liquidação da obrigação financeira em virtude de penalidade ou inadimplência.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2.2.5. O preço referido no item 2.1.1, </w:t>
      </w:r>
      <w:r w:rsidR="00F16ED2" w:rsidRPr="00242F18">
        <w:rPr>
          <w:rFonts w:ascii="Arial" w:hAnsi="Arial" w:cs="Arial"/>
          <w:sz w:val="22"/>
          <w:szCs w:val="22"/>
        </w:rPr>
        <w:t>inclui</w:t>
      </w:r>
      <w:r w:rsidRPr="00242F18">
        <w:rPr>
          <w:rFonts w:ascii="Arial" w:hAnsi="Arial" w:cs="Arial"/>
          <w:sz w:val="22"/>
          <w:szCs w:val="22"/>
        </w:rPr>
        <w:t xml:space="preserve"> todos os custos e benefícios decorrentes do fornecimento do produto, de modo a constituir a única e total contraprestação pela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2.2.6. O pagamento das faturas seguirá a estrita ordem cronológica das datas de suas exigibilidades, e só será </w:t>
      </w:r>
      <w:proofErr w:type="spellStart"/>
      <w:r w:rsidRPr="00242F18">
        <w:rPr>
          <w:rFonts w:ascii="Arial" w:hAnsi="Arial" w:cs="Arial"/>
          <w:sz w:val="22"/>
          <w:szCs w:val="22"/>
        </w:rPr>
        <w:t>afetuado</w:t>
      </w:r>
      <w:proofErr w:type="spellEnd"/>
      <w:r w:rsidRPr="00242F18">
        <w:rPr>
          <w:rFonts w:ascii="Arial" w:hAnsi="Arial" w:cs="Arial"/>
          <w:sz w:val="22"/>
          <w:szCs w:val="22"/>
        </w:rPr>
        <w:t xml:space="preserve"> mediante comprovação de regularidade das obrigações fiscais, trabalhistas e em especial junto ao INSS, relativamente à competência imediatamente anterior àquela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2.2.9. Os pagamentos </w:t>
      </w:r>
      <w:proofErr w:type="spellStart"/>
      <w:r w:rsidRPr="00242F18">
        <w:rPr>
          <w:rFonts w:ascii="Arial" w:hAnsi="Arial" w:cs="Arial"/>
          <w:sz w:val="22"/>
          <w:szCs w:val="22"/>
        </w:rPr>
        <w:t>afetuados</w:t>
      </w:r>
      <w:proofErr w:type="spellEnd"/>
      <w:r w:rsidRPr="00242F18">
        <w:rPr>
          <w:rFonts w:ascii="Arial" w:hAnsi="Arial" w:cs="Arial"/>
          <w:sz w:val="22"/>
          <w:szCs w:val="22"/>
        </w:rPr>
        <w:t xml:space="preserve"> à Contratada não a isentarão de suas obrigações e responsabilidades vinculadas à execução do contrato, especialmente aquelas relacionadas com a qualidade.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2.2.10.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(TX/100)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I x N x VP, onde: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Índice de atualização financeira;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TX = Percentual da taxa de juros de mora anual;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Encargos moratórios;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N = Número de dias entre a data prevista para o pagamento e a do efetivo pagamento; </w:t>
      </w:r>
    </w:p>
    <w:p w:rsidR="00242F18" w:rsidRPr="00242F18" w:rsidRDefault="00242F18" w:rsidP="00242F18">
      <w:pPr>
        <w:pStyle w:val="Corpodetexto2"/>
        <w:spacing w:after="0" w:line="240" w:lineRule="auto"/>
        <w:jc w:val="both"/>
        <w:rPr>
          <w:rFonts w:ascii="Arial" w:hAnsi="Arial" w:cs="Arial"/>
          <w:sz w:val="22"/>
          <w:szCs w:val="22"/>
        </w:rPr>
      </w:pPr>
      <w:r w:rsidRPr="00242F18">
        <w:rPr>
          <w:rFonts w:ascii="Arial" w:hAnsi="Arial" w:cs="Arial"/>
          <w:sz w:val="22"/>
          <w:szCs w:val="22"/>
        </w:rPr>
        <w:lastRenderedPageBreak/>
        <w:t>VP = Valor da parcela em atraso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 Critério de Reajuste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2.3.1 Por força das Leis Federais nº 9005/95 e 10.192/2</w:t>
      </w:r>
      <w:r w:rsidR="003D5528">
        <w:rPr>
          <w:rFonts w:ascii="Arial" w:hAnsi="Arial" w:cs="Arial"/>
          <w:sz w:val="22"/>
          <w:szCs w:val="22"/>
        </w:rPr>
        <w:t>004</w:t>
      </w:r>
      <w:r w:rsidRPr="00242F18">
        <w:rPr>
          <w:rFonts w:ascii="Arial" w:hAnsi="Arial" w:cs="Arial"/>
          <w:sz w:val="22"/>
          <w:szCs w:val="22"/>
        </w:rPr>
        <w:t>, os preços poderão ser reajustados após a vigência contratual de 12 (doze) meses, salvo disposição autorizativa do Governo Federal.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2.3.2 Decorrido o prazo acima estipulado, o índice a ser utilizado será o INPC (IBGE) ou outro índice que venha a substituí-lo por força de determinação governamental.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2.3.3 A aplicação do índice dar-se-á de acordo com a variação ocorrida entre o mês da assinatura do Contrato e do 12º mês da execução, passando a vigorar o novo preço a partir do 13º mês.</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3ª - DA DOTAÇÃO</w:t>
      </w:r>
    </w:p>
    <w:p w:rsidR="00242F18" w:rsidRPr="00242F18" w:rsidRDefault="00242F18" w:rsidP="00242F18">
      <w:pPr>
        <w:jc w:val="both"/>
        <w:rPr>
          <w:rFonts w:ascii="Arial" w:hAnsi="Arial" w:cs="Arial"/>
          <w:sz w:val="22"/>
          <w:szCs w:val="22"/>
        </w:rPr>
      </w:pPr>
    </w:p>
    <w:p w:rsidR="00242F18" w:rsidRDefault="00242F18" w:rsidP="00242F18">
      <w:pPr>
        <w:widowControl w:val="0"/>
        <w:tabs>
          <w:tab w:val="left" w:pos="95"/>
          <w:tab w:val="left" w:pos="2195"/>
          <w:tab w:val="left" w:pos="4235"/>
        </w:tabs>
        <w:autoSpaceDE w:val="0"/>
        <w:autoSpaceDN w:val="0"/>
        <w:adjustRightInd w:val="0"/>
        <w:rPr>
          <w:rFonts w:ascii="Arial" w:hAnsi="Arial" w:cs="Arial"/>
          <w:sz w:val="22"/>
          <w:szCs w:val="22"/>
        </w:rPr>
      </w:pPr>
      <w:r w:rsidRPr="00242F18">
        <w:rPr>
          <w:rFonts w:ascii="Arial" w:hAnsi="Arial" w:cs="Arial"/>
          <w:sz w:val="22"/>
          <w:szCs w:val="22"/>
        </w:rPr>
        <w:t>3.1 As despesas decorrentes do presente contrato correrão à conta da dotação orçamentária nº.</w:t>
      </w:r>
    </w:p>
    <w:p w:rsidR="004937AF" w:rsidRPr="004937AF" w:rsidRDefault="004937AF" w:rsidP="004937AF">
      <w:pPr>
        <w:jc w:val="both"/>
        <w:rPr>
          <w:rFonts w:ascii="Arial" w:hAnsi="Arial" w:cs="Arial"/>
          <w:snapToGrid w:val="0"/>
          <w:sz w:val="22"/>
          <w:szCs w:val="22"/>
        </w:rPr>
      </w:pPr>
    </w:p>
    <w:p w:rsidR="00081D07" w:rsidRDefault="00081D07" w:rsidP="00081D07">
      <w:pPr>
        <w:autoSpaceDE w:val="0"/>
        <w:autoSpaceDN w:val="0"/>
        <w:adjustRightInd w:val="0"/>
        <w:rPr>
          <w:rFonts w:ascii="CIDFont+F2" w:hAnsi="CIDFont+F2" w:cs="CIDFont+F2"/>
          <w:sz w:val="18"/>
          <w:szCs w:val="18"/>
        </w:rPr>
      </w:pPr>
      <w:r>
        <w:rPr>
          <w:rFonts w:ascii="CIDFont+F1" w:hAnsi="CIDFont+F1" w:cs="CIDFont+F1"/>
          <w:sz w:val="18"/>
          <w:szCs w:val="18"/>
        </w:rPr>
        <w:t xml:space="preserve">1160 </w:t>
      </w:r>
      <w:r>
        <w:rPr>
          <w:rFonts w:ascii="CIDFont+F2" w:hAnsi="CIDFont+F2" w:cs="CIDFont+F2"/>
          <w:sz w:val="18"/>
          <w:szCs w:val="18"/>
        </w:rPr>
        <w:t>05.04 2.160.3.3.90.36.00.00.00.00 MANUTENÇÃO DAS ATIVIDADES DO PROJETO AMOR MAIOR ID 3.3.90.36.99.00.00.0</w:t>
      </w:r>
      <w:r>
        <w:rPr>
          <w:rFonts w:ascii="CIDFont+F2" w:hAnsi="CIDFont+F2" w:cs="CIDFont+F2"/>
          <w:sz w:val="20"/>
          <w:szCs w:val="20"/>
        </w:rPr>
        <w:t xml:space="preserve">08.241.00111. </w:t>
      </w:r>
      <w:r>
        <w:rPr>
          <w:rFonts w:ascii="CIDFont+F2" w:hAnsi="CIDFont+F2" w:cs="CIDFont+F2"/>
          <w:sz w:val="18"/>
          <w:szCs w:val="18"/>
        </w:rPr>
        <w:t>0</w:t>
      </w:r>
    </w:p>
    <w:p w:rsidR="00081D07" w:rsidRDefault="00081D07" w:rsidP="00081D07">
      <w:pPr>
        <w:autoSpaceDE w:val="0"/>
        <w:autoSpaceDN w:val="0"/>
        <w:adjustRightInd w:val="0"/>
        <w:rPr>
          <w:rFonts w:ascii="CIDFont+F1" w:hAnsi="CIDFont+F1" w:cs="CIDFont+F1"/>
          <w:sz w:val="18"/>
          <w:szCs w:val="18"/>
        </w:rPr>
      </w:pPr>
    </w:p>
    <w:p w:rsidR="00081D07" w:rsidRDefault="00081D07" w:rsidP="00081D07">
      <w:pPr>
        <w:autoSpaceDE w:val="0"/>
        <w:autoSpaceDN w:val="0"/>
        <w:adjustRightInd w:val="0"/>
        <w:rPr>
          <w:rFonts w:ascii="CIDFont+F2" w:hAnsi="CIDFont+F2" w:cs="CIDFont+F2"/>
          <w:sz w:val="18"/>
          <w:szCs w:val="18"/>
        </w:rPr>
      </w:pPr>
      <w:r>
        <w:rPr>
          <w:rFonts w:ascii="CIDFont+F1" w:hAnsi="CIDFont+F1" w:cs="CIDFont+F1"/>
          <w:sz w:val="18"/>
          <w:szCs w:val="18"/>
        </w:rPr>
        <w:t xml:space="preserve">1161 </w:t>
      </w:r>
      <w:r>
        <w:rPr>
          <w:rFonts w:ascii="CIDFont+F2" w:hAnsi="CIDFont+F2" w:cs="CIDFont+F2"/>
          <w:sz w:val="18"/>
          <w:szCs w:val="18"/>
        </w:rPr>
        <w:t xml:space="preserve">05.04 2.160.3.3.90.39.00.00.00.00 MANUTENÇÃO DAS ATIVIDADES DO PROJETO AMOR MAIOR ID </w:t>
      </w:r>
      <w:r>
        <w:rPr>
          <w:rFonts w:ascii="CIDFont+F2" w:hAnsi="CIDFont+F2" w:cs="CIDFont+F2"/>
          <w:sz w:val="20"/>
          <w:szCs w:val="20"/>
        </w:rPr>
        <w:t xml:space="preserve">08.241.00111. </w:t>
      </w:r>
      <w:r>
        <w:rPr>
          <w:rFonts w:ascii="CIDFont+F2" w:hAnsi="CIDFont+F2" w:cs="CIDFont+F2"/>
          <w:sz w:val="18"/>
          <w:szCs w:val="18"/>
        </w:rPr>
        <w:t>3.3.90.39.99.00.00.00</w:t>
      </w:r>
    </w:p>
    <w:p w:rsidR="00081D07" w:rsidRDefault="00081D07" w:rsidP="00081D07">
      <w:pPr>
        <w:autoSpaceDE w:val="0"/>
        <w:autoSpaceDN w:val="0"/>
        <w:adjustRightInd w:val="0"/>
        <w:rPr>
          <w:rFonts w:ascii="CIDFont+F2" w:hAnsi="CIDFont+F2" w:cs="CIDFont+F2"/>
          <w:sz w:val="18"/>
          <w:szCs w:val="18"/>
        </w:rPr>
      </w:pPr>
    </w:p>
    <w:p w:rsidR="00081D07" w:rsidRDefault="00081D07" w:rsidP="00081D07">
      <w:pPr>
        <w:autoSpaceDE w:val="0"/>
        <w:autoSpaceDN w:val="0"/>
        <w:adjustRightInd w:val="0"/>
        <w:rPr>
          <w:rFonts w:ascii="CIDFont+F2" w:hAnsi="CIDFont+F2" w:cs="CIDFont+F2"/>
          <w:sz w:val="18"/>
          <w:szCs w:val="18"/>
        </w:rPr>
      </w:pPr>
      <w:r>
        <w:rPr>
          <w:rFonts w:ascii="CIDFont+F1" w:hAnsi="CIDFont+F1" w:cs="CIDFont+F1"/>
          <w:sz w:val="18"/>
          <w:szCs w:val="18"/>
        </w:rPr>
        <w:t xml:space="preserve">1181 </w:t>
      </w:r>
      <w:r>
        <w:rPr>
          <w:rFonts w:ascii="CIDFont+F2" w:hAnsi="CIDFont+F2" w:cs="CIDFont+F2"/>
          <w:sz w:val="18"/>
          <w:szCs w:val="18"/>
        </w:rPr>
        <w:t>04.01 2.163.3.3.90.36.00.00.00.00 PROG. CUSTEIO FORTAL. ATENÇÃO PRIMARIA - VALE 10</w:t>
      </w:r>
      <w:r>
        <w:rPr>
          <w:rFonts w:ascii="CIDFont+F2" w:hAnsi="CIDFont+F2" w:cs="CIDFont+F2"/>
          <w:sz w:val="20"/>
          <w:szCs w:val="20"/>
        </w:rPr>
        <w:t xml:space="preserve">.301.0034. </w:t>
      </w:r>
      <w:r>
        <w:rPr>
          <w:rFonts w:ascii="CIDFont+F2" w:hAnsi="CIDFont+F2" w:cs="CIDFont+F2"/>
          <w:sz w:val="18"/>
          <w:szCs w:val="18"/>
        </w:rPr>
        <w:t>3.3.90.36.99.00.00.00</w:t>
      </w:r>
    </w:p>
    <w:p w:rsidR="00081D07" w:rsidRDefault="00081D07" w:rsidP="00081D07">
      <w:pPr>
        <w:autoSpaceDE w:val="0"/>
        <w:autoSpaceDN w:val="0"/>
        <w:adjustRightInd w:val="0"/>
        <w:rPr>
          <w:rFonts w:ascii="CIDFont+F1" w:hAnsi="CIDFont+F1" w:cs="CIDFont+F1"/>
          <w:sz w:val="18"/>
          <w:szCs w:val="18"/>
        </w:rPr>
      </w:pPr>
    </w:p>
    <w:p w:rsidR="00081D07" w:rsidRDefault="00081D07" w:rsidP="00081D07">
      <w:pPr>
        <w:autoSpaceDE w:val="0"/>
        <w:autoSpaceDN w:val="0"/>
        <w:adjustRightInd w:val="0"/>
        <w:rPr>
          <w:rFonts w:ascii="CIDFont+F2" w:hAnsi="CIDFont+F2" w:cs="CIDFont+F2"/>
          <w:sz w:val="18"/>
          <w:szCs w:val="18"/>
        </w:rPr>
      </w:pPr>
      <w:r>
        <w:rPr>
          <w:rFonts w:ascii="CIDFont+F1" w:hAnsi="CIDFont+F1" w:cs="CIDFont+F1"/>
          <w:sz w:val="18"/>
          <w:szCs w:val="18"/>
        </w:rPr>
        <w:t xml:space="preserve">1182 </w:t>
      </w:r>
      <w:r>
        <w:rPr>
          <w:rFonts w:ascii="CIDFont+F2" w:hAnsi="CIDFont+F2" w:cs="CIDFont+F2"/>
          <w:sz w:val="18"/>
          <w:szCs w:val="18"/>
        </w:rPr>
        <w:t>04.01 2.163.3.3.90.39.00.00.00.00 PROG. CUSTEIO FORTAL. ATENÇÃO PRIMARIA - VALE 10</w:t>
      </w:r>
      <w:r>
        <w:rPr>
          <w:rFonts w:ascii="CIDFont+F2" w:hAnsi="CIDFont+F2" w:cs="CIDFont+F2"/>
          <w:sz w:val="20"/>
          <w:szCs w:val="20"/>
        </w:rPr>
        <w:t xml:space="preserve">.301.0034. </w:t>
      </w:r>
      <w:r>
        <w:rPr>
          <w:rFonts w:ascii="CIDFont+F2" w:hAnsi="CIDFont+F2" w:cs="CIDFont+F2"/>
          <w:sz w:val="18"/>
          <w:szCs w:val="18"/>
        </w:rPr>
        <w:t>3.3.90.39.99.00.00.00</w:t>
      </w:r>
    </w:p>
    <w:p w:rsidR="00081D07" w:rsidRDefault="00081D07" w:rsidP="00081D07">
      <w:pPr>
        <w:autoSpaceDE w:val="0"/>
        <w:autoSpaceDN w:val="0"/>
        <w:adjustRightInd w:val="0"/>
        <w:rPr>
          <w:rFonts w:ascii="CIDFont+F2" w:hAnsi="CIDFont+F2" w:cs="CIDFont+F2"/>
          <w:sz w:val="18"/>
          <w:szCs w:val="18"/>
        </w:rPr>
      </w:pPr>
    </w:p>
    <w:p w:rsidR="00081D07" w:rsidRDefault="00081D07" w:rsidP="00081D07">
      <w:pPr>
        <w:autoSpaceDE w:val="0"/>
        <w:autoSpaceDN w:val="0"/>
        <w:adjustRightInd w:val="0"/>
        <w:rPr>
          <w:rFonts w:ascii="CIDFont+F2" w:hAnsi="CIDFont+F2" w:cs="CIDFont+F2"/>
          <w:sz w:val="18"/>
          <w:szCs w:val="18"/>
        </w:rPr>
      </w:pPr>
      <w:r>
        <w:rPr>
          <w:rFonts w:ascii="CIDFont+F1" w:hAnsi="CIDFont+F1" w:cs="CIDFont+F1"/>
          <w:sz w:val="18"/>
          <w:szCs w:val="18"/>
        </w:rPr>
        <w:t xml:space="preserve">1183 </w:t>
      </w:r>
      <w:r>
        <w:rPr>
          <w:rFonts w:ascii="CIDFont+F2" w:hAnsi="CIDFont+F2" w:cs="CIDFont+F2"/>
          <w:sz w:val="18"/>
          <w:szCs w:val="18"/>
        </w:rPr>
        <w:t>04.01 2.164.3.3.90.36.00.00.00.00 PROGRAMA PROMOVE MINAS - VALE 10</w:t>
      </w:r>
      <w:r>
        <w:rPr>
          <w:rFonts w:ascii="CIDFont+F2" w:hAnsi="CIDFont+F2" w:cs="CIDFont+F2"/>
          <w:sz w:val="20"/>
          <w:szCs w:val="20"/>
        </w:rPr>
        <w:t xml:space="preserve">.301.0034. </w:t>
      </w:r>
      <w:r>
        <w:rPr>
          <w:rFonts w:ascii="CIDFont+F2" w:hAnsi="CIDFont+F2" w:cs="CIDFont+F2"/>
          <w:sz w:val="18"/>
          <w:szCs w:val="18"/>
        </w:rPr>
        <w:t>3.3.90.36.99.00.00.00</w:t>
      </w:r>
    </w:p>
    <w:p w:rsidR="00081D07" w:rsidRDefault="00081D07" w:rsidP="00081D07">
      <w:pPr>
        <w:autoSpaceDE w:val="0"/>
        <w:autoSpaceDN w:val="0"/>
        <w:adjustRightInd w:val="0"/>
        <w:rPr>
          <w:rFonts w:ascii="CIDFont+F2" w:hAnsi="CIDFont+F2" w:cs="CIDFont+F2"/>
          <w:sz w:val="18"/>
          <w:szCs w:val="18"/>
        </w:rPr>
      </w:pPr>
    </w:p>
    <w:p w:rsidR="00081D07" w:rsidRDefault="00081D07" w:rsidP="00081D07">
      <w:pPr>
        <w:autoSpaceDE w:val="0"/>
        <w:autoSpaceDN w:val="0"/>
        <w:adjustRightInd w:val="0"/>
        <w:rPr>
          <w:rFonts w:ascii="CIDFont+F2" w:hAnsi="CIDFont+F2" w:cs="CIDFont+F2"/>
          <w:sz w:val="18"/>
          <w:szCs w:val="18"/>
        </w:rPr>
      </w:pPr>
      <w:r>
        <w:rPr>
          <w:rFonts w:ascii="CIDFont+F1" w:hAnsi="CIDFont+F1" w:cs="CIDFont+F1"/>
          <w:sz w:val="18"/>
          <w:szCs w:val="18"/>
        </w:rPr>
        <w:t xml:space="preserve">1184 </w:t>
      </w:r>
      <w:r>
        <w:rPr>
          <w:rFonts w:ascii="CIDFont+F2" w:hAnsi="CIDFont+F2" w:cs="CIDFont+F2"/>
          <w:sz w:val="18"/>
          <w:szCs w:val="18"/>
        </w:rPr>
        <w:t>04.01 2.164.3.3.90.39.00.00.00.00 PROGRAMA PROMOVE MINAS - VALE 10</w:t>
      </w:r>
      <w:r>
        <w:rPr>
          <w:rFonts w:ascii="CIDFont+F2" w:hAnsi="CIDFont+F2" w:cs="CIDFont+F2"/>
          <w:sz w:val="20"/>
          <w:szCs w:val="20"/>
        </w:rPr>
        <w:t xml:space="preserve">.301.0034. </w:t>
      </w:r>
      <w:r>
        <w:rPr>
          <w:rFonts w:ascii="CIDFont+F2" w:hAnsi="CIDFont+F2" w:cs="CIDFont+F2"/>
          <w:sz w:val="18"/>
          <w:szCs w:val="18"/>
        </w:rPr>
        <w:t>3.3.90.39.99.00.00.00</w:t>
      </w:r>
    </w:p>
    <w:p w:rsidR="00242F18" w:rsidRPr="00242F18" w:rsidRDefault="00242F18" w:rsidP="00242F18">
      <w:pPr>
        <w:jc w:val="both"/>
        <w:rPr>
          <w:rFonts w:ascii="Arial" w:hAnsi="Arial" w:cs="Arial"/>
          <w:bCs/>
          <w:sz w:val="22"/>
          <w:szCs w:val="22"/>
        </w:rPr>
      </w:pPr>
    </w:p>
    <w:p w:rsidR="00242F18" w:rsidRPr="00242F18" w:rsidRDefault="00242F18" w:rsidP="00242F18">
      <w:pPr>
        <w:pStyle w:val="Ttulo6"/>
        <w:ind w:left="0" w:firstLine="0"/>
      </w:pPr>
      <w:r w:rsidRPr="00242F18">
        <w:t>CLÁUSULA 4ª - DA VIGÊNCIA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4.1 O presente contrato entrará em vigor no dia ato da assinatura e encerrar-se-á no dia 31/12/</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smartTag w:uri="urn:schemas-microsoft-com:office:smarttags" w:element="metricconverter">
        <w:smartTagPr>
          <w:attr w:name="ProductID" w:val="4.2 A"/>
        </w:smartTagPr>
        <w:r w:rsidRPr="00242F18">
          <w:rPr>
            <w:rFonts w:ascii="Arial" w:hAnsi="Arial" w:cs="Arial"/>
            <w:sz w:val="22"/>
            <w:szCs w:val="22"/>
          </w:rPr>
          <w:t>4.2 A</w:t>
        </w:r>
      </w:smartTag>
      <w:r w:rsidRPr="00242F18">
        <w:rPr>
          <w:rFonts w:ascii="Arial" w:hAnsi="Arial" w:cs="Arial"/>
          <w:sz w:val="22"/>
          <w:szCs w:val="22"/>
        </w:rPr>
        <w:t xml:space="preserve"> prorrogação do prazo contratual poderá ocorrer, a critério do Contratante, nos termos da Lei nº. 8.666/93, por iguais e sucessivos períodos.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CLÁUSULA 5ª – DA PRESTAÇÃO DOS SERVIÇOS</w:t>
      </w:r>
    </w:p>
    <w:p w:rsidR="00242F18" w:rsidRPr="00242F18" w:rsidRDefault="00242F18"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 xml:space="preserve">5.1 </w:t>
      </w:r>
      <w:r w:rsidRPr="00242F18">
        <w:rPr>
          <w:rFonts w:ascii="Arial" w:hAnsi="Arial" w:cs="Arial"/>
          <w:sz w:val="22"/>
          <w:szCs w:val="22"/>
        </w:rPr>
        <w:t>Os serviços deverão ser prestados nos locais designados pela Secretaria Municipal de Assist</w:t>
      </w:r>
      <w:r w:rsidR="00A77FD9">
        <w:rPr>
          <w:rFonts w:ascii="Arial" w:hAnsi="Arial" w:cs="Arial"/>
          <w:sz w:val="22"/>
          <w:szCs w:val="22"/>
        </w:rPr>
        <w:t>ê</w:t>
      </w:r>
      <w:r w:rsidRPr="00242F18">
        <w:rPr>
          <w:rFonts w:ascii="Arial" w:hAnsi="Arial" w:cs="Arial"/>
          <w:sz w:val="22"/>
          <w:szCs w:val="22"/>
        </w:rPr>
        <w:t>ncia Social</w:t>
      </w:r>
      <w:r w:rsidR="00A77FD9">
        <w:rPr>
          <w:rFonts w:ascii="Arial" w:hAnsi="Arial" w:cs="Arial"/>
          <w:sz w:val="22"/>
          <w:szCs w:val="22"/>
        </w:rPr>
        <w:t xml:space="preserve"> de </w:t>
      </w:r>
      <w:r w:rsidRPr="00242F18">
        <w:rPr>
          <w:rFonts w:ascii="Arial" w:hAnsi="Arial" w:cs="Arial"/>
          <w:sz w:val="22"/>
          <w:szCs w:val="22"/>
        </w:rPr>
        <w:t>Pequi/MG</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6"/>
        <w:ind w:left="0" w:firstLine="0"/>
      </w:pPr>
      <w:r w:rsidRPr="00242F18">
        <w:t>CLÁUSULA 6ª - DA ALTERAÇÃO CONTRATUAL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6.1 O Contratado fica obrigado a aceitar, nas mesmas condições contratuais, os acréscimos ou supressões que se fizerem nos serviços, até 25% (vinte e cinco por cento), de acordo com o que preceitua o § 1º do art. 65 da Lei Federal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7ª - DA NOVAÇÃO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8ª - DAS RESPONSABILIDADES DO CONTRATANTE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8.1 Prestar ao Contratado todos os esclarecimentos necessários à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8.2 Acompanhar e fiscalizar através da Secretaria Municipal de Administração, o cumprimento do objeto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8.3 Paralisar ou suspender a qualquer tempo, a execução dos serviços contratados, de forma parcial ou total, mediante pagamento único e exclusivo dos serviços executados.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8.4 Efetuar o pagamento na forma e prazo previstos na Cláusula 2ª deste instrumento.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8.5.Notificar a Contratada através da Secretaria Municipal de </w:t>
      </w:r>
      <w:r w:rsidR="00351584" w:rsidRPr="00242F18">
        <w:rPr>
          <w:rFonts w:ascii="Arial" w:hAnsi="Arial" w:cs="Arial"/>
          <w:sz w:val="22"/>
          <w:szCs w:val="22"/>
        </w:rPr>
        <w:t>Assistência</w:t>
      </w:r>
      <w:r w:rsidRPr="00242F18">
        <w:rPr>
          <w:rFonts w:ascii="Arial" w:hAnsi="Arial" w:cs="Arial"/>
          <w:sz w:val="22"/>
          <w:szCs w:val="22"/>
        </w:rPr>
        <w:t xml:space="preserve"> Social, fixando-lhe prazo para corrigir irregularidades observadas no cumprimento do objeto.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8.6. Proceder às advertências, multas e demais cominações legais pelo descumprimento dos termos deste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9ª - DAS RESPONSABILIDADES DO CONTRATADO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9.2 O Contratado, além dos casos previstos na legislação em vigor, é responsável:</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por quaisquer danos ou prejuízos que por acaso causar à Administração ou a terceiros, em decorrência do não cumprimento das obrigações assumidas neste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b) pela indenização ou reparação de danos ou prejuízos decorrentes de negligência, imprudência e/ou imperícia, na execução dos serviços contratados;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arcar com os encargos trabalhistas, previdenciários, fiscais e outros decorrentes do presente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Pela locomoção até os locais onde serão prestados os serviços.</w:t>
      </w:r>
    </w:p>
    <w:p w:rsidR="00666378" w:rsidRDefault="0066637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e) Apresentar a atualização, a cada 180 dias, da Certidão Negativa de Débito Trabalhista (CNDT) referida na Lei nº 12.440 de 07.07.2011.</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10ª - DA FISCALIZAÇÃO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11 - DA RESCISÃO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11.1 O contrato poderá ser rescindido na ocorrência dos motivos previstos na Lei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CLAÚSULA 12 - DOS CASOS OMISSOS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13 – DO REGIME DE EXECUÇÃO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13.1 O regime de execução do presente contrato é empreitada por preço mensal.</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14 - DAS PENALIDADES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14.1.1 advertência;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lastRenderedPageBreak/>
        <w:t>14.1.3 20% (vinte por cento) sobre o valor do saldo do valor do contrato, no caso de atraso superior a 10 (dez) dias, com a consequente rescisão contratual, quando for o caso;</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14.1.4 20% (vinte por cento) sobre o valor do contrato, nos casos: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smartTag w:uri="urn:schemas-microsoft-com:office:smarttags" w:element="metricconverter">
        <w:smartTagPr>
          <w:attr w:name="ProductID" w:val="14.2 A"/>
        </w:smartTagPr>
        <w:r w:rsidRPr="00242F18">
          <w:rPr>
            <w:rFonts w:ascii="Arial" w:hAnsi="Arial" w:cs="Arial"/>
            <w:bCs/>
            <w:sz w:val="22"/>
            <w:szCs w:val="22"/>
          </w:rPr>
          <w:t>14.2 A</w:t>
        </w:r>
      </w:smartTag>
      <w:r w:rsidRPr="00242F18">
        <w:rPr>
          <w:rFonts w:ascii="Arial" w:hAnsi="Arial" w:cs="Arial"/>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Default="00242F18" w:rsidP="00242F18">
      <w:pPr>
        <w:pStyle w:val="Corpodetexto"/>
        <w:numPr>
          <w:ilvl w:val="12"/>
          <w:numId w:val="0"/>
        </w:numPr>
        <w:spacing w:after="0" w:line="240" w:lineRule="auto"/>
        <w:jc w:val="both"/>
        <w:rPr>
          <w:rFonts w:ascii="Arial" w:hAnsi="Arial" w:cs="Arial"/>
          <w:sz w:val="22"/>
          <w:szCs w:val="22"/>
        </w:rPr>
      </w:pPr>
    </w:p>
    <w:p w:rsidR="00E00776" w:rsidRPr="00FB088E" w:rsidRDefault="00E00776" w:rsidP="00E00776">
      <w:pPr>
        <w:pStyle w:val="Ttulo2"/>
        <w:spacing w:before="0" w:after="0"/>
        <w:ind w:left="0" w:firstLine="0"/>
        <w:jc w:val="both"/>
        <w:rPr>
          <w:rFonts w:ascii="Arial" w:hAnsi="Arial"/>
          <w:i w:val="0"/>
          <w:iCs w:val="0"/>
          <w:sz w:val="22"/>
          <w:szCs w:val="22"/>
        </w:rPr>
      </w:pPr>
      <w:r>
        <w:rPr>
          <w:rFonts w:ascii="Arial" w:hAnsi="Arial"/>
          <w:i w:val="0"/>
          <w:iCs w:val="0"/>
          <w:sz w:val="22"/>
          <w:szCs w:val="22"/>
        </w:rPr>
        <w:t>CLÁUSULA 15</w:t>
      </w:r>
      <w:r w:rsidRPr="00FB088E">
        <w:rPr>
          <w:rFonts w:ascii="Arial" w:hAnsi="Arial"/>
          <w:i w:val="0"/>
          <w:iCs w:val="0"/>
          <w:sz w:val="22"/>
          <w:szCs w:val="22"/>
        </w:rPr>
        <w:t xml:space="preserve"> DO CUMPRIMENTO DA LEI GERAL DE PROTEÇÃO DE DADOS – LEI Nº 13.709/2018</w:t>
      </w:r>
    </w:p>
    <w:p w:rsidR="00E00776" w:rsidRPr="00FB088E" w:rsidRDefault="00E00776" w:rsidP="00E00776">
      <w:pPr>
        <w:pStyle w:val="Corpodetexto2"/>
        <w:spacing w:after="0" w:line="240" w:lineRule="auto"/>
        <w:jc w:val="both"/>
        <w:rPr>
          <w:rFonts w:ascii="Arial" w:hAnsi="Arial" w:cs="Arial"/>
          <w:b/>
          <w:bCs/>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sz w:val="22"/>
          <w:szCs w:val="22"/>
        </w:rPr>
        <w:t>15</w:t>
      </w:r>
      <w:r w:rsidRPr="00FB088E">
        <w:rPr>
          <w:rFonts w:ascii="Arial" w:hAnsi="Arial" w:cs="Arial"/>
          <w:sz w:val="22"/>
          <w:szCs w:val="22"/>
        </w:rPr>
        <w:t xml:space="preserve">.1. </w:t>
      </w:r>
      <w:r w:rsidRPr="00FB088E">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lastRenderedPageBreak/>
        <w:t>15</w:t>
      </w:r>
      <w:r w:rsidRPr="00FB088E">
        <w:rPr>
          <w:rFonts w:ascii="Arial" w:hAnsi="Arial" w:cs="Arial"/>
          <w:color w:val="000000"/>
          <w:sz w:val="22"/>
          <w:szCs w:val="22"/>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FB088E" w:rsidRDefault="00E00776" w:rsidP="00E00776">
      <w:pPr>
        <w:pStyle w:val="Corpodetexto2"/>
        <w:spacing w:after="0" w:line="240" w:lineRule="auto"/>
        <w:jc w:val="both"/>
        <w:rPr>
          <w:rFonts w:ascii="Arial" w:hAnsi="Arial" w:cs="Arial"/>
          <w:color w:val="000000"/>
          <w:sz w:val="22"/>
          <w:szCs w:val="22"/>
        </w:rPr>
      </w:pPr>
    </w:p>
    <w:p w:rsidR="00E00776" w:rsidRPr="00FB088E" w:rsidRDefault="00E00776" w:rsidP="00E00776">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15</w:t>
      </w:r>
      <w:r w:rsidRPr="00FB088E">
        <w:rPr>
          <w:rFonts w:ascii="Arial" w:hAnsi="Arial" w:cs="Arial"/>
          <w:color w:val="000000"/>
          <w:sz w:val="22"/>
          <w:szCs w:val="22"/>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p>
    <w:p w:rsidR="00E00776" w:rsidRPr="00E00776" w:rsidRDefault="00E00776" w:rsidP="00E00776">
      <w:pPr>
        <w:jc w:val="both"/>
        <w:rPr>
          <w:rFonts w:ascii="Arial" w:hAnsi="Arial" w:cs="Arial"/>
          <w:b/>
          <w:bCs/>
          <w:sz w:val="22"/>
          <w:szCs w:val="22"/>
        </w:rPr>
      </w:pPr>
      <w:r>
        <w:rPr>
          <w:rFonts w:ascii="Arial" w:hAnsi="Arial" w:cs="Arial"/>
          <w:b/>
          <w:bCs/>
          <w:sz w:val="22"/>
          <w:szCs w:val="22"/>
        </w:rPr>
        <w:t>CLÁUSULA 16</w:t>
      </w:r>
      <w:r w:rsidRPr="00E00776">
        <w:rPr>
          <w:rFonts w:ascii="Arial" w:hAnsi="Arial" w:cs="Arial"/>
          <w:b/>
          <w:bCs/>
          <w:sz w:val="22"/>
          <w:szCs w:val="22"/>
        </w:rPr>
        <w:t xml:space="preserve"> </w:t>
      </w:r>
      <w:r w:rsidRPr="00FB088E">
        <w:rPr>
          <w:rFonts w:ascii="Arial" w:hAnsi="Arial" w:cs="Arial"/>
          <w:b/>
          <w:bCs/>
          <w:sz w:val="22"/>
          <w:szCs w:val="22"/>
        </w:rPr>
        <w:t>DO CUMPRIMENTO A LEI ANTICORRUPÇÃO (LEI 12.846/2013).</w:t>
      </w:r>
    </w:p>
    <w:p w:rsidR="00E00776" w:rsidRPr="00FB088E" w:rsidRDefault="00E00776" w:rsidP="00E00776">
      <w:pPr>
        <w:jc w:val="both"/>
        <w:rPr>
          <w:rFonts w:ascii="Arial" w:hAnsi="Arial" w:cs="Arial"/>
          <w:sz w:val="22"/>
          <w:szCs w:val="22"/>
        </w:rPr>
      </w:pPr>
    </w:p>
    <w:p w:rsidR="00E00776" w:rsidRPr="00FB088E" w:rsidRDefault="00E00776" w:rsidP="00E00776">
      <w:pPr>
        <w:jc w:val="both"/>
        <w:rPr>
          <w:rFonts w:ascii="Arial" w:hAnsi="Arial" w:cs="Arial"/>
          <w:color w:val="000000"/>
          <w:sz w:val="22"/>
          <w:szCs w:val="22"/>
        </w:rPr>
      </w:pPr>
      <w:r>
        <w:rPr>
          <w:rFonts w:ascii="Arial" w:hAnsi="Arial" w:cs="Arial"/>
          <w:sz w:val="22"/>
          <w:szCs w:val="22"/>
        </w:rPr>
        <w:t>16</w:t>
      </w:r>
      <w:r w:rsidRPr="00FB088E">
        <w:rPr>
          <w:rFonts w:ascii="Arial" w:hAnsi="Arial" w:cs="Arial"/>
          <w:sz w:val="22"/>
          <w:szCs w:val="22"/>
        </w:rPr>
        <w:t xml:space="preserve">.1. </w:t>
      </w:r>
      <w:r w:rsidRPr="00FB088E">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FB088E" w:rsidRDefault="00E00776" w:rsidP="00E00776">
      <w:pPr>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Pr>
          <w:rFonts w:ascii="Arial" w:hAnsi="Arial" w:cs="Arial"/>
          <w:color w:val="000000"/>
          <w:sz w:val="22"/>
          <w:szCs w:val="22"/>
        </w:rPr>
        <w:t>16</w:t>
      </w:r>
      <w:r w:rsidRPr="00FB088E">
        <w:rPr>
          <w:rFonts w:ascii="Arial" w:hAnsi="Arial" w:cs="Arial"/>
          <w:color w:val="000000"/>
          <w:sz w:val="22"/>
          <w:szCs w:val="22"/>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FB088E" w:rsidRDefault="00E00776" w:rsidP="00E00776">
      <w:pPr>
        <w:pStyle w:val="PargrafodaLista"/>
        <w:ind w:left="1080"/>
        <w:jc w:val="both"/>
        <w:rPr>
          <w:rFonts w:ascii="Arial" w:hAnsi="Arial" w:cs="Arial"/>
          <w:color w:val="000000"/>
          <w:sz w:val="22"/>
          <w:szCs w:val="22"/>
        </w:rPr>
      </w:pPr>
    </w:p>
    <w:p w:rsidR="00E00776" w:rsidRPr="00FB088E" w:rsidRDefault="00E00776" w:rsidP="00E00776">
      <w:pPr>
        <w:jc w:val="both"/>
        <w:rPr>
          <w:rFonts w:ascii="Arial" w:hAnsi="Arial" w:cs="Arial"/>
          <w:color w:val="000000"/>
          <w:sz w:val="22"/>
          <w:szCs w:val="22"/>
        </w:rPr>
      </w:pPr>
      <w:r>
        <w:rPr>
          <w:rFonts w:ascii="Arial" w:hAnsi="Arial" w:cs="Arial"/>
          <w:color w:val="000000"/>
          <w:sz w:val="22"/>
          <w:szCs w:val="22"/>
        </w:rPr>
        <w:t>16</w:t>
      </w:r>
      <w:r w:rsidRPr="00FB088E">
        <w:rPr>
          <w:rFonts w:ascii="Arial" w:hAnsi="Arial" w:cs="Arial"/>
          <w:color w:val="000000"/>
          <w:sz w:val="22"/>
          <w:szCs w:val="22"/>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Default="00E00776" w:rsidP="00242F18">
      <w:pPr>
        <w:pStyle w:val="Corpodetexto"/>
        <w:numPr>
          <w:ilvl w:val="12"/>
          <w:numId w:val="0"/>
        </w:numPr>
        <w:spacing w:after="0" w:line="240" w:lineRule="auto"/>
        <w:jc w:val="both"/>
        <w:rPr>
          <w:rFonts w:ascii="Arial" w:hAnsi="Arial" w:cs="Arial"/>
          <w:sz w:val="22"/>
          <w:szCs w:val="22"/>
        </w:rPr>
      </w:pPr>
    </w:p>
    <w:p w:rsidR="00E00776" w:rsidRPr="00242F18" w:rsidRDefault="00E00776" w:rsidP="00242F18">
      <w:pPr>
        <w:pStyle w:val="Corpodetexto"/>
        <w:numPr>
          <w:ilvl w:val="12"/>
          <w:numId w:val="0"/>
        </w:numPr>
        <w:spacing w:after="0" w:line="240" w:lineRule="auto"/>
        <w:jc w:val="both"/>
        <w:rPr>
          <w:rFonts w:ascii="Arial" w:hAnsi="Arial" w:cs="Arial"/>
          <w:sz w:val="22"/>
          <w:szCs w:val="22"/>
        </w:rPr>
      </w:pPr>
    </w:p>
    <w:p w:rsidR="00242F18" w:rsidRPr="00242F18" w:rsidRDefault="00E00776" w:rsidP="00242F18">
      <w:pPr>
        <w:pStyle w:val="Ttulo6"/>
        <w:ind w:left="0" w:firstLine="0"/>
      </w:pPr>
      <w:r>
        <w:lastRenderedPageBreak/>
        <w:t>CLÁUSULA 17</w:t>
      </w:r>
      <w:r w:rsidR="00242F18" w:rsidRPr="00242F18">
        <w:t xml:space="preserve"> - DO FORO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15.1. As partes elegem o foro da Comarca de Para de Minas/MG, para dirimir quaisquer questões decorrentes da execução do presente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E por estarem justos e contratados, assinam o presente instrumento em 03 (três) vias de igual teor e forma, juntamente com 02 (duas) testemunhas que a tudo assistiram e também assinam.</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Pequi, ____de ______________ </w:t>
      </w:r>
      <w:proofErr w:type="spellStart"/>
      <w:r w:rsidRPr="00242F18">
        <w:rPr>
          <w:rFonts w:ascii="Arial" w:hAnsi="Arial" w:cs="Arial"/>
          <w:sz w:val="22"/>
          <w:szCs w:val="22"/>
        </w:rPr>
        <w:t>de</w:t>
      </w:r>
      <w:proofErr w:type="spellEnd"/>
      <w:r w:rsidR="00386DC3">
        <w:rPr>
          <w:rFonts w:ascii="Arial" w:hAnsi="Arial" w:cs="Arial"/>
          <w:sz w:val="22"/>
          <w:szCs w:val="22"/>
        </w:rPr>
        <w:t xml:space="preserve"> </w:t>
      </w:r>
      <w:r w:rsidR="003D5528">
        <w:rPr>
          <w:rFonts w:ascii="Arial" w:hAnsi="Arial" w:cs="Arial"/>
          <w:sz w:val="22"/>
          <w:szCs w:val="22"/>
        </w:rPr>
        <w:t>2023</w:t>
      </w:r>
      <w:r w:rsidRPr="00242F18">
        <w:rPr>
          <w:rFonts w:ascii="Arial" w:hAnsi="Arial" w:cs="Arial"/>
          <w:sz w:val="22"/>
          <w:szCs w:val="22"/>
        </w:rPr>
        <w:t>.</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sz w:val="22"/>
          <w:szCs w:val="22"/>
        </w:rPr>
        <w:t>Município de Pequi/MG</w:t>
      </w: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sz w:val="22"/>
          <w:szCs w:val="22"/>
        </w:rPr>
        <w:t>Contratado</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Testemunhas: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______________________</w:t>
      </w:r>
      <w:r w:rsidR="00802694">
        <w:rPr>
          <w:rFonts w:ascii="Arial" w:hAnsi="Arial" w:cs="Arial"/>
          <w:sz w:val="22"/>
          <w:szCs w:val="22"/>
        </w:rPr>
        <w:t>____________________</w:t>
      </w:r>
    </w:p>
    <w:p w:rsidR="00802694"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CPF nº:</w:t>
      </w:r>
    </w:p>
    <w:p w:rsidR="00802694" w:rsidRDefault="00802694" w:rsidP="00242F18">
      <w:pPr>
        <w:pStyle w:val="Corpodetexto"/>
        <w:spacing w:after="0" w:line="240" w:lineRule="auto"/>
        <w:rPr>
          <w:rFonts w:ascii="Arial" w:hAnsi="Arial" w:cs="Arial"/>
          <w:sz w:val="22"/>
          <w:szCs w:val="22"/>
        </w:rPr>
      </w:pPr>
    </w:p>
    <w:p w:rsidR="00802694" w:rsidRDefault="00802694" w:rsidP="00242F18">
      <w:pPr>
        <w:pStyle w:val="Corpodetexto"/>
        <w:spacing w:after="0" w:line="240" w:lineRule="auto"/>
        <w:rPr>
          <w:rFonts w:ascii="Arial" w:hAnsi="Arial" w:cs="Arial"/>
          <w:sz w:val="22"/>
          <w:szCs w:val="22"/>
        </w:rPr>
      </w:pPr>
      <w:r>
        <w:rPr>
          <w:rFonts w:ascii="Arial" w:hAnsi="Arial" w:cs="Arial"/>
          <w:sz w:val="22"/>
          <w:szCs w:val="22"/>
        </w:rPr>
        <w:t>__________________________________________</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caps/>
          <w:color w:val="000000"/>
          <w:sz w:val="22"/>
          <w:szCs w:val="22"/>
        </w:rPr>
        <w:t>CPF nº:</w:t>
      </w:r>
    </w:p>
    <w:p w:rsidR="00242F18" w:rsidRPr="00242F18" w:rsidRDefault="00242F18" w:rsidP="00242F18">
      <w:pPr>
        <w:rPr>
          <w:rFonts w:ascii="Arial" w:hAnsi="Arial" w:cs="Arial"/>
          <w:sz w:val="22"/>
          <w:szCs w:val="22"/>
        </w:rPr>
      </w:pPr>
    </w:p>
    <w:p w:rsidR="00A50F37" w:rsidRDefault="00A50F37">
      <w:pPr>
        <w:rPr>
          <w:rFonts w:ascii="Arial" w:hAnsi="Arial" w:cs="Arial"/>
          <w:sz w:val="22"/>
          <w:szCs w:val="22"/>
        </w:rPr>
      </w:pPr>
      <w:r>
        <w:rPr>
          <w:rFonts w:ascii="Arial" w:hAnsi="Arial" w:cs="Arial"/>
          <w:sz w:val="22"/>
          <w:szCs w:val="22"/>
        </w:rPr>
        <w:br w:type="page"/>
      </w:r>
    </w:p>
    <w:p w:rsidR="00A50F37" w:rsidRPr="00FB088E" w:rsidRDefault="00A50F37" w:rsidP="00A50F37">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A50F37" w:rsidRPr="00FB088E" w:rsidRDefault="00A50F37" w:rsidP="00A50F37">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A50F37" w:rsidRPr="00FB088E" w:rsidRDefault="00A50F37" w:rsidP="00A50F37">
      <w:pPr>
        <w:pStyle w:val="p5"/>
        <w:spacing w:line="240" w:lineRule="auto"/>
        <w:ind w:left="0" w:firstLine="0"/>
        <w:jc w:val="center"/>
        <w:rPr>
          <w:rFonts w:ascii="Arial" w:hAnsi="Arial" w:cs="Arial"/>
          <w:b/>
          <w:bCs/>
          <w:sz w:val="22"/>
          <w:szCs w:val="22"/>
        </w:rPr>
      </w:pPr>
    </w:p>
    <w:p w:rsidR="00A50F37" w:rsidRPr="00FB088E" w:rsidRDefault="00A50F37" w:rsidP="00A50F37">
      <w:pPr>
        <w:pStyle w:val="p5"/>
        <w:spacing w:line="240" w:lineRule="auto"/>
        <w:ind w:left="0" w:firstLine="0"/>
        <w:jc w:val="center"/>
        <w:rPr>
          <w:rFonts w:ascii="Arial" w:hAnsi="Arial" w:cs="Arial"/>
          <w:b/>
          <w:bCs/>
          <w:sz w:val="22"/>
          <w:szCs w:val="22"/>
        </w:rPr>
      </w:pPr>
      <w:r>
        <w:rPr>
          <w:rFonts w:ascii="Arial" w:hAnsi="Arial" w:cs="Arial"/>
          <w:b/>
          <w:bCs/>
          <w:sz w:val="22"/>
          <w:szCs w:val="22"/>
        </w:rPr>
        <w:t>ANEXO IX</w:t>
      </w: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jc w:val="both"/>
        <w:rPr>
          <w:rFonts w:ascii="Arial" w:hAnsi="Arial" w:cs="Arial"/>
          <w:b/>
          <w:bCs/>
          <w:sz w:val="22"/>
          <w:szCs w:val="22"/>
        </w:rPr>
      </w:pPr>
      <w:r w:rsidRPr="00FB088E">
        <w:rPr>
          <w:rFonts w:ascii="Arial" w:hAnsi="Arial" w:cs="Arial"/>
          <w:b/>
          <w:bCs/>
          <w:sz w:val="22"/>
          <w:szCs w:val="22"/>
        </w:rPr>
        <w:t>MODELO DE DECLARAÇÃO DE CUMPRIMENTO DA LEI GERAL DE PROTEÇÃO DE DADOS - LEI N. 13.709/2018</w:t>
      </w: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Textoembloco"/>
        <w:spacing w:before="0" w:after="0"/>
        <w:ind w:left="0" w:right="0"/>
        <w:rPr>
          <w:sz w:val="22"/>
          <w:szCs w:val="22"/>
        </w:rPr>
      </w:pPr>
      <w:r w:rsidRPr="00FB088E">
        <w:rPr>
          <w:sz w:val="22"/>
          <w:szCs w:val="22"/>
        </w:rPr>
        <w:t xml:space="preserve">................................., inscrito no CNPJ nº..................., por intermédio de seu representante legal o(a) </w:t>
      </w:r>
      <w:proofErr w:type="spellStart"/>
      <w:r w:rsidRPr="00FB088E">
        <w:rPr>
          <w:sz w:val="22"/>
          <w:szCs w:val="22"/>
        </w:rPr>
        <w:t>Sr</w:t>
      </w:r>
      <w:proofErr w:type="spellEnd"/>
      <w:r w:rsidRPr="00FB088E">
        <w:rPr>
          <w:sz w:val="22"/>
          <w:szCs w:val="22"/>
        </w:rPr>
        <w:t xml:space="preserve">(a)....................................,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(data)</w:t>
      </w: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(representante legal)</w:t>
      </w:r>
    </w:p>
    <w:p w:rsidR="00A50F37" w:rsidRPr="00FB088E" w:rsidRDefault="00A50F37" w:rsidP="00A50F37">
      <w:pPr>
        <w:jc w:val="both"/>
        <w:rPr>
          <w:rFonts w:ascii="Arial" w:hAnsi="Arial" w:cs="Arial"/>
          <w:sz w:val="22"/>
          <w:szCs w:val="22"/>
        </w:rPr>
      </w:pPr>
      <w:r w:rsidRPr="00FB088E">
        <w:rPr>
          <w:rFonts w:ascii="Arial" w:hAnsi="Arial" w:cs="Arial"/>
          <w:color w:val="000000"/>
          <w:sz w:val="22"/>
          <w:szCs w:val="22"/>
        </w:rPr>
        <w:t>(Observação: em caso afirmativo, assinalar a ressalva acima)</w:t>
      </w: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jc w:val="center"/>
        <w:rPr>
          <w:rFonts w:ascii="Arial" w:hAnsi="Arial" w:cs="Arial"/>
          <w:b/>
          <w:bCs/>
          <w:sz w:val="22"/>
          <w:szCs w:val="22"/>
        </w:rPr>
      </w:pPr>
    </w:p>
    <w:p w:rsidR="00A50F37" w:rsidRPr="00FB088E" w:rsidRDefault="00A50F37" w:rsidP="00A50F37">
      <w:pPr>
        <w:jc w:val="center"/>
        <w:rPr>
          <w:rFonts w:ascii="Arial" w:hAnsi="Arial" w:cs="Arial"/>
          <w:b/>
          <w:bCs/>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p5"/>
        <w:spacing w:line="240" w:lineRule="auto"/>
        <w:ind w:left="0" w:firstLine="0"/>
        <w:rPr>
          <w:rFonts w:ascii="Arial" w:hAnsi="Arial" w:cs="Arial"/>
          <w:color w:val="FF0000"/>
          <w:sz w:val="22"/>
          <w:szCs w:val="22"/>
        </w:rPr>
      </w:pPr>
    </w:p>
    <w:p w:rsidR="00A50F37" w:rsidRPr="00FB088E" w:rsidRDefault="00A50F37" w:rsidP="00A50F37">
      <w:pPr>
        <w:pStyle w:val="Ttulo2"/>
        <w:pageBreakBefore/>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lastRenderedPageBreak/>
        <w:t>PROCESSO LICITATÓRIO Nº 001/2023</w:t>
      </w:r>
    </w:p>
    <w:p w:rsidR="00A50F37" w:rsidRPr="00FB088E" w:rsidRDefault="00A50F37" w:rsidP="00A50F37">
      <w:pPr>
        <w:pStyle w:val="Ttulo2"/>
        <w:tabs>
          <w:tab w:val="clear" w:pos="0"/>
        </w:tabs>
        <w:spacing w:before="0" w:after="0"/>
        <w:ind w:left="0" w:firstLine="0"/>
        <w:jc w:val="both"/>
        <w:rPr>
          <w:rFonts w:ascii="Arial" w:hAnsi="Arial"/>
          <w:i w:val="0"/>
          <w:iCs w:val="0"/>
          <w:sz w:val="22"/>
          <w:szCs w:val="22"/>
        </w:rPr>
      </w:pPr>
      <w:r w:rsidRPr="00FB088E">
        <w:rPr>
          <w:rFonts w:ascii="Arial" w:hAnsi="Arial"/>
          <w:i w:val="0"/>
          <w:iCs w:val="0"/>
          <w:sz w:val="22"/>
          <w:szCs w:val="22"/>
        </w:rPr>
        <w:t>PREGÃO PRESENCIAL Nº 001/2023</w:t>
      </w:r>
    </w:p>
    <w:p w:rsidR="00A50F37" w:rsidRPr="00FB088E" w:rsidRDefault="00A50F37" w:rsidP="00A50F37">
      <w:pPr>
        <w:pStyle w:val="p5"/>
        <w:spacing w:line="240" w:lineRule="auto"/>
        <w:ind w:left="0" w:firstLine="0"/>
        <w:rPr>
          <w:rFonts w:ascii="Arial" w:hAnsi="Arial" w:cs="Arial"/>
          <w:color w:val="FF0000"/>
          <w:sz w:val="22"/>
          <w:szCs w:val="22"/>
        </w:rPr>
      </w:pPr>
    </w:p>
    <w:p w:rsidR="00A50F37" w:rsidRPr="00FB088E" w:rsidRDefault="00A50F37" w:rsidP="00A50F37">
      <w:pPr>
        <w:pStyle w:val="p5"/>
        <w:spacing w:line="240" w:lineRule="auto"/>
        <w:ind w:left="0" w:firstLine="0"/>
        <w:rPr>
          <w:rFonts w:ascii="Arial" w:hAnsi="Arial" w:cs="Arial"/>
          <w:color w:val="FF0000"/>
          <w:sz w:val="22"/>
          <w:szCs w:val="22"/>
        </w:rPr>
      </w:pPr>
    </w:p>
    <w:p w:rsidR="00A50F37" w:rsidRPr="00FB088E" w:rsidRDefault="00A50F37" w:rsidP="00A50F37">
      <w:pPr>
        <w:pStyle w:val="p5"/>
        <w:spacing w:line="240" w:lineRule="auto"/>
        <w:ind w:left="0" w:firstLine="0"/>
        <w:jc w:val="center"/>
        <w:rPr>
          <w:rFonts w:ascii="Arial" w:hAnsi="Arial" w:cs="Arial"/>
          <w:b/>
          <w:sz w:val="22"/>
          <w:szCs w:val="22"/>
        </w:rPr>
      </w:pPr>
      <w:r>
        <w:rPr>
          <w:rFonts w:ascii="Arial" w:hAnsi="Arial" w:cs="Arial"/>
          <w:b/>
          <w:sz w:val="22"/>
          <w:szCs w:val="22"/>
        </w:rPr>
        <w:t xml:space="preserve">ANEXO </w:t>
      </w:r>
      <w:r w:rsidRPr="00FB088E">
        <w:rPr>
          <w:rFonts w:ascii="Arial" w:hAnsi="Arial" w:cs="Arial"/>
          <w:b/>
          <w:sz w:val="22"/>
          <w:szCs w:val="22"/>
        </w:rPr>
        <w:t>X</w:t>
      </w: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jc w:val="both"/>
        <w:rPr>
          <w:rFonts w:ascii="Arial" w:hAnsi="Arial" w:cs="Arial"/>
          <w:sz w:val="22"/>
          <w:szCs w:val="22"/>
        </w:rPr>
      </w:pPr>
      <w:r w:rsidRPr="00FB088E">
        <w:rPr>
          <w:rFonts w:ascii="Arial" w:hAnsi="Arial" w:cs="Arial"/>
          <w:b/>
          <w:bCs/>
          <w:sz w:val="22"/>
          <w:szCs w:val="22"/>
        </w:rPr>
        <w:t>MODELO DE DECLARAÇÃO DE CUMPRIMENTO DA LEI ANTICORRUPÇÃO (LEI 12.846/2013).</w:t>
      </w:r>
    </w:p>
    <w:p w:rsidR="00A50F37" w:rsidRPr="00FB088E" w:rsidRDefault="00A50F37" w:rsidP="00A50F37">
      <w:pPr>
        <w:jc w:val="both"/>
        <w:rPr>
          <w:rFonts w:ascii="Arial" w:hAnsi="Arial" w:cs="Arial"/>
          <w:b/>
          <w:bCs/>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Textoembloco"/>
        <w:spacing w:before="0" w:after="0"/>
        <w:ind w:left="0" w:right="0"/>
        <w:rPr>
          <w:sz w:val="22"/>
          <w:szCs w:val="22"/>
        </w:rPr>
      </w:pPr>
      <w:r w:rsidRPr="00FB088E">
        <w:rPr>
          <w:sz w:val="22"/>
          <w:szCs w:val="22"/>
        </w:rPr>
        <w:t xml:space="preserve">................................., inscrito no CNPJ nº..................., por intermédio de seu representante legal o(a) </w:t>
      </w:r>
      <w:proofErr w:type="spellStart"/>
      <w:r w:rsidRPr="00FB088E">
        <w:rPr>
          <w:sz w:val="22"/>
          <w:szCs w:val="22"/>
        </w:rPr>
        <w:t>Sr</w:t>
      </w:r>
      <w:proofErr w:type="spellEnd"/>
      <w:r w:rsidRPr="00FB088E">
        <w:rPr>
          <w:sz w:val="22"/>
          <w:szCs w:val="22"/>
        </w:rPr>
        <w:t>(a)....................................,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A50F37" w:rsidRPr="00FB088E" w:rsidRDefault="00A50F37" w:rsidP="00A50F37">
      <w:pPr>
        <w:pStyle w:val="Textoembloco"/>
        <w:spacing w:before="0" w:after="0"/>
        <w:ind w:left="0" w:right="0"/>
        <w:rPr>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(data)</w:t>
      </w:r>
    </w:p>
    <w:p w:rsidR="00A50F37" w:rsidRPr="00FB088E" w:rsidRDefault="00A50F37" w:rsidP="00A50F37">
      <w:pPr>
        <w:autoSpaceDE w:val="0"/>
        <w:autoSpaceDN w:val="0"/>
        <w:adjustRightInd w:val="0"/>
        <w:jc w:val="both"/>
        <w:rPr>
          <w:rFonts w:ascii="Arial" w:hAnsi="Arial" w:cs="Arial"/>
          <w:color w:val="000000"/>
          <w:sz w:val="22"/>
          <w:szCs w:val="22"/>
        </w:rPr>
      </w:pP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w:t>
      </w:r>
    </w:p>
    <w:p w:rsidR="00A50F37" w:rsidRPr="00FB088E" w:rsidRDefault="00A50F37" w:rsidP="00A50F37">
      <w:pPr>
        <w:autoSpaceDE w:val="0"/>
        <w:autoSpaceDN w:val="0"/>
        <w:adjustRightInd w:val="0"/>
        <w:jc w:val="both"/>
        <w:rPr>
          <w:rFonts w:ascii="Arial" w:hAnsi="Arial" w:cs="Arial"/>
          <w:color w:val="000000"/>
          <w:sz w:val="22"/>
          <w:szCs w:val="22"/>
        </w:rPr>
      </w:pPr>
      <w:r w:rsidRPr="00FB088E">
        <w:rPr>
          <w:rFonts w:ascii="Arial" w:hAnsi="Arial" w:cs="Arial"/>
          <w:color w:val="000000"/>
          <w:sz w:val="22"/>
          <w:szCs w:val="22"/>
        </w:rPr>
        <w:t>(representante legal)</w:t>
      </w:r>
    </w:p>
    <w:p w:rsidR="00A50F37" w:rsidRPr="00FB088E" w:rsidRDefault="00A50F37" w:rsidP="00A50F37">
      <w:pPr>
        <w:jc w:val="both"/>
        <w:rPr>
          <w:rFonts w:ascii="Arial" w:hAnsi="Arial" w:cs="Arial"/>
          <w:sz w:val="22"/>
          <w:szCs w:val="22"/>
        </w:rPr>
      </w:pPr>
      <w:r w:rsidRPr="00FB088E">
        <w:rPr>
          <w:rFonts w:ascii="Arial" w:hAnsi="Arial" w:cs="Arial"/>
          <w:color w:val="000000"/>
          <w:sz w:val="22"/>
          <w:szCs w:val="22"/>
        </w:rPr>
        <w:t>(Observação: em caso afirmativo, assinalar a ressalva acima)</w:t>
      </w:r>
    </w:p>
    <w:p w:rsidR="00A50F37" w:rsidRPr="00FB088E" w:rsidRDefault="00A50F37" w:rsidP="00A50F37">
      <w:pPr>
        <w:jc w:val="both"/>
        <w:rPr>
          <w:rFonts w:ascii="Arial" w:hAnsi="Arial" w:cs="Arial"/>
          <w:sz w:val="22"/>
          <w:szCs w:val="22"/>
        </w:rPr>
      </w:pPr>
    </w:p>
    <w:p w:rsidR="00A50F37" w:rsidRPr="00FB088E" w:rsidRDefault="00A50F37" w:rsidP="00A50F37">
      <w:pPr>
        <w:jc w:val="both"/>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p5"/>
        <w:spacing w:line="240" w:lineRule="auto"/>
        <w:ind w:left="0" w:firstLine="0"/>
        <w:rPr>
          <w:rFonts w:ascii="Arial" w:hAnsi="Arial" w:cs="Arial"/>
          <w:sz w:val="22"/>
          <w:szCs w:val="22"/>
        </w:rPr>
      </w:pPr>
    </w:p>
    <w:p w:rsidR="00A50F37" w:rsidRPr="00FB088E" w:rsidRDefault="00A50F37" w:rsidP="00A50F37">
      <w:pPr>
        <w:pStyle w:val="Corpodetexto"/>
        <w:spacing w:after="0" w:line="240" w:lineRule="auto"/>
        <w:rPr>
          <w:rFonts w:ascii="Arial" w:hAnsi="Arial" w:cs="Arial"/>
          <w:color w:val="auto"/>
          <w:sz w:val="22"/>
          <w:szCs w:val="22"/>
        </w:rPr>
      </w:pPr>
    </w:p>
    <w:p w:rsidR="00035C98" w:rsidRPr="00242F18" w:rsidRDefault="00035C98" w:rsidP="00242F18">
      <w:pPr>
        <w:rPr>
          <w:rFonts w:ascii="Arial" w:hAnsi="Arial" w:cs="Arial"/>
          <w:sz w:val="22"/>
          <w:szCs w:val="22"/>
        </w:rPr>
      </w:pPr>
    </w:p>
    <w:sectPr w:rsidR="00035C98" w:rsidRPr="00242F18" w:rsidSect="00014553">
      <w:headerReference w:type="default" r:id="rId10"/>
      <w:footerReference w:type="default" r:id="rId11"/>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B67" w:rsidRDefault="00070B67" w:rsidP="00035C98">
      <w:r>
        <w:separator/>
      </w:r>
    </w:p>
  </w:endnote>
  <w:endnote w:type="continuationSeparator" w:id="0">
    <w:p w:rsidR="00070B67" w:rsidRDefault="00070B67"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IDFont+F2">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39B" w:rsidRPr="00F6239B" w:rsidRDefault="00F6239B" w:rsidP="00F6239B">
    <w:pPr>
      <w:pStyle w:val="Rodap"/>
    </w:pPr>
    <w:r>
      <w:rPr>
        <w:noProof/>
      </w:rPr>
      <w:drawing>
        <wp:inline distT="0" distB="0" distL="0" distR="0" wp14:anchorId="560D474E" wp14:editId="56757073">
          <wp:extent cx="4381500" cy="1076325"/>
          <wp:effectExtent l="19050" t="0" r="0" b="0"/>
          <wp:docPr id="4"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022" w:rsidRPr="008B4DB7" w:rsidRDefault="00EF1022" w:rsidP="00242F18">
    <w:pPr>
      <w:pStyle w:val="Rodap1"/>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B67" w:rsidRDefault="00070B67" w:rsidP="00035C98">
      <w:r>
        <w:separator/>
      </w:r>
    </w:p>
  </w:footnote>
  <w:footnote w:type="continuationSeparator" w:id="0">
    <w:p w:rsidR="00070B67" w:rsidRDefault="00070B67"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239B" w:rsidRDefault="00F6239B" w:rsidP="00F6239B">
    <w:pPr>
      <w:pStyle w:val="Cabealho1"/>
      <w:tabs>
        <w:tab w:val="left" w:pos="900"/>
        <w:tab w:val="center" w:pos="4606"/>
      </w:tabs>
      <w:jc w:val="center"/>
      <w:rPr>
        <w:sz w:val="32"/>
        <w:szCs w:val="32"/>
      </w:rPr>
    </w:pPr>
    <w:r>
      <w:rPr>
        <w:noProof/>
      </w:rPr>
      <w:drawing>
        <wp:anchor distT="0" distB="0" distL="133350" distR="114300" simplePos="0" relativeHeight="251659264" behindDoc="0" locked="0" layoutInCell="1" allowOverlap="1" wp14:anchorId="3343C47A" wp14:editId="49D54F0A">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5" name="Imagem 5"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6239B" w:rsidRDefault="00F6239B" w:rsidP="00F6239B">
    <w:pPr>
      <w:pStyle w:val="Cabealho1"/>
      <w:jc w:val="center"/>
      <w:rPr>
        <w:sz w:val="32"/>
        <w:szCs w:val="32"/>
      </w:rPr>
    </w:pPr>
    <w:r>
      <w:rPr>
        <w:sz w:val="32"/>
        <w:szCs w:val="32"/>
      </w:rPr>
      <w:t>Estado de Minas Gerais</w:t>
    </w:r>
  </w:p>
  <w:p w:rsidR="00F6239B" w:rsidRDefault="00F6239B" w:rsidP="00F6239B">
    <w:pPr>
      <w:pStyle w:val="Cabealho1"/>
      <w:jc w:val="center"/>
      <w:rPr>
        <w:sz w:val="32"/>
        <w:szCs w:val="32"/>
      </w:rPr>
    </w:pPr>
  </w:p>
  <w:p w:rsidR="00F6239B" w:rsidRDefault="00F6239B" w:rsidP="00F6239B">
    <w:pPr>
      <w:pStyle w:val="Cabealho1"/>
      <w:jc w:val="center"/>
      <w:rPr>
        <w:sz w:val="32"/>
        <w:szCs w:val="32"/>
      </w:rPr>
    </w:pPr>
  </w:p>
  <w:p w:rsidR="00F6239B" w:rsidRPr="00F6239B" w:rsidRDefault="00F6239B" w:rsidP="00F6239B">
    <w:pPr>
      <w:pStyle w:val="Cabealho1"/>
      <w:jc w:val="center"/>
      <w:rPr>
        <w:sz w:val="32"/>
        <w:szCs w:val="32"/>
      </w:rPr>
    </w:pPr>
    <w:r>
      <w:rPr>
        <w:sz w:val="32"/>
        <w:szCs w:val="32"/>
      </w:rPr>
      <w:t>________________________________________________________</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022" w:rsidRDefault="00EF1022">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EF1022" w:rsidRDefault="00EF1022">
    <w:pPr>
      <w:pStyle w:val="Cabealho1"/>
      <w:jc w:val="center"/>
      <w:rPr>
        <w:sz w:val="32"/>
        <w:szCs w:val="32"/>
      </w:rPr>
    </w:pPr>
    <w:r>
      <w:rPr>
        <w:sz w:val="32"/>
        <w:szCs w:val="32"/>
      </w:rPr>
      <w:t>Estado de Minas Gerais</w:t>
    </w:r>
  </w:p>
  <w:p w:rsidR="00EF1022" w:rsidRDefault="00EF1022">
    <w:pPr>
      <w:pStyle w:val="Cabealho1"/>
      <w:jc w:val="center"/>
      <w:rPr>
        <w:sz w:val="32"/>
        <w:szCs w:val="32"/>
      </w:rPr>
    </w:pPr>
  </w:p>
  <w:p w:rsidR="00EF1022" w:rsidRDefault="00EF1022">
    <w:pPr>
      <w:pStyle w:val="Cabealho1"/>
      <w:jc w:val="center"/>
      <w:rPr>
        <w:sz w:val="32"/>
        <w:szCs w:val="32"/>
      </w:rPr>
    </w:pPr>
  </w:p>
  <w:p w:rsidR="00EF1022" w:rsidRDefault="00EF1022">
    <w:pPr>
      <w:pStyle w:val="Cabealho1"/>
      <w:jc w:val="center"/>
      <w:rPr>
        <w:sz w:val="32"/>
        <w:szCs w:val="32"/>
      </w:rPr>
    </w:pPr>
    <w:r>
      <w:rPr>
        <w:sz w:val="32"/>
        <w:szCs w:val="32"/>
      </w:rPr>
      <w:t>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5"/>
  </w:num>
  <w:num w:numId="2">
    <w:abstractNumId w:val="4"/>
  </w:num>
  <w:num w:numId="3">
    <w:abstractNumId w:val="0"/>
  </w:num>
  <w:num w:numId="4">
    <w:abstractNumId w:val="1"/>
  </w:num>
  <w:num w:numId="5">
    <w:abstractNumId w:val="3"/>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C98"/>
    <w:rsid w:val="00003234"/>
    <w:rsid w:val="000068D1"/>
    <w:rsid w:val="00012675"/>
    <w:rsid w:val="00014553"/>
    <w:rsid w:val="00020A47"/>
    <w:rsid w:val="00035C98"/>
    <w:rsid w:val="0004475D"/>
    <w:rsid w:val="00045947"/>
    <w:rsid w:val="0005649D"/>
    <w:rsid w:val="00066554"/>
    <w:rsid w:val="00070B67"/>
    <w:rsid w:val="00081D07"/>
    <w:rsid w:val="000937A5"/>
    <w:rsid w:val="00096FFE"/>
    <w:rsid w:val="000A05D5"/>
    <w:rsid w:val="000A06AA"/>
    <w:rsid w:val="000A40C7"/>
    <w:rsid w:val="000A7396"/>
    <w:rsid w:val="000B5726"/>
    <w:rsid w:val="000B773B"/>
    <w:rsid w:val="000C168C"/>
    <w:rsid w:val="000D2BF6"/>
    <w:rsid w:val="000D4A8A"/>
    <w:rsid w:val="000F10E6"/>
    <w:rsid w:val="00105E9F"/>
    <w:rsid w:val="001102E3"/>
    <w:rsid w:val="00121A42"/>
    <w:rsid w:val="00126184"/>
    <w:rsid w:val="001345A4"/>
    <w:rsid w:val="00142EC9"/>
    <w:rsid w:val="00154767"/>
    <w:rsid w:val="0018428B"/>
    <w:rsid w:val="001A07EF"/>
    <w:rsid w:val="001A1E1E"/>
    <w:rsid w:val="001A31B1"/>
    <w:rsid w:val="001A71E3"/>
    <w:rsid w:val="001A748C"/>
    <w:rsid w:val="001C5514"/>
    <w:rsid w:val="001C56CA"/>
    <w:rsid w:val="001E18D3"/>
    <w:rsid w:val="001E1FB6"/>
    <w:rsid w:val="001E4E62"/>
    <w:rsid w:val="001E72BD"/>
    <w:rsid w:val="001F45AB"/>
    <w:rsid w:val="002041BE"/>
    <w:rsid w:val="00207919"/>
    <w:rsid w:val="00211B51"/>
    <w:rsid w:val="0022526B"/>
    <w:rsid w:val="00242F18"/>
    <w:rsid w:val="002443D9"/>
    <w:rsid w:val="00260396"/>
    <w:rsid w:val="0029308A"/>
    <w:rsid w:val="002C685F"/>
    <w:rsid w:val="003049E8"/>
    <w:rsid w:val="00315535"/>
    <w:rsid w:val="0033219C"/>
    <w:rsid w:val="00337583"/>
    <w:rsid w:val="00337DC6"/>
    <w:rsid w:val="00351584"/>
    <w:rsid w:val="00353022"/>
    <w:rsid w:val="00376EDE"/>
    <w:rsid w:val="00386DC3"/>
    <w:rsid w:val="00396673"/>
    <w:rsid w:val="003A38B4"/>
    <w:rsid w:val="003A3925"/>
    <w:rsid w:val="003A7ACC"/>
    <w:rsid w:val="003A7EFE"/>
    <w:rsid w:val="003B22EA"/>
    <w:rsid w:val="003B5D72"/>
    <w:rsid w:val="003C5C1C"/>
    <w:rsid w:val="003D1E4D"/>
    <w:rsid w:val="003D38D5"/>
    <w:rsid w:val="003D45E9"/>
    <w:rsid w:val="003D5528"/>
    <w:rsid w:val="003F52D7"/>
    <w:rsid w:val="003F737F"/>
    <w:rsid w:val="004008B0"/>
    <w:rsid w:val="004111BD"/>
    <w:rsid w:val="00422A00"/>
    <w:rsid w:val="00425EA1"/>
    <w:rsid w:val="00426CFC"/>
    <w:rsid w:val="004275CB"/>
    <w:rsid w:val="00437099"/>
    <w:rsid w:val="00445649"/>
    <w:rsid w:val="0047507B"/>
    <w:rsid w:val="00484531"/>
    <w:rsid w:val="004937AF"/>
    <w:rsid w:val="004A2113"/>
    <w:rsid w:val="004B1D0F"/>
    <w:rsid w:val="004B674D"/>
    <w:rsid w:val="004C5ACE"/>
    <w:rsid w:val="004D4629"/>
    <w:rsid w:val="004E4AD9"/>
    <w:rsid w:val="004F377A"/>
    <w:rsid w:val="004F3E61"/>
    <w:rsid w:val="004F68F1"/>
    <w:rsid w:val="00520DCF"/>
    <w:rsid w:val="00523D0C"/>
    <w:rsid w:val="00573999"/>
    <w:rsid w:val="00581C49"/>
    <w:rsid w:val="00592E86"/>
    <w:rsid w:val="0059674E"/>
    <w:rsid w:val="005B470D"/>
    <w:rsid w:val="005D5974"/>
    <w:rsid w:val="005F212B"/>
    <w:rsid w:val="005F3010"/>
    <w:rsid w:val="0062342E"/>
    <w:rsid w:val="00623D6E"/>
    <w:rsid w:val="00625467"/>
    <w:rsid w:val="00625BFB"/>
    <w:rsid w:val="0063050C"/>
    <w:rsid w:val="00631520"/>
    <w:rsid w:val="00631962"/>
    <w:rsid w:val="00631C23"/>
    <w:rsid w:val="00632DC9"/>
    <w:rsid w:val="00632E0F"/>
    <w:rsid w:val="006356E9"/>
    <w:rsid w:val="006526B3"/>
    <w:rsid w:val="0066523E"/>
    <w:rsid w:val="00666378"/>
    <w:rsid w:val="00667623"/>
    <w:rsid w:val="0068619B"/>
    <w:rsid w:val="006871D9"/>
    <w:rsid w:val="006951D7"/>
    <w:rsid w:val="006A177A"/>
    <w:rsid w:val="006A4163"/>
    <w:rsid w:val="006B2AB2"/>
    <w:rsid w:val="006C143D"/>
    <w:rsid w:val="006D12C0"/>
    <w:rsid w:val="006D428B"/>
    <w:rsid w:val="006F292B"/>
    <w:rsid w:val="006F2AF9"/>
    <w:rsid w:val="006F47DF"/>
    <w:rsid w:val="006F7E47"/>
    <w:rsid w:val="00711F75"/>
    <w:rsid w:val="00724D87"/>
    <w:rsid w:val="007312D4"/>
    <w:rsid w:val="0073433B"/>
    <w:rsid w:val="00736BCD"/>
    <w:rsid w:val="00757CAB"/>
    <w:rsid w:val="00787894"/>
    <w:rsid w:val="007923AC"/>
    <w:rsid w:val="00797CD6"/>
    <w:rsid w:val="007B0948"/>
    <w:rsid w:val="007B222B"/>
    <w:rsid w:val="007B3EA0"/>
    <w:rsid w:val="007C1495"/>
    <w:rsid w:val="007C2089"/>
    <w:rsid w:val="007E1714"/>
    <w:rsid w:val="007F5384"/>
    <w:rsid w:val="008013C1"/>
    <w:rsid w:val="00802694"/>
    <w:rsid w:val="00821FCA"/>
    <w:rsid w:val="00822E22"/>
    <w:rsid w:val="0082300F"/>
    <w:rsid w:val="00876485"/>
    <w:rsid w:val="00877132"/>
    <w:rsid w:val="00882393"/>
    <w:rsid w:val="00887783"/>
    <w:rsid w:val="00897294"/>
    <w:rsid w:val="00897848"/>
    <w:rsid w:val="008B0231"/>
    <w:rsid w:val="008B3571"/>
    <w:rsid w:val="008B4DB7"/>
    <w:rsid w:val="008D05D2"/>
    <w:rsid w:val="008E02AF"/>
    <w:rsid w:val="008E102A"/>
    <w:rsid w:val="008E1315"/>
    <w:rsid w:val="008E1971"/>
    <w:rsid w:val="008E79D7"/>
    <w:rsid w:val="008F116B"/>
    <w:rsid w:val="009218B5"/>
    <w:rsid w:val="00933BF2"/>
    <w:rsid w:val="00934700"/>
    <w:rsid w:val="00936622"/>
    <w:rsid w:val="009536FD"/>
    <w:rsid w:val="009571D1"/>
    <w:rsid w:val="00967AFE"/>
    <w:rsid w:val="00983A0D"/>
    <w:rsid w:val="009973A7"/>
    <w:rsid w:val="009B0842"/>
    <w:rsid w:val="009D33EC"/>
    <w:rsid w:val="009E57D1"/>
    <w:rsid w:val="009E5A74"/>
    <w:rsid w:val="00A213B9"/>
    <w:rsid w:val="00A50F37"/>
    <w:rsid w:val="00A52EEB"/>
    <w:rsid w:val="00A5512F"/>
    <w:rsid w:val="00A70CC5"/>
    <w:rsid w:val="00A76BE3"/>
    <w:rsid w:val="00A77FD9"/>
    <w:rsid w:val="00A83407"/>
    <w:rsid w:val="00A84B60"/>
    <w:rsid w:val="00A97C7A"/>
    <w:rsid w:val="00AB6FCC"/>
    <w:rsid w:val="00AB704F"/>
    <w:rsid w:val="00AC5DF1"/>
    <w:rsid w:val="00AE620E"/>
    <w:rsid w:val="00B11780"/>
    <w:rsid w:val="00B11B21"/>
    <w:rsid w:val="00B11B63"/>
    <w:rsid w:val="00B22C48"/>
    <w:rsid w:val="00B26052"/>
    <w:rsid w:val="00B30164"/>
    <w:rsid w:val="00B542DA"/>
    <w:rsid w:val="00B6355E"/>
    <w:rsid w:val="00B776BE"/>
    <w:rsid w:val="00B85EEE"/>
    <w:rsid w:val="00BB11A8"/>
    <w:rsid w:val="00BC2837"/>
    <w:rsid w:val="00BD04BB"/>
    <w:rsid w:val="00BD2591"/>
    <w:rsid w:val="00BD34AE"/>
    <w:rsid w:val="00BD3587"/>
    <w:rsid w:val="00BE1484"/>
    <w:rsid w:val="00C01E86"/>
    <w:rsid w:val="00C03606"/>
    <w:rsid w:val="00C03B2A"/>
    <w:rsid w:val="00C219CD"/>
    <w:rsid w:val="00C34742"/>
    <w:rsid w:val="00C37F8B"/>
    <w:rsid w:val="00C56DF6"/>
    <w:rsid w:val="00C66BD7"/>
    <w:rsid w:val="00C71A20"/>
    <w:rsid w:val="00C71DFB"/>
    <w:rsid w:val="00C72157"/>
    <w:rsid w:val="00C731E9"/>
    <w:rsid w:val="00C87524"/>
    <w:rsid w:val="00CA1160"/>
    <w:rsid w:val="00CB0B5F"/>
    <w:rsid w:val="00CB369D"/>
    <w:rsid w:val="00CC0857"/>
    <w:rsid w:val="00CC4EA2"/>
    <w:rsid w:val="00CC7540"/>
    <w:rsid w:val="00CD5532"/>
    <w:rsid w:val="00CD6F82"/>
    <w:rsid w:val="00CF0822"/>
    <w:rsid w:val="00D02EF0"/>
    <w:rsid w:val="00D06A91"/>
    <w:rsid w:val="00D20D0C"/>
    <w:rsid w:val="00D3713D"/>
    <w:rsid w:val="00D60249"/>
    <w:rsid w:val="00D66B5B"/>
    <w:rsid w:val="00D822EC"/>
    <w:rsid w:val="00DB1D80"/>
    <w:rsid w:val="00DB7298"/>
    <w:rsid w:val="00DC6B0E"/>
    <w:rsid w:val="00DD2CAD"/>
    <w:rsid w:val="00DD7FEB"/>
    <w:rsid w:val="00DE4D87"/>
    <w:rsid w:val="00DE6C75"/>
    <w:rsid w:val="00DF6937"/>
    <w:rsid w:val="00E00776"/>
    <w:rsid w:val="00E20546"/>
    <w:rsid w:val="00E427D6"/>
    <w:rsid w:val="00E43608"/>
    <w:rsid w:val="00E45468"/>
    <w:rsid w:val="00E66E95"/>
    <w:rsid w:val="00E73004"/>
    <w:rsid w:val="00E74995"/>
    <w:rsid w:val="00E76260"/>
    <w:rsid w:val="00E80B90"/>
    <w:rsid w:val="00E873BE"/>
    <w:rsid w:val="00EA0580"/>
    <w:rsid w:val="00EA6FE1"/>
    <w:rsid w:val="00EB3B09"/>
    <w:rsid w:val="00EB44F3"/>
    <w:rsid w:val="00EC4B77"/>
    <w:rsid w:val="00EE47AA"/>
    <w:rsid w:val="00EE6CAD"/>
    <w:rsid w:val="00EF1022"/>
    <w:rsid w:val="00EF32A7"/>
    <w:rsid w:val="00F036A8"/>
    <w:rsid w:val="00F16ED2"/>
    <w:rsid w:val="00F25DAE"/>
    <w:rsid w:val="00F2738C"/>
    <w:rsid w:val="00F33EEC"/>
    <w:rsid w:val="00F539EE"/>
    <w:rsid w:val="00F6239B"/>
    <w:rsid w:val="00F62DE9"/>
    <w:rsid w:val="00F63BC7"/>
    <w:rsid w:val="00F66EF3"/>
    <w:rsid w:val="00F9094E"/>
    <w:rsid w:val="00F95DDE"/>
    <w:rsid w:val="00F96EA3"/>
    <w:rsid w:val="00F971B7"/>
    <w:rsid w:val="00FA4270"/>
    <w:rsid w:val="00FB4028"/>
    <w:rsid w:val="00FC4021"/>
    <w:rsid w:val="00FC42E4"/>
    <w:rsid w:val="00FD6BA1"/>
    <w:rsid w:val="00FE5423"/>
    <w:rsid w:val="00FF66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6FE4E23"/>
  <w15:docId w15:val="{3BD90DFA-926F-4A65-9445-A50FE6B95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F32A7"/>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225AE1-C025-4D18-B969-EE64DB1C2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55</Pages>
  <Words>15620</Words>
  <Characters>84351</Characters>
  <Application>Microsoft Office Word</Application>
  <DocSecurity>0</DocSecurity>
  <Lines>702</Lines>
  <Paragraphs>199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99772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27</cp:revision>
  <cp:lastPrinted>2023-09-29T13:49:00Z</cp:lastPrinted>
  <dcterms:created xsi:type="dcterms:W3CDTF">2023-11-28T18:36:00Z</dcterms:created>
  <dcterms:modified xsi:type="dcterms:W3CDTF">2023-11-30T16:06:00Z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