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1A9" w:rsidRPr="002E4940" w:rsidRDefault="006001A9" w:rsidP="00E45E02">
      <w:pPr>
        <w:rPr>
          <w:rFonts w:ascii="Arial" w:hAnsi="Arial" w:cs="Arial"/>
          <w:b/>
        </w:rPr>
      </w:pPr>
      <w:r w:rsidRPr="002E4940">
        <w:rPr>
          <w:rFonts w:ascii="Arial" w:hAnsi="Arial" w:cs="Arial"/>
          <w:b/>
        </w:rPr>
        <w:t xml:space="preserve">PROCESSO LICITATÓRIO Nº: </w:t>
      </w:r>
      <w:r w:rsidR="0029111A">
        <w:rPr>
          <w:rFonts w:ascii="Arial" w:hAnsi="Arial" w:cs="Arial"/>
          <w:b/>
        </w:rPr>
        <w:t>018</w:t>
      </w:r>
      <w:r w:rsidR="0060465E" w:rsidRPr="002E4940">
        <w:rPr>
          <w:rFonts w:ascii="Arial" w:hAnsi="Arial" w:cs="Arial"/>
          <w:b/>
        </w:rPr>
        <w:t>/</w:t>
      </w:r>
      <w:r w:rsidR="008266A7">
        <w:rPr>
          <w:rFonts w:ascii="Arial" w:hAnsi="Arial" w:cs="Arial"/>
          <w:b/>
        </w:rPr>
        <w:t>2023</w:t>
      </w:r>
    </w:p>
    <w:p w:rsidR="006001A9" w:rsidRPr="002E4940" w:rsidRDefault="006001A9" w:rsidP="00E45E02">
      <w:pPr>
        <w:rPr>
          <w:rFonts w:ascii="Arial" w:hAnsi="Arial" w:cs="Arial"/>
          <w:b/>
        </w:rPr>
      </w:pPr>
      <w:r w:rsidRPr="002E4940">
        <w:rPr>
          <w:rFonts w:ascii="Arial" w:hAnsi="Arial" w:cs="Arial"/>
          <w:b/>
        </w:rPr>
        <w:t xml:space="preserve">INEXIGIBILIDADE DE LICITAÇÃO Nº </w:t>
      </w:r>
      <w:r w:rsidR="0029111A">
        <w:rPr>
          <w:rFonts w:ascii="Arial" w:hAnsi="Arial" w:cs="Arial"/>
          <w:b/>
        </w:rPr>
        <w:t>011</w:t>
      </w:r>
      <w:r w:rsidR="007C5A2F" w:rsidRPr="002E4940">
        <w:rPr>
          <w:rFonts w:ascii="Arial" w:hAnsi="Arial" w:cs="Arial"/>
          <w:b/>
        </w:rPr>
        <w:t>/</w:t>
      </w:r>
      <w:r w:rsidR="008266A7">
        <w:rPr>
          <w:rFonts w:ascii="Arial" w:hAnsi="Arial" w:cs="Arial"/>
          <w:b/>
        </w:rPr>
        <w:t>2023</w:t>
      </w:r>
    </w:p>
    <w:p w:rsidR="006001A9" w:rsidRDefault="006001A9" w:rsidP="00E45E02">
      <w:pPr>
        <w:jc w:val="center"/>
        <w:rPr>
          <w:rFonts w:ascii="Arial" w:hAnsi="Arial" w:cs="Arial"/>
          <w:b/>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u w:val="single"/>
        </w:rPr>
      </w:pPr>
      <w:r w:rsidRPr="009530D1">
        <w:rPr>
          <w:rFonts w:ascii="Verdana" w:hAnsi="Verdana" w:cs="Arial"/>
          <w:b/>
          <w:color w:val="auto"/>
          <w:sz w:val="23"/>
          <w:szCs w:val="23"/>
          <w:u w:val="single"/>
        </w:rPr>
        <w:t>CONTRATO DE PRESTAÇÃO DE SERVIÇO N°</w:t>
      </w:r>
      <w:r w:rsidR="008266A7">
        <w:rPr>
          <w:rFonts w:ascii="Verdana" w:hAnsi="Verdana" w:cs="Arial"/>
          <w:b/>
          <w:color w:val="auto"/>
          <w:sz w:val="23"/>
          <w:szCs w:val="23"/>
          <w:u w:val="single"/>
        </w:rPr>
        <w:t>____</w:t>
      </w:r>
      <w:r w:rsidRPr="009530D1">
        <w:rPr>
          <w:rFonts w:ascii="Verdana" w:hAnsi="Verdana" w:cs="Arial"/>
          <w:b/>
          <w:color w:val="auto"/>
          <w:sz w:val="23"/>
          <w:szCs w:val="23"/>
          <w:u w:val="single"/>
        </w:rPr>
        <w:t>/2023</w:t>
      </w: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ind w:left="3402"/>
        <w:contextualSpacing/>
        <w:jc w:val="both"/>
        <w:rPr>
          <w:rFonts w:ascii="Verdana" w:hAnsi="Verdana" w:cs="Arial"/>
          <w:color w:val="auto"/>
          <w:sz w:val="23"/>
          <w:szCs w:val="23"/>
        </w:rPr>
      </w:pPr>
      <w:r w:rsidRPr="009530D1">
        <w:rPr>
          <w:rFonts w:ascii="Verdana" w:hAnsi="Verdana" w:cs="Arial"/>
          <w:color w:val="auto"/>
          <w:sz w:val="23"/>
          <w:szCs w:val="23"/>
        </w:rPr>
        <w:t xml:space="preserve">CONTRATO DE PRESTAÇÃO DE SERVIÇOS, QUE ENTRE SI CELEBRAM, COMO “CONTRATANTE", O </w:t>
      </w:r>
      <w:r w:rsidRPr="009530D1">
        <w:rPr>
          <w:rFonts w:ascii="Verdana" w:hAnsi="Verdana" w:cs="Arial"/>
          <w:b/>
          <w:color w:val="auto"/>
          <w:sz w:val="23"/>
          <w:szCs w:val="23"/>
        </w:rPr>
        <w:t>MUNICÍPIO DE PEQUI (MG),</w:t>
      </w:r>
      <w:r w:rsidRPr="009530D1">
        <w:rPr>
          <w:rFonts w:ascii="Verdana" w:hAnsi="Verdana" w:cs="Arial"/>
          <w:color w:val="auto"/>
          <w:sz w:val="23"/>
          <w:szCs w:val="23"/>
        </w:rPr>
        <w:t xml:space="preserve"> E COMO “CONTRATADO”, O </w:t>
      </w:r>
      <w:r w:rsidR="002768F3">
        <w:rPr>
          <w:rFonts w:ascii="Verdana" w:hAnsi="Verdana" w:cs="Arial"/>
          <w:b/>
          <w:bCs/>
          <w:color w:val="auto"/>
          <w:sz w:val="23"/>
          <w:szCs w:val="23"/>
        </w:rPr>
        <w:t>48.998.492 FLAVIO APARECIDO DOS SANTOS MEI</w:t>
      </w:r>
      <w:r w:rsidRPr="009530D1">
        <w:rPr>
          <w:rFonts w:ascii="Verdana" w:hAnsi="Verdana" w:cs="Arial"/>
          <w:b/>
          <w:bCs/>
          <w:color w:val="auto"/>
          <w:sz w:val="23"/>
          <w:szCs w:val="23"/>
        </w:rPr>
        <w:t xml:space="preserve">, </w:t>
      </w:r>
      <w:r w:rsidRPr="009530D1">
        <w:rPr>
          <w:rFonts w:ascii="Verdana" w:hAnsi="Verdana" w:cs="Arial"/>
          <w:bCs/>
          <w:color w:val="auto"/>
          <w:sz w:val="23"/>
          <w:szCs w:val="23"/>
        </w:rPr>
        <w:t>EM CONFORMIDADE COM AS CLÁUSULAS E CONDIÇÕES ABAIXO</w:t>
      </w:r>
      <w:r w:rsidRPr="009530D1">
        <w:rPr>
          <w:rFonts w:ascii="Verdana" w:hAnsi="Verdana" w:cs="Arial"/>
          <w:color w:val="auto"/>
          <w:sz w:val="23"/>
          <w:szCs w:val="23"/>
        </w:rPr>
        <w:t>:</w:t>
      </w: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904E09" w:rsidRPr="002E4940" w:rsidRDefault="00904E09" w:rsidP="00E45E02">
      <w:pPr>
        <w:jc w:val="cente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Pelo presente instrumento particular, o </w:t>
      </w:r>
      <w:r w:rsidR="008266A7" w:rsidRPr="008266A7">
        <w:rPr>
          <w:rFonts w:ascii="Arial" w:hAnsi="Arial" w:cs="Arial"/>
          <w:b/>
          <w:bCs/>
        </w:rPr>
        <w:t>MUNICÍPIO DE PEQUI/MG</w:t>
      </w:r>
      <w:r w:rsidR="006001A9" w:rsidRPr="002E4940">
        <w:rPr>
          <w:rFonts w:ascii="Arial" w:hAnsi="Arial" w:cs="Arial"/>
        </w:rPr>
        <w:t xml:space="preserve">, inscrito no CNPJ/MF sob o nº. 18.313.874/0001-64, com sede administrativa na Praça Santo Antônio, nº 190, Cep: 35.667-000, Centro, neste município, neste ato representado por seu Prefeito Municipal, </w:t>
      </w:r>
      <w:r w:rsidR="006001A9" w:rsidRPr="008266A7">
        <w:rPr>
          <w:rFonts w:ascii="Arial" w:hAnsi="Arial" w:cs="Arial"/>
          <w:b/>
        </w:rPr>
        <w:t xml:space="preserve">o Sr. </w:t>
      </w:r>
      <w:r w:rsidR="00FC5A49" w:rsidRPr="008266A7">
        <w:rPr>
          <w:rFonts w:ascii="Arial" w:hAnsi="Arial" w:cs="Arial"/>
          <w:b/>
        </w:rPr>
        <w:t>André Luiz Melgaço Tavares</w:t>
      </w:r>
      <w:r w:rsidR="006001A9" w:rsidRPr="002E4940">
        <w:rPr>
          <w:rFonts w:ascii="Arial" w:hAnsi="Arial" w:cs="Arial"/>
        </w:rPr>
        <w:t xml:space="preserve">, inscrito no CPF sob o nº </w:t>
      </w:r>
      <w:r w:rsidR="00FC5A49">
        <w:rPr>
          <w:rFonts w:ascii="Arial" w:hAnsi="Arial" w:cs="Arial"/>
        </w:rPr>
        <w:t>065.877.746-79</w:t>
      </w:r>
      <w:r w:rsidRPr="002E4940">
        <w:rPr>
          <w:rFonts w:ascii="Arial" w:hAnsi="Arial" w:cs="Arial"/>
        </w:rPr>
        <w:t xml:space="preserve">, de ora em diante denominado CONTRATANTE, e de outro lado </w:t>
      </w:r>
      <w:r w:rsidR="002768F3" w:rsidRPr="002768F3">
        <w:rPr>
          <w:rFonts w:ascii="Arial" w:hAnsi="Arial" w:cs="Arial"/>
          <w:b/>
        </w:rPr>
        <w:t>48.998.492 FLAVIO APARECIDO DOS SANTOS MEI</w:t>
      </w:r>
      <w:r w:rsidR="008266A7">
        <w:rPr>
          <w:rFonts w:ascii="Arial" w:hAnsi="Arial" w:cs="Arial"/>
        </w:rPr>
        <w:t>, s</w:t>
      </w:r>
      <w:r w:rsidR="00C3068D">
        <w:rPr>
          <w:rFonts w:ascii="Arial" w:hAnsi="Arial" w:cs="Arial"/>
        </w:rPr>
        <w:t>ituada</w:t>
      </w:r>
      <w:r w:rsidR="00AE3399">
        <w:rPr>
          <w:rFonts w:ascii="Arial" w:hAnsi="Arial" w:cs="Arial"/>
        </w:rPr>
        <w:t xml:space="preserve"> na </w:t>
      </w:r>
      <w:r w:rsidR="0029111A">
        <w:rPr>
          <w:rFonts w:ascii="Arial" w:hAnsi="Arial" w:cs="Arial"/>
        </w:rPr>
        <w:t>Avenida Oiapoque</w:t>
      </w:r>
      <w:r w:rsidR="003542E2">
        <w:rPr>
          <w:rFonts w:ascii="Arial" w:hAnsi="Arial" w:cs="Arial"/>
        </w:rPr>
        <w:t>,</w:t>
      </w:r>
      <w:r w:rsidR="008266A7">
        <w:rPr>
          <w:rFonts w:ascii="Arial" w:hAnsi="Arial" w:cs="Arial"/>
        </w:rPr>
        <w:t xml:space="preserve"> nº </w:t>
      </w:r>
      <w:r w:rsidR="0029111A">
        <w:rPr>
          <w:rFonts w:ascii="Arial" w:hAnsi="Arial" w:cs="Arial"/>
        </w:rPr>
        <w:t>1.721,</w:t>
      </w:r>
      <w:r w:rsidR="003542E2">
        <w:rPr>
          <w:rFonts w:ascii="Arial" w:hAnsi="Arial" w:cs="Arial"/>
        </w:rPr>
        <w:t xml:space="preserve"> </w:t>
      </w:r>
      <w:r w:rsidR="0029111A">
        <w:rPr>
          <w:rFonts w:ascii="Arial" w:hAnsi="Arial" w:cs="Arial"/>
        </w:rPr>
        <w:t>Distrito Industrial Coronel Jovelino Rabelo</w:t>
      </w:r>
      <w:r w:rsidRPr="002E4940">
        <w:rPr>
          <w:rFonts w:ascii="Arial" w:hAnsi="Arial" w:cs="Arial"/>
        </w:rPr>
        <w:t>,</w:t>
      </w:r>
      <w:r w:rsidR="008266A7">
        <w:rPr>
          <w:rFonts w:ascii="Arial" w:hAnsi="Arial" w:cs="Arial"/>
        </w:rPr>
        <w:t xml:space="preserve"> </w:t>
      </w:r>
      <w:r w:rsidR="003542E2">
        <w:rPr>
          <w:rFonts w:ascii="Arial" w:hAnsi="Arial" w:cs="Arial"/>
        </w:rPr>
        <w:t>CEP:</w:t>
      </w:r>
      <w:r w:rsidR="008266A7">
        <w:rPr>
          <w:rFonts w:ascii="Arial" w:hAnsi="Arial" w:cs="Arial"/>
        </w:rPr>
        <w:t xml:space="preserve"> </w:t>
      </w:r>
      <w:r w:rsidR="003542E2">
        <w:rPr>
          <w:rFonts w:ascii="Arial" w:hAnsi="Arial" w:cs="Arial"/>
        </w:rPr>
        <w:t>3</w:t>
      </w:r>
      <w:r w:rsidR="0029111A">
        <w:rPr>
          <w:rFonts w:ascii="Arial" w:hAnsi="Arial" w:cs="Arial"/>
        </w:rPr>
        <w:t>5.502-291</w:t>
      </w:r>
      <w:r w:rsidR="003542E2">
        <w:rPr>
          <w:rFonts w:ascii="Arial" w:hAnsi="Arial" w:cs="Arial"/>
        </w:rPr>
        <w:t xml:space="preserve">, inscrito no CNPJ sob o nº </w:t>
      </w:r>
      <w:r w:rsidR="0029111A">
        <w:rPr>
          <w:rFonts w:ascii="Arial" w:hAnsi="Arial" w:cs="Arial"/>
        </w:rPr>
        <w:t>48.998.492/0001-82</w:t>
      </w:r>
      <w:r w:rsidRPr="002E4940">
        <w:rPr>
          <w:rFonts w:ascii="Arial" w:hAnsi="Arial" w:cs="Arial"/>
        </w:rPr>
        <w:t>,</w:t>
      </w:r>
      <w:r w:rsidR="003542E2" w:rsidRPr="003542E2">
        <w:rPr>
          <w:rFonts w:ascii="Arial" w:hAnsi="Arial" w:cs="Arial"/>
        </w:rPr>
        <w:t xml:space="preserve"> </w:t>
      </w:r>
      <w:r w:rsidR="003542E2">
        <w:rPr>
          <w:rFonts w:ascii="Arial" w:hAnsi="Arial" w:cs="Arial"/>
        </w:rPr>
        <w:t>n</w:t>
      </w:r>
      <w:r w:rsidR="001C30C6">
        <w:rPr>
          <w:rFonts w:ascii="Arial" w:hAnsi="Arial" w:cs="Arial"/>
        </w:rPr>
        <w:t>este ato representado por</w:t>
      </w:r>
      <w:r w:rsidR="008266A7">
        <w:rPr>
          <w:rFonts w:ascii="Arial" w:hAnsi="Arial" w:cs="Arial"/>
        </w:rPr>
        <w:t xml:space="preserve"> </w:t>
      </w:r>
      <w:r w:rsidR="0029111A" w:rsidRPr="0029111A">
        <w:rPr>
          <w:rFonts w:ascii="Arial" w:hAnsi="Arial" w:cs="Arial"/>
          <w:b/>
        </w:rPr>
        <w:t>Flavio Aparecido Dos Santos</w:t>
      </w:r>
      <w:r w:rsidR="001C30C6">
        <w:rPr>
          <w:rFonts w:ascii="Arial" w:hAnsi="Arial" w:cs="Arial"/>
        </w:rPr>
        <w:t>, inscrito no C</w:t>
      </w:r>
      <w:r w:rsidR="008266A7">
        <w:rPr>
          <w:rFonts w:ascii="Arial" w:hAnsi="Arial" w:cs="Arial"/>
        </w:rPr>
        <w:t>PF</w:t>
      </w:r>
      <w:r w:rsidR="001C30C6">
        <w:rPr>
          <w:rFonts w:ascii="Arial" w:hAnsi="Arial" w:cs="Arial"/>
        </w:rPr>
        <w:t>:</w:t>
      </w:r>
      <w:r w:rsidRPr="002E4940">
        <w:rPr>
          <w:rFonts w:ascii="Arial" w:hAnsi="Arial" w:cs="Arial"/>
        </w:rPr>
        <w:t xml:space="preserve"> </w:t>
      </w:r>
      <w:r w:rsidR="008266A7">
        <w:rPr>
          <w:rFonts w:ascii="Arial" w:hAnsi="Arial" w:cs="Arial"/>
        </w:rPr>
        <w:t>0</w:t>
      </w:r>
      <w:r w:rsidR="0029111A">
        <w:rPr>
          <w:rFonts w:ascii="Arial" w:hAnsi="Arial" w:cs="Arial"/>
        </w:rPr>
        <w:t>68.711.636-89</w:t>
      </w:r>
      <w:r w:rsidR="001C30C6">
        <w:rPr>
          <w:rFonts w:ascii="Arial" w:hAnsi="Arial" w:cs="Arial"/>
        </w:rPr>
        <w:t xml:space="preserve"> </w:t>
      </w:r>
      <w:r w:rsidRPr="002E4940">
        <w:rPr>
          <w:rFonts w:ascii="Arial" w:hAnsi="Arial" w:cs="Arial"/>
        </w:rPr>
        <w:t xml:space="preserve">ora em diante denominado simplesmente CONTRATADO, de conformidade com </w:t>
      </w:r>
      <w:r w:rsidR="00471378" w:rsidRPr="00471378">
        <w:rPr>
          <w:rFonts w:ascii="Arial" w:hAnsi="Arial" w:cs="Arial"/>
        </w:rPr>
        <w:t>Caput do Art. 25 da Lei Federal nº 8.666/93</w:t>
      </w:r>
      <w:r w:rsidRPr="002E4940">
        <w:rPr>
          <w:rFonts w:ascii="Arial" w:hAnsi="Arial" w:cs="Arial"/>
        </w:rPr>
        <w:t xml:space="preserve">, Processo Licitatório nº </w:t>
      </w:r>
      <w:r w:rsidR="0029111A">
        <w:rPr>
          <w:rFonts w:ascii="Arial" w:hAnsi="Arial" w:cs="Arial"/>
        </w:rPr>
        <w:t>018</w:t>
      </w:r>
      <w:r w:rsidR="0060465E" w:rsidRPr="002E4940">
        <w:rPr>
          <w:rFonts w:ascii="Arial" w:hAnsi="Arial" w:cs="Arial"/>
        </w:rPr>
        <w:t>/</w:t>
      </w:r>
      <w:r w:rsidR="008266A7">
        <w:rPr>
          <w:rFonts w:ascii="Arial" w:hAnsi="Arial" w:cs="Arial"/>
        </w:rPr>
        <w:t>2023</w:t>
      </w:r>
      <w:r w:rsidRPr="002E4940">
        <w:rPr>
          <w:rFonts w:ascii="Arial" w:hAnsi="Arial" w:cs="Arial"/>
        </w:rPr>
        <w:t xml:space="preserve">, Inexigibilidade de Licitação nº </w:t>
      </w:r>
      <w:r w:rsidR="0029111A">
        <w:rPr>
          <w:rFonts w:ascii="Arial" w:hAnsi="Arial" w:cs="Arial"/>
        </w:rPr>
        <w:t>011</w:t>
      </w:r>
      <w:r w:rsidR="007C5A2F" w:rsidRPr="002E4940">
        <w:rPr>
          <w:rFonts w:ascii="Arial" w:hAnsi="Arial" w:cs="Arial"/>
        </w:rPr>
        <w:t>/</w:t>
      </w:r>
      <w:r w:rsidR="008266A7">
        <w:rPr>
          <w:rFonts w:ascii="Arial" w:hAnsi="Arial" w:cs="Arial"/>
        </w:rPr>
        <w:t>2023</w:t>
      </w:r>
      <w:r w:rsidRPr="002E4940">
        <w:rPr>
          <w:rFonts w:ascii="Arial" w:hAnsi="Arial" w:cs="Arial"/>
        </w:rPr>
        <w:t>, têm como justo e contratado o seguinte: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1ª - DO OBJETO</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 xml:space="preserve">1.1. Constitui objeto </w:t>
      </w:r>
      <w:r w:rsidR="00306DF8" w:rsidRPr="002E4940">
        <w:rPr>
          <w:rFonts w:ascii="Arial" w:hAnsi="Arial" w:cs="Arial"/>
        </w:rPr>
        <w:t>a</w:t>
      </w:r>
      <w:r w:rsidRPr="002E4940">
        <w:rPr>
          <w:rFonts w:ascii="Arial" w:hAnsi="Arial" w:cs="Arial"/>
        </w:rPr>
        <w:t xml:space="preserve"> </w:t>
      </w:r>
      <w:r w:rsidR="001E7B13" w:rsidRPr="00EA61E1">
        <w:rPr>
          <w:rFonts w:ascii="Arial" w:hAnsi="Arial" w:cs="Arial"/>
        </w:rPr>
        <w:t xml:space="preserve">CONTRATAÇÃO </w:t>
      </w:r>
      <w:r w:rsidR="0029111A">
        <w:rPr>
          <w:rFonts w:ascii="Arial" w:hAnsi="Arial" w:cs="Arial"/>
        </w:rPr>
        <w:t>GRUPO “SÓ H”</w:t>
      </w:r>
      <w:r w:rsidR="001E7B13">
        <w:rPr>
          <w:rFonts w:ascii="Arial" w:hAnsi="Arial" w:cs="Arial"/>
        </w:rPr>
        <w:t xml:space="preserve"> </w:t>
      </w:r>
      <w:r w:rsidR="001E7B13" w:rsidRPr="00EA61E1">
        <w:rPr>
          <w:rFonts w:ascii="Arial" w:hAnsi="Arial" w:cs="Arial"/>
        </w:rPr>
        <w:t xml:space="preserve">PARA APRESENTAÇÃO DE SHOW MUSICAL </w:t>
      </w:r>
      <w:r w:rsidR="001E7B13">
        <w:rPr>
          <w:rFonts w:ascii="Arial" w:hAnsi="Arial" w:cs="Arial"/>
        </w:rPr>
        <w:t>NO DIA 1</w:t>
      </w:r>
      <w:r w:rsidR="0029111A">
        <w:rPr>
          <w:rFonts w:ascii="Arial" w:hAnsi="Arial" w:cs="Arial"/>
        </w:rPr>
        <w:t>8</w:t>
      </w:r>
      <w:r w:rsidR="001E7B13" w:rsidRPr="00EA61E1">
        <w:rPr>
          <w:rFonts w:ascii="Arial" w:hAnsi="Arial" w:cs="Arial"/>
        </w:rPr>
        <w:t xml:space="preserve"> DE </w:t>
      </w:r>
      <w:r w:rsidR="001E7B13">
        <w:rPr>
          <w:rFonts w:ascii="Arial" w:hAnsi="Arial" w:cs="Arial"/>
        </w:rPr>
        <w:t xml:space="preserve">FEVEREIRO </w:t>
      </w:r>
      <w:r w:rsidR="001E7B13" w:rsidRPr="00EA61E1">
        <w:rPr>
          <w:rFonts w:ascii="Arial" w:hAnsi="Arial" w:cs="Arial"/>
        </w:rPr>
        <w:t xml:space="preserve">NAS FESTIVIDADES </w:t>
      </w:r>
      <w:r w:rsidR="001E7B13">
        <w:rPr>
          <w:rFonts w:ascii="Arial" w:hAnsi="Arial" w:cs="Arial"/>
        </w:rPr>
        <w:t>DO CARNAVAL DE 2023</w:t>
      </w:r>
      <w:r w:rsidR="00AA620F"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2ª - DOS PREÇOS E FORMA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2.1. - Dos Preços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2.1.1. - O Contratante pagará a importância total de </w:t>
      </w:r>
      <w:r w:rsidRPr="001E7B13">
        <w:rPr>
          <w:rFonts w:ascii="Arial" w:hAnsi="Arial" w:cs="Arial"/>
          <w:b/>
        </w:rPr>
        <w:t xml:space="preserve">R$ </w:t>
      </w:r>
      <w:r w:rsidR="0029111A">
        <w:rPr>
          <w:rFonts w:ascii="Arial" w:hAnsi="Arial" w:cs="Arial"/>
          <w:b/>
        </w:rPr>
        <w:t>13</w:t>
      </w:r>
      <w:r w:rsidR="00C3068D" w:rsidRPr="001E7B13">
        <w:rPr>
          <w:rFonts w:ascii="Arial" w:hAnsi="Arial" w:cs="Arial"/>
          <w:b/>
        </w:rPr>
        <w:t>.000</w:t>
      </w:r>
      <w:r w:rsidRPr="001E7B13">
        <w:rPr>
          <w:rFonts w:ascii="Arial" w:hAnsi="Arial" w:cs="Arial"/>
          <w:b/>
        </w:rPr>
        <w:t xml:space="preserve"> (</w:t>
      </w:r>
      <w:r w:rsidR="0029111A">
        <w:rPr>
          <w:rFonts w:ascii="Arial" w:hAnsi="Arial" w:cs="Arial"/>
          <w:b/>
        </w:rPr>
        <w:t>treze</w:t>
      </w:r>
      <w:r w:rsidR="001E7B13" w:rsidRPr="001E7B13">
        <w:rPr>
          <w:rFonts w:ascii="Arial" w:hAnsi="Arial" w:cs="Arial"/>
          <w:b/>
        </w:rPr>
        <w:t xml:space="preserve"> mil</w:t>
      </w:r>
      <w:r w:rsidR="00C3068D" w:rsidRPr="001E7B13">
        <w:rPr>
          <w:rFonts w:ascii="Arial" w:hAnsi="Arial" w:cs="Arial"/>
          <w:b/>
        </w:rPr>
        <w:t xml:space="preserve"> reais</w:t>
      </w:r>
      <w:r w:rsidRPr="001E7B13">
        <w:rPr>
          <w:rFonts w:ascii="Arial" w:hAnsi="Arial" w:cs="Arial"/>
          <w:b/>
        </w:rPr>
        <w:t>)</w:t>
      </w:r>
      <w:r w:rsidRPr="002E4940">
        <w:rPr>
          <w:rFonts w:ascii="Arial" w:hAnsi="Arial" w:cs="Arial"/>
        </w:rPr>
        <w:t xml:space="preserve">, </w:t>
      </w:r>
      <w:r w:rsidR="001E7B13" w:rsidRPr="001E7B13">
        <w:rPr>
          <w:rFonts w:ascii="Arial" w:hAnsi="Arial" w:cs="Arial"/>
        </w:rPr>
        <w:t>que será pago até 30 (trinta) dias após a realização do Show, mediante apresentação d</w:t>
      </w:r>
      <w:r w:rsidR="001E7B13">
        <w:rPr>
          <w:rFonts w:ascii="Arial" w:hAnsi="Arial" w:cs="Arial"/>
        </w:rPr>
        <w:t>a respectiva Nota Fiscal/Fatura</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 - Das Condições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Pr="002E4940" w:rsidRDefault="004D186B"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I= (TX/100) </w:t>
      </w:r>
    </w:p>
    <w:p w:rsidR="00904E09" w:rsidRPr="002E4940" w:rsidRDefault="00904E09" w:rsidP="00E45E02">
      <w:pPr>
        <w:jc w:val="both"/>
        <w:rPr>
          <w:rFonts w:ascii="Arial" w:hAnsi="Arial" w:cs="Arial"/>
        </w:rPr>
      </w:pPr>
      <w:r w:rsidRPr="002E4940">
        <w:rPr>
          <w:rFonts w:ascii="Arial" w:hAnsi="Arial" w:cs="Arial"/>
        </w:rPr>
        <w:t xml:space="preserve">EM = I x N x VP, onde: </w:t>
      </w:r>
    </w:p>
    <w:p w:rsidR="00904E09" w:rsidRPr="002E4940" w:rsidRDefault="00904E09" w:rsidP="00E45E02">
      <w:pPr>
        <w:jc w:val="both"/>
        <w:rPr>
          <w:rFonts w:ascii="Arial" w:hAnsi="Arial" w:cs="Arial"/>
        </w:rPr>
      </w:pPr>
      <w:r w:rsidRPr="002E4940">
        <w:rPr>
          <w:rFonts w:ascii="Arial" w:hAnsi="Arial" w:cs="Arial"/>
        </w:rPr>
        <w:t xml:space="preserve">I = Índice de atualização financeira; </w:t>
      </w:r>
    </w:p>
    <w:p w:rsidR="00904E09" w:rsidRPr="002E4940" w:rsidRDefault="00904E09" w:rsidP="00E45E02">
      <w:pPr>
        <w:jc w:val="both"/>
        <w:rPr>
          <w:rFonts w:ascii="Arial" w:hAnsi="Arial" w:cs="Arial"/>
        </w:rPr>
      </w:pPr>
      <w:r w:rsidRPr="002E4940">
        <w:rPr>
          <w:rFonts w:ascii="Arial" w:hAnsi="Arial" w:cs="Arial"/>
        </w:rPr>
        <w:t xml:space="preserve">TX = Percentual da taxa de juros de mora anual; </w:t>
      </w:r>
    </w:p>
    <w:p w:rsidR="00904E09" w:rsidRPr="002E4940" w:rsidRDefault="00904E09" w:rsidP="00E45E02">
      <w:pPr>
        <w:jc w:val="both"/>
        <w:rPr>
          <w:rFonts w:ascii="Arial" w:hAnsi="Arial" w:cs="Arial"/>
        </w:rPr>
      </w:pPr>
      <w:r w:rsidRPr="002E4940">
        <w:rPr>
          <w:rFonts w:ascii="Arial" w:hAnsi="Arial" w:cs="Arial"/>
        </w:rPr>
        <w:t xml:space="preserve">EM = Encargos moratórios; </w:t>
      </w:r>
    </w:p>
    <w:p w:rsidR="00904E09" w:rsidRPr="002E4940" w:rsidRDefault="00904E09" w:rsidP="00E45E02">
      <w:pPr>
        <w:jc w:val="both"/>
        <w:rPr>
          <w:rFonts w:ascii="Arial" w:hAnsi="Arial" w:cs="Arial"/>
        </w:rPr>
      </w:pPr>
      <w:r w:rsidRPr="002E4940">
        <w:rPr>
          <w:rFonts w:ascii="Arial" w:hAnsi="Arial" w:cs="Arial"/>
        </w:rPr>
        <w:t xml:space="preserve">N = Número de dias entre a data prevista para o pagamento e a do efetivo pagamento; </w:t>
      </w:r>
    </w:p>
    <w:p w:rsidR="00904E09" w:rsidRPr="002E4940" w:rsidRDefault="00904E09" w:rsidP="00E45E02">
      <w:pPr>
        <w:jc w:val="both"/>
        <w:rPr>
          <w:rFonts w:ascii="Arial" w:hAnsi="Arial" w:cs="Arial"/>
        </w:rPr>
      </w:pPr>
      <w:r w:rsidRPr="002E4940">
        <w:rPr>
          <w:rFonts w:ascii="Arial" w:hAnsi="Arial" w:cs="Arial"/>
        </w:rPr>
        <w:t xml:space="preserve">VP = Valor da parcela em atraso. </w:t>
      </w:r>
    </w:p>
    <w:p w:rsidR="00904E09" w:rsidRPr="002E4940" w:rsidRDefault="00904E09" w:rsidP="00E45E02">
      <w:pPr>
        <w:pStyle w:val="Corpodetexto2"/>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3ª - DA DOTAÇÃO</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3.1. As despesas decorrentes do presente contrato correrão à conta da dotação orçamentária nº</w:t>
      </w:r>
    </w:p>
    <w:p w:rsidR="00FF2CC0" w:rsidRPr="002E4940" w:rsidRDefault="00561A2D" w:rsidP="00FF2CC0">
      <w:pPr>
        <w:jc w:val="both"/>
        <w:rPr>
          <w:rFonts w:ascii="Arial" w:hAnsi="Arial" w:cs="Arial"/>
        </w:rPr>
      </w:pPr>
      <w:r>
        <w:rPr>
          <w:rFonts w:ascii="Arial" w:hAnsi="Arial" w:cs="Arial"/>
        </w:rPr>
        <w:t>06.03.</w:t>
      </w:r>
      <w:r w:rsidR="00FF2CC0" w:rsidRPr="002E4940">
        <w:rPr>
          <w:rFonts w:ascii="Arial" w:hAnsi="Arial" w:cs="Arial"/>
        </w:rPr>
        <w:t>13.392.0007.2.</w:t>
      </w:r>
      <w:r>
        <w:rPr>
          <w:rFonts w:ascii="Arial" w:hAnsi="Arial" w:cs="Arial"/>
        </w:rPr>
        <w:t>150</w:t>
      </w:r>
      <w:r w:rsidR="00FF2CC0" w:rsidRPr="002E4940">
        <w:rPr>
          <w:rFonts w:ascii="Arial" w:hAnsi="Arial" w:cs="Arial"/>
        </w:rPr>
        <w:t xml:space="preserve"> Apoio As Festas de Carnaval </w:t>
      </w:r>
      <w:r>
        <w:rPr>
          <w:rFonts w:ascii="Arial" w:hAnsi="Arial" w:cs="Arial"/>
        </w:rPr>
        <w:t xml:space="preserve">na </w:t>
      </w:r>
      <w:r w:rsidR="00FF2CC0" w:rsidRPr="002E4940">
        <w:rPr>
          <w:rFonts w:ascii="Arial" w:hAnsi="Arial" w:cs="Arial"/>
        </w:rPr>
        <w:t xml:space="preserve">Cidade 3.3.90.39.00.00.00.00 </w:t>
      </w:r>
      <w:r>
        <w:rPr>
          <w:rFonts w:ascii="Arial" w:hAnsi="Arial" w:cs="Arial"/>
        </w:rPr>
        <w:t>1500</w:t>
      </w:r>
      <w:r w:rsidR="00FF2CC0" w:rsidRPr="002E4940">
        <w:rPr>
          <w:rFonts w:ascii="Arial" w:hAnsi="Arial" w:cs="Arial"/>
        </w:rPr>
        <w:t xml:space="preserve"> Outros Serviços de Terceiro Pessoa Jurídica;</w:t>
      </w:r>
    </w:p>
    <w:p w:rsidR="00FF2CC0" w:rsidRPr="002E4940" w:rsidRDefault="00FF2CC0" w:rsidP="00E45E02">
      <w:pPr>
        <w:jc w:val="both"/>
        <w:rPr>
          <w:rFonts w:ascii="Arial" w:hAnsi="Arial" w:cs="Arial"/>
          <w:b/>
        </w:rPr>
      </w:pPr>
    </w:p>
    <w:p w:rsidR="00904E09" w:rsidRPr="002E4940" w:rsidRDefault="00904E09" w:rsidP="00E45E02">
      <w:pPr>
        <w:jc w:val="both"/>
        <w:rPr>
          <w:rFonts w:ascii="Arial" w:hAnsi="Arial" w:cs="Arial"/>
          <w:b/>
        </w:rPr>
      </w:pPr>
      <w:r w:rsidRPr="002E4940">
        <w:rPr>
          <w:rFonts w:ascii="Arial" w:hAnsi="Arial" w:cs="Arial"/>
          <w:b/>
        </w:rPr>
        <w:t>CLÁUSULA 4ª - DA VIGÊNCIA</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4.1. - O presente contrato entrará em vigor na data de sua assinatu</w:t>
      </w:r>
      <w:r w:rsidR="00A82862" w:rsidRPr="002E4940">
        <w:rPr>
          <w:rFonts w:ascii="Arial" w:hAnsi="Arial" w:cs="Arial"/>
        </w:rPr>
        <w:t>ra e encerrar-se-á no dia 3</w:t>
      </w:r>
      <w:r w:rsidR="00A45830" w:rsidRPr="002E4940">
        <w:rPr>
          <w:rFonts w:ascii="Arial" w:hAnsi="Arial" w:cs="Arial"/>
        </w:rPr>
        <w:t>1</w:t>
      </w:r>
      <w:r w:rsidR="00A82862" w:rsidRPr="002E4940">
        <w:rPr>
          <w:rFonts w:ascii="Arial" w:hAnsi="Arial" w:cs="Arial"/>
        </w:rPr>
        <w:t>/1</w:t>
      </w:r>
      <w:r w:rsidR="00A45830" w:rsidRPr="002E4940">
        <w:rPr>
          <w:rFonts w:ascii="Arial" w:hAnsi="Arial" w:cs="Arial"/>
        </w:rPr>
        <w:t>2</w:t>
      </w:r>
      <w:r w:rsidRPr="002E4940">
        <w:rPr>
          <w:rFonts w:ascii="Arial" w:hAnsi="Arial" w:cs="Arial"/>
        </w:rPr>
        <w:t>/</w:t>
      </w:r>
      <w:r w:rsidR="008266A7">
        <w:rPr>
          <w:rFonts w:ascii="Arial" w:hAnsi="Arial" w:cs="Arial"/>
        </w:rPr>
        <w:t>2023</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4.2. - A prorrogação do prazo contratual poderá ocorrer, a critério do Contratante, nos termos da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5ª - DA ALTERAÇÃO CONTRATUAL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6ª - DA NOVAÇÃO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7ª - DAS RESPONSABILIDADES DO CONTRATANTE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7.1. - Prestar ao Contratado todos os esclarecimentos necessários à execução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7.2. - Acompanhar e fiscalizar através da Secretaria Municipal de Educação, o cumprimento do objeto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7.3. - Paralisar ou suspender a qualquer tempo, a execução dos serviços contratados, de forma parcial ou total, mediante pagamento único e exclusivo dos serviços executados.</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7.4. - Efetuar o pagamento na forma e prazo previstos na Cláusula 2ª deste instrumento.</w:t>
      </w:r>
    </w:p>
    <w:p w:rsidR="00DC2B2F" w:rsidRDefault="00DC2B2F" w:rsidP="00E45E02">
      <w:pPr>
        <w:jc w:val="both"/>
        <w:rPr>
          <w:rFonts w:ascii="Arial" w:hAnsi="Arial" w:cs="Arial"/>
        </w:rPr>
      </w:pPr>
    </w:p>
    <w:p w:rsidR="00DC2B2F" w:rsidRPr="002E4940" w:rsidRDefault="00DC2B2F" w:rsidP="00E45E02">
      <w:pPr>
        <w:jc w:val="both"/>
        <w:rPr>
          <w:rFonts w:ascii="Arial" w:hAnsi="Arial" w:cs="Arial"/>
        </w:rPr>
      </w:pPr>
      <w:r>
        <w:rPr>
          <w:rFonts w:ascii="Arial" w:hAnsi="Arial" w:cs="Arial"/>
        </w:rPr>
        <w:t xml:space="preserve">7.5. - </w:t>
      </w:r>
      <w:r w:rsidRPr="002E4940">
        <w:rPr>
          <w:rFonts w:ascii="Arial" w:hAnsi="Arial" w:cs="Arial"/>
        </w:rPr>
        <w:t>Pelas despesas do ECAD.</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8ª - DAS RESPONSABILIDADES DO CONTRATADO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2E4940" w:rsidRDefault="00904E09" w:rsidP="00E45E02">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8.2. - O Contratado, além dos casos previstos na legislação em vigor, é responsável:</w:t>
      </w:r>
    </w:p>
    <w:p w:rsidR="00A45830" w:rsidRPr="002E4940" w:rsidRDefault="00A45830"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a - por defeitos ou imperfeições que venham a ocorrer, em todo e qualquer serviço que realizar diretamente, como também naqueles que vier a subcontratar com terceiros;</w:t>
      </w:r>
    </w:p>
    <w:p w:rsidR="00904E09" w:rsidRPr="002E4940" w:rsidRDefault="00904E09"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b - por quaisquer danos ou prejuízos que por acaso causar à Administração ou a terceiros em decorrência do não cumprimento das obrigações assumidas neste Contrato;</w:t>
      </w:r>
    </w:p>
    <w:p w:rsidR="00904E09" w:rsidRPr="002E4940" w:rsidRDefault="00904E09" w:rsidP="00A45830">
      <w:pPr>
        <w:jc w:val="both"/>
        <w:rPr>
          <w:rFonts w:ascii="Arial" w:hAnsi="Arial" w:cs="Arial"/>
        </w:rPr>
      </w:pPr>
    </w:p>
    <w:p w:rsidR="00904E09" w:rsidRPr="002E4940" w:rsidRDefault="00DC2B2F" w:rsidP="00E45E02">
      <w:pPr>
        <w:jc w:val="both"/>
        <w:rPr>
          <w:rFonts w:ascii="Arial" w:hAnsi="Arial" w:cs="Arial"/>
        </w:rPr>
      </w:pPr>
      <w:r>
        <w:rPr>
          <w:rFonts w:ascii="Arial" w:hAnsi="Arial" w:cs="Arial"/>
        </w:rPr>
        <w:lastRenderedPageBreak/>
        <w:t>c</w:t>
      </w:r>
      <w:r w:rsidR="00904E09" w:rsidRPr="002E4940">
        <w:rPr>
          <w:rFonts w:ascii="Arial" w:hAnsi="Arial" w:cs="Arial"/>
        </w:rPr>
        <w:t xml:space="preserve"> - pelo pagamento de quaisquer tributos, multas ou quaisquer ônus oriundos deste Contrato, pelos quais seja ele responsável, principalmente os de natureza fiscal, social e trabalhista.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8.3 – Pe</w:t>
      </w:r>
      <w:r w:rsidR="00C0036D">
        <w:rPr>
          <w:rFonts w:ascii="Arial" w:hAnsi="Arial" w:cs="Arial"/>
        </w:rPr>
        <w:t>la apresentação do show</w:t>
      </w:r>
      <w:r w:rsidR="00DC2B2F">
        <w:rPr>
          <w:rFonts w:ascii="Arial" w:hAnsi="Arial" w:cs="Arial"/>
        </w:rPr>
        <w:t xml:space="preserve"> com duração de </w:t>
      </w:r>
      <w:r w:rsidRPr="002E4940">
        <w:rPr>
          <w:rFonts w:ascii="Arial" w:hAnsi="Arial" w:cs="Arial"/>
        </w:rPr>
        <w:t xml:space="preserve">no </w:t>
      </w:r>
      <w:r w:rsidR="00DC2B2F">
        <w:rPr>
          <w:rFonts w:ascii="Arial" w:hAnsi="Arial" w:cs="Arial"/>
        </w:rPr>
        <w:t xml:space="preserve">mínimo </w:t>
      </w:r>
      <w:r w:rsidR="00561A2D">
        <w:rPr>
          <w:rFonts w:ascii="Arial" w:hAnsi="Arial" w:cs="Arial"/>
        </w:rPr>
        <w:t>2</w:t>
      </w:r>
      <w:r w:rsidR="00DC2B2F">
        <w:rPr>
          <w:rFonts w:ascii="Arial" w:hAnsi="Arial" w:cs="Arial"/>
        </w:rPr>
        <w:t>:</w:t>
      </w:r>
      <w:r w:rsidR="00561A2D">
        <w:rPr>
          <w:rFonts w:ascii="Arial" w:hAnsi="Arial" w:cs="Arial"/>
        </w:rPr>
        <w:t>0</w:t>
      </w:r>
      <w:r w:rsidR="00DC2B2F">
        <w:rPr>
          <w:rFonts w:ascii="Arial" w:hAnsi="Arial" w:cs="Arial"/>
        </w:rPr>
        <w:t>0h (</w:t>
      </w:r>
      <w:r w:rsidR="00561A2D">
        <w:rPr>
          <w:rFonts w:ascii="Arial" w:hAnsi="Arial" w:cs="Arial"/>
        </w:rPr>
        <w:t xml:space="preserve">duas </w:t>
      </w:r>
      <w:r w:rsidRPr="002E4940">
        <w:rPr>
          <w:rFonts w:ascii="Arial" w:hAnsi="Arial" w:cs="Arial"/>
        </w:rPr>
        <w:t>h</w:t>
      </w:r>
      <w:r w:rsidR="00DC2B2F">
        <w:rPr>
          <w:rFonts w:ascii="Arial" w:hAnsi="Arial" w:cs="Arial"/>
        </w:rPr>
        <w:t>ora</w:t>
      </w:r>
      <w:r w:rsidR="00561A2D">
        <w:rPr>
          <w:rFonts w:ascii="Arial" w:hAnsi="Arial" w:cs="Arial"/>
        </w:rPr>
        <w:t>s</w:t>
      </w:r>
      <w:r w:rsidR="00DC2B2F">
        <w:rPr>
          <w:rFonts w:ascii="Arial" w:hAnsi="Arial" w:cs="Arial"/>
        </w:rPr>
        <w:t>)</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8.4 – Pelas despesas com transportes dos equipamentos e da equipe técnica da banda</w:t>
      </w:r>
      <w:r w:rsidR="00DC2B2F">
        <w:rPr>
          <w:rFonts w:ascii="Arial" w:hAnsi="Arial" w:cs="Arial"/>
        </w:rPr>
        <w:t xml:space="preserve"> e/ou artista ao qual vislumbra o referido contrato</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8.5 – Pela alimentação e hospedagem</w:t>
      </w:r>
      <w:r w:rsidR="00E84A1B">
        <w:rPr>
          <w:rFonts w:ascii="Arial" w:hAnsi="Arial" w:cs="Arial"/>
        </w:rPr>
        <w:t xml:space="preserve"> se necessário for,</w:t>
      </w:r>
      <w:r w:rsidRPr="002E4940">
        <w:rPr>
          <w:rFonts w:ascii="Arial" w:hAnsi="Arial" w:cs="Arial"/>
        </w:rPr>
        <w:t xml:space="preserve"> dos integrantes da</w:t>
      </w:r>
      <w:r w:rsidR="00DC2B2F">
        <w:rPr>
          <w:rFonts w:ascii="Arial" w:hAnsi="Arial" w:cs="Arial"/>
        </w:rPr>
        <w:t xml:space="preserve"> banda, </w:t>
      </w:r>
      <w:r w:rsidR="00DC2B2F" w:rsidRPr="00DC2B2F">
        <w:rPr>
          <w:rFonts w:ascii="Arial" w:hAnsi="Arial" w:cs="Arial"/>
        </w:rPr>
        <w:t xml:space="preserve">equipe técnica da banda </w:t>
      </w:r>
      <w:r w:rsidR="00E84A1B">
        <w:rPr>
          <w:rFonts w:ascii="Arial" w:hAnsi="Arial" w:cs="Arial"/>
        </w:rPr>
        <w:t xml:space="preserve">e demais indivíduos que possam acompanhar </w:t>
      </w:r>
      <w:r w:rsidR="00DC2B2F" w:rsidRPr="00DC2B2F">
        <w:rPr>
          <w:rFonts w:ascii="Arial" w:hAnsi="Arial" w:cs="Arial"/>
        </w:rPr>
        <w:t xml:space="preserve">o </w:t>
      </w:r>
      <w:r w:rsidR="00E84A1B">
        <w:rPr>
          <w:rFonts w:ascii="Arial" w:hAnsi="Arial" w:cs="Arial"/>
        </w:rPr>
        <w:t>referido artista</w:t>
      </w:r>
      <w:r w:rsidR="00DC2B2F">
        <w:rPr>
          <w:rFonts w:ascii="Arial" w:hAnsi="Arial" w:cs="Arial"/>
        </w:rPr>
        <w:t>.</w:t>
      </w:r>
    </w:p>
    <w:p w:rsidR="00904E09" w:rsidRPr="002E4940" w:rsidRDefault="00904E09" w:rsidP="00E45E02">
      <w:pPr>
        <w:pStyle w:val="Corpodetexto"/>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9ª - DA FISCALIZAÇÃO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10 - DA RESCISÃO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10.1. O contrato poderá ser rescindido na ocorrência dos motivos previstos na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CLAÚSULA 11 - DOS CASOS OMISSOS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11.1. Os casos omissos, assim como as dúvidas, serão resolvidas com base na Lei nº 8.666/93, cujas normas ficam incorporadas ao presente instrumento, ainda que delas não se faça aqui menção expressa.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12 – DO REGIME DE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12.1. O regime de execução do presente contrato é a empreitada por preço global.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13 - DAS PENALIDADES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lastRenderedPageBreak/>
        <w:t>13.1.1. advertência;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13.1.2. 0,3% (três décimos por cento) por dia, até o 10</w:t>
      </w:r>
      <w:r w:rsidRPr="002E4940">
        <w:rPr>
          <w:rFonts w:ascii="Arial" w:hAnsi="Arial" w:cs="Arial"/>
          <w:sz w:val="24"/>
          <w:szCs w:val="24"/>
          <w:u w:val="single"/>
          <w:vertAlign w:val="superscript"/>
        </w:rPr>
        <w:t>o</w:t>
      </w:r>
      <w:r w:rsidRPr="002E4940">
        <w:rPr>
          <w:rFonts w:ascii="Arial" w:hAnsi="Arial" w:cs="Arial"/>
          <w:sz w:val="24"/>
          <w:szCs w:val="24"/>
        </w:rPr>
        <w:t xml:space="preserve"> (décimo) dia de atraso, prestação do serviço, sobre o valor da parcela, por ocorrência;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13.1.3. 20% (vinte por cento) sobre o valor do saldo do valor do contrato, no caso de atraso superior a 10 (dez) dias, com a consequente rescisão contratual, quando for o caso;</w:t>
      </w:r>
    </w:p>
    <w:p w:rsidR="00B50CD4" w:rsidRPr="002E4940" w:rsidRDefault="00B50CD4"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13.1.4 - 20% (vinte por cento) sobre o valor do contrato, nos casos: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a) inobservância do nível de qualidade dos serviços;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b) transferência total ou parcial do contrato a terceiros;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c) subcontratação no todo ou em parte do objeto sem prévia autorização formal da Contratante;</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d) descumprimento de cláusula contratual.</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13.2. - Suspensão temporária do direito de participar de licitação e impedimento de contratar com a Administração, pelo prazo de até 2 (dois) anos;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13.3. Declaração de inidoneidade para licitar ou contratar com a Administração Pública, enquanto perdurarem os motivos determinantes da punição ou até que o contratante promova sua reabilitação.</w:t>
      </w:r>
    </w:p>
    <w:p w:rsidR="00904E09" w:rsidRPr="002E4940" w:rsidRDefault="00904E09" w:rsidP="00E45E02">
      <w:pPr>
        <w:jc w:val="both"/>
        <w:rPr>
          <w:rFonts w:ascii="Arial" w:hAnsi="Arial" w:cs="Arial"/>
          <w:color w:val="000000"/>
        </w:rPr>
      </w:pPr>
    </w:p>
    <w:p w:rsidR="00904E09" w:rsidRPr="002E4940" w:rsidRDefault="00904E09" w:rsidP="00E45E02">
      <w:pPr>
        <w:jc w:val="both"/>
        <w:rPr>
          <w:rFonts w:ascii="Arial" w:hAnsi="Arial" w:cs="Arial"/>
        </w:rPr>
      </w:pPr>
      <w:r w:rsidRPr="002E4940">
        <w:rPr>
          <w:rFonts w:ascii="Arial" w:hAnsi="Arial" w:cs="Arial"/>
          <w:color w:val="000000"/>
        </w:rPr>
        <w:t xml:space="preserve">13.4. </w:t>
      </w:r>
      <w:r w:rsidRPr="002E4940">
        <w:rPr>
          <w:rFonts w:ascii="Arial" w:hAnsi="Arial" w:cs="Arial"/>
        </w:rPr>
        <w:t xml:space="preserve">O valor das multas aplicadas deverá ser pago por meio de guia própria ao Município de </w:t>
      </w:r>
      <w:r w:rsidR="007D3FBD" w:rsidRPr="002E4940">
        <w:rPr>
          <w:rFonts w:ascii="Arial" w:hAnsi="Arial" w:cs="Arial"/>
        </w:rPr>
        <w:t>Pequi</w:t>
      </w:r>
      <w:r w:rsidRPr="002E4940">
        <w:rPr>
          <w:rFonts w:ascii="Arial" w:hAnsi="Arial" w:cs="Arial"/>
        </w:rPr>
        <w:t>/MG, no prazo máximo de 3 (três) dias úteis a contar da data da sua aplicação ou poderá ser descontado dos pagamentos das faturas devidas pelo Município, quando for o caso</w:t>
      </w:r>
    </w:p>
    <w:p w:rsidR="00904E09" w:rsidRDefault="00904E09" w:rsidP="00E45E02">
      <w:pPr>
        <w:jc w:val="both"/>
        <w:rPr>
          <w:rFonts w:ascii="Arial" w:hAnsi="Arial" w:cs="Arial"/>
        </w:rPr>
      </w:pPr>
    </w:p>
    <w:p w:rsidR="00561A2D" w:rsidRDefault="00561A2D" w:rsidP="00561A2D">
      <w:pPr>
        <w:jc w:val="both"/>
        <w:rPr>
          <w:rFonts w:ascii="Arial" w:hAnsi="Arial" w:cs="Arial"/>
        </w:rPr>
      </w:pPr>
      <w:r>
        <w:rPr>
          <w:rFonts w:ascii="Arial" w:hAnsi="Arial" w:cs="Arial"/>
          <w:b/>
        </w:rPr>
        <w:t>CLÁUSULA 14</w:t>
      </w:r>
      <w:r w:rsidRPr="002E4940">
        <w:rPr>
          <w:rFonts w:ascii="Arial" w:hAnsi="Arial" w:cs="Arial"/>
          <w:b/>
        </w:rPr>
        <w:t xml:space="preserve"> - </w:t>
      </w:r>
      <w:r w:rsidRPr="00561A2D">
        <w:rPr>
          <w:rFonts w:ascii="Arial" w:hAnsi="Arial" w:cs="Arial"/>
          <w:b/>
        </w:rPr>
        <w:t>DO CUMPRIMENTO DA LEI GERAL DE PROTEÇÃO DE DADOS - LEI N. 13.709/2018”</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14.1. </w:t>
      </w:r>
      <w:r w:rsidRPr="00561A2D">
        <w:rPr>
          <w:rFonts w:ascii="Arial" w:hAnsi="Arial" w:cs="Arial"/>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14.2. </w:t>
      </w:r>
      <w:r w:rsidRPr="00561A2D">
        <w:rPr>
          <w:rFonts w:ascii="Arial" w:hAnsi="Arial" w:cs="Arial"/>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w:t>
      </w:r>
      <w:r w:rsidRPr="00561A2D">
        <w:rPr>
          <w:rFonts w:ascii="Arial" w:hAnsi="Arial" w:cs="Arial"/>
        </w:rPr>
        <w:lastRenderedPageBreak/>
        <w:t xml:space="preserve">sendo vedado o repasse das informações a outras empresas ou pessoas, salvo aquelas decorrentes de obrigações legais ou para viabilizar o cumprimento do instrumento contratual.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14.3. </w:t>
      </w:r>
      <w:r w:rsidRPr="00561A2D">
        <w:rPr>
          <w:rFonts w:ascii="Arial" w:hAnsi="Arial" w:cs="Arial"/>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14.4. </w:t>
      </w:r>
      <w:r w:rsidRPr="00561A2D">
        <w:rPr>
          <w:rFonts w:ascii="Arial" w:hAnsi="Arial" w:cs="Arial"/>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14.5. </w:t>
      </w:r>
      <w:r w:rsidRPr="00561A2D">
        <w:rPr>
          <w:rFonts w:ascii="Arial" w:hAnsi="Arial" w:cs="Arial"/>
        </w:rPr>
        <w:t>A beneficiária declara que tem ciência da existência da Lei Geral de Proteção de Dados e se compromete a adequar todos os procedimentos internos ao disposto na legislação com o intuito de proteger os dados pessoais repassados pelo órgão gerenciador.</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14.6. </w:t>
      </w:r>
      <w:r w:rsidRPr="00561A2D">
        <w:rPr>
          <w:rFonts w:ascii="Arial" w:hAnsi="Arial" w:cs="Arial"/>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61A2D" w:rsidRPr="00561A2D" w:rsidRDefault="00561A2D" w:rsidP="00561A2D">
      <w:pPr>
        <w:jc w:val="both"/>
        <w:rPr>
          <w:rFonts w:ascii="Arial" w:hAnsi="Arial" w:cs="Arial"/>
          <w:b/>
        </w:rPr>
      </w:pPr>
    </w:p>
    <w:p w:rsidR="00561A2D" w:rsidRPr="00561A2D" w:rsidRDefault="00561A2D" w:rsidP="00561A2D">
      <w:pPr>
        <w:jc w:val="both"/>
        <w:rPr>
          <w:rFonts w:ascii="Arial" w:hAnsi="Arial" w:cs="Arial"/>
          <w:b/>
        </w:rPr>
      </w:pPr>
      <w:r>
        <w:rPr>
          <w:rFonts w:ascii="Arial" w:hAnsi="Arial" w:cs="Arial"/>
          <w:b/>
        </w:rPr>
        <w:t>CLÁUSULA 15</w:t>
      </w:r>
      <w:r w:rsidRPr="002E4940">
        <w:rPr>
          <w:rFonts w:ascii="Arial" w:hAnsi="Arial" w:cs="Arial"/>
          <w:b/>
        </w:rPr>
        <w:t xml:space="preserve"> - </w:t>
      </w:r>
      <w:r w:rsidRPr="00561A2D">
        <w:rPr>
          <w:rFonts w:ascii="Arial" w:hAnsi="Arial" w:cs="Arial"/>
          <w:b/>
        </w:rPr>
        <w:t>DO CUMPRIMENTO A LEI ANTICORRUPÇÃO (LEI 12.846/2013).</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15.1. </w:t>
      </w:r>
      <w:r w:rsidRPr="00561A2D">
        <w:rPr>
          <w:rFonts w:ascii="Arial" w:hAnsi="Arial" w:cs="Arial"/>
        </w:rPr>
        <w:t xml:space="preserve">A beneficiária assume que conhece e entende os termos da Lei Federal n° 12.846, de 2013 – Lei Anticorrupção -, comprometendo-se a abster-se de qualquer atividade que constitua uma violação das disposições desta Lei.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15.2. </w:t>
      </w:r>
      <w:r w:rsidRPr="00561A2D">
        <w:rPr>
          <w:rFonts w:ascii="Arial" w:hAnsi="Arial" w:cs="Arial"/>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lastRenderedPageBreak/>
        <w:t xml:space="preserve">15.3. </w:t>
      </w:r>
      <w:r w:rsidRPr="00561A2D">
        <w:rPr>
          <w:rFonts w:ascii="Arial" w:hAnsi="Arial" w:cs="Arial"/>
        </w:rPr>
        <w:t>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61A2D" w:rsidRDefault="00561A2D"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14 - DO FORO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14.1. As partes elegem o foro da Comarca de P</w:t>
      </w:r>
      <w:r w:rsidR="005363E4" w:rsidRPr="002E4940">
        <w:rPr>
          <w:rFonts w:ascii="Arial" w:hAnsi="Arial" w:cs="Arial"/>
        </w:rPr>
        <w:t>ará de Minas</w:t>
      </w:r>
      <w:r w:rsidRPr="002E4940">
        <w:rPr>
          <w:rFonts w:ascii="Arial" w:hAnsi="Arial" w:cs="Arial"/>
        </w:rPr>
        <w:t>/MG, para dirimir quaisquer questões decorrentes da execução do presente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E por estarem justos e contratados, assinam o presente instrumento em 02 (duas) vias de igual teor e forma, juntamente com 02 (duas) testemunhas que a tudo assistiram e também assinam.</w:t>
      </w:r>
    </w:p>
    <w:p w:rsidR="00904E09" w:rsidRDefault="00904E09" w:rsidP="00E45E02">
      <w:pPr>
        <w:jc w:val="both"/>
        <w:rPr>
          <w:rFonts w:ascii="Arial" w:hAnsi="Arial" w:cs="Arial"/>
        </w:rPr>
      </w:pPr>
    </w:p>
    <w:p w:rsidR="00D80F2F" w:rsidRPr="002E4940" w:rsidRDefault="00D80F2F" w:rsidP="00E45E02">
      <w:pPr>
        <w:jc w:val="both"/>
        <w:rPr>
          <w:rFonts w:ascii="Arial" w:hAnsi="Arial" w:cs="Arial"/>
        </w:rPr>
      </w:pPr>
    </w:p>
    <w:p w:rsidR="00904E09" w:rsidRPr="002E4940" w:rsidRDefault="004D186B" w:rsidP="00D80F2F">
      <w:pPr>
        <w:jc w:val="both"/>
        <w:rPr>
          <w:rFonts w:ascii="Arial" w:hAnsi="Arial" w:cs="Arial"/>
        </w:rPr>
      </w:pPr>
      <w:r w:rsidRPr="002E4940">
        <w:rPr>
          <w:rFonts w:ascii="Arial" w:hAnsi="Arial" w:cs="Arial"/>
        </w:rPr>
        <w:t>Pequi</w:t>
      </w:r>
      <w:r w:rsidR="00904E09" w:rsidRPr="002E4940">
        <w:rPr>
          <w:rFonts w:ascii="Arial" w:hAnsi="Arial" w:cs="Arial"/>
        </w:rPr>
        <w:t xml:space="preserve">, </w:t>
      </w:r>
      <w:r w:rsidR="00EE7EE1">
        <w:rPr>
          <w:rFonts w:ascii="Arial" w:hAnsi="Arial" w:cs="Arial"/>
        </w:rPr>
        <w:t>01</w:t>
      </w:r>
      <w:r w:rsidR="005079A8">
        <w:rPr>
          <w:rFonts w:ascii="Arial" w:hAnsi="Arial" w:cs="Arial"/>
        </w:rPr>
        <w:t xml:space="preserve"> </w:t>
      </w:r>
      <w:r w:rsidR="00904E09" w:rsidRPr="002E4940">
        <w:rPr>
          <w:rFonts w:ascii="Arial" w:hAnsi="Arial" w:cs="Arial"/>
        </w:rPr>
        <w:t xml:space="preserve">de </w:t>
      </w:r>
      <w:r w:rsidR="00EE7EE1">
        <w:rPr>
          <w:rFonts w:ascii="Arial" w:hAnsi="Arial" w:cs="Arial"/>
        </w:rPr>
        <w:t>fevereiro</w:t>
      </w:r>
      <w:r w:rsidR="00904E09" w:rsidRPr="002E4940">
        <w:rPr>
          <w:rFonts w:ascii="Arial" w:hAnsi="Arial" w:cs="Arial"/>
        </w:rPr>
        <w:t xml:space="preserve"> de</w:t>
      </w:r>
      <w:r w:rsidR="000D5D92" w:rsidRPr="002E4940">
        <w:rPr>
          <w:rFonts w:ascii="Arial" w:hAnsi="Arial" w:cs="Arial"/>
        </w:rPr>
        <w:t xml:space="preserve"> </w:t>
      </w:r>
      <w:r w:rsidR="008266A7">
        <w:rPr>
          <w:rFonts w:ascii="Arial" w:hAnsi="Arial" w:cs="Arial"/>
        </w:rPr>
        <w:t>2023</w:t>
      </w:r>
      <w:r w:rsidR="00904E09" w:rsidRPr="002E4940">
        <w:rPr>
          <w:rFonts w:ascii="Arial" w:hAnsi="Arial" w:cs="Arial"/>
        </w:rPr>
        <w:t>.</w:t>
      </w:r>
    </w:p>
    <w:p w:rsidR="00904E09" w:rsidRDefault="00904E09" w:rsidP="004D186B">
      <w:pPr>
        <w:jc w:val="center"/>
        <w:rPr>
          <w:rFonts w:ascii="Arial" w:hAnsi="Arial" w:cs="Arial"/>
        </w:rPr>
      </w:pPr>
    </w:p>
    <w:p w:rsidR="00D80F2F" w:rsidRDefault="00D80F2F" w:rsidP="004D186B">
      <w:pPr>
        <w:jc w:val="center"/>
        <w:rPr>
          <w:rFonts w:ascii="Arial" w:hAnsi="Arial" w:cs="Arial"/>
        </w:rPr>
      </w:pPr>
    </w:p>
    <w:p w:rsidR="00D80F2F" w:rsidRPr="002E4940" w:rsidRDefault="00D80F2F" w:rsidP="00040585">
      <w:pPr>
        <w:jc w:val="center"/>
        <w:rPr>
          <w:rFonts w:ascii="Arial" w:hAnsi="Arial" w:cs="Arial"/>
        </w:rPr>
      </w:pPr>
    </w:p>
    <w:p w:rsidR="00904E09" w:rsidRPr="002E4940" w:rsidRDefault="005079A8" w:rsidP="00040585">
      <w:pPr>
        <w:jc w:val="center"/>
        <w:rPr>
          <w:rFonts w:ascii="Arial" w:hAnsi="Arial" w:cs="Arial"/>
        </w:rPr>
      </w:pPr>
      <w:r>
        <w:rPr>
          <w:rFonts w:ascii="Arial" w:hAnsi="Arial" w:cs="Arial"/>
        </w:rPr>
        <w:t>André Luiz Melgaço Tavares</w:t>
      </w:r>
    </w:p>
    <w:p w:rsidR="00904E09" w:rsidRDefault="005079A8" w:rsidP="00040585">
      <w:pPr>
        <w:jc w:val="center"/>
        <w:rPr>
          <w:rFonts w:ascii="Arial" w:hAnsi="Arial" w:cs="Arial"/>
        </w:rPr>
      </w:pPr>
      <w:r>
        <w:rPr>
          <w:rFonts w:ascii="Arial" w:hAnsi="Arial" w:cs="Arial"/>
        </w:rPr>
        <w:t>Prefeito Municipal</w:t>
      </w:r>
    </w:p>
    <w:p w:rsidR="00D80F2F" w:rsidRDefault="00D80F2F" w:rsidP="00040585">
      <w:pPr>
        <w:jc w:val="center"/>
        <w:rPr>
          <w:rFonts w:ascii="Arial" w:hAnsi="Arial" w:cs="Arial"/>
        </w:rPr>
      </w:pPr>
    </w:p>
    <w:p w:rsidR="00CD2745" w:rsidRDefault="00CD2745" w:rsidP="00040585">
      <w:pPr>
        <w:jc w:val="center"/>
        <w:rPr>
          <w:rFonts w:ascii="Arial" w:hAnsi="Arial" w:cs="Arial"/>
        </w:rPr>
      </w:pPr>
    </w:p>
    <w:p w:rsidR="005079A8" w:rsidRDefault="005079A8" w:rsidP="00040585">
      <w:pPr>
        <w:jc w:val="center"/>
        <w:rPr>
          <w:rFonts w:ascii="Arial" w:hAnsi="Arial" w:cs="Arial"/>
        </w:rPr>
      </w:pPr>
    </w:p>
    <w:p w:rsidR="00904E09" w:rsidRPr="002E4940" w:rsidRDefault="0029111A" w:rsidP="00040585">
      <w:pPr>
        <w:jc w:val="center"/>
        <w:rPr>
          <w:rFonts w:ascii="Arial" w:hAnsi="Arial" w:cs="Arial"/>
        </w:rPr>
      </w:pPr>
      <w:r w:rsidRPr="0029111A">
        <w:rPr>
          <w:rFonts w:ascii="Arial" w:hAnsi="Arial" w:cs="Arial"/>
        </w:rPr>
        <w:t>48.998.492 FLAVIO APARECIDO DOS SANTOS MEI</w:t>
      </w:r>
    </w:p>
    <w:p w:rsidR="005079A8" w:rsidRDefault="005079A8" w:rsidP="00040585">
      <w:pPr>
        <w:jc w:val="center"/>
        <w:rPr>
          <w:rFonts w:ascii="Arial" w:hAnsi="Arial" w:cs="Arial"/>
        </w:rPr>
      </w:pPr>
      <w:r>
        <w:rPr>
          <w:rFonts w:ascii="Arial" w:hAnsi="Arial" w:cs="Arial"/>
        </w:rPr>
        <w:t>CNPJ</w:t>
      </w:r>
      <w:r w:rsidR="00561A2D">
        <w:rPr>
          <w:rFonts w:ascii="Arial" w:hAnsi="Arial" w:cs="Arial"/>
        </w:rPr>
        <w:t>:</w:t>
      </w:r>
      <w:r>
        <w:rPr>
          <w:rFonts w:ascii="Arial" w:hAnsi="Arial" w:cs="Arial"/>
        </w:rPr>
        <w:t xml:space="preserve"> </w:t>
      </w:r>
      <w:r w:rsidR="0029111A">
        <w:rPr>
          <w:rFonts w:ascii="Arial" w:hAnsi="Arial" w:cs="Arial"/>
        </w:rPr>
        <w:t>48.998.492/0001-82</w:t>
      </w:r>
    </w:p>
    <w:p w:rsidR="005079A8" w:rsidRDefault="005079A8" w:rsidP="00E45E02">
      <w:pPr>
        <w:jc w:val="both"/>
        <w:rPr>
          <w:rFonts w:ascii="Arial" w:hAnsi="Arial" w:cs="Arial"/>
        </w:rPr>
      </w:pPr>
    </w:p>
    <w:p w:rsidR="005079A8" w:rsidRDefault="005079A8" w:rsidP="00E45E02">
      <w:pPr>
        <w:jc w:val="both"/>
        <w:rPr>
          <w:rFonts w:ascii="Arial" w:hAnsi="Arial" w:cs="Arial"/>
        </w:rPr>
      </w:pPr>
    </w:p>
    <w:p w:rsidR="00561A2D" w:rsidRDefault="00561A2D" w:rsidP="00E45E02">
      <w:pPr>
        <w:jc w:val="both"/>
        <w:rPr>
          <w:rFonts w:ascii="Arial" w:hAnsi="Arial" w:cs="Arial"/>
        </w:rPr>
      </w:pPr>
    </w:p>
    <w:p w:rsidR="005079A8" w:rsidRDefault="005079A8" w:rsidP="00E45E02">
      <w:pPr>
        <w:jc w:val="both"/>
        <w:rPr>
          <w:rFonts w:ascii="Arial" w:hAnsi="Arial" w:cs="Arial"/>
        </w:rPr>
      </w:pPr>
    </w:p>
    <w:p w:rsidR="00561A2D" w:rsidRDefault="00904E09" w:rsidP="00E45E02">
      <w:pPr>
        <w:jc w:val="both"/>
        <w:rPr>
          <w:rFonts w:ascii="Arial" w:hAnsi="Arial" w:cs="Arial"/>
        </w:rPr>
      </w:pPr>
      <w:r w:rsidRPr="002E4940">
        <w:rPr>
          <w:rFonts w:ascii="Arial" w:hAnsi="Arial" w:cs="Arial"/>
        </w:rPr>
        <w:t xml:space="preserve">Testemunhas: </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904E09" w:rsidP="00E45E02">
      <w:pPr>
        <w:jc w:val="both"/>
        <w:rPr>
          <w:rFonts w:ascii="Arial" w:hAnsi="Arial" w:cs="Arial"/>
        </w:rPr>
      </w:pPr>
      <w:r w:rsidRPr="002E4940">
        <w:rPr>
          <w:rFonts w:ascii="Arial" w:hAnsi="Arial" w:cs="Arial"/>
        </w:rPr>
        <w:t>CPF</w:t>
      </w:r>
      <w:r w:rsidR="00CD2745">
        <w:rPr>
          <w:rFonts w:ascii="Arial" w:hAnsi="Arial" w:cs="Arial"/>
        </w:rPr>
        <w:t>:</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CD2745" w:rsidP="004D186B">
      <w:pPr>
        <w:jc w:val="both"/>
        <w:rPr>
          <w:rFonts w:ascii="Arial" w:hAnsi="Arial" w:cs="Arial"/>
        </w:rPr>
      </w:pPr>
      <w:r>
        <w:rPr>
          <w:rFonts w:ascii="Arial" w:hAnsi="Arial" w:cs="Arial"/>
        </w:rPr>
        <w:t xml:space="preserve">CPF: </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B0F" w:rsidRDefault="00391B0F" w:rsidP="00035C98">
      <w:r>
        <w:separator/>
      </w:r>
    </w:p>
  </w:endnote>
  <w:endnote w:type="continuationSeparator" w:id="1">
    <w:p w:rsidR="00391B0F" w:rsidRDefault="00391B0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pPr>
      <w:pStyle w:val="Rodap"/>
    </w:pPr>
    <w:r w:rsidRPr="00D74605">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B0F" w:rsidRDefault="00391B0F" w:rsidP="00035C98">
      <w:r>
        <w:separator/>
      </w:r>
    </w:p>
  </w:footnote>
  <w:footnote w:type="continuationSeparator" w:id="1">
    <w:p w:rsidR="00391B0F" w:rsidRDefault="00391B0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rsidP="00D74605">
    <w:pPr>
      <w:pStyle w:val="Cabealho"/>
      <w:tabs>
        <w:tab w:val="left" w:pos="900"/>
        <w:tab w:val="center" w:pos="4606"/>
      </w:tabs>
      <w:jc w:val="center"/>
      <w:rPr>
        <w:sz w:val="32"/>
        <w:szCs w:val="32"/>
      </w:rPr>
    </w:pPr>
    <w:r>
      <w:rPr>
        <w:noProof/>
      </w:rPr>
      <w:drawing>
        <wp:anchor distT="0" distB="0" distL="114300" distR="114300" simplePos="0" relativeHeight="251659264" behindDoc="1" locked="0" layoutInCell="1" allowOverlap="1">
          <wp:simplePos x="0" y="0"/>
          <wp:positionH relativeFrom="column">
            <wp:posOffset>-508635</wp:posOffset>
          </wp:positionH>
          <wp:positionV relativeFrom="paragraph">
            <wp:posOffset>-278130</wp:posOffset>
          </wp:positionV>
          <wp:extent cx="981075" cy="942975"/>
          <wp:effectExtent l="19050" t="0" r="9525" b="0"/>
          <wp:wrapTight wrapText="bothSides">
            <wp:wrapPolygon edited="0">
              <wp:start x="-419" y="0"/>
              <wp:lineTo x="-419" y="21382"/>
              <wp:lineTo x="21810" y="21382"/>
              <wp:lineTo x="21810" y="0"/>
              <wp:lineTo x="-419" y="0"/>
            </wp:wrapPolygon>
          </wp:wrapTight>
          <wp:docPr id="2" name="Imagem 3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anchor>
      </w:drawing>
    </w:r>
    <w:r w:rsidRPr="0082401B">
      <w:rPr>
        <w:sz w:val="32"/>
        <w:szCs w:val="32"/>
      </w:rPr>
      <w:t>PREFEITURA MUNICIPAL DE PEQUI</w:t>
    </w:r>
  </w:p>
  <w:p w:rsidR="00D74605" w:rsidRDefault="00D74605" w:rsidP="00D74605">
    <w:pPr>
      <w:pStyle w:val="Cabealho"/>
      <w:jc w:val="center"/>
      <w:rPr>
        <w:sz w:val="32"/>
        <w:szCs w:val="32"/>
      </w:rPr>
    </w:pPr>
    <w:r>
      <w:rPr>
        <w:sz w:val="32"/>
        <w:szCs w:val="32"/>
      </w:rPr>
      <w:t>Estado de Minas Gerais</w:t>
    </w:r>
  </w:p>
  <w:p w:rsidR="00D74605" w:rsidRDefault="00D74605" w:rsidP="00D74605">
    <w:pPr>
      <w:pStyle w:val="Cabealho"/>
      <w:jc w:val="center"/>
      <w:rPr>
        <w:sz w:val="32"/>
        <w:szCs w:val="32"/>
      </w:rPr>
    </w:pPr>
  </w:p>
  <w:p w:rsidR="00D74605" w:rsidRDefault="00D7460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7D48125D"/>
    <w:multiLevelType w:val="multilevel"/>
    <w:tmpl w:val="6A9084F4"/>
    <w:lvl w:ilvl="0">
      <w:start w:val="7"/>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0585"/>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1716"/>
    <w:rsid w:val="000E503D"/>
    <w:rsid w:val="00103346"/>
    <w:rsid w:val="0010567F"/>
    <w:rsid w:val="001102E3"/>
    <w:rsid w:val="00115A9F"/>
    <w:rsid w:val="00120524"/>
    <w:rsid w:val="00122006"/>
    <w:rsid w:val="001266D1"/>
    <w:rsid w:val="00140C8B"/>
    <w:rsid w:val="00154B29"/>
    <w:rsid w:val="00162080"/>
    <w:rsid w:val="0019242A"/>
    <w:rsid w:val="00194048"/>
    <w:rsid w:val="001A31B1"/>
    <w:rsid w:val="001B0657"/>
    <w:rsid w:val="001C30C6"/>
    <w:rsid w:val="001C5514"/>
    <w:rsid w:val="001C7022"/>
    <w:rsid w:val="001E4E06"/>
    <w:rsid w:val="001E4E62"/>
    <w:rsid w:val="001E7B13"/>
    <w:rsid w:val="001F45AB"/>
    <w:rsid w:val="001F53CF"/>
    <w:rsid w:val="0020049B"/>
    <w:rsid w:val="00205079"/>
    <w:rsid w:val="00221290"/>
    <w:rsid w:val="00226D6D"/>
    <w:rsid w:val="00231F69"/>
    <w:rsid w:val="002551C4"/>
    <w:rsid w:val="00261FA8"/>
    <w:rsid w:val="00272CB1"/>
    <w:rsid w:val="002768F3"/>
    <w:rsid w:val="0029111A"/>
    <w:rsid w:val="00292B77"/>
    <w:rsid w:val="0029308A"/>
    <w:rsid w:val="002A6DEC"/>
    <w:rsid w:val="002B12BB"/>
    <w:rsid w:val="002C5CBC"/>
    <w:rsid w:val="002D2802"/>
    <w:rsid w:val="002E4940"/>
    <w:rsid w:val="002E5839"/>
    <w:rsid w:val="003049E8"/>
    <w:rsid w:val="00306DF8"/>
    <w:rsid w:val="003104D8"/>
    <w:rsid w:val="00325644"/>
    <w:rsid w:val="00334726"/>
    <w:rsid w:val="00337DC6"/>
    <w:rsid w:val="003518A1"/>
    <w:rsid w:val="003542E2"/>
    <w:rsid w:val="00356DDF"/>
    <w:rsid w:val="00384354"/>
    <w:rsid w:val="00391B0F"/>
    <w:rsid w:val="003A27BC"/>
    <w:rsid w:val="003A38B4"/>
    <w:rsid w:val="003A7ACC"/>
    <w:rsid w:val="003B22EA"/>
    <w:rsid w:val="003C281D"/>
    <w:rsid w:val="003C5C1C"/>
    <w:rsid w:val="003D38D5"/>
    <w:rsid w:val="003D45E9"/>
    <w:rsid w:val="003F737F"/>
    <w:rsid w:val="00407A52"/>
    <w:rsid w:val="00414091"/>
    <w:rsid w:val="00425EA1"/>
    <w:rsid w:val="004275CB"/>
    <w:rsid w:val="0043171E"/>
    <w:rsid w:val="00433FC0"/>
    <w:rsid w:val="00434828"/>
    <w:rsid w:val="00437099"/>
    <w:rsid w:val="00441CD3"/>
    <w:rsid w:val="0044325F"/>
    <w:rsid w:val="00445649"/>
    <w:rsid w:val="004561DA"/>
    <w:rsid w:val="0046451B"/>
    <w:rsid w:val="00471378"/>
    <w:rsid w:val="00475D0A"/>
    <w:rsid w:val="00484E1F"/>
    <w:rsid w:val="004949CB"/>
    <w:rsid w:val="004B5AED"/>
    <w:rsid w:val="004B6719"/>
    <w:rsid w:val="004C5ACE"/>
    <w:rsid w:val="004C5C9B"/>
    <w:rsid w:val="004D186B"/>
    <w:rsid w:val="004D4629"/>
    <w:rsid w:val="004E4AD9"/>
    <w:rsid w:val="004F3E61"/>
    <w:rsid w:val="004F79AB"/>
    <w:rsid w:val="005033D0"/>
    <w:rsid w:val="005079A8"/>
    <w:rsid w:val="005103F3"/>
    <w:rsid w:val="00514472"/>
    <w:rsid w:val="00520C0C"/>
    <w:rsid w:val="0052679E"/>
    <w:rsid w:val="0053596E"/>
    <w:rsid w:val="005363E4"/>
    <w:rsid w:val="00536B53"/>
    <w:rsid w:val="0055414F"/>
    <w:rsid w:val="00555727"/>
    <w:rsid w:val="00561A2D"/>
    <w:rsid w:val="0056500A"/>
    <w:rsid w:val="00566D3A"/>
    <w:rsid w:val="00567981"/>
    <w:rsid w:val="00567D8D"/>
    <w:rsid w:val="00575172"/>
    <w:rsid w:val="005760CE"/>
    <w:rsid w:val="00581C49"/>
    <w:rsid w:val="00592B3D"/>
    <w:rsid w:val="005A145E"/>
    <w:rsid w:val="005A2632"/>
    <w:rsid w:val="005C6571"/>
    <w:rsid w:val="005D778D"/>
    <w:rsid w:val="005E517C"/>
    <w:rsid w:val="005F212B"/>
    <w:rsid w:val="005F3010"/>
    <w:rsid w:val="006000C9"/>
    <w:rsid w:val="006001A9"/>
    <w:rsid w:val="0060465E"/>
    <w:rsid w:val="0062342E"/>
    <w:rsid w:val="00623D6E"/>
    <w:rsid w:val="006257C3"/>
    <w:rsid w:val="0063050C"/>
    <w:rsid w:val="00632E0F"/>
    <w:rsid w:val="0065387C"/>
    <w:rsid w:val="00662DFB"/>
    <w:rsid w:val="00667623"/>
    <w:rsid w:val="0067493F"/>
    <w:rsid w:val="00680CC1"/>
    <w:rsid w:val="006840C8"/>
    <w:rsid w:val="00685218"/>
    <w:rsid w:val="00687881"/>
    <w:rsid w:val="006903EF"/>
    <w:rsid w:val="006951D7"/>
    <w:rsid w:val="006A0369"/>
    <w:rsid w:val="006A177A"/>
    <w:rsid w:val="006A3EAA"/>
    <w:rsid w:val="006A4163"/>
    <w:rsid w:val="006A46DC"/>
    <w:rsid w:val="006B5916"/>
    <w:rsid w:val="006C038C"/>
    <w:rsid w:val="006D12C0"/>
    <w:rsid w:val="006D428B"/>
    <w:rsid w:val="006D52FC"/>
    <w:rsid w:val="006F1436"/>
    <w:rsid w:val="006F2BA7"/>
    <w:rsid w:val="006F47DF"/>
    <w:rsid w:val="00722A23"/>
    <w:rsid w:val="007467A4"/>
    <w:rsid w:val="00747637"/>
    <w:rsid w:val="00755D99"/>
    <w:rsid w:val="00787C9E"/>
    <w:rsid w:val="00790830"/>
    <w:rsid w:val="007B67D3"/>
    <w:rsid w:val="007C1875"/>
    <w:rsid w:val="007C1EB4"/>
    <w:rsid w:val="007C5A2F"/>
    <w:rsid w:val="007D2CB9"/>
    <w:rsid w:val="007D3FBD"/>
    <w:rsid w:val="007E1714"/>
    <w:rsid w:val="007E4032"/>
    <w:rsid w:val="007F5384"/>
    <w:rsid w:val="008013C1"/>
    <w:rsid w:val="00805B39"/>
    <w:rsid w:val="0081194F"/>
    <w:rsid w:val="00820856"/>
    <w:rsid w:val="0082300F"/>
    <w:rsid w:val="00824592"/>
    <w:rsid w:val="008266A7"/>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042A"/>
    <w:rsid w:val="00904E09"/>
    <w:rsid w:val="009218B5"/>
    <w:rsid w:val="00924532"/>
    <w:rsid w:val="00934700"/>
    <w:rsid w:val="00946F3B"/>
    <w:rsid w:val="00947529"/>
    <w:rsid w:val="00954992"/>
    <w:rsid w:val="00956305"/>
    <w:rsid w:val="00967AFE"/>
    <w:rsid w:val="00983901"/>
    <w:rsid w:val="00996EE5"/>
    <w:rsid w:val="009B0842"/>
    <w:rsid w:val="009D286C"/>
    <w:rsid w:val="009D3C85"/>
    <w:rsid w:val="009D7127"/>
    <w:rsid w:val="009E5A74"/>
    <w:rsid w:val="00A0428A"/>
    <w:rsid w:val="00A113DA"/>
    <w:rsid w:val="00A1445A"/>
    <w:rsid w:val="00A230D2"/>
    <w:rsid w:val="00A2784B"/>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4C48"/>
    <w:rsid w:val="00AD524F"/>
    <w:rsid w:val="00AD75E9"/>
    <w:rsid w:val="00AE3399"/>
    <w:rsid w:val="00AE620E"/>
    <w:rsid w:val="00AF7010"/>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BF664A"/>
    <w:rsid w:val="00C0036D"/>
    <w:rsid w:val="00C0490B"/>
    <w:rsid w:val="00C20D49"/>
    <w:rsid w:val="00C219CD"/>
    <w:rsid w:val="00C3068D"/>
    <w:rsid w:val="00C313A6"/>
    <w:rsid w:val="00C34742"/>
    <w:rsid w:val="00C42E02"/>
    <w:rsid w:val="00C55142"/>
    <w:rsid w:val="00C61259"/>
    <w:rsid w:val="00C61EE3"/>
    <w:rsid w:val="00C64014"/>
    <w:rsid w:val="00C84D46"/>
    <w:rsid w:val="00CA264A"/>
    <w:rsid w:val="00CB369D"/>
    <w:rsid w:val="00CC19EA"/>
    <w:rsid w:val="00CC7361"/>
    <w:rsid w:val="00CC7540"/>
    <w:rsid w:val="00CD2745"/>
    <w:rsid w:val="00CD5532"/>
    <w:rsid w:val="00CE1158"/>
    <w:rsid w:val="00CE4834"/>
    <w:rsid w:val="00CE6C23"/>
    <w:rsid w:val="00D14A25"/>
    <w:rsid w:val="00D262F1"/>
    <w:rsid w:val="00D3756D"/>
    <w:rsid w:val="00D60249"/>
    <w:rsid w:val="00D70837"/>
    <w:rsid w:val="00D74605"/>
    <w:rsid w:val="00D74AA5"/>
    <w:rsid w:val="00D80F2F"/>
    <w:rsid w:val="00D81BE5"/>
    <w:rsid w:val="00D879FD"/>
    <w:rsid w:val="00D952D3"/>
    <w:rsid w:val="00DA1A7F"/>
    <w:rsid w:val="00DA7185"/>
    <w:rsid w:val="00DB1D80"/>
    <w:rsid w:val="00DB7298"/>
    <w:rsid w:val="00DC2B2F"/>
    <w:rsid w:val="00DC36E6"/>
    <w:rsid w:val="00DC6B0E"/>
    <w:rsid w:val="00DD278C"/>
    <w:rsid w:val="00DD2CAD"/>
    <w:rsid w:val="00DD48B4"/>
    <w:rsid w:val="00DE6C82"/>
    <w:rsid w:val="00DF3089"/>
    <w:rsid w:val="00E01A54"/>
    <w:rsid w:val="00E06C64"/>
    <w:rsid w:val="00E0713E"/>
    <w:rsid w:val="00E204B2"/>
    <w:rsid w:val="00E427D6"/>
    <w:rsid w:val="00E45E02"/>
    <w:rsid w:val="00E6579E"/>
    <w:rsid w:val="00E65AD0"/>
    <w:rsid w:val="00E67414"/>
    <w:rsid w:val="00E75136"/>
    <w:rsid w:val="00E76260"/>
    <w:rsid w:val="00E80B90"/>
    <w:rsid w:val="00E84A1B"/>
    <w:rsid w:val="00E86CD8"/>
    <w:rsid w:val="00EA61E1"/>
    <w:rsid w:val="00EA6FE1"/>
    <w:rsid w:val="00EB0A54"/>
    <w:rsid w:val="00EB44F3"/>
    <w:rsid w:val="00EC0005"/>
    <w:rsid w:val="00ED2A4C"/>
    <w:rsid w:val="00EE1D72"/>
    <w:rsid w:val="00EE4B58"/>
    <w:rsid w:val="00EE6CAD"/>
    <w:rsid w:val="00EE7EE1"/>
    <w:rsid w:val="00F036A8"/>
    <w:rsid w:val="00F05B4F"/>
    <w:rsid w:val="00F06FCE"/>
    <w:rsid w:val="00F07F03"/>
    <w:rsid w:val="00F259F8"/>
    <w:rsid w:val="00F26F56"/>
    <w:rsid w:val="00F2738C"/>
    <w:rsid w:val="00F314F9"/>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C5A49"/>
    <w:rsid w:val="00FD6BA1"/>
    <w:rsid w:val="00FD6E84"/>
    <w:rsid w:val="00FF0864"/>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table" w:styleId="Tabelacomgrade">
    <w:name w:val="Table Grid"/>
    <w:basedOn w:val="Tabelanormal"/>
    <w:uiPriority w:val="59"/>
    <w:rsid w:val="00561A2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1873</Words>
  <Characters>10116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12</cp:revision>
  <cp:lastPrinted>2022-05-04T15:10:00Z</cp:lastPrinted>
  <dcterms:created xsi:type="dcterms:W3CDTF">2022-05-04T18:25:00Z</dcterms:created>
  <dcterms:modified xsi:type="dcterms:W3CDTF">2023-02-09T13:46:00Z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