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center"/>
        <w:rPr>
          <w:rFonts w:ascii="Bookman Old Style" w:hAnsi="Bookman Old Style"/>
          <w:b/>
          <w:sz w:val="20"/>
          <w:szCs w:val="20"/>
          <w:u w:val="single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center"/>
        <w:rPr>
          <w:rFonts w:ascii="Bookman Old Style" w:hAnsi="Bookman Old Style"/>
          <w:b/>
          <w:sz w:val="20"/>
          <w:szCs w:val="20"/>
          <w:u w:val="single"/>
        </w:rPr>
      </w:pPr>
      <w:r w:rsidRPr="00360075">
        <w:rPr>
          <w:rFonts w:ascii="Bookman Old Style" w:hAnsi="Bookman Old Style"/>
          <w:b/>
          <w:sz w:val="20"/>
          <w:szCs w:val="20"/>
          <w:u w:val="single"/>
        </w:rPr>
        <w:t>PRIMEIRO TERMO ADITIVO AO CONTRATO DE PRESTAÇÃO DE SERVIÇO Nº</w:t>
      </w:r>
      <w:r w:rsidR="00360075" w:rsidRPr="00360075">
        <w:rPr>
          <w:rFonts w:ascii="Bookman Old Style" w:hAnsi="Bookman Old Style"/>
          <w:b/>
          <w:sz w:val="20"/>
          <w:szCs w:val="20"/>
          <w:u w:val="single"/>
        </w:rPr>
        <w:t xml:space="preserve"> 0</w:t>
      </w:r>
      <w:r w:rsidR="00127A9F">
        <w:rPr>
          <w:rFonts w:ascii="Bookman Old Style" w:hAnsi="Bookman Old Style"/>
          <w:b/>
          <w:sz w:val="20"/>
          <w:szCs w:val="20"/>
          <w:u w:val="single"/>
        </w:rPr>
        <w:t>04</w:t>
      </w:r>
      <w:r w:rsidRPr="00360075">
        <w:rPr>
          <w:rFonts w:ascii="Bookman Old Style" w:hAnsi="Bookman Old Style"/>
          <w:b/>
          <w:sz w:val="20"/>
          <w:szCs w:val="20"/>
          <w:u w:val="single"/>
        </w:rPr>
        <w:t>/202</w:t>
      </w:r>
      <w:r w:rsidR="00127A9F">
        <w:rPr>
          <w:rFonts w:ascii="Bookman Old Style" w:hAnsi="Bookman Old Style"/>
          <w:b/>
          <w:sz w:val="20"/>
          <w:szCs w:val="20"/>
          <w:u w:val="single"/>
        </w:rPr>
        <w:t>3</w:t>
      </w:r>
      <w:r w:rsidRPr="00360075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5A2E57" w:rsidRPr="00360075" w:rsidRDefault="005A2E57" w:rsidP="005A2E57">
      <w:pPr>
        <w:spacing w:before="100" w:beforeAutospacing="1" w:after="100" w:afterAutospacing="1"/>
        <w:ind w:left="4536"/>
        <w:contextualSpacing/>
        <w:jc w:val="both"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/>
        <w:ind w:left="4536"/>
        <w:contextualSpacing/>
        <w:jc w:val="both"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/>
        <w:ind w:left="4536"/>
        <w:contextualSpacing/>
        <w:jc w:val="both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PRIMEIRO TERMO ADITIVO AO CONTRATO DE PRESTAÇÃO DE SERVIÇO Nº</w:t>
      </w:r>
      <w:r w:rsidR="00360075" w:rsidRPr="00360075">
        <w:rPr>
          <w:rFonts w:ascii="Bookman Old Style" w:hAnsi="Bookman Old Style"/>
          <w:b/>
          <w:sz w:val="20"/>
          <w:szCs w:val="20"/>
        </w:rPr>
        <w:t xml:space="preserve"> 0</w:t>
      </w:r>
      <w:r w:rsidR="00127A9F">
        <w:rPr>
          <w:rFonts w:ascii="Bookman Old Style" w:hAnsi="Bookman Old Style"/>
          <w:b/>
          <w:sz w:val="20"/>
          <w:szCs w:val="20"/>
        </w:rPr>
        <w:t>04</w:t>
      </w:r>
      <w:r w:rsidRPr="00360075">
        <w:rPr>
          <w:rFonts w:ascii="Bookman Old Style" w:hAnsi="Bookman Old Style"/>
          <w:b/>
          <w:sz w:val="20"/>
          <w:szCs w:val="20"/>
        </w:rPr>
        <w:t>/202</w:t>
      </w:r>
      <w:r w:rsidR="00127A9F">
        <w:rPr>
          <w:rFonts w:ascii="Bookman Old Style" w:hAnsi="Bookman Old Style"/>
          <w:b/>
          <w:sz w:val="20"/>
          <w:szCs w:val="20"/>
        </w:rPr>
        <w:t>3</w:t>
      </w:r>
      <w:r w:rsidRPr="00360075">
        <w:rPr>
          <w:rFonts w:ascii="Bookman Old Style" w:hAnsi="Bookman Old Style"/>
          <w:b/>
          <w:sz w:val="20"/>
          <w:szCs w:val="20"/>
        </w:rPr>
        <w:t>, QUE ENTRE SI CELEBRAM O CONSÓRCIO INTERMUNICIPAL DE SAÚDE E SERVIÇOS DO ALTO DO RIO PARÁ E O MUNICÍPIO DE PEQUI/MG</w:t>
      </w:r>
      <w:r w:rsidR="00360075">
        <w:rPr>
          <w:rFonts w:ascii="Bookman Old Style" w:hAnsi="Bookman Old Style"/>
          <w:b/>
          <w:sz w:val="20"/>
          <w:szCs w:val="20"/>
        </w:rPr>
        <w:t>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b/>
          <w:u w:val="single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b/>
          <w:u w:val="single"/>
        </w:rPr>
      </w:pPr>
    </w:p>
    <w:p w:rsidR="005A2E57" w:rsidRPr="00360075" w:rsidRDefault="005A2E57" w:rsidP="005A2E57">
      <w:pPr>
        <w:pStyle w:val="Rodap"/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 w:cs="Arial"/>
          <w:bCs/>
          <w:sz w:val="20"/>
          <w:szCs w:val="20"/>
        </w:rPr>
      </w:pPr>
      <w:r w:rsidRPr="00360075">
        <w:rPr>
          <w:rFonts w:ascii="Bookman Old Style" w:hAnsi="Bookman Old Style"/>
          <w:sz w:val="20"/>
        </w:rPr>
        <w:t xml:space="preserve">O </w:t>
      </w:r>
      <w:r w:rsidRPr="00360075">
        <w:rPr>
          <w:rFonts w:ascii="Bookman Old Style" w:hAnsi="Bookman Old Style"/>
          <w:b/>
          <w:sz w:val="20"/>
        </w:rPr>
        <w:t>CONSÓRCIO INTERMUNICIPAL DE SAÚDE E SERVIÇOS DO ALTO DO RIO PARÁ- CISPARÁ</w:t>
      </w:r>
      <w:r w:rsidRPr="00360075">
        <w:rPr>
          <w:rFonts w:ascii="Bookman Old Style" w:hAnsi="Bookman Old Style"/>
          <w:sz w:val="20"/>
        </w:rPr>
        <w:t xml:space="preserve">, com endereço na Rua Sacramento, n° 375, bairro Centro, Pará de Minas/MG, inscrito no CNPJ sob o nº 01.260.691/0001-25, doravante denominado </w:t>
      </w:r>
      <w:r w:rsidRPr="00360075">
        <w:rPr>
          <w:rFonts w:ascii="Bookman Old Style" w:hAnsi="Bookman Old Style"/>
          <w:b/>
          <w:sz w:val="20"/>
        </w:rPr>
        <w:t>CONTRATADO</w:t>
      </w:r>
      <w:r w:rsidRPr="00360075">
        <w:rPr>
          <w:rFonts w:ascii="Bookman Old Style" w:hAnsi="Bookman Old Style"/>
          <w:sz w:val="20"/>
        </w:rPr>
        <w:t xml:space="preserve">, neste ato, representado por seu Presidente, senhor </w:t>
      </w:r>
      <w:proofErr w:type="spellStart"/>
      <w:r w:rsidRPr="00360075">
        <w:rPr>
          <w:rFonts w:ascii="Bookman Old Style" w:hAnsi="Bookman Old Style"/>
          <w:sz w:val="20"/>
        </w:rPr>
        <w:t>Vandeir</w:t>
      </w:r>
      <w:proofErr w:type="spellEnd"/>
      <w:r w:rsidRPr="00360075">
        <w:rPr>
          <w:rFonts w:ascii="Bookman Old Style" w:hAnsi="Bookman Old Style"/>
          <w:sz w:val="20"/>
        </w:rPr>
        <w:t xml:space="preserve"> Paulino da Silva, e o </w:t>
      </w:r>
      <w:r w:rsidRPr="00360075">
        <w:rPr>
          <w:rFonts w:ascii="Bookman Old Style" w:hAnsi="Bookman Old Style"/>
          <w:b/>
          <w:sz w:val="20"/>
        </w:rPr>
        <w:t>MUNICÍPIO DE PEQUI/MG</w:t>
      </w:r>
      <w:r w:rsidRPr="00360075">
        <w:rPr>
          <w:rFonts w:ascii="Bookman Old Style" w:hAnsi="Bookman Old Style"/>
          <w:sz w:val="20"/>
        </w:rPr>
        <w:t xml:space="preserve">, pessoa jurídica de direito público, inscrito no CNPJ sob o n° </w:t>
      </w:r>
      <w:r w:rsidRPr="00360075">
        <w:rPr>
          <w:rFonts w:ascii="Bookman Old Style" w:hAnsi="Bookman Old Style" w:cs="Arial"/>
          <w:bCs/>
          <w:sz w:val="20"/>
          <w:szCs w:val="20"/>
        </w:rPr>
        <w:t>18.313.874/0001-64, com sede administrativa à Rua Praça Santo Antônio, nº 190, Bairro Centro, Estado de Minas Gerais,</w:t>
      </w:r>
      <w:r w:rsidR="00EC65C7" w:rsidRPr="00360075">
        <w:rPr>
          <w:rFonts w:ascii="Bookman Old Style" w:hAnsi="Bookman Old Style" w:cs="Arial"/>
          <w:bCs/>
          <w:sz w:val="20"/>
          <w:szCs w:val="20"/>
        </w:rPr>
        <w:t xml:space="preserve"> doravante denominado </w:t>
      </w:r>
      <w:r w:rsidR="00EC65C7" w:rsidRPr="00360075">
        <w:rPr>
          <w:rFonts w:ascii="Bookman Old Style" w:hAnsi="Bookman Old Style" w:cs="Arial"/>
          <w:b/>
          <w:bCs/>
          <w:sz w:val="20"/>
          <w:szCs w:val="20"/>
        </w:rPr>
        <w:t>CONTRATANTE</w:t>
      </w:r>
      <w:r w:rsidR="00EC65C7" w:rsidRPr="00360075">
        <w:rPr>
          <w:rFonts w:ascii="Bookman Old Style" w:hAnsi="Bookman Old Style" w:cs="Arial"/>
          <w:bCs/>
          <w:sz w:val="20"/>
          <w:szCs w:val="20"/>
        </w:rPr>
        <w:t>,</w:t>
      </w:r>
      <w:r w:rsidRPr="00360075">
        <w:rPr>
          <w:rFonts w:ascii="Bookman Old Style" w:hAnsi="Bookman Old Style" w:cs="Arial"/>
          <w:bCs/>
          <w:sz w:val="20"/>
          <w:szCs w:val="20"/>
        </w:rPr>
        <w:t xml:space="preserve"> neste ato, representa</w:t>
      </w:r>
      <w:r w:rsidR="00EC65C7" w:rsidRPr="00360075">
        <w:rPr>
          <w:rFonts w:ascii="Bookman Old Style" w:hAnsi="Bookman Old Style" w:cs="Arial"/>
          <w:bCs/>
          <w:sz w:val="20"/>
          <w:szCs w:val="20"/>
        </w:rPr>
        <w:t>do por seu Prefeito Municipal, S</w:t>
      </w:r>
      <w:r w:rsidRPr="00360075">
        <w:rPr>
          <w:rFonts w:ascii="Bookman Old Style" w:hAnsi="Bookman Old Style" w:cs="Arial"/>
          <w:bCs/>
          <w:sz w:val="20"/>
          <w:szCs w:val="20"/>
        </w:rPr>
        <w:t>enhor André Luiz Melgaço Tavares, inscrito no CPF sob o n° 065.877.746-79, RG nº MG-14.105.835</w:t>
      </w:r>
      <w:r w:rsidRPr="00360075">
        <w:rPr>
          <w:rFonts w:ascii="Bookman Old Style" w:hAnsi="Bookman Old Style"/>
          <w:bCs/>
          <w:sz w:val="20"/>
        </w:rPr>
        <w:t xml:space="preserve">, </w:t>
      </w:r>
      <w:r w:rsidRPr="00360075">
        <w:rPr>
          <w:rFonts w:ascii="Bookman Old Style" w:hAnsi="Bookman Old Style"/>
          <w:sz w:val="20"/>
        </w:rPr>
        <w:t xml:space="preserve">de comum acordo e amparado pela </w:t>
      </w:r>
      <w:r w:rsidR="00127A9F">
        <w:rPr>
          <w:rFonts w:ascii="Bookman Old Style" w:hAnsi="Bookman Old Style"/>
          <w:sz w:val="20"/>
        </w:rPr>
        <w:t xml:space="preserve">legislação vigente </w:t>
      </w:r>
      <w:r w:rsidR="00127A9F" w:rsidRPr="00127A9F">
        <w:rPr>
          <w:rFonts w:ascii="Bookman Old Style" w:hAnsi="Bookman Old Style"/>
          <w:sz w:val="20"/>
        </w:rPr>
        <w:t>com base no art. 75, da Lei Nº 14.133/2021), art. 2°, §1°, III da Lei Federal n° 11.107/2005 , norma do artigo 18 do Decreto Federal n° 6.017/07 , e legislação complementar em vigor</w:t>
      </w:r>
      <w:r w:rsidRPr="00360075">
        <w:rPr>
          <w:rFonts w:ascii="Bookman Old Style" w:hAnsi="Bookman Old Style"/>
          <w:sz w:val="20"/>
        </w:rPr>
        <w:t xml:space="preserve">, resolvem celebrar o presente termo aditivo ao Contrato de Prestação de Serviço n° </w:t>
      </w:r>
      <w:r w:rsidR="00360075" w:rsidRPr="00360075">
        <w:rPr>
          <w:rFonts w:ascii="Bookman Old Style" w:hAnsi="Bookman Old Style"/>
          <w:sz w:val="20"/>
        </w:rPr>
        <w:t>017</w:t>
      </w:r>
      <w:r w:rsidRPr="00360075">
        <w:rPr>
          <w:rFonts w:ascii="Bookman Old Style" w:hAnsi="Bookman Old Style"/>
          <w:sz w:val="20"/>
        </w:rPr>
        <w:t>/</w:t>
      </w:r>
      <w:r w:rsidR="00127A9F">
        <w:rPr>
          <w:rFonts w:ascii="Bookman Old Style" w:hAnsi="Bookman Old Style"/>
          <w:sz w:val="20"/>
        </w:rPr>
        <w:t>2023</w:t>
      </w:r>
      <w:r w:rsidRPr="00360075">
        <w:rPr>
          <w:rFonts w:ascii="Bookman Old Style" w:hAnsi="Bookman Old Style"/>
          <w:sz w:val="20"/>
        </w:rPr>
        <w:t xml:space="preserve">, decorrente do Processo de </w:t>
      </w:r>
      <w:r w:rsidR="00360075" w:rsidRPr="00360075">
        <w:rPr>
          <w:rFonts w:ascii="Bookman Old Style" w:hAnsi="Bookman Old Style"/>
          <w:sz w:val="20"/>
        </w:rPr>
        <w:t>Dispensa de Licitação n° 002</w:t>
      </w:r>
      <w:r w:rsidRPr="00360075">
        <w:rPr>
          <w:rFonts w:ascii="Bookman Old Style" w:hAnsi="Bookman Old Style"/>
          <w:sz w:val="20"/>
        </w:rPr>
        <w:t>/</w:t>
      </w:r>
      <w:r w:rsidR="00127A9F">
        <w:rPr>
          <w:rFonts w:ascii="Bookman Old Style" w:hAnsi="Bookman Old Style"/>
          <w:sz w:val="20"/>
        </w:rPr>
        <w:t>2023</w:t>
      </w:r>
      <w:r w:rsidRPr="00360075">
        <w:rPr>
          <w:rFonts w:ascii="Bookman Old Style" w:hAnsi="Bookman Old Style"/>
          <w:sz w:val="20"/>
        </w:rPr>
        <w:t xml:space="preserve">, mediante as seguintes cláusulas e </w:t>
      </w:r>
      <w:r w:rsidRPr="00360075">
        <w:rPr>
          <w:rFonts w:ascii="Bookman Old Style" w:hAnsi="Bookman Old Style"/>
          <w:sz w:val="20"/>
          <w:szCs w:val="20"/>
        </w:rPr>
        <w:t>condições: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CLÁUSULA PRIMEIRA- DO OBJETO: 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1.1. </w:t>
      </w:r>
      <w:r w:rsidRPr="00360075">
        <w:rPr>
          <w:rFonts w:ascii="Bookman Old Style" w:hAnsi="Bookman Old Style"/>
          <w:sz w:val="20"/>
          <w:szCs w:val="20"/>
        </w:rPr>
        <w:t xml:space="preserve">O presente termo tem como objeto o acréscimo de 25% (vinte e cinco por cento) ao valor global do Contrato de Prestação de Serviço n° </w:t>
      </w:r>
      <w:r w:rsidR="00360075" w:rsidRPr="00360075">
        <w:rPr>
          <w:rFonts w:ascii="Bookman Old Style" w:hAnsi="Bookman Old Style"/>
          <w:sz w:val="20"/>
          <w:szCs w:val="20"/>
        </w:rPr>
        <w:t>0</w:t>
      </w:r>
      <w:r w:rsidR="00127A9F">
        <w:rPr>
          <w:rFonts w:ascii="Bookman Old Style" w:hAnsi="Bookman Old Style"/>
          <w:sz w:val="20"/>
          <w:szCs w:val="20"/>
        </w:rPr>
        <w:t>04</w:t>
      </w:r>
      <w:r w:rsidRPr="00360075">
        <w:rPr>
          <w:rFonts w:ascii="Bookman Old Style" w:hAnsi="Bookman Old Style"/>
          <w:sz w:val="20"/>
          <w:szCs w:val="20"/>
        </w:rPr>
        <w:t>/</w:t>
      </w:r>
      <w:r w:rsidR="00127A9F">
        <w:rPr>
          <w:rFonts w:ascii="Bookman Old Style" w:hAnsi="Bookman Old Style"/>
          <w:sz w:val="20"/>
          <w:szCs w:val="20"/>
        </w:rPr>
        <w:t>2023</w:t>
      </w:r>
      <w:r w:rsidRPr="00360075">
        <w:rPr>
          <w:rFonts w:ascii="Bookman Old Style" w:hAnsi="Bookman Old Style"/>
          <w:sz w:val="20"/>
          <w:szCs w:val="20"/>
        </w:rPr>
        <w:t>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CLÁUSULA SEGUNDA- DO VALOR: 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2.1. </w:t>
      </w:r>
      <w:r w:rsidRPr="00360075">
        <w:rPr>
          <w:rFonts w:ascii="Bookman Old Style" w:hAnsi="Bookman Old Style"/>
          <w:sz w:val="20"/>
          <w:szCs w:val="20"/>
        </w:rPr>
        <w:t>Pelo presente instrumento fica acrescido ao Contrato de Prestação de Serviços n°</w:t>
      </w:r>
      <w:r w:rsidR="00360075" w:rsidRPr="00360075">
        <w:rPr>
          <w:rFonts w:ascii="Bookman Old Style" w:hAnsi="Bookman Old Style"/>
          <w:sz w:val="20"/>
          <w:szCs w:val="20"/>
        </w:rPr>
        <w:t>0</w:t>
      </w:r>
      <w:r w:rsidR="00127A9F">
        <w:rPr>
          <w:rFonts w:ascii="Bookman Old Style" w:hAnsi="Bookman Old Style"/>
          <w:sz w:val="20"/>
          <w:szCs w:val="20"/>
        </w:rPr>
        <w:t>04</w:t>
      </w:r>
      <w:r w:rsidRPr="00360075">
        <w:rPr>
          <w:rFonts w:ascii="Bookman Old Style" w:hAnsi="Bookman Old Style"/>
          <w:sz w:val="20"/>
          <w:szCs w:val="20"/>
        </w:rPr>
        <w:t>/</w:t>
      </w:r>
      <w:r w:rsidR="00127A9F">
        <w:rPr>
          <w:rFonts w:ascii="Bookman Old Style" w:hAnsi="Bookman Old Style"/>
          <w:sz w:val="20"/>
          <w:szCs w:val="20"/>
        </w:rPr>
        <w:t>2023</w:t>
      </w:r>
      <w:r w:rsidRPr="00360075">
        <w:rPr>
          <w:rFonts w:ascii="Bookman Old Style" w:hAnsi="Bookman Old Style"/>
          <w:sz w:val="20"/>
          <w:szCs w:val="20"/>
        </w:rPr>
        <w:t xml:space="preserve">, o valor de R$ </w:t>
      </w:r>
      <w:r w:rsidR="00127A9F">
        <w:rPr>
          <w:rFonts w:ascii="Bookman Old Style" w:hAnsi="Bookman Old Style"/>
          <w:sz w:val="20"/>
          <w:szCs w:val="20"/>
        </w:rPr>
        <w:t>87.500</w:t>
      </w:r>
      <w:r w:rsidRPr="00360075">
        <w:rPr>
          <w:rFonts w:ascii="Bookman Old Style" w:hAnsi="Bookman Old Style"/>
          <w:sz w:val="20"/>
          <w:szCs w:val="20"/>
        </w:rPr>
        <w:t>,00 (</w:t>
      </w:r>
      <w:r w:rsidR="00127A9F">
        <w:rPr>
          <w:rFonts w:ascii="Bookman Old Style" w:hAnsi="Bookman Old Style"/>
          <w:sz w:val="20"/>
          <w:szCs w:val="20"/>
        </w:rPr>
        <w:t xml:space="preserve">oitenta e sete </w:t>
      </w:r>
      <w:r w:rsidRPr="00360075">
        <w:rPr>
          <w:rFonts w:ascii="Bookman Old Style" w:hAnsi="Bookman Old Style"/>
          <w:sz w:val="20"/>
          <w:szCs w:val="20"/>
        </w:rPr>
        <w:t xml:space="preserve">mil </w:t>
      </w:r>
      <w:r w:rsidR="00127A9F">
        <w:rPr>
          <w:rFonts w:ascii="Bookman Old Style" w:hAnsi="Bookman Old Style"/>
          <w:sz w:val="20"/>
          <w:szCs w:val="20"/>
        </w:rPr>
        <w:t xml:space="preserve">quinhentos </w:t>
      </w:r>
      <w:r w:rsidRPr="00360075">
        <w:rPr>
          <w:rFonts w:ascii="Bookman Old Style" w:hAnsi="Bookman Old Style"/>
          <w:sz w:val="20"/>
          <w:szCs w:val="20"/>
        </w:rPr>
        <w:t>reais).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2.2.</w:t>
      </w:r>
      <w:r w:rsidRPr="00360075">
        <w:rPr>
          <w:rFonts w:ascii="Bookman Old Style" w:hAnsi="Bookman Old Style"/>
          <w:sz w:val="20"/>
          <w:szCs w:val="20"/>
        </w:rPr>
        <w:t xml:space="preserve"> O valor global do Contrato de Prestação de Serviços n° </w:t>
      </w:r>
      <w:r w:rsidR="00360075" w:rsidRPr="00360075">
        <w:rPr>
          <w:rFonts w:ascii="Bookman Old Style" w:hAnsi="Bookman Old Style"/>
          <w:sz w:val="20"/>
          <w:szCs w:val="20"/>
        </w:rPr>
        <w:t>0</w:t>
      </w:r>
      <w:r w:rsidR="00127A9F">
        <w:rPr>
          <w:rFonts w:ascii="Bookman Old Style" w:hAnsi="Bookman Old Style"/>
          <w:sz w:val="20"/>
          <w:szCs w:val="20"/>
        </w:rPr>
        <w:t>04</w:t>
      </w:r>
      <w:r w:rsidRPr="00360075">
        <w:rPr>
          <w:rFonts w:ascii="Bookman Old Style" w:hAnsi="Bookman Old Style"/>
          <w:sz w:val="20"/>
          <w:szCs w:val="20"/>
        </w:rPr>
        <w:t>/</w:t>
      </w:r>
      <w:r w:rsidR="00127A9F">
        <w:rPr>
          <w:rFonts w:ascii="Bookman Old Style" w:hAnsi="Bookman Old Style"/>
          <w:sz w:val="20"/>
          <w:szCs w:val="20"/>
        </w:rPr>
        <w:t>2023</w:t>
      </w:r>
      <w:r w:rsidRPr="00360075">
        <w:rPr>
          <w:rFonts w:ascii="Bookman Old Style" w:hAnsi="Bookman Old Style"/>
          <w:sz w:val="20"/>
          <w:szCs w:val="20"/>
        </w:rPr>
        <w:t xml:space="preserve"> passa de </w:t>
      </w:r>
      <w:r w:rsidR="00127A9F" w:rsidRPr="00360075">
        <w:rPr>
          <w:rFonts w:ascii="Bookman Old Style" w:hAnsi="Bookman Old Style"/>
          <w:sz w:val="20"/>
          <w:szCs w:val="20"/>
        </w:rPr>
        <w:t xml:space="preserve">R$ </w:t>
      </w:r>
      <w:r w:rsidR="00127A9F">
        <w:rPr>
          <w:rFonts w:ascii="Bookman Old Style" w:hAnsi="Bookman Old Style"/>
          <w:sz w:val="20"/>
          <w:szCs w:val="20"/>
        </w:rPr>
        <w:t>350</w:t>
      </w:r>
      <w:r w:rsidR="00127A9F" w:rsidRPr="00360075">
        <w:rPr>
          <w:rFonts w:ascii="Bookman Old Style" w:hAnsi="Bookman Old Style"/>
          <w:sz w:val="20"/>
          <w:szCs w:val="20"/>
        </w:rPr>
        <w:t>.000,00 (</w:t>
      </w:r>
      <w:r w:rsidR="00127A9F">
        <w:rPr>
          <w:rFonts w:ascii="Bookman Old Style" w:hAnsi="Bookman Old Style"/>
          <w:sz w:val="20"/>
          <w:szCs w:val="20"/>
        </w:rPr>
        <w:t xml:space="preserve">trezentos e cinquenta </w:t>
      </w:r>
      <w:r w:rsidR="00127A9F" w:rsidRPr="00360075">
        <w:rPr>
          <w:rFonts w:ascii="Bookman Old Style" w:hAnsi="Bookman Old Style"/>
          <w:sz w:val="20"/>
          <w:szCs w:val="20"/>
        </w:rPr>
        <w:t>mil reais)</w:t>
      </w:r>
      <w:r w:rsidR="00127A9F">
        <w:rPr>
          <w:rFonts w:ascii="Bookman Old Style" w:hAnsi="Bookman Old Style"/>
          <w:sz w:val="20"/>
          <w:szCs w:val="20"/>
        </w:rPr>
        <w:t xml:space="preserve">, para </w:t>
      </w:r>
      <w:r w:rsidRPr="00360075">
        <w:rPr>
          <w:rFonts w:ascii="Bookman Old Style" w:hAnsi="Bookman Old Style"/>
          <w:sz w:val="20"/>
          <w:szCs w:val="20"/>
        </w:rPr>
        <w:t xml:space="preserve">R$ </w:t>
      </w:r>
      <w:r w:rsidR="00127A9F">
        <w:rPr>
          <w:rFonts w:ascii="Bookman Old Style" w:hAnsi="Bookman Old Style"/>
          <w:sz w:val="20"/>
          <w:szCs w:val="20"/>
        </w:rPr>
        <w:t>437</w:t>
      </w:r>
      <w:r w:rsidRPr="00360075">
        <w:rPr>
          <w:rFonts w:ascii="Bookman Old Style" w:hAnsi="Bookman Old Style"/>
          <w:sz w:val="20"/>
          <w:szCs w:val="20"/>
        </w:rPr>
        <w:t>.</w:t>
      </w:r>
      <w:r w:rsidR="00127A9F">
        <w:rPr>
          <w:rFonts w:ascii="Bookman Old Style" w:hAnsi="Bookman Old Style"/>
          <w:sz w:val="20"/>
          <w:szCs w:val="20"/>
        </w:rPr>
        <w:t>5</w:t>
      </w:r>
      <w:r w:rsidRPr="00360075">
        <w:rPr>
          <w:rFonts w:ascii="Bookman Old Style" w:hAnsi="Bookman Old Style"/>
          <w:sz w:val="20"/>
          <w:szCs w:val="20"/>
        </w:rPr>
        <w:t>00,00 (</w:t>
      </w:r>
      <w:r w:rsidR="00127A9F">
        <w:rPr>
          <w:rFonts w:ascii="Bookman Old Style" w:hAnsi="Bookman Old Style"/>
          <w:sz w:val="20"/>
          <w:szCs w:val="20"/>
        </w:rPr>
        <w:t>quatrocentos e trinta e sete m</w:t>
      </w:r>
      <w:r w:rsidRPr="00360075">
        <w:rPr>
          <w:rFonts w:ascii="Bookman Old Style" w:hAnsi="Bookman Old Style"/>
          <w:sz w:val="20"/>
          <w:szCs w:val="20"/>
        </w:rPr>
        <w:t xml:space="preserve">il </w:t>
      </w:r>
      <w:r w:rsidR="00127A9F">
        <w:rPr>
          <w:rFonts w:ascii="Bookman Old Style" w:hAnsi="Bookman Old Style"/>
          <w:sz w:val="20"/>
          <w:szCs w:val="20"/>
        </w:rPr>
        <w:t xml:space="preserve">e quinhentos </w:t>
      </w:r>
      <w:r w:rsidRPr="00360075">
        <w:rPr>
          <w:rFonts w:ascii="Bookman Old Style" w:hAnsi="Bookman Old Style"/>
          <w:sz w:val="20"/>
          <w:szCs w:val="20"/>
        </w:rPr>
        <w:t xml:space="preserve">reais) </w:t>
      </w:r>
    </w:p>
    <w:p w:rsidR="005A2E57" w:rsidRPr="00360075" w:rsidRDefault="005A2E57" w:rsidP="005A2E57">
      <w:pPr>
        <w:shd w:val="clear" w:color="auto" w:fill="FFFFFF" w:themeFill="background1"/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hd w:val="clear" w:color="auto" w:fill="FFFFFF" w:themeFill="background1"/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lastRenderedPageBreak/>
        <w:t>CLÁUSULA TERCEIRA- DA JUSTIFICATIVA:</w:t>
      </w:r>
    </w:p>
    <w:p w:rsidR="005A2E57" w:rsidRPr="00360075" w:rsidRDefault="005A2E57" w:rsidP="005A2E57">
      <w:pPr>
        <w:shd w:val="clear" w:color="auto" w:fill="FFFFFF" w:themeFill="background1"/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3.1. </w:t>
      </w:r>
      <w:r w:rsidRPr="00360075">
        <w:rPr>
          <w:rFonts w:ascii="Bookman Old Style" w:hAnsi="Bookman Old Style"/>
          <w:sz w:val="20"/>
          <w:szCs w:val="20"/>
        </w:rPr>
        <w:t>O presente aditivo justifica-se pela necessidade de atendimento da demanda que o Município de Pequi possui, garantindo, dessa forma, a continuidade da prestação de serviço essencial de natureza constitucion</w:t>
      </w:r>
      <w:r w:rsidR="00127A9F">
        <w:rPr>
          <w:rFonts w:ascii="Bookman Old Style" w:hAnsi="Bookman Old Style"/>
          <w:sz w:val="20"/>
          <w:szCs w:val="20"/>
        </w:rPr>
        <w:t>al e individual da população.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CLÁUSULA QUARTA- DA DOTAÇÃO ORÇAMENTÁRIA: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4.1. </w:t>
      </w:r>
      <w:r w:rsidRPr="00360075">
        <w:rPr>
          <w:rFonts w:ascii="Bookman Old Style" w:hAnsi="Bookman Old Style"/>
          <w:sz w:val="20"/>
          <w:szCs w:val="20"/>
        </w:rPr>
        <w:t>As despesas decorrentes do presente termo de aditamento correrão a</w:t>
      </w:r>
      <w:r w:rsidR="00360075" w:rsidRPr="00360075">
        <w:rPr>
          <w:rFonts w:ascii="Bookman Old Style" w:hAnsi="Bookman Old Style"/>
          <w:sz w:val="20"/>
          <w:szCs w:val="20"/>
        </w:rPr>
        <w:t xml:space="preserve"> conta da (s) dotação (</w:t>
      </w:r>
      <w:proofErr w:type="spellStart"/>
      <w:r w:rsidR="00360075" w:rsidRPr="00360075">
        <w:rPr>
          <w:rFonts w:ascii="Bookman Old Style" w:hAnsi="Bookman Old Style"/>
          <w:sz w:val="20"/>
          <w:szCs w:val="20"/>
        </w:rPr>
        <w:t>ões</w:t>
      </w:r>
      <w:proofErr w:type="spellEnd"/>
      <w:r w:rsidR="00360075" w:rsidRPr="00360075">
        <w:rPr>
          <w:rFonts w:ascii="Bookman Old Style" w:hAnsi="Bookman Old Style"/>
          <w:sz w:val="20"/>
          <w:szCs w:val="20"/>
        </w:rPr>
        <w:t>) orçamentária (s) do Contratante e de sua correlata no exercício subsequente:</w:t>
      </w:r>
    </w:p>
    <w:p w:rsidR="00E90916" w:rsidRDefault="00E90916" w:rsidP="00360075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:rsidR="00127A9F" w:rsidRPr="009530D1" w:rsidRDefault="00127A9F" w:rsidP="00127A9F">
      <w:pPr>
        <w:contextualSpacing/>
        <w:jc w:val="both"/>
        <w:rPr>
          <w:rFonts w:ascii="Verdana" w:hAnsi="Verdana" w:cs="Arial"/>
          <w:sz w:val="23"/>
          <w:szCs w:val="23"/>
        </w:rPr>
      </w:pPr>
      <w:r w:rsidRPr="009530D1">
        <w:rPr>
          <w:rFonts w:ascii="Verdana" w:hAnsi="Verdana" w:cs="Arial"/>
          <w:sz w:val="23"/>
          <w:szCs w:val="23"/>
        </w:rPr>
        <w:t xml:space="preserve">Ficha 591 10.302.0080.2.125 Compra de Serviços </w:t>
      </w:r>
      <w:proofErr w:type="spellStart"/>
      <w:r w:rsidRPr="009530D1">
        <w:rPr>
          <w:rFonts w:ascii="Verdana" w:hAnsi="Verdana" w:cs="Arial"/>
          <w:sz w:val="23"/>
          <w:szCs w:val="23"/>
        </w:rPr>
        <w:t>Cispara</w:t>
      </w:r>
      <w:proofErr w:type="spellEnd"/>
      <w:r w:rsidRPr="009530D1">
        <w:rPr>
          <w:rFonts w:ascii="Verdana" w:hAnsi="Verdana" w:cs="Arial"/>
          <w:sz w:val="23"/>
          <w:szCs w:val="23"/>
        </w:rPr>
        <w:t xml:space="preserve"> 3.3.90.39.00.00.00.00 1500 Outros Serviços Pessoa Jurídica;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rPr>
          <w:rFonts w:ascii="Bookman Old Style" w:hAnsi="Bookman Old Style"/>
          <w:b/>
          <w:sz w:val="20"/>
          <w:szCs w:val="20"/>
        </w:rPr>
      </w:pP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CLÁUSULA QUINTA- DA FUNDAMENTAÇÃO LEGAL: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5.1. </w:t>
      </w:r>
      <w:r w:rsidRPr="00360075">
        <w:rPr>
          <w:rFonts w:ascii="Bookman Old Style" w:hAnsi="Bookman Old Style"/>
          <w:sz w:val="20"/>
          <w:szCs w:val="20"/>
        </w:rPr>
        <w:t>O presente termo encontra respaldo no § 1°, do art. 65 da Lei 8.666/93.</w:t>
      </w:r>
    </w:p>
    <w:p w:rsidR="005A2E57" w:rsidRPr="00360075" w:rsidRDefault="005A2E57" w:rsidP="005A2E57">
      <w:pPr>
        <w:spacing w:before="100" w:beforeAutospacing="1" w:after="100" w:afterAutospacing="1" w:line="276" w:lineRule="auto"/>
        <w:contextualSpacing/>
        <w:jc w:val="both"/>
        <w:rPr>
          <w:rFonts w:ascii="Bookman Old Style" w:hAnsi="Bookman Old Style"/>
          <w:sz w:val="20"/>
          <w:szCs w:val="20"/>
        </w:rPr>
      </w:pP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bCs/>
          <w:sz w:val="20"/>
        </w:rPr>
      </w:pPr>
      <w:r w:rsidRPr="00360075">
        <w:rPr>
          <w:rFonts w:ascii="Bookman Old Style" w:hAnsi="Bookman Old Style"/>
          <w:b/>
          <w:bCs/>
          <w:sz w:val="20"/>
        </w:rPr>
        <w:t>CLÁUSULA SEXTA- DA VIGÊNCIA: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Cs/>
          <w:sz w:val="20"/>
        </w:rPr>
      </w:pPr>
      <w:r w:rsidRPr="00360075">
        <w:rPr>
          <w:rFonts w:ascii="Bookman Old Style" w:hAnsi="Bookman Old Style"/>
          <w:b/>
          <w:bCs/>
          <w:sz w:val="20"/>
        </w:rPr>
        <w:t xml:space="preserve">6.1. </w:t>
      </w:r>
      <w:r w:rsidRPr="00360075">
        <w:rPr>
          <w:rFonts w:ascii="Bookman Old Style" w:hAnsi="Bookman Old Style"/>
          <w:bCs/>
          <w:sz w:val="20"/>
        </w:rPr>
        <w:t>O presente termo passa a vig</w:t>
      </w:r>
      <w:r w:rsidR="00C40C1B">
        <w:rPr>
          <w:rFonts w:ascii="Bookman Old Style" w:hAnsi="Bookman Old Style"/>
          <w:bCs/>
          <w:sz w:val="20"/>
        </w:rPr>
        <w:t xml:space="preserve">orar </w:t>
      </w:r>
      <w:r w:rsidRPr="00360075">
        <w:rPr>
          <w:rFonts w:ascii="Bookman Old Style" w:hAnsi="Bookman Old Style"/>
          <w:bCs/>
          <w:sz w:val="20"/>
        </w:rPr>
        <w:t xml:space="preserve">a partir de </w:t>
      </w:r>
      <w:r w:rsidR="00C40C1B">
        <w:rPr>
          <w:rFonts w:ascii="Bookman Old Style" w:hAnsi="Bookman Old Style"/>
          <w:bCs/>
          <w:sz w:val="20"/>
        </w:rPr>
        <w:t>sua assinatura</w:t>
      </w:r>
      <w:r w:rsidRPr="00360075">
        <w:rPr>
          <w:rFonts w:ascii="Bookman Old Style" w:hAnsi="Bookman Old Style"/>
          <w:bCs/>
          <w:sz w:val="20"/>
        </w:rPr>
        <w:t>.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sz w:val="20"/>
        </w:rPr>
      </w:pP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>CLÁUSULA SÉTIMA– DAS DISPOSIÇÕES FINAIS: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sz w:val="20"/>
        </w:rPr>
      </w:pPr>
      <w:r w:rsidRPr="00360075">
        <w:rPr>
          <w:rFonts w:ascii="Bookman Old Style" w:hAnsi="Bookman Old Style"/>
          <w:b/>
          <w:sz w:val="20"/>
        </w:rPr>
        <w:t>7.1.</w:t>
      </w:r>
      <w:r w:rsidRPr="00360075">
        <w:rPr>
          <w:rFonts w:ascii="Bookman Old Style" w:hAnsi="Bookman Old Style"/>
          <w:sz w:val="20"/>
        </w:rPr>
        <w:t xml:space="preserve"> Ficam ratificadas as demais cláusulas e condições estabelecidas no contrato originário e não alteradas pelo presente instrumento.</w:t>
      </w:r>
    </w:p>
    <w:p w:rsidR="005A2E57" w:rsidRPr="00360075" w:rsidRDefault="005A2E57" w:rsidP="005A2E57">
      <w:pPr>
        <w:widowControl w:val="0"/>
        <w:spacing w:line="276" w:lineRule="auto"/>
        <w:contextualSpacing/>
        <w:jc w:val="both"/>
        <w:rPr>
          <w:rFonts w:ascii="Bookman Old Style" w:hAnsi="Bookman Old Style"/>
          <w:b/>
          <w:sz w:val="20"/>
        </w:rPr>
      </w:pPr>
    </w:p>
    <w:p w:rsidR="005A2E57" w:rsidRPr="00360075" w:rsidRDefault="005A2E57" w:rsidP="005A2E57">
      <w:pPr>
        <w:spacing w:line="276" w:lineRule="auto"/>
        <w:ind w:firstLine="709"/>
        <w:contextualSpacing/>
        <w:jc w:val="both"/>
        <w:rPr>
          <w:rFonts w:ascii="Bookman Old Style" w:hAnsi="Bookman Old Style"/>
          <w:sz w:val="20"/>
        </w:rPr>
      </w:pPr>
      <w:r w:rsidRPr="00360075">
        <w:rPr>
          <w:rFonts w:ascii="Bookman Old Style" w:hAnsi="Bookman Old Style"/>
          <w:sz w:val="20"/>
        </w:rPr>
        <w:t>E por estarem justos e contratados, assinam o presente Termo de Aditamento contratual em duas vias de igual teor e forma, na presença das testemunhas abaixo, para que surta os efeitos legais.</w:t>
      </w:r>
      <w:r w:rsidRPr="00360075">
        <w:rPr>
          <w:rFonts w:ascii="Bookman Old Style" w:hAnsi="Bookman Old Style"/>
          <w:sz w:val="20"/>
        </w:rPr>
        <w:tab/>
      </w:r>
    </w:p>
    <w:p w:rsidR="005A2E57" w:rsidRPr="00360075" w:rsidRDefault="005A2E57" w:rsidP="005A2E57">
      <w:pPr>
        <w:spacing w:line="276" w:lineRule="auto"/>
        <w:ind w:left="708" w:firstLine="708"/>
        <w:jc w:val="both"/>
        <w:rPr>
          <w:rFonts w:ascii="Bookman Old Style" w:hAnsi="Bookman Old Style"/>
          <w:sz w:val="20"/>
        </w:rPr>
      </w:pPr>
    </w:p>
    <w:p w:rsidR="005A2E57" w:rsidRPr="00360075" w:rsidRDefault="005A2E57" w:rsidP="005A2E57">
      <w:pPr>
        <w:spacing w:line="276" w:lineRule="auto"/>
        <w:ind w:left="708" w:firstLine="1"/>
        <w:jc w:val="both"/>
        <w:rPr>
          <w:rFonts w:ascii="Bookman Old Style" w:hAnsi="Bookman Old Style"/>
          <w:sz w:val="20"/>
        </w:rPr>
      </w:pPr>
      <w:r w:rsidRPr="00360075">
        <w:rPr>
          <w:rFonts w:ascii="Bookman Old Style" w:hAnsi="Bookman Old Style"/>
          <w:sz w:val="20"/>
        </w:rPr>
        <w:t xml:space="preserve">Pará de Minas/MG, </w:t>
      </w:r>
      <w:r w:rsidR="00127A9F">
        <w:rPr>
          <w:rFonts w:ascii="Bookman Old Style" w:hAnsi="Bookman Old Style"/>
          <w:sz w:val="20"/>
        </w:rPr>
        <w:t>1</w:t>
      </w:r>
      <w:r w:rsidRPr="00360075">
        <w:rPr>
          <w:rFonts w:ascii="Bookman Old Style" w:hAnsi="Bookman Old Style"/>
          <w:sz w:val="20"/>
        </w:rPr>
        <w:t xml:space="preserve">0 de </w:t>
      </w:r>
      <w:r w:rsidR="00127A9F">
        <w:rPr>
          <w:rFonts w:ascii="Bookman Old Style" w:hAnsi="Bookman Old Style"/>
          <w:sz w:val="20"/>
        </w:rPr>
        <w:t>julho</w:t>
      </w:r>
      <w:r w:rsidRPr="00360075">
        <w:rPr>
          <w:rFonts w:ascii="Bookman Old Style" w:hAnsi="Bookman Old Style"/>
          <w:sz w:val="20"/>
        </w:rPr>
        <w:t xml:space="preserve"> de </w:t>
      </w:r>
      <w:r w:rsidR="00127A9F">
        <w:rPr>
          <w:rFonts w:ascii="Bookman Old Style" w:hAnsi="Bookman Old Style"/>
          <w:sz w:val="20"/>
        </w:rPr>
        <w:t>2023</w:t>
      </w:r>
      <w:r w:rsidRPr="00360075">
        <w:rPr>
          <w:rFonts w:ascii="Bookman Old Style" w:hAnsi="Bookman Old Style"/>
          <w:sz w:val="20"/>
        </w:rPr>
        <w:t xml:space="preserve">. </w:t>
      </w:r>
    </w:p>
    <w:p w:rsidR="005A2E57" w:rsidRPr="00360075" w:rsidRDefault="005A2E57" w:rsidP="005A2E57">
      <w:pPr>
        <w:spacing w:line="276" w:lineRule="auto"/>
        <w:ind w:left="708" w:firstLine="708"/>
        <w:jc w:val="both"/>
        <w:rPr>
          <w:rFonts w:ascii="Bookman Old Style" w:hAnsi="Bookman Old Style"/>
          <w:b/>
          <w:sz w:val="22"/>
          <w:szCs w:val="22"/>
        </w:rPr>
      </w:pPr>
    </w:p>
    <w:p w:rsidR="005A2E57" w:rsidRPr="00360075" w:rsidRDefault="005A2E57" w:rsidP="005A2E57">
      <w:pPr>
        <w:spacing w:line="276" w:lineRule="auto"/>
        <w:ind w:left="708" w:firstLine="708"/>
        <w:jc w:val="both"/>
        <w:rPr>
          <w:rFonts w:ascii="Bookman Old Style" w:hAnsi="Bookman Old Style"/>
          <w:b/>
          <w:sz w:val="22"/>
          <w:szCs w:val="22"/>
        </w:rPr>
      </w:pP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>ANDRÉ LUIZ MELGAÇO TAVARES</w:t>
      </w:r>
    </w:p>
    <w:p w:rsidR="005A2E57" w:rsidRPr="00360075" w:rsidRDefault="004D31E8" w:rsidP="005A2E57">
      <w:pPr>
        <w:jc w:val="center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>PREFEITO MUNICIPAL DE PEQUI</w:t>
      </w:r>
      <w:r w:rsidR="005A2E57" w:rsidRPr="00360075">
        <w:rPr>
          <w:rFonts w:ascii="Bookman Old Style" w:hAnsi="Bookman Old Style"/>
          <w:b/>
          <w:sz w:val="20"/>
        </w:rPr>
        <w:t>/MG</w:t>
      </w: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</w:rPr>
      </w:pPr>
      <w:r w:rsidRPr="00360075">
        <w:rPr>
          <w:rFonts w:ascii="Bookman Old Style" w:hAnsi="Bookman Old Style"/>
          <w:b/>
          <w:sz w:val="20"/>
        </w:rPr>
        <w:t xml:space="preserve">CONTRATANTE </w:t>
      </w:r>
    </w:p>
    <w:p w:rsidR="005A2E57" w:rsidRPr="00360075" w:rsidRDefault="005A2E57" w:rsidP="005A2E57">
      <w:pPr>
        <w:spacing w:line="276" w:lineRule="auto"/>
        <w:rPr>
          <w:rFonts w:ascii="Bookman Old Style" w:hAnsi="Bookman Old Style"/>
          <w:sz w:val="22"/>
          <w:szCs w:val="22"/>
        </w:rPr>
      </w:pP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  <w:szCs w:val="20"/>
        </w:rPr>
      </w:pPr>
      <w:proofErr w:type="spellStart"/>
      <w:r w:rsidRPr="00360075">
        <w:rPr>
          <w:rFonts w:ascii="Bookman Old Style" w:hAnsi="Bookman Old Style"/>
          <w:b/>
          <w:sz w:val="20"/>
          <w:szCs w:val="20"/>
        </w:rPr>
        <w:t>Vandeir</w:t>
      </w:r>
      <w:proofErr w:type="spellEnd"/>
      <w:r w:rsidRPr="00360075">
        <w:rPr>
          <w:rFonts w:ascii="Bookman Old Style" w:hAnsi="Bookman Old Style"/>
          <w:b/>
          <w:sz w:val="20"/>
          <w:szCs w:val="20"/>
        </w:rPr>
        <w:t xml:space="preserve"> Paulino da Silva </w:t>
      </w: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>PRESIDENTE DO CISPARÁ</w:t>
      </w:r>
    </w:p>
    <w:p w:rsidR="005A2E57" w:rsidRPr="00360075" w:rsidRDefault="005A2E57" w:rsidP="005A2E57">
      <w:pPr>
        <w:jc w:val="center"/>
        <w:rPr>
          <w:rFonts w:ascii="Bookman Old Style" w:hAnsi="Bookman Old Style"/>
          <w:b/>
          <w:sz w:val="20"/>
          <w:szCs w:val="20"/>
        </w:rPr>
      </w:pPr>
      <w:r w:rsidRPr="00360075">
        <w:rPr>
          <w:rFonts w:ascii="Bookman Old Style" w:hAnsi="Bookman Old Style"/>
          <w:b/>
          <w:sz w:val="20"/>
          <w:szCs w:val="20"/>
        </w:rPr>
        <w:t xml:space="preserve">CONTRATADA </w:t>
      </w:r>
    </w:p>
    <w:p w:rsidR="005A2E57" w:rsidRPr="00360075" w:rsidRDefault="005A2E57" w:rsidP="005A2E57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b/>
          <w:bCs/>
          <w:sz w:val="20"/>
          <w:szCs w:val="20"/>
        </w:rPr>
      </w:pPr>
      <w:bookmarkStart w:id="0" w:name="_GoBack"/>
      <w:bookmarkEnd w:id="0"/>
      <w:r w:rsidRPr="00360075">
        <w:rPr>
          <w:rFonts w:ascii="Bookman Old Style" w:hAnsi="Bookman Old Style"/>
          <w:b/>
          <w:bCs/>
          <w:sz w:val="20"/>
          <w:szCs w:val="20"/>
        </w:rPr>
        <w:t>TESTEMUNHAS:</w:t>
      </w:r>
    </w:p>
    <w:p w:rsidR="005A2E57" w:rsidRPr="00360075" w:rsidRDefault="005A2E57" w:rsidP="005A2E57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b/>
          <w:bCs/>
          <w:sz w:val="20"/>
          <w:szCs w:val="20"/>
        </w:rPr>
      </w:pPr>
    </w:p>
    <w:p w:rsidR="005A2E57" w:rsidRPr="00360075" w:rsidRDefault="005A2E57" w:rsidP="005A2E57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sz w:val="20"/>
          <w:szCs w:val="20"/>
        </w:rPr>
        <w:t>___________________________________</w:t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 w:rsidRPr="00360075">
        <w:rPr>
          <w:rFonts w:ascii="Bookman Old Style" w:hAnsi="Bookman Old Style"/>
          <w:sz w:val="20"/>
          <w:szCs w:val="20"/>
        </w:rPr>
        <w:t>___________________________________</w:t>
      </w:r>
    </w:p>
    <w:p w:rsidR="005A2E57" w:rsidRPr="00360075" w:rsidRDefault="005A2E57" w:rsidP="00E90916">
      <w:pPr>
        <w:pStyle w:val="WW-Recuodecorpodetexto2"/>
        <w:tabs>
          <w:tab w:val="left" w:pos="5100"/>
        </w:tabs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sz w:val="20"/>
          <w:szCs w:val="20"/>
        </w:rPr>
        <w:t>Nome:</w:t>
      </w:r>
      <w:r w:rsidR="00E90916">
        <w:rPr>
          <w:rFonts w:ascii="Bookman Old Style" w:hAnsi="Bookman Old Style"/>
          <w:sz w:val="20"/>
          <w:szCs w:val="20"/>
        </w:rPr>
        <w:tab/>
        <w:t>Nome:</w:t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</w:p>
    <w:p w:rsidR="00D565FC" w:rsidRPr="00360075" w:rsidRDefault="005A2E57" w:rsidP="00360075">
      <w:pPr>
        <w:pStyle w:val="WW-Recuodecorpodetexto2"/>
        <w:spacing w:before="100" w:beforeAutospacing="1" w:after="100" w:afterAutospacing="1" w:line="276" w:lineRule="auto"/>
        <w:ind w:firstLine="0"/>
        <w:contextualSpacing/>
        <w:rPr>
          <w:rFonts w:ascii="Bookman Old Style" w:hAnsi="Bookman Old Style"/>
          <w:sz w:val="20"/>
          <w:szCs w:val="20"/>
        </w:rPr>
      </w:pPr>
      <w:r w:rsidRPr="00360075">
        <w:rPr>
          <w:rFonts w:ascii="Bookman Old Style" w:hAnsi="Bookman Old Style"/>
          <w:sz w:val="20"/>
          <w:szCs w:val="20"/>
        </w:rPr>
        <w:t>CPF:</w:t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r w:rsidR="00E90916">
        <w:rPr>
          <w:rFonts w:ascii="Bookman Old Style" w:hAnsi="Bookman Old Style"/>
          <w:sz w:val="20"/>
          <w:szCs w:val="20"/>
        </w:rPr>
        <w:tab/>
      </w:r>
      <w:proofErr w:type="gramStart"/>
      <w:r w:rsidR="00E90916">
        <w:rPr>
          <w:rFonts w:ascii="Bookman Old Style" w:hAnsi="Bookman Old Style"/>
          <w:sz w:val="20"/>
          <w:szCs w:val="20"/>
        </w:rPr>
        <w:tab/>
        <w:t xml:space="preserve">  CPF</w:t>
      </w:r>
      <w:proofErr w:type="gramEnd"/>
      <w:r w:rsidR="00E90916">
        <w:rPr>
          <w:rFonts w:ascii="Bookman Old Style" w:hAnsi="Bookman Old Style"/>
          <w:sz w:val="20"/>
          <w:szCs w:val="20"/>
        </w:rPr>
        <w:t>:</w:t>
      </w:r>
    </w:p>
    <w:sectPr w:rsidR="00D565FC" w:rsidRPr="00360075" w:rsidSect="0020478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262" w:rsidRDefault="00695262" w:rsidP="00127A9F">
      <w:r>
        <w:separator/>
      </w:r>
    </w:p>
  </w:endnote>
  <w:endnote w:type="continuationSeparator" w:id="0">
    <w:p w:rsidR="00695262" w:rsidRDefault="00695262" w:rsidP="0012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A9F" w:rsidRDefault="00127A9F">
    <w:pPr>
      <w:pStyle w:val="Rodap"/>
    </w:pPr>
    <w:r>
      <w:rPr>
        <w:noProof/>
      </w:rPr>
      <w:drawing>
        <wp:inline distT="0" distB="0" distL="0" distR="0" wp14:anchorId="017A8008" wp14:editId="538E6F99">
          <wp:extent cx="4297680" cy="1280160"/>
          <wp:effectExtent l="0" t="0" r="7620" b="0"/>
          <wp:docPr id="1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262" w:rsidRDefault="00695262" w:rsidP="00127A9F">
      <w:r>
        <w:separator/>
      </w:r>
    </w:p>
  </w:footnote>
  <w:footnote w:type="continuationSeparator" w:id="0">
    <w:p w:rsidR="00695262" w:rsidRDefault="00695262" w:rsidP="0012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F23" w:rsidRDefault="00494F23" w:rsidP="00494F23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 wp14:anchorId="6D507101" wp14:editId="420C367D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2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494F23" w:rsidRDefault="00494F23" w:rsidP="00494F23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494F23" w:rsidRDefault="00494F23" w:rsidP="00494F23">
    <w:pPr>
      <w:pStyle w:val="Cabealho1"/>
      <w:jc w:val="center"/>
      <w:rPr>
        <w:sz w:val="32"/>
        <w:szCs w:val="32"/>
      </w:rPr>
    </w:pPr>
  </w:p>
  <w:p w:rsidR="00494F23" w:rsidRDefault="00494F23" w:rsidP="00494F23">
    <w:pPr>
      <w:pStyle w:val="Cabealho1"/>
      <w:jc w:val="center"/>
      <w:rPr>
        <w:sz w:val="32"/>
        <w:szCs w:val="32"/>
      </w:rPr>
    </w:pPr>
  </w:p>
  <w:p w:rsidR="00494F23" w:rsidRPr="00494F23" w:rsidRDefault="00494F23" w:rsidP="00494F23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</w:t>
    </w:r>
    <w:r>
      <w:rPr>
        <w:sz w:val="32"/>
        <w:szCs w:val="32"/>
      </w:rPr>
      <w:t>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2E57"/>
    <w:rsid w:val="00057F7D"/>
    <w:rsid w:val="00127A9F"/>
    <w:rsid w:val="0020478A"/>
    <w:rsid w:val="00360075"/>
    <w:rsid w:val="00494F23"/>
    <w:rsid w:val="004D31E8"/>
    <w:rsid w:val="005A2E57"/>
    <w:rsid w:val="00692E2E"/>
    <w:rsid w:val="00695262"/>
    <w:rsid w:val="009C385F"/>
    <w:rsid w:val="00C24006"/>
    <w:rsid w:val="00C40C1B"/>
    <w:rsid w:val="00D565FC"/>
    <w:rsid w:val="00E056C7"/>
    <w:rsid w:val="00E90916"/>
    <w:rsid w:val="00EC6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2E74"/>
  <w15:docId w15:val="{906B1903-B7FF-47B2-A67C-BD001BE0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E5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Recuodecorpodetexto2">
    <w:name w:val="WW-Recuo de corpo de texto 2"/>
    <w:basedOn w:val="Normal"/>
    <w:rsid w:val="005A2E57"/>
    <w:pPr>
      <w:ind w:firstLine="1440"/>
      <w:jc w:val="both"/>
    </w:pPr>
    <w:rPr>
      <w:sz w:val="28"/>
    </w:rPr>
  </w:style>
  <w:style w:type="paragraph" w:styleId="Rodap">
    <w:name w:val="footer"/>
    <w:basedOn w:val="Normal"/>
    <w:link w:val="RodapChar"/>
    <w:uiPriority w:val="99"/>
    <w:rsid w:val="005A2E57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5A2E5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7A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27A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bealho1">
    <w:name w:val="Cabeçalho1"/>
    <w:basedOn w:val="Normal"/>
    <w:uiPriority w:val="99"/>
    <w:rsid w:val="00494F23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540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 5</cp:lastModifiedBy>
  <cp:revision>10</cp:revision>
  <dcterms:created xsi:type="dcterms:W3CDTF">2021-10-01T17:55:00Z</dcterms:created>
  <dcterms:modified xsi:type="dcterms:W3CDTF">2023-10-23T12:55:00Z</dcterms:modified>
</cp:coreProperties>
</file>