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F8E" w:rsidRPr="009022A2" w:rsidRDefault="00884F8E" w:rsidP="00D12B02">
      <w:pPr>
        <w:pStyle w:val="Ttulo2"/>
        <w:pageBreakBefore/>
        <w:spacing w:before="0" w:after="0"/>
        <w:ind w:left="0" w:firstLine="0"/>
        <w:jc w:val="both"/>
        <w:rPr>
          <w:rFonts w:ascii="Arial" w:hAnsi="Arial"/>
          <w:i w:val="0"/>
          <w:sz w:val="22"/>
          <w:szCs w:val="22"/>
        </w:rPr>
      </w:pPr>
      <w:r w:rsidRPr="009022A2">
        <w:rPr>
          <w:rFonts w:ascii="Arial" w:hAnsi="Arial"/>
          <w:i w:val="0"/>
          <w:sz w:val="22"/>
          <w:szCs w:val="22"/>
        </w:rPr>
        <w:t xml:space="preserve">PROCESSO LICITATÓRIO Nº </w:t>
      </w:r>
      <w:r w:rsidR="0002694F" w:rsidRPr="009022A2">
        <w:rPr>
          <w:rFonts w:ascii="Arial" w:hAnsi="Arial"/>
          <w:i w:val="0"/>
          <w:sz w:val="22"/>
          <w:szCs w:val="22"/>
        </w:rPr>
        <w:t>052/2019</w:t>
      </w:r>
    </w:p>
    <w:p w:rsidR="00884F8E" w:rsidRPr="009022A2" w:rsidRDefault="00884F8E" w:rsidP="00D12B02">
      <w:pPr>
        <w:pStyle w:val="Ttulo2"/>
        <w:spacing w:before="0" w:after="0"/>
        <w:ind w:left="0" w:firstLine="0"/>
        <w:jc w:val="both"/>
        <w:rPr>
          <w:rFonts w:ascii="Arial" w:hAnsi="Arial"/>
          <w:i w:val="0"/>
          <w:sz w:val="22"/>
          <w:szCs w:val="22"/>
          <w:shd w:val="clear" w:color="auto" w:fill="FFFF00"/>
        </w:rPr>
      </w:pPr>
      <w:r w:rsidRPr="009022A2">
        <w:rPr>
          <w:rFonts w:ascii="Arial" w:hAnsi="Arial"/>
          <w:i w:val="0"/>
          <w:sz w:val="22"/>
          <w:szCs w:val="22"/>
        </w:rPr>
        <w:t xml:space="preserve">PREGÃO PRESENCIAL Nº </w:t>
      </w:r>
      <w:r w:rsidR="0002694F" w:rsidRPr="009022A2">
        <w:rPr>
          <w:rFonts w:ascii="Arial" w:hAnsi="Arial"/>
          <w:i w:val="0"/>
          <w:sz w:val="22"/>
          <w:szCs w:val="22"/>
        </w:rPr>
        <w:t>033/2019</w:t>
      </w:r>
    </w:p>
    <w:p w:rsidR="00884F8E" w:rsidRPr="009022A2" w:rsidRDefault="00884F8E" w:rsidP="00D12B02">
      <w:pPr>
        <w:jc w:val="both"/>
        <w:rPr>
          <w:rFonts w:ascii="Arial" w:hAnsi="Arial" w:cs="Arial"/>
          <w:sz w:val="22"/>
          <w:szCs w:val="22"/>
          <w:shd w:val="clear" w:color="auto" w:fill="FFFF00"/>
        </w:rPr>
      </w:pPr>
    </w:p>
    <w:p w:rsidR="00884F8E" w:rsidRPr="009022A2" w:rsidRDefault="00884F8E" w:rsidP="00D12B02">
      <w:pPr>
        <w:jc w:val="both"/>
        <w:rPr>
          <w:rFonts w:ascii="Arial" w:hAnsi="Arial" w:cs="Arial"/>
          <w:sz w:val="22"/>
          <w:szCs w:val="22"/>
        </w:rPr>
      </w:pPr>
    </w:p>
    <w:p w:rsidR="00D12B02" w:rsidRPr="009022A2" w:rsidRDefault="00D12B02" w:rsidP="00D12B02">
      <w:pPr>
        <w:jc w:val="both"/>
        <w:rPr>
          <w:rFonts w:ascii="Arial" w:hAnsi="Arial" w:cs="Arial"/>
          <w:sz w:val="22"/>
          <w:szCs w:val="22"/>
        </w:rPr>
      </w:pPr>
    </w:p>
    <w:p w:rsidR="00D12B02" w:rsidRPr="009022A2" w:rsidRDefault="00D12B02" w:rsidP="00D12B02">
      <w:pPr>
        <w:jc w:val="both"/>
        <w:rPr>
          <w:rFonts w:ascii="Arial" w:hAnsi="Arial" w:cs="Arial"/>
          <w:sz w:val="22"/>
          <w:szCs w:val="22"/>
        </w:rPr>
      </w:pPr>
    </w:p>
    <w:p w:rsidR="00D12B02" w:rsidRPr="009022A2" w:rsidRDefault="00D12B02" w:rsidP="00D12B02">
      <w:pPr>
        <w:jc w:val="both"/>
        <w:rPr>
          <w:rFonts w:ascii="Arial" w:hAnsi="Arial" w:cs="Arial"/>
          <w:sz w:val="22"/>
          <w:szCs w:val="22"/>
        </w:rPr>
      </w:pPr>
    </w:p>
    <w:p w:rsidR="00702DA4" w:rsidRPr="009022A2" w:rsidRDefault="00702DA4" w:rsidP="00D12B02">
      <w:pPr>
        <w:jc w:val="both"/>
        <w:rPr>
          <w:rFonts w:ascii="Arial" w:hAnsi="Arial" w:cs="Arial"/>
          <w:sz w:val="22"/>
          <w:szCs w:val="22"/>
        </w:rPr>
      </w:pPr>
    </w:p>
    <w:p w:rsidR="00702DA4" w:rsidRPr="009022A2" w:rsidRDefault="00702DA4" w:rsidP="00D12B02">
      <w:pPr>
        <w:jc w:val="both"/>
        <w:rPr>
          <w:rFonts w:ascii="Arial" w:hAnsi="Arial" w:cs="Arial"/>
          <w:sz w:val="22"/>
          <w:szCs w:val="22"/>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b/>
          <w:bCs/>
          <w:sz w:val="22"/>
          <w:szCs w:val="22"/>
          <w:lang w:val="pt-BR"/>
        </w:rPr>
        <w:t xml:space="preserve">O </w:t>
      </w:r>
      <w:r w:rsidR="00F30419" w:rsidRPr="009022A2">
        <w:rPr>
          <w:rFonts w:ascii="Arial" w:hAnsi="Arial" w:cs="Arial"/>
          <w:b/>
          <w:bCs/>
          <w:sz w:val="22"/>
          <w:szCs w:val="22"/>
          <w:lang w:val="pt-BR"/>
        </w:rPr>
        <w:t>Município De Pequi</w:t>
      </w:r>
      <w:r w:rsidRPr="009022A2">
        <w:rPr>
          <w:rFonts w:ascii="Arial" w:hAnsi="Arial" w:cs="Arial"/>
          <w:b/>
          <w:bCs/>
          <w:sz w:val="22"/>
          <w:szCs w:val="22"/>
          <w:lang w:val="pt-BR"/>
        </w:rPr>
        <w:t>/MG</w:t>
      </w:r>
      <w:r w:rsidRPr="009022A2">
        <w:rPr>
          <w:rFonts w:ascii="Arial" w:hAnsi="Arial" w:cs="Arial"/>
          <w:sz w:val="22"/>
          <w:szCs w:val="22"/>
          <w:lang w:val="pt-BR"/>
        </w:rPr>
        <w:t xml:space="preserve">, realizará procedimento de licitação nº. </w:t>
      </w:r>
      <w:r w:rsidR="0002694F" w:rsidRPr="009022A2">
        <w:rPr>
          <w:rFonts w:ascii="Arial" w:hAnsi="Arial" w:cs="Arial"/>
          <w:sz w:val="22"/>
          <w:szCs w:val="22"/>
          <w:lang w:val="pt-BR"/>
        </w:rPr>
        <w:t>052/2019</w:t>
      </w:r>
      <w:r w:rsidRPr="009022A2">
        <w:rPr>
          <w:rFonts w:ascii="Arial" w:hAnsi="Arial" w:cs="Arial"/>
          <w:sz w:val="22"/>
          <w:szCs w:val="22"/>
          <w:lang w:val="pt-BR"/>
        </w:rPr>
        <w:t xml:space="preserve">, modalidade, </w:t>
      </w:r>
      <w:r w:rsidRPr="009022A2">
        <w:rPr>
          <w:rFonts w:ascii="Arial" w:hAnsi="Arial" w:cs="Arial"/>
          <w:b/>
          <w:sz w:val="22"/>
          <w:szCs w:val="22"/>
          <w:lang w:val="pt-BR"/>
        </w:rPr>
        <w:t xml:space="preserve">Pregão Presencial nº. </w:t>
      </w:r>
      <w:r w:rsidR="0002694F" w:rsidRPr="009022A2">
        <w:rPr>
          <w:rFonts w:ascii="Arial" w:hAnsi="Arial" w:cs="Arial"/>
          <w:b/>
          <w:sz w:val="22"/>
          <w:szCs w:val="22"/>
          <w:lang w:val="pt-BR"/>
        </w:rPr>
        <w:t>033/2019</w:t>
      </w:r>
      <w:r w:rsidRPr="009022A2">
        <w:rPr>
          <w:rFonts w:ascii="Arial" w:hAnsi="Arial" w:cs="Arial"/>
          <w:b/>
          <w:sz w:val="22"/>
          <w:szCs w:val="22"/>
          <w:lang w:val="pt-BR"/>
        </w:rPr>
        <w:t xml:space="preserve"> - Sistema Registro de Preços</w:t>
      </w:r>
      <w:r w:rsidRPr="009022A2">
        <w:rPr>
          <w:rFonts w:ascii="Arial" w:hAnsi="Arial" w:cs="Arial"/>
          <w:sz w:val="22"/>
          <w:szCs w:val="22"/>
          <w:lang w:val="pt-BR"/>
        </w:rPr>
        <w:t xml:space="preserve">, tipo menor preço por </w:t>
      </w:r>
      <w:r w:rsidRPr="009022A2">
        <w:rPr>
          <w:rFonts w:ascii="Arial" w:hAnsi="Arial" w:cs="Arial"/>
          <w:b/>
          <w:bCs/>
          <w:sz w:val="22"/>
          <w:szCs w:val="22"/>
          <w:lang w:val="pt-BR"/>
        </w:rPr>
        <w:t>Item</w:t>
      </w:r>
      <w:r w:rsidRPr="009022A2">
        <w:rPr>
          <w:rFonts w:ascii="Arial" w:hAnsi="Arial" w:cs="Arial"/>
          <w:sz w:val="22"/>
          <w:szCs w:val="22"/>
          <w:lang w:val="pt-BR"/>
        </w:rPr>
        <w:t xml:space="preserve">, </w:t>
      </w:r>
      <w:r w:rsidRPr="009022A2">
        <w:rPr>
          <w:rFonts w:ascii="Arial" w:hAnsi="Arial" w:cs="Arial"/>
          <w:b/>
          <w:bCs/>
          <w:sz w:val="22"/>
          <w:szCs w:val="22"/>
          <w:lang w:val="pt-BR"/>
        </w:rPr>
        <w:t xml:space="preserve">Critério de Julgamento maior percentual de desconto sobre o preço à vista da tabela oficial das peças da montadora e tabela fornecida pela Prefeitura para as marcas </w:t>
      </w:r>
      <w:r w:rsidRPr="009022A2">
        <w:rPr>
          <w:rFonts w:ascii="Arial" w:hAnsi="Arial" w:cs="Arial"/>
          <w:b/>
          <w:sz w:val="22"/>
          <w:szCs w:val="22"/>
          <w:lang w:val="pt-BR"/>
        </w:rPr>
        <w:t xml:space="preserve">Fiat, VW Leve, Honda, Mercedes Benz, New Holland, Random, Massey Ferguson, VW Pesado, Volare, Caterpillar, Iveco, Yamaha, Renault, </w:t>
      </w:r>
      <w:r w:rsidR="00A122FD">
        <w:rPr>
          <w:rFonts w:ascii="Arial" w:hAnsi="Arial" w:cs="Arial"/>
          <w:b/>
          <w:sz w:val="22"/>
          <w:szCs w:val="22"/>
          <w:lang w:val="pt-BR"/>
        </w:rPr>
        <w:t xml:space="preserve">Valtra, Citroen, XCMG, Shineray, Ford </w:t>
      </w:r>
      <w:r w:rsidRPr="009022A2">
        <w:rPr>
          <w:rFonts w:ascii="Arial" w:hAnsi="Arial" w:cs="Arial"/>
          <w:b/>
          <w:sz w:val="22"/>
          <w:szCs w:val="22"/>
          <w:lang w:val="pt-BR"/>
        </w:rPr>
        <w:t>e Nissan</w:t>
      </w:r>
      <w:r w:rsidRPr="009022A2">
        <w:rPr>
          <w:rFonts w:ascii="Arial" w:hAnsi="Arial" w:cs="Arial"/>
          <w:sz w:val="22"/>
          <w:szCs w:val="22"/>
          <w:lang w:val="pt-BR"/>
        </w:rPr>
        <w:t>,</w:t>
      </w:r>
      <w:r w:rsidRPr="009022A2">
        <w:rPr>
          <w:rFonts w:ascii="Arial" w:hAnsi="Arial" w:cs="Arial"/>
          <w:b/>
          <w:sz w:val="22"/>
          <w:szCs w:val="22"/>
          <w:lang w:val="pt-BR"/>
        </w:rPr>
        <w:t xml:space="preserve"> </w:t>
      </w:r>
      <w:r w:rsidRPr="009022A2">
        <w:rPr>
          <w:rFonts w:ascii="Arial" w:hAnsi="Arial" w:cs="Arial"/>
          <w:sz w:val="22"/>
          <w:szCs w:val="22"/>
          <w:lang w:val="pt-BR"/>
        </w:rPr>
        <w:t xml:space="preserve">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302AE1" w:rsidRPr="009022A2">
        <w:rPr>
          <w:rFonts w:ascii="Arial" w:hAnsi="Arial" w:cs="Arial"/>
          <w:b/>
          <w:sz w:val="22"/>
          <w:szCs w:val="22"/>
          <w:lang w:val="pt-BR"/>
        </w:rPr>
        <w:t>13</w:t>
      </w:r>
      <w:r w:rsidR="00F30419" w:rsidRPr="009022A2">
        <w:rPr>
          <w:rFonts w:ascii="Arial" w:hAnsi="Arial" w:cs="Arial"/>
          <w:b/>
          <w:bCs/>
          <w:sz w:val="22"/>
          <w:szCs w:val="22"/>
          <w:lang w:val="pt-BR"/>
        </w:rPr>
        <w:t xml:space="preserve">:00 horas do dia </w:t>
      </w:r>
      <w:r w:rsidR="00302AE1" w:rsidRPr="009022A2">
        <w:rPr>
          <w:rFonts w:ascii="Arial" w:hAnsi="Arial" w:cs="Arial"/>
          <w:b/>
          <w:bCs/>
          <w:sz w:val="22"/>
          <w:szCs w:val="22"/>
          <w:lang w:val="pt-BR"/>
        </w:rPr>
        <w:t>30</w:t>
      </w:r>
      <w:r w:rsidRPr="009022A2">
        <w:rPr>
          <w:rFonts w:ascii="Arial" w:hAnsi="Arial" w:cs="Arial"/>
          <w:b/>
          <w:bCs/>
          <w:sz w:val="22"/>
          <w:szCs w:val="22"/>
          <w:lang w:val="pt-BR"/>
        </w:rPr>
        <w:t xml:space="preserve"> de </w:t>
      </w:r>
      <w:r w:rsidR="00F30419" w:rsidRPr="009022A2">
        <w:rPr>
          <w:rFonts w:ascii="Arial" w:hAnsi="Arial" w:cs="Arial"/>
          <w:b/>
          <w:bCs/>
          <w:sz w:val="22"/>
          <w:szCs w:val="22"/>
          <w:lang w:val="pt-BR"/>
        </w:rPr>
        <w:t>ju</w:t>
      </w:r>
      <w:r w:rsidR="00302AE1" w:rsidRPr="009022A2">
        <w:rPr>
          <w:rFonts w:ascii="Arial" w:hAnsi="Arial" w:cs="Arial"/>
          <w:b/>
          <w:bCs/>
          <w:sz w:val="22"/>
          <w:szCs w:val="22"/>
          <w:lang w:val="pt-BR"/>
        </w:rPr>
        <w:t>l</w:t>
      </w:r>
      <w:r w:rsidR="00F30419" w:rsidRPr="009022A2">
        <w:rPr>
          <w:rFonts w:ascii="Arial" w:hAnsi="Arial" w:cs="Arial"/>
          <w:b/>
          <w:bCs/>
          <w:sz w:val="22"/>
          <w:szCs w:val="22"/>
          <w:lang w:val="pt-BR"/>
        </w:rPr>
        <w:t>ho</w:t>
      </w:r>
      <w:r w:rsidRPr="009022A2">
        <w:rPr>
          <w:rFonts w:ascii="Arial" w:hAnsi="Arial" w:cs="Arial"/>
          <w:b/>
          <w:bCs/>
          <w:sz w:val="22"/>
          <w:szCs w:val="22"/>
          <w:lang w:val="pt-BR"/>
        </w:rPr>
        <w:t xml:space="preserve"> de </w:t>
      </w:r>
      <w:r w:rsidR="0002694F" w:rsidRPr="009022A2">
        <w:rPr>
          <w:rFonts w:ascii="Arial" w:hAnsi="Arial" w:cs="Arial"/>
          <w:b/>
          <w:bCs/>
          <w:sz w:val="22"/>
          <w:szCs w:val="22"/>
          <w:lang w:val="pt-BR"/>
        </w:rPr>
        <w:t>2019</w:t>
      </w:r>
      <w:r w:rsidRPr="009022A2">
        <w:rPr>
          <w:rFonts w:ascii="Arial" w:hAnsi="Arial" w:cs="Arial"/>
          <w:sz w:val="22"/>
          <w:szCs w:val="22"/>
          <w:lang w:val="pt-BR"/>
        </w:rPr>
        <w:t xml:space="preserve"> na sala da Comissão Permanente de Licitação no Centro Administrativo da Prefeitura Municipal, situado na Praça Santo Antônio, nº. 190, Centro, nesta Cidade, oportunidade em que serão examinados. </w:t>
      </w:r>
    </w:p>
    <w:p w:rsidR="00884F8E" w:rsidRPr="009022A2" w:rsidRDefault="00884F8E" w:rsidP="00D12B02">
      <w:pPr>
        <w:pStyle w:val="Recuodocorpodetexto"/>
        <w:ind w:left="0" w:firstLine="0"/>
        <w:jc w:val="both"/>
        <w:rPr>
          <w:rFonts w:ascii="Arial" w:hAnsi="Arial" w:cs="Arial"/>
          <w:sz w:val="22"/>
          <w:szCs w:val="22"/>
        </w:rPr>
      </w:pPr>
    </w:p>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t>1. OBJETO</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1.1. A presente licitação tem por objeto Registro de Preços para eventual contratação de empresa para fornecimento parcelado de peças e/ou acessórios originais ou genuíno para vários veículos, motos, ônibus e máquinas pertencentes ao Município de Pequi/MG, descrito e especificado no Termo de Referência anexo III a este instrumento convocatório.</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t>2. CONDIÇÕES DE PARTICIPAÇÃO</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WW-Padro"/>
        <w:tabs>
          <w:tab w:val="left" w:pos="0"/>
        </w:tabs>
        <w:jc w:val="both"/>
        <w:rPr>
          <w:rFonts w:ascii="Arial" w:hAnsi="Arial" w:cs="Arial"/>
          <w:sz w:val="22"/>
          <w:szCs w:val="22"/>
          <w:lang w:val="pt-BR"/>
        </w:rPr>
      </w:pPr>
      <w:r w:rsidRPr="009022A2">
        <w:rPr>
          <w:rFonts w:ascii="Arial" w:hAnsi="Arial" w:cs="Arial"/>
          <w:sz w:val="22"/>
          <w:szCs w:val="22"/>
          <w:lang w:val="pt-BR"/>
        </w:rPr>
        <w:t>2.1. Poderão participar da presente licitação os interessados que atenderem a todas as exigências constantes deste Edital e seus anexos, inclusive quanto à documentação.</w:t>
      </w:r>
    </w:p>
    <w:p w:rsidR="00884F8E" w:rsidRPr="009022A2" w:rsidRDefault="00884F8E" w:rsidP="00D12B02">
      <w:pPr>
        <w:pStyle w:val="WW-Padro"/>
        <w:tabs>
          <w:tab w:val="left" w:pos="0"/>
        </w:tabs>
        <w:jc w:val="both"/>
        <w:rPr>
          <w:rFonts w:ascii="Arial" w:hAnsi="Arial" w:cs="Arial"/>
          <w:sz w:val="22"/>
          <w:szCs w:val="22"/>
          <w:lang w:val="pt-BR"/>
        </w:rPr>
      </w:pPr>
    </w:p>
    <w:p w:rsidR="00884F8E" w:rsidRPr="009022A2" w:rsidRDefault="00884F8E" w:rsidP="00D12B02">
      <w:pPr>
        <w:pStyle w:val="WW-Padro"/>
        <w:tabs>
          <w:tab w:val="left" w:pos="0"/>
        </w:tabs>
        <w:jc w:val="both"/>
        <w:rPr>
          <w:rFonts w:ascii="Arial" w:hAnsi="Arial" w:cs="Arial"/>
          <w:sz w:val="22"/>
          <w:szCs w:val="22"/>
          <w:lang w:val="pt-BR"/>
        </w:rPr>
      </w:pPr>
      <w:r w:rsidRPr="009022A2">
        <w:rPr>
          <w:rFonts w:ascii="Arial" w:hAnsi="Arial" w:cs="Arial"/>
          <w:sz w:val="22"/>
          <w:szCs w:val="22"/>
          <w:lang w:val="pt-BR"/>
        </w:rPr>
        <w:t>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 bem como licitantes que se apresentem constituídos na forma de empresas em consórcio.</w:t>
      </w:r>
    </w:p>
    <w:p w:rsidR="00884F8E" w:rsidRPr="009022A2" w:rsidRDefault="00884F8E" w:rsidP="00D12B02">
      <w:pPr>
        <w:pStyle w:val="WW-Padro"/>
        <w:tabs>
          <w:tab w:val="left" w:pos="0"/>
        </w:tabs>
        <w:jc w:val="both"/>
        <w:rPr>
          <w:rFonts w:ascii="Arial" w:hAnsi="Arial" w:cs="Arial"/>
          <w:sz w:val="22"/>
          <w:szCs w:val="22"/>
          <w:lang w:val="pt-BR"/>
        </w:rPr>
      </w:pPr>
    </w:p>
    <w:p w:rsidR="00884F8E" w:rsidRPr="002F1E41" w:rsidRDefault="00884F8E" w:rsidP="00D12B02">
      <w:pPr>
        <w:pStyle w:val="Recuodecorpodetexto"/>
        <w:tabs>
          <w:tab w:val="left" w:pos="142"/>
        </w:tabs>
        <w:spacing w:after="0"/>
        <w:ind w:left="0"/>
        <w:jc w:val="both"/>
        <w:rPr>
          <w:rFonts w:ascii="Arial" w:hAnsi="Arial" w:cs="Arial"/>
          <w:sz w:val="22"/>
          <w:szCs w:val="22"/>
        </w:rPr>
      </w:pPr>
      <w:r w:rsidRPr="002F1E41">
        <w:rPr>
          <w:rFonts w:ascii="Arial" w:hAnsi="Arial" w:cs="Arial"/>
          <w:sz w:val="22"/>
          <w:szCs w:val="22"/>
        </w:rPr>
        <w:t>2.3. A presente licitação destina-se exclusivamente a pessoas jurídicas do ramo, inscritas ou não no Cadastro Municipal, que sejam Micro Empresa ou Empresa de Pequeno Porte, conforme dispõe o inciso I do art. 48 da Lei Complementar nº 123/2006, alterada pela Lei Complementar nº 147/2014.</w:t>
      </w:r>
    </w:p>
    <w:p w:rsidR="00884F8E" w:rsidRPr="009022A2" w:rsidRDefault="00884F8E" w:rsidP="00D12B02">
      <w:pPr>
        <w:pStyle w:val="Recuodecorpodetexto"/>
        <w:tabs>
          <w:tab w:val="left" w:pos="142"/>
        </w:tabs>
        <w:spacing w:after="0"/>
        <w:ind w:left="0"/>
        <w:jc w:val="both"/>
        <w:rPr>
          <w:rFonts w:ascii="Arial" w:hAnsi="Arial" w:cs="Arial"/>
          <w:sz w:val="22"/>
          <w:szCs w:val="22"/>
        </w:rPr>
      </w:pPr>
    </w:p>
    <w:p w:rsidR="00884F8E" w:rsidRPr="002F1E41" w:rsidRDefault="00884F8E" w:rsidP="00D12B02">
      <w:pPr>
        <w:pStyle w:val="Recuodecorpodetexto"/>
        <w:tabs>
          <w:tab w:val="left" w:pos="142"/>
        </w:tabs>
        <w:spacing w:after="0"/>
        <w:ind w:left="0"/>
        <w:jc w:val="both"/>
        <w:rPr>
          <w:rFonts w:ascii="Arial" w:hAnsi="Arial" w:cs="Arial"/>
          <w:sz w:val="22"/>
          <w:szCs w:val="22"/>
        </w:rPr>
      </w:pPr>
      <w:r w:rsidRPr="002F1E41">
        <w:rPr>
          <w:rFonts w:ascii="Arial" w:hAnsi="Arial" w:cs="Arial"/>
          <w:sz w:val="22"/>
          <w:szCs w:val="22"/>
        </w:rPr>
        <w:t xml:space="preserve">2.4. </w:t>
      </w:r>
      <w:r w:rsidR="00F30419" w:rsidRPr="002F1E41">
        <w:rPr>
          <w:rFonts w:ascii="Arial" w:hAnsi="Arial" w:cs="Arial"/>
          <w:sz w:val="22"/>
          <w:szCs w:val="22"/>
        </w:rPr>
        <w:t xml:space="preserve">Deverá o Licitante </w:t>
      </w:r>
      <w:r w:rsidR="002F1E41" w:rsidRPr="002F1E41">
        <w:rPr>
          <w:rFonts w:ascii="Arial" w:hAnsi="Arial" w:cs="Arial"/>
          <w:sz w:val="22"/>
          <w:szCs w:val="22"/>
        </w:rPr>
        <w:t xml:space="preserve">retirar os </w:t>
      </w:r>
      <w:r w:rsidR="00F30419" w:rsidRPr="002F1E41">
        <w:rPr>
          <w:rFonts w:ascii="Arial" w:hAnsi="Arial" w:cs="Arial"/>
          <w:sz w:val="22"/>
          <w:szCs w:val="22"/>
        </w:rPr>
        <w:t>catálogos de peças da fábrica em que será aplicado o desconto percentual</w:t>
      </w:r>
      <w:r w:rsidR="002F1E41" w:rsidRPr="002F1E41">
        <w:rPr>
          <w:rFonts w:ascii="Arial" w:hAnsi="Arial" w:cs="Arial"/>
          <w:sz w:val="22"/>
          <w:szCs w:val="22"/>
        </w:rPr>
        <w:t xml:space="preserve"> na Prefeitura até o dia 29 de julho de 2019</w:t>
      </w:r>
      <w:r w:rsidR="002F1E41">
        <w:rPr>
          <w:rFonts w:ascii="Arial" w:hAnsi="Arial" w:cs="Arial"/>
          <w:sz w:val="22"/>
          <w:szCs w:val="22"/>
        </w:rPr>
        <w:t>, sendo que o recibo de entrega deverá ser apresentado junto com a proposta de preços.</w:t>
      </w:r>
    </w:p>
    <w:p w:rsidR="00884F8E" w:rsidRPr="002F1E41" w:rsidRDefault="00884F8E" w:rsidP="00D12B02">
      <w:pPr>
        <w:pStyle w:val="Recuodecorpodetexto"/>
        <w:tabs>
          <w:tab w:val="left" w:pos="142"/>
        </w:tabs>
        <w:spacing w:after="0"/>
        <w:ind w:left="0"/>
        <w:jc w:val="both"/>
        <w:rPr>
          <w:rFonts w:ascii="Arial" w:hAnsi="Arial" w:cs="Arial"/>
          <w:sz w:val="22"/>
          <w:szCs w:val="22"/>
        </w:rPr>
      </w:pPr>
    </w:p>
    <w:p w:rsidR="00884F8E" w:rsidRPr="009022A2" w:rsidRDefault="00884F8E" w:rsidP="00D12B02">
      <w:pPr>
        <w:pStyle w:val="Recuodecorpodetexto"/>
        <w:tabs>
          <w:tab w:val="left" w:pos="142"/>
        </w:tabs>
        <w:spacing w:after="0"/>
        <w:ind w:left="0"/>
        <w:jc w:val="both"/>
        <w:rPr>
          <w:rFonts w:ascii="Arial" w:hAnsi="Arial" w:cs="Arial"/>
          <w:sz w:val="22"/>
          <w:szCs w:val="22"/>
        </w:rPr>
      </w:pPr>
      <w:r w:rsidRPr="009022A2">
        <w:rPr>
          <w:rFonts w:ascii="Arial" w:hAnsi="Arial" w:cs="Arial"/>
          <w:sz w:val="22"/>
          <w:szCs w:val="22"/>
        </w:rPr>
        <w:t xml:space="preserve">2.5. Catálogo de Peças é a lista completa com todos os itens da marca, com Código de Referência da Peça e sua Descrição e Lista de Preços é uma lista completa de todos os itens da marca, com Código de Referência da Peça e o seu Preço. </w:t>
      </w:r>
    </w:p>
    <w:p w:rsidR="00884F8E" w:rsidRPr="009022A2" w:rsidRDefault="00884F8E" w:rsidP="00D12B02">
      <w:pPr>
        <w:pStyle w:val="Recuodecorpodetexto"/>
        <w:tabs>
          <w:tab w:val="left" w:pos="142"/>
        </w:tabs>
        <w:spacing w:after="0"/>
        <w:ind w:left="0"/>
        <w:jc w:val="both"/>
        <w:rPr>
          <w:rFonts w:ascii="Arial" w:hAnsi="Arial" w:cs="Arial"/>
          <w:sz w:val="22"/>
          <w:szCs w:val="22"/>
        </w:rPr>
      </w:pPr>
    </w:p>
    <w:p w:rsidR="00884F8E" w:rsidRPr="009022A2" w:rsidRDefault="00884F8E" w:rsidP="00D12B02">
      <w:pPr>
        <w:pStyle w:val="Ttulo2"/>
        <w:spacing w:before="0" w:after="0"/>
        <w:ind w:left="0" w:firstLine="0"/>
        <w:rPr>
          <w:rFonts w:ascii="Arial" w:hAnsi="Arial"/>
          <w:i w:val="0"/>
          <w:sz w:val="22"/>
          <w:szCs w:val="22"/>
        </w:rPr>
      </w:pPr>
      <w:r w:rsidRPr="009022A2">
        <w:rPr>
          <w:rFonts w:ascii="Arial" w:hAnsi="Arial"/>
          <w:i w:val="0"/>
          <w:sz w:val="22"/>
          <w:szCs w:val="22"/>
        </w:rPr>
        <w:t>3. DA IMPUGNAÇÃO DO ATO CONVOCATÓRIO</w:t>
      </w:r>
    </w:p>
    <w:p w:rsidR="00884F8E" w:rsidRPr="009022A2" w:rsidRDefault="00884F8E" w:rsidP="00D12B02">
      <w:pPr>
        <w:rPr>
          <w:rFonts w:ascii="Arial" w:hAnsi="Arial" w:cs="Arial"/>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3.1.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884F8E" w:rsidRPr="009022A2" w:rsidRDefault="00884F8E"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3.1.1. Caso seja acolhida a petição contra o ato convocatório, será designada nova data para a realização do certame.</w:t>
      </w:r>
    </w:p>
    <w:p w:rsidR="00884F8E" w:rsidRPr="009022A2" w:rsidRDefault="00884F8E" w:rsidP="00D12B02">
      <w:pPr>
        <w:jc w:val="both"/>
        <w:rPr>
          <w:rFonts w:ascii="Arial" w:hAnsi="Arial" w:cs="Arial"/>
          <w:snapToGrid w:val="0"/>
          <w:sz w:val="22"/>
          <w:szCs w:val="22"/>
        </w:rPr>
      </w:pPr>
    </w:p>
    <w:p w:rsidR="00884F8E" w:rsidRPr="009022A2" w:rsidRDefault="00884F8E" w:rsidP="00D12B02">
      <w:pPr>
        <w:jc w:val="both"/>
        <w:rPr>
          <w:rFonts w:ascii="Arial" w:hAnsi="Arial" w:cs="Arial"/>
          <w:sz w:val="22"/>
          <w:szCs w:val="22"/>
        </w:rPr>
      </w:pPr>
      <w:r w:rsidRPr="009022A2">
        <w:rPr>
          <w:rFonts w:ascii="Arial" w:hAnsi="Arial" w:cs="Arial"/>
          <w:snapToGrid w:val="0"/>
          <w:sz w:val="22"/>
          <w:szCs w:val="22"/>
        </w:rPr>
        <w:t xml:space="preserve">3.2. </w:t>
      </w:r>
      <w:r w:rsidRPr="009022A2">
        <w:rPr>
          <w:rFonts w:ascii="Arial" w:hAnsi="Arial" w:cs="Arial"/>
          <w:sz w:val="22"/>
          <w:szCs w:val="22"/>
        </w:rPr>
        <w:t>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884F8E" w:rsidRPr="009022A2" w:rsidRDefault="00884F8E" w:rsidP="00D12B02">
      <w:pPr>
        <w:pStyle w:val="Recuodecorpodetexto"/>
        <w:tabs>
          <w:tab w:val="left" w:pos="142"/>
        </w:tabs>
        <w:spacing w:after="0"/>
        <w:ind w:left="0"/>
        <w:jc w:val="both"/>
        <w:rPr>
          <w:rFonts w:ascii="Arial" w:hAnsi="Arial" w:cs="Arial"/>
          <w:sz w:val="22"/>
          <w:szCs w:val="22"/>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b/>
          <w:sz w:val="22"/>
          <w:szCs w:val="22"/>
          <w:lang w:val="pt-BR"/>
        </w:rPr>
        <w:t>4. ENTREGA DOS ENVELOPES</w:t>
      </w:r>
    </w:p>
    <w:p w:rsidR="00884F8E" w:rsidRPr="009022A2" w:rsidRDefault="00884F8E" w:rsidP="00D12B02">
      <w:pPr>
        <w:pStyle w:val="WW-Padro"/>
        <w:tabs>
          <w:tab w:val="left" w:pos="0"/>
        </w:tabs>
        <w:jc w:val="both"/>
        <w:rPr>
          <w:rFonts w:ascii="Arial" w:hAnsi="Arial" w:cs="Arial"/>
          <w:sz w:val="22"/>
          <w:szCs w:val="22"/>
          <w:lang w:val="pt-BR"/>
        </w:rPr>
      </w:pPr>
    </w:p>
    <w:p w:rsidR="00884F8E" w:rsidRPr="009022A2" w:rsidRDefault="00884F8E" w:rsidP="00D12B02">
      <w:pPr>
        <w:pStyle w:val="WW-Padro"/>
        <w:tabs>
          <w:tab w:val="left" w:pos="0"/>
        </w:tabs>
        <w:jc w:val="both"/>
        <w:rPr>
          <w:rFonts w:ascii="Arial" w:hAnsi="Arial" w:cs="Arial"/>
          <w:sz w:val="22"/>
          <w:szCs w:val="22"/>
          <w:lang w:val="pt-BR"/>
        </w:rPr>
      </w:pPr>
      <w:r w:rsidRPr="009022A2">
        <w:rPr>
          <w:rFonts w:ascii="Arial" w:hAnsi="Arial" w:cs="Arial"/>
          <w:sz w:val="22"/>
          <w:szCs w:val="22"/>
          <w:lang w:val="pt-BR"/>
        </w:rPr>
        <w:t>4.1. Dos envelopes “PROPOSTA COMERCIAL” e “DOCUMENTAÇÃO DE HABILITAÇÃO”.</w:t>
      </w:r>
    </w:p>
    <w:p w:rsidR="00884F8E" w:rsidRPr="009022A2" w:rsidRDefault="00884F8E" w:rsidP="00D12B02">
      <w:pPr>
        <w:pStyle w:val="WW-Padro"/>
        <w:tabs>
          <w:tab w:val="left" w:pos="720"/>
        </w:tabs>
        <w:jc w:val="both"/>
        <w:rPr>
          <w:rFonts w:ascii="Arial" w:hAnsi="Arial" w:cs="Arial"/>
          <w:sz w:val="22"/>
          <w:szCs w:val="22"/>
          <w:lang w:val="pt-BR"/>
        </w:rPr>
      </w:pPr>
    </w:p>
    <w:p w:rsidR="00884F8E" w:rsidRPr="009022A2" w:rsidRDefault="00884F8E" w:rsidP="00D12B02">
      <w:pPr>
        <w:pStyle w:val="WW-Padro"/>
        <w:tabs>
          <w:tab w:val="left" w:pos="720"/>
        </w:tabs>
        <w:jc w:val="both"/>
        <w:rPr>
          <w:rFonts w:ascii="Arial" w:hAnsi="Arial" w:cs="Arial"/>
          <w:sz w:val="22"/>
          <w:szCs w:val="22"/>
          <w:lang w:val="pt-BR"/>
        </w:rPr>
      </w:pPr>
      <w:r w:rsidRPr="009022A2">
        <w:rPr>
          <w:rFonts w:ascii="Arial" w:hAnsi="Arial" w:cs="Arial"/>
          <w:sz w:val="22"/>
          <w:szCs w:val="22"/>
          <w:lang w:val="pt-BR"/>
        </w:rPr>
        <w:t>4.2. Os envelopes “Proposta Comercial” e “Documentos de Habilitação” deverão ser indevassáveis, hermeticamente fechados e entregues ao pregoeiro, na sessão pública de abertura deste certame, conforme endereço, dia e horário especificados abaixo.</w:t>
      </w:r>
    </w:p>
    <w:p w:rsidR="00884F8E" w:rsidRPr="009022A2" w:rsidRDefault="00884F8E" w:rsidP="00D12B02">
      <w:pPr>
        <w:pStyle w:val="WW-Padro"/>
        <w:tabs>
          <w:tab w:val="left" w:pos="72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4.3. Os envelopes deverão ainda indicar em sua parte externa e frontal os seguintes dizeres:</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I - Envelope contendo Proposta Comercial</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tabs>
          <w:tab w:val="center" w:pos="2268"/>
        </w:tabs>
        <w:jc w:val="both"/>
        <w:rPr>
          <w:rFonts w:ascii="Arial" w:hAnsi="Arial" w:cs="Arial"/>
          <w:bCs/>
          <w:sz w:val="22"/>
          <w:szCs w:val="22"/>
        </w:rPr>
      </w:pPr>
      <w:r w:rsidRPr="009022A2">
        <w:rPr>
          <w:rFonts w:ascii="Arial" w:hAnsi="Arial" w:cs="Arial"/>
          <w:bCs/>
          <w:sz w:val="22"/>
          <w:szCs w:val="22"/>
        </w:rPr>
        <w:t>PREFEITURA MUNICIPAL DE PEQUI - MG</w:t>
      </w:r>
    </w:p>
    <w:p w:rsidR="00884F8E" w:rsidRPr="009022A2" w:rsidRDefault="00884F8E" w:rsidP="00D12B02">
      <w:pPr>
        <w:tabs>
          <w:tab w:val="center" w:pos="2268"/>
        </w:tabs>
        <w:jc w:val="both"/>
        <w:rPr>
          <w:rFonts w:ascii="Arial" w:hAnsi="Arial" w:cs="Arial"/>
          <w:bCs/>
          <w:sz w:val="22"/>
          <w:szCs w:val="22"/>
        </w:rPr>
      </w:pPr>
      <w:r w:rsidRPr="009022A2">
        <w:rPr>
          <w:rFonts w:ascii="Arial" w:hAnsi="Arial" w:cs="Arial"/>
          <w:bCs/>
          <w:sz w:val="22"/>
          <w:szCs w:val="22"/>
        </w:rPr>
        <w:t xml:space="preserve">PROCESSO LICITATÓRIO Nº </w:t>
      </w:r>
      <w:r w:rsidR="0002694F" w:rsidRPr="009022A2">
        <w:rPr>
          <w:rFonts w:ascii="Arial" w:hAnsi="Arial" w:cs="Arial"/>
          <w:bCs/>
          <w:sz w:val="22"/>
          <w:szCs w:val="22"/>
        </w:rPr>
        <w:t>052/2019</w:t>
      </w:r>
    </w:p>
    <w:p w:rsidR="00884F8E" w:rsidRPr="009022A2" w:rsidRDefault="00884F8E" w:rsidP="00D12B02">
      <w:pPr>
        <w:tabs>
          <w:tab w:val="center" w:pos="2268"/>
        </w:tabs>
        <w:jc w:val="both"/>
        <w:rPr>
          <w:rFonts w:ascii="Arial" w:hAnsi="Arial" w:cs="Arial"/>
          <w:bCs/>
          <w:sz w:val="22"/>
          <w:szCs w:val="22"/>
        </w:rPr>
      </w:pPr>
      <w:r w:rsidRPr="009022A2">
        <w:rPr>
          <w:rFonts w:ascii="Arial" w:hAnsi="Arial" w:cs="Arial"/>
          <w:bCs/>
          <w:sz w:val="22"/>
          <w:szCs w:val="22"/>
        </w:rPr>
        <w:t xml:space="preserve">PREGÃO Nº </w:t>
      </w:r>
      <w:r w:rsidR="0002694F" w:rsidRPr="009022A2">
        <w:rPr>
          <w:rFonts w:ascii="Arial" w:hAnsi="Arial" w:cs="Arial"/>
          <w:bCs/>
          <w:sz w:val="22"/>
          <w:szCs w:val="22"/>
        </w:rPr>
        <w:t>033/2019</w:t>
      </w:r>
    </w:p>
    <w:p w:rsidR="00884F8E" w:rsidRPr="009022A2" w:rsidRDefault="00884F8E" w:rsidP="00D12B02">
      <w:pPr>
        <w:tabs>
          <w:tab w:val="center" w:pos="2268"/>
        </w:tabs>
        <w:jc w:val="both"/>
        <w:rPr>
          <w:rFonts w:ascii="Arial" w:hAnsi="Arial" w:cs="Arial"/>
          <w:bCs/>
          <w:sz w:val="22"/>
          <w:szCs w:val="22"/>
        </w:rPr>
      </w:pPr>
      <w:r w:rsidRPr="009022A2">
        <w:rPr>
          <w:rFonts w:ascii="Arial" w:hAnsi="Arial" w:cs="Arial"/>
          <w:bCs/>
          <w:sz w:val="22"/>
          <w:szCs w:val="22"/>
        </w:rPr>
        <w:t>LICITANTE: ___________________________</w:t>
      </w:r>
    </w:p>
    <w:p w:rsidR="00884F8E" w:rsidRPr="009022A2" w:rsidRDefault="00884F8E" w:rsidP="00D12B02">
      <w:pPr>
        <w:tabs>
          <w:tab w:val="center" w:pos="2268"/>
        </w:tabs>
        <w:jc w:val="both"/>
        <w:rPr>
          <w:rFonts w:ascii="Arial" w:hAnsi="Arial" w:cs="Arial"/>
          <w:bCs/>
          <w:sz w:val="22"/>
          <w:szCs w:val="22"/>
        </w:rPr>
      </w:pPr>
      <w:r w:rsidRPr="009022A2">
        <w:rPr>
          <w:rFonts w:ascii="Arial" w:hAnsi="Arial" w:cs="Arial"/>
          <w:bCs/>
          <w:sz w:val="22"/>
          <w:szCs w:val="22"/>
        </w:rPr>
        <w:t>ENVELOPE Nº 1 (PROPOSTA DE PREÇO)</w:t>
      </w:r>
    </w:p>
    <w:p w:rsidR="00884F8E" w:rsidRPr="009022A2" w:rsidRDefault="00884F8E" w:rsidP="00D12B02">
      <w:pPr>
        <w:tabs>
          <w:tab w:val="center" w:pos="2268"/>
        </w:tabs>
        <w:jc w:val="both"/>
        <w:rPr>
          <w:rFonts w:ascii="Arial" w:hAnsi="Arial" w:cs="Arial"/>
          <w:bCs/>
          <w:sz w:val="22"/>
          <w:szCs w:val="22"/>
        </w:rPr>
      </w:pPr>
    </w:p>
    <w:p w:rsidR="00884F8E" w:rsidRPr="009022A2" w:rsidRDefault="00884F8E" w:rsidP="00D12B02">
      <w:pPr>
        <w:tabs>
          <w:tab w:val="center" w:pos="2268"/>
        </w:tabs>
        <w:jc w:val="both"/>
        <w:rPr>
          <w:rFonts w:ascii="Arial" w:hAnsi="Arial" w:cs="Arial"/>
          <w:bCs/>
          <w:sz w:val="22"/>
          <w:szCs w:val="22"/>
        </w:rPr>
      </w:pPr>
      <w:r w:rsidRPr="009022A2">
        <w:rPr>
          <w:rFonts w:ascii="Arial" w:hAnsi="Arial" w:cs="Arial"/>
          <w:bCs/>
          <w:sz w:val="22"/>
          <w:szCs w:val="22"/>
        </w:rPr>
        <w:t>II - Envelope contendo os Documentos de Habilitação:</w:t>
      </w:r>
    </w:p>
    <w:p w:rsidR="00884F8E" w:rsidRPr="009022A2" w:rsidRDefault="00884F8E" w:rsidP="00D12B02">
      <w:pPr>
        <w:tabs>
          <w:tab w:val="center" w:pos="2268"/>
        </w:tabs>
        <w:jc w:val="both"/>
        <w:rPr>
          <w:rFonts w:ascii="Arial" w:hAnsi="Arial" w:cs="Arial"/>
          <w:bCs/>
          <w:sz w:val="22"/>
          <w:szCs w:val="22"/>
        </w:rPr>
      </w:pPr>
    </w:p>
    <w:p w:rsidR="00884F8E" w:rsidRPr="009022A2" w:rsidRDefault="00884F8E" w:rsidP="00D12B02">
      <w:pPr>
        <w:tabs>
          <w:tab w:val="center" w:pos="2268"/>
        </w:tabs>
        <w:jc w:val="both"/>
        <w:rPr>
          <w:rFonts w:ascii="Arial" w:hAnsi="Arial" w:cs="Arial"/>
          <w:bCs/>
          <w:sz w:val="22"/>
          <w:szCs w:val="22"/>
        </w:rPr>
      </w:pPr>
      <w:r w:rsidRPr="009022A2">
        <w:rPr>
          <w:rFonts w:ascii="Arial" w:hAnsi="Arial" w:cs="Arial"/>
          <w:bCs/>
          <w:sz w:val="22"/>
          <w:szCs w:val="22"/>
        </w:rPr>
        <w:t>PREFEITURA MUNICIPAL DE PEQUI - MG</w:t>
      </w:r>
    </w:p>
    <w:p w:rsidR="00884F8E" w:rsidRPr="009022A2" w:rsidRDefault="00884F8E" w:rsidP="00D12B02">
      <w:pPr>
        <w:tabs>
          <w:tab w:val="center" w:pos="2268"/>
        </w:tabs>
        <w:jc w:val="both"/>
        <w:rPr>
          <w:rFonts w:ascii="Arial" w:hAnsi="Arial" w:cs="Arial"/>
          <w:bCs/>
          <w:sz w:val="22"/>
          <w:szCs w:val="22"/>
        </w:rPr>
      </w:pPr>
      <w:r w:rsidRPr="009022A2">
        <w:rPr>
          <w:rFonts w:ascii="Arial" w:hAnsi="Arial" w:cs="Arial"/>
          <w:bCs/>
          <w:sz w:val="22"/>
          <w:szCs w:val="22"/>
        </w:rPr>
        <w:t xml:space="preserve">PROCESSO LICITATÓRIO Nº </w:t>
      </w:r>
      <w:r w:rsidR="0002694F" w:rsidRPr="009022A2">
        <w:rPr>
          <w:rFonts w:ascii="Arial" w:hAnsi="Arial" w:cs="Arial"/>
          <w:bCs/>
          <w:sz w:val="22"/>
          <w:szCs w:val="22"/>
        </w:rPr>
        <w:t>052/2019</w:t>
      </w:r>
    </w:p>
    <w:p w:rsidR="00884F8E" w:rsidRPr="009022A2" w:rsidRDefault="00884F8E" w:rsidP="00D12B02">
      <w:pPr>
        <w:tabs>
          <w:tab w:val="center" w:pos="2268"/>
        </w:tabs>
        <w:jc w:val="both"/>
        <w:rPr>
          <w:rFonts w:ascii="Arial" w:hAnsi="Arial" w:cs="Arial"/>
          <w:bCs/>
          <w:sz w:val="22"/>
          <w:szCs w:val="22"/>
        </w:rPr>
      </w:pPr>
      <w:r w:rsidRPr="009022A2">
        <w:rPr>
          <w:rFonts w:ascii="Arial" w:hAnsi="Arial" w:cs="Arial"/>
          <w:bCs/>
          <w:sz w:val="22"/>
          <w:szCs w:val="22"/>
        </w:rPr>
        <w:t xml:space="preserve">PREGÃO Nº </w:t>
      </w:r>
      <w:r w:rsidR="0002694F" w:rsidRPr="009022A2">
        <w:rPr>
          <w:rFonts w:ascii="Arial" w:hAnsi="Arial" w:cs="Arial"/>
          <w:bCs/>
          <w:sz w:val="22"/>
          <w:szCs w:val="22"/>
        </w:rPr>
        <w:t>033/2019</w:t>
      </w:r>
    </w:p>
    <w:p w:rsidR="00884F8E" w:rsidRPr="009022A2" w:rsidRDefault="00884F8E" w:rsidP="00D12B02">
      <w:pPr>
        <w:tabs>
          <w:tab w:val="center" w:pos="2268"/>
        </w:tabs>
        <w:jc w:val="both"/>
        <w:rPr>
          <w:rFonts w:ascii="Arial" w:hAnsi="Arial" w:cs="Arial"/>
          <w:bCs/>
          <w:sz w:val="22"/>
          <w:szCs w:val="22"/>
        </w:rPr>
      </w:pPr>
      <w:r w:rsidRPr="009022A2">
        <w:rPr>
          <w:rFonts w:ascii="Arial" w:hAnsi="Arial" w:cs="Arial"/>
          <w:bCs/>
          <w:sz w:val="22"/>
          <w:szCs w:val="22"/>
        </w:rPr>
        <w:t>LICITANTE: ___________________________________</w:t>
      </w:r>
    </w:p>
    <w:p w:rsidR="00884F8E" w:rsidRPr="009022A2" w:rsidRDefault="00884F8E" w:rsidP="00D12B02">
      <w:pPr>
        <w:tabs>
          <w:tab w:val="center" w:pos="2268"/>
        </w:tabs>
        <w:jc w:val="both"/>
        <w:rPr>
          <w:rFonts w:ascii="Arial" w:hAnsi="Arial" w:cs="Arial"/>
          <w:sz w:val="22"/>
          <w:szCs w:val="22"/>
        </w:rPr>
      </w:pPr>
      <w:r w:rsidRPr="009022A2">
        <w:rPr>
          <w:rFonts w:ascii="Arial" w:hAnsi="Arial" w:cs="Arial"/>
          <w:bCs/>
          <w:sz w:val="22"/>
          <w:szCs w:val="22"/>
        </w:rPr>
        <w:t>ENVELOPE Nº 2 (DOCUMENTOS DE HABILITAÇÃO)</w:t>
      </w:r>
    </w:p>
    <w:p w:rsidR="00884F8E" w:rsidRPr="009022A2" w:rsidRDefault="00884F8E" w:rsidP="00D12B02">
      <w:pPr>
        <w:pStyle w:val="WW-Padro"/>
        <w:tabs>
          <w:tab w:val="left" w:pos="720"/>
        </w:tabs>
        <w:jc w:val="both"/>
        <w:rPr>
          <w:rFonts w:ascii="Arial" w:hAnsi="Arial" w:cs="Arial"/>
          <w:sz w:val="22"/>
          <w:szCs w:val="22"/>
          <w:lang w:val="pt-BR"/>
        </w:rPr>
      </w:pPr>
    </w:p>
    <w:p w:rsidR="00884F8E" w:rsidRPr="009022A2" w:rsidRDefault="00884F8E" w:rsidP="00D12B02">
      <w:pPr>
        <w:pStyle w:val="WW-Padro"/>
        <w:tabs>
          <w:tab w:val="left" w:pos="480"/>
        </w:tabs>
        <w:jc w:val="both"/>
        <w:rPr>
          <w:rFonts w:ascii="Arial" w:hAnsi="Arial" w:cs="Arial"/>
          <w:sz w:val="22"/>
          <w:szCs w:val="22"/>
          <w:lang w:val="pt-BR"/>
        </w:rPr>
      </w:pPr>
      <w:r w:rsidRPr="009022A2">
        <w:rPr>
          <w:rFonts w:ascii="Arial" w:hAnsi="Arial" w:cs="Arial"/>
          <w:sz w:val="22"/>
          <w:szCs w:val="22"/>
          <w:lang w:val="pt-BR"/>
        </w:rPr>
        <w:t>4.4. O interessado deverá entregar juntamente com os dois envelopes a Declaração dando ciência de que cumpre plenamente os requisitos de habilitação, conforme Anexo XI (a referida declaração deverá estar por fora dos envelopes).</w:t>
      </w:r>
    </w:p>
    <w:p w:rsidR="00884F8E" w:rsidRPr="009022A2" w:rsidRDefault="00884F8E" w:rsidP="00D12B02">
      <w:pPr>
        <w:pStyle w:val="WW-Padro"/>
        <w:tabs>
          <w:tab w:val="left" w:pos="480"/>
        </w:tabs>
        <w:jc w:val="both"/>
        <w:rPr>
          <w:rFonts w:ascii="Arial" w:hAnsi="Arial" w:cs="Arial"/>
          <w:sz w:val="22"/>
          <w:szCs w:val="22"/>
          <w:lang w:val="pt-BR"/>
        </w:rPr>
      </w:pPr>
    </w:p>
    <w:p w:rsidR="00884F8E" w:rsidRPr="009022A2" w:rsidRDefault="00884F8E" w:rsidP="00D12B02">
      <w:pPr>
        <w:pStyle w:val="Padro"/>
        <w:jc w:val="both"/>
        <w:rPr>
          <w:rFonts w:ascii="Arial" w:hAnsi="Arial" w:cs="Arial"/>
          <w:sz w:val="22"/>
          <w:szCs w:val="22"/>
        </w:rPr>
      </w:pPr>
      <w:r w:rsidRPr="009022A2">
        <w:rPr>
          <w:rFonts w:ascii="Arial" w:hAnsi="Arial" w:cs="Arial"/>
          <w:sz w:val="22"/>
          <w:szCs w:val="22"/>
        </w:rPr>
        <w:lastRenderedPageBreak/>
        <w:t>3.2. Em se tratando de microempresa – ME ou empresa de pequeno porte – EPP, a comprovação desta condição será efetuada mediante certidão expedida pela Junta Comercial, sob pena de não aplicação dos efeitos da Lei Complementar nº. 123/2006. (A referida declaração deverá estar FORA DOS ENVELOPES)</w:t>
      </w:r>
    </w:p>
    <w:p w:rsidR="00884F8E" w:rsidRPr="009022A2" w:rsidRDefault="00884F8E" w:rsidP="00D12B02">
      <w:pPr>
        <w:pStyle w:val="Padro"/>
        <w:jc w:val="both"/>
        <w:rPr>
          <w:rFonts w:ascii="Arial" w:hAnsi="Arial" w:cs="Arial"/>
          <w:sz w:val="22"/>
          <w:szCs w:val="22"/>
        </w:rPr>
      </w:pPr>
    </w:p>
    <w:p w:rsidR="00884F8E" w:rsidRPr="009022A2" w:rsidRDefault="00884F8E" w:rsidP="00D12B02">
      <w:pPr>
        <w:pStyle w:val="Padro"/>
        <w:jc w:val="both"/>
        <w:rPr>
          <w:rFonts w:ascii="Arial" w:hAnsi="Arial" w:cs="Arial"/>
          <w:sz w:val="22"/>
          <w:szCs w:val="22"/>
        </w:rPr>
      </w:pPr>
      <w:r w:rsidRPr="009022A2">
        <w:rPr>
          <w:rFonts w:ascii="Arial" w:hAnsi="Arial" w:cs="Arial"/>
          <w:sz w:val="22"/>
          <w:szCs w:val="22"/>
        </w:rPr>
        <w:t>3.3. Em se tratando de MEI – micro empreendedor individual, a comprovação desta condição será efetuada mediante Certificado da Condição de Micro Empreendedor Individual – CCMEI. (A referida declaração deverá estar FORA DOS ENVELOPES)</w:t>
      </w:r>
    </w:p>
    <w:p w:rsidR="00884F8E" w:rsidRPr="009022A2" w:rsidRDefault="00884F8E" w:rsidP="00D12B02">
      <w:pPr>
        <w:pStyle w:val="Padro"/>
        <w:jc w:val="both"/>
        <w:rPr>
          <w:rFonts w:ascii="Arial" w:hAnsi="Arial" w:cs="Arial"/>
          <w:sz w:val="22"/>
          <w:szCs w:val="22"/>
        </w:rPr>
      </w:pPr>
    </w:p>
    <w:p w:rsidR="00884F8E" w:rsidRPr="009022A2" w:rsidRDefault="00884F8E" w:rsidP="00D12B02">
      <w:pPr>
        <w:pStyle w:val="Padro"/>
        <w:jc w:val="both"/>
        <w:rPr>
          <w:rFonts w:ascii="Arial" w:hAnsi="Arial" w:cs="Arial"/>
          <w:sz w:val="22"/>
          <w:szCs w:val="22"/>
        </w:rPr>
      </w:pPr>
      <w:r w:rsidRPr="009022A2">
        <w:rPr>
          <w:rFonts w:ascii="Arial" w:hAnsi="Arial" w:cs="Arial"/>
          <w:sz w:val="22"/>
          <w:szCs w:val="22"/>
        </w:rPr>
        <w:t>3.4. Poderá a licitante apresentar envelopes através da Empresa Brasileira de Correios e Telégrafos ou por representante não credenciado, ficando a licitante obrigada a apresentá-los até a hora e data estabelecida no preâmbulo, e na forma do item 3.1.1. deste Edital.</w:t>
      </w:r>
    </w:p>
    <w:p w:rsidR="00884F8E" w:rsidRPr="009022A2" w:rsidRDefault="00884F8E" w:rsidP="00D12B02">
      <w:pPr>
        <w:pStyle w:val="Padro"/>
        <w:jc w:val="both"/>
        <w:rPr>
          <w:rFonts w:ascii="Arial" w:hAnsi="Arial" w:cs="Arial"/>
          <w:sz w:val="22"/>
          <w:szCs w:val="22"/>
        </w:rPr>
      </w:pPr>
    </w:p>
    <w:p w:rsidR="00884F8E" w:rsidRPr="009022A2" w:rsidRDefault="00884F8E" w:rsidP="00D12B02">
      <w:pPr>
        <w:pStyle w:val="Padro"/>
        <w:jc w:val="both"/>
        <w:rPr>
          <w:rFonts w:ascii="Arial" w:hAnsi="Arial" w:cs="Arial"/>
          <w:sz w:val="22"/>
          <w:szCs w:val="22"/>
        </w:rPr>
      </w:pPr>
      <w:r w:rsidRPr="009022A2">
        <w:rPr>
          <w:rFonts w:ascii="Arial" w:hAnsi="Arial" w:cs="Arial"/>
          <w:sz w:val="22"/>
          <w:szCs w:val="22"/>
        </w:rPr>
        <w:t>3.5. O PREGOEIRO não se responsabilizará por envelopes de “Proposta Comercial” e “Documentos de Habilitação” que não sejam entregues ao pregoeiro designado, no local, data e horário definidos neste edital.</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3.6.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884F8E" w:rsidRPr="009022A2" w:rsidRDefault="00884F8E" w:rsidP="00D12B02">
      <w:pPr>
        <w:pStyle w:val="Padro"/>
        <w:jc w:val="both"/>
        <w:rPr>
          <w:rFonts w:ascii="Arial" w:hAnsi="Arial" w:cs="Arial"/>
          <w:b/>
          <w:sz w:val="22"/>
          <w:szCs w:val="22"/>
        </w:rPr>
      </w:pPr>
    </w:p>
    <w:p w:rsidR="00884F8E" w:rsidRPr="009022A2" w:rsidRDefault="00884F8E" w:rsidP="00D12B02">
      <w:pPr>
        <w:pStyle w:val="WW-Padro"/>
        <w:tabs>
          <w:tab w:val="left" w:pos="360"/>
        </w:tabs>
        <w:jc w:val="both"/>
        <w:rPr>
          <w:rFonts w:ascii="Arial" w:hAnsi="Arial" w:cs="Arial"/>
          <w:b/>
          <w:sz w:val="22"/>
          <w:szCs w:val="22"/>
          <w:lang w:val="pt-BR"/>
        </w:rPr>
      </w:pPr>
      <w:r w:rsidRPr="009022A2">
        <w:rPr>
          <w:rFonts w:ascii="Arial" w:hAnsi="Arial" w:cs="Arial"/>
          <w:b/>
          <w:sz w:val="22"/>
          <w:szCs w:val="22"/>
          <w:lang w:val="pt-BR"/>
        </w:rPr>
        <w:t>5. CREDENCIAMENTO</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5.1. A licitante deverá se apresentar para credenciamento junto ao Pregoeiro por um representante devidamente munido de documento que o credencie a participar deste procedimento licitatório.</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5.2. Cada licitante credenciará apenas um representante que será o único admitido a intervir nas fases do procedimento licitatório e a responder, para todos os atos e efeitos previstos neste Edital, por sua representada.</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5.3. Por credenciamento entende-se a apresentação conjunta dos seguintes documentos:</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I - Documento oficial de identidade;</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5.4. Caso a procuração seja particular, deverá ter firma reconhecida e estar acompanhada dos documentos comprobatórios dos poderes do outorgante, tais como contrato social/alteração contratual e cópia do documento de identidade de quem recebe poderes.</w:t>
      </w:r>
    </w:p>
    <w:p w:rsidR="00884F8E" w:rsidRPr="009022A2" w:rsidRDefault="00884F8E" w:rsidP="009E4634">
      <w:pPr>
        <w:jc w:val="both"/>
        <w:rPr>
          <w:rFonts w:ascii="Arial" w:hAnsi="Arial" w:cs="Arial"/>
          <w:sz w:val="22"/>
          <w:szCs w:val="22"/>
        </w:rPr>
      </w:pPr>
    </w:p>
    <w:p w:rsidR="00884F8E" w:rsidRPr="009022A2" w:rsidRDefault="00884F8E" w:rsidP="009E4634">
      <w:pPr>
        <w:jc w:val="both"/>
        <w:rPr>
          <w:rFonts w:ascii="Arial" w:hAnsi="Arial" w:cs="Arial"/>
          <w:sz w:val="22"/>
          <w:szCs w:val="22"/>
        </w:rPr>
      </w:pPr>
      <w:r w:rsidRPr="009022A2">
        <w:rPr>
          <w:rFonts w:ascii="Arial" w:hAnsi="Arial" w:cs="Arial"/>
          <w:sz w:val="22"/>
          <w:szCs w:val="22"/>
        </w:rPr>
        <w:t>5.5. Não apresentação ou incorreção de quaisquer dos documentos de credenciamento impedirá a participação do representante da licitante na sessão, para fins de apresentação de lances.</w:t>
      </w:r>
    </w:p>
    <w:p w:rsidR="00884F8E" w:rsidRPr="009022A2" w:rsidRDefault="00884F8E" w:rsidP="009E4634">
      <w:pPr>
        <w:jc w:val="both"/>
        <w:rPr>
          <w:rFonts w:ascii="Arial" w:hAnsi="Arial" w:cs="Arial"/>
          <w:sz w:val="22"/>
          <w:szCs w:val="22"/>
        </w:rPr>
      </w:pPr>
    </w:p>
    <w:p w:rsidR="00884F8E" w:rsidRPr="009022A2" w:rsidRDefault="00884F8E" w:rsidP="009E4634">
      <w:pPr>
        <w:jc w:val="both"/>
        <w:rPr>
          <w:rFonts w:ascii="Arial" w:hAnsi="Arial" w:cs="Arial"/>
          <w:sz w:val="22"/>
          <w:szCs w:val="22"/>
        </w:rPr>
      </w:pPr>
      <w:r w:rsidRPr="009022A2">
        <w:rPr>
          <w:rFonts w:ascii="Arial" w:hAnsi="Arial" w:cs="Arial"/>
          <w:sz w:val="22"/>
          <w:szCs w:val="22"/>
        </w:rPr>
        <w:lastRenderedPageBreak/>
        <w:t>5.6. O representante poderá ser substituído por outro devidamente credenciado.</w:t>
      </w:r>
    </w:p>
    <w:p w:rsidR="00884F8E" w:rsidRPr="009022A2" w:rsidRDefault="00884F8E" w:rsidP="009E4634">
      <w:pPr>
        <w:pStyle w:val="Corpodetexto"/>
        <w:spacing w:after="0" w:line="240" w:lineRule="auto"/>
        <w:jc w:val="both"/>
        <w:rPr>
          <w:rFonts w:ascii="Arial" w:hAnsi="Arial" w:cs="Arial"/>
          <w:sz w:val="22"/>
          <w:szCs w:val="22"/>
        </w:rPr>
      </w:pPr>
    </w:p>
    <w:p w:rsidR="00884F8E" w:rsidRPr="009022A2" w:rsidRDefault="00884F8E" w:rsidP="009E4634">
      <w:pPr>
        <w:pStyle w:val="Corpodetexto"/>
        <w:spacing w:after="0" w:line="240" w:lineRule="auto"/>
        <w:jc w:val="both"/>
        <w:rPr>
          <w:rFonts w:ascii="Arial" w:hAnsi="Arial" w:cs="Arial"/>
          <w:sz w:val="22"/>
          <w:szCs w:val="22"/>
        </w:rPr>
      </w:pPr>
      <w:r w:rsidRPr="009022A2">
        <w:rPr>
          <w:rFonts w:ascii="Arial" w:hAnsi="Arial" w:cs="Arial"/>
          <w:sz w:val="22"/>
          <w:szCs w:val="22"/>
        </w:rPr>
        <w:t>5.7. Não será admitida a participação de um mesmo representante para mais de uma empresa licitante.</w:t>
      </w:r>
    </w:p>
    <w:p w:rsidR="00884F8E" w:rsidRPr="009022A2" w:rsidRDefault="00884F8E" w:rsidP="009E4634">
      <w:pPr>
        <w:pStyle w:val="Corpodetexto"/>
        <w:spacing w:after="0" w:line="240" w:lineRule="auto"/>
        <w:jc w:val="both"/>
        <w:rPr>
          <w:rFonts w:ascii="Arial" w:hAnsi="Arial" w:cs="Arial"/>
          <w:sz w:val="22"/>
          <w:szCs w:val="22"/>
        </w:rPr>
      </w:pPr>
    </w:p>
    <w:p w:rsidR="00884F8E" w:rsidRPr="00C36BCC" w:rsidRDefault="00884F8E" w:rsidP="009E4634">
      <w:pPr>
        <w:pStyle w:val="Corpodetexto"/>
        <w:spacing w:after="0" w:line="240" w:lineRule="auto"/>
        <w:jc w:val="both"/>
        <w:rPr>
          <w:rFonts w:ascii="Arial" w:hAnsi="Arial" w:cs="Arial"/>
          <w:sz w:val="22"/>
          <w:szCs w:val="22"/>
        </w:rPr>
      </w:pPr>
      <w:r w:rsidRPr="00C36BCC">
        <w:rPr>
          <w:rFonts w:ascii="Arial" w:hAnsi="Arial" w:cs="Arial"/>
          <w:sz w:val="22"/>
          <w:szCs w:val="22"/>
        </w:rPr>
        <w:t xml:space="preserve">5.8. </w:t>
      </w:r>
      <w:r w:rsidRPr="00C36BCC">
        <w:rPr>
          <w:rFonts w:ascii="Arial" w:hAnsi="Arial" w:cs="Arial"/>
          <w:snapToGrid w:val="0"/>
          <w:sz w:val="22"/>
          <w:szCs w:val="22"/>
        </w:rPr>
        <w:t>As autenticações efetuadas na Prefeitura só serão feitas mediante apresentação dos documentos originais.</w:t>
      </w:r>
    </w:p>
    <w:p w:rsidR="00884F8E" w:rsidRPr="009022A2" w:rsidRDefault="00884F8E" w:rsidP="00D12B02">
      <w:pPr>
        <w:pStyle w:val="Corpodetexto"/>
        <w:spacing w:after="0" w:line="240" w:lineRule="auto"/>
        <w:rPr>
          <w:rFonts w:ascii="Arial" w:hAnsi="Arial" w:cs="Arial"/>
          <w:sz w:val="22"/>
          <w:szCs w:val="22"/>
        </w:rPr>
      </w:pPr>
    </w:p>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t>6. PROPOSTAS COMERCIAIS</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6.1. As propostas comerciais serão datilografadas ou impressas, em uma via, com suas páginas numeradas e rubricadas, e a última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6.2. Nome, número do CNPJ, endereço, telefone e fax da empresa proponente;</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6.3. Especificação detalhada do objeto, com indicação da marca e origem do produto cotado;</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6.4. Prazo de validade da proposta de 60 (sessenta) dias, contados da data estipulada para a entrega dos envelopes;</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jc w:val="both"/>
        <w:rPr>
          <w:rFonts w:ascii="Arial" w:hAnsi="Arial" w:cs="Arial"/>
          <w:bCs/>
          <w:sz w:val="22"/>
          <w:szCs w:val="22"/>
        </w:rPr>
      </w:pPr>
      <w:r w:rsidRPr="009022A2">
        <w:rPr>
          <w:rFonts w:ascii="Arial" w:hAnsi="Arial" w:cs="Arial"/>
          <w:sz w:val="22"/>
          <w:szCs w:val="22"/>
        </w:rPr>
        <w:t xml:space="preserve">6.5. O licitante vencedor deverá entregar ao Município de Pequi/MG, no ato da assinatura da ata, a(s) tabela(s) vigente(s) elaborada(s)/fornecida(s) pelo(s) fabricante(s) dos veículos e utilizada(s) pela(s) concessionária(s), relativa(s) ao valor das peças e componentes, bem como suas atualizações subsequentes durante a vigência da ata. </w:t>
      </w:r>
    </w:p>
    <w:p w:rsidR="00884F8E" w:rsidRPr="009022A2" w:rsidRDefault="00884F8E" w:rsidP="00D12B02">
      <w:pPr>
        <w:pStyle w:val="WW-Padro"/>
        <w:tabs>
          <w:tab w:val="left" w:pos="720"/>
          <w:tab w:val="left" w:pos="1440"/>
        </w:tabs>
        <w:jc w:val="both"/>
        <w:rPr>
          <w:rFonts w:ascii="Arial" w:hAnsi="Arial" w:cs="Arial"/>
          <w:bCs/>
          <w:sz w:val="22"/>
          <w:szCs w:val="22"/>
          <w:lang w:val="pt-BR"/>
        </w:rPr>
      </w:pPr>
    </w:p>
    <w:p w:rsidR="00884F8E" w:rsidRPr="009022A2" w:rsidRDefault="00884F8E" w:rsidP="00D12B02">
      <w:pPr>
        <w:pStyle w:val="WW-Padro"/>
        <w:tabs>
          <w:tab w:val="left" w:pos="720"/>
          <w:tab w:val="left" w:pos="1440"/>
        </w:tabs>
        <w:jc w:val="both"/>
        <w:rPr>
          <w:rFonts w:ascii="Arial" w:hAnsi="Arial" w:cs="Arial"/>
          <w:sz w:val="22"/>
          <w:szCs w:val="22"/>
          <w:lang w:val="pt-BR"/>
        </w:rPr>
      </w:pPr>
      <w:r w:rsidRPr="009022A2">
        <w:rPr>
          <w:rFonts w:ascii="Arial" w:hAnsi="Arial" w:cs="Arial"/>
          <w:sz w:val="22"/>
          <w:szCs w:val="22"/>
          <w:lang w:val="pt-BR"/>
        </w:rPr>
        <w:t>6.6.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884F8E" w:rsidRPr="009022A2" w:rsidRDefault="00884F8E" w:rsidP="00D12B02">
      <w:pPr>
        <w:pStyle w:val="WW-Padro"/>
        <w:tabs>
          <w:tab w:val="left" w:pos="720"/>
          <w:tab w:val="left" w:pos="1440"/>
        </w:tabs>
        <w:jc w:val="both"/>
        <w:rPr>
          <w:rFonts w:ascii="Arial" w:hAnsi="Arial" w:cs="Arial"/>
          <w:sz w:val="22"/>
          <w:szCs w:val="22"/>
          <w:lang w:val="pt-BR"/>
        </w:rPr>
      </w:pPr>
    </w:p>
    <w:p w:rsidR="00884F8E" w:rsidRPr="009022A2" w:rsidRDefault="00884F8E" w:rsidP="00D12B02">
      <w:pPr>
        <w:pStyle w:val="WW-Padro"/>
        <w:tabs>
          <w:tab w:val="left" w:pos="720"/>
          <w:tab w:val="left" w:pos="1440"/>
        </w:tabs>
        <w:jc w:val="both"/>
        <w:rPr>
          <w:rFonts w:ascii="Arial" w:hAnsi="Arial" w:cs="Arial"/>
          <w:sz w:val="22"/>
          <w:szCs w:val="22"/>
          <w:lang w:val="pt-BR"/>
        </w:rPr>
      </w:pPr>
      <w:r w:rsidRPr="009022A2">
        <w:rPr>
          <w:rFonts w:ascii="Arial" w:hAnsi="Arial" w:cs="Arial"/>
          <w:sz w:val="22"/>
          <w:szCs w:val="22"/>
          <w:lang w:val="pt-BR"/>
        </w:rPr>
        <w:t>6.7. Serão desclassificadas as propostas que não atenderem às exigências do presente edital e seus anexos, por estarem omissas ou apresentarem irregularidades, ou defeitos capazes de dificultar o julgamento;</w:t>
      </w:r>
    </w:p>
    <w:p w:rsidR="00884F8E" w:rsidRPr="009022A2" w:rsidRDefault="00884F8E" w:rsidP="00D12B02">
      <w:pPr>
        <w:pStyle w:val="WW-Padro"/>
        <w:tabs>
          <w:tab w:val="left" w:pos="720"/>
          <w:tab w:val="left" w:pos="144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6.8. Os preços serão cotados com duas casas decimais. Ex: 10,55 %</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884F8E" w:rsidP="00D12B02">
      <w:pPr>
        <w:pStyle w:val="WW-Padro"/>
        <w:tabs>
          <w:tab w:val="left" w:pos="1440"/>
        </w:tabs>
        <w:jc w:val="both"/>
        <w:rPr>
          <w:rFonts w:ascii="Arial" w:hAnsi="Arial" w:cs="Arial"/>
          <w:sz w:val="22"/>
          <w:szCs w:val="22"/>
          <w:lang w:val="pt-BR"/>
        </w:rPr>
      </w:pPr>
      <w:r w:rsidRPr="009022A2">
        <w:rPr>
          <w:rFonts w:ascii="Arial" w:hAnsi="Arial" w:cs="Arial"/>
          <w:sz w:val="22"/>
          <w:szCs w:val="22"/>
          <w:lang w:val="pt-BR"/>
        </w:rPr>
        <w:t>6.9.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884F8E" w:rsidP="00D12B02">
      <w:pPr>
        <w:pStyle w:val="WW-Padro"/>
        <w:tabs>
          <w:tab w:val="left" w:pos="1440"/>
        </w:tabs>
        <w:jc w:val="both"/>
        <w:rPr>
          <w:rFonts w:ascii="Arial" w:hAnsi="Arial" w:cs="Arial"/>
          <w:sz w:val="22"/>
          <w:szCs w:val="22"/>
          <w:lang w:val="pt-BR"/>
        </w:rPr>
      </w:pPr>
      <w:r w:rsidRPr="009022A2">
        <w:rPr>
          <w:rFonts w:ascii="Arial" w:hAnsi="Arial" w:cs="Arial"/>
          <w:sz w:val="22"/>
          <w:szCs w:val="22"/>
          <w:lang w:val="pt-BR"/>
        </w:rPr>
        <w:t>6.10. A licitante apresentará, FORA DO ENVELOPE, por ocasião da apresentação da Proposta Comercial, a Declaração de que atende plenamente a todos os requisitos de habilitação exigidos para o certame, conforme ANEXO V.</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884F8E" w:rsidP="00D12B02">
      <w:pPr>
        <w:pStyle w:val="WW-Padro"/>
        <w:tabs>
          <w:tab w:val="left" w:pos="1440"/>
        </w:tabs>
        <w:jc w:val="both"/>
        <w:rPr>
          <w:rFonts w:ascii="Arial" w:hAnsi="Arial" w:cs="Arial"/>
          <w:b/>
          <w:sz w:val="22"/>
          <w:szCs w:val="22"/>
          <w:lang w:val="pt-BR"/>
        </w:rPr>
      </w:pPr>
      <w:r w:rsidRPr="009022A2">
        <w:rPr>
          <w:rFonts w:ascii="Arial" w:hAnsi="Arial" w:cs="Arial"/>
          <w:sz w:val="22"/>
          <w:szCs w:val="22"/>
          <w:lang w:val="pt-BR"/>
        </w:rPr>
        <w:lastRenderedPageBreak/>
        <w:t>6.11. As propostas não poderão impor condições ou conter opções, somente sendo admitidas propostas que ofertem apenas uma marca, um modelo e um preço para cada item do objeto desta licitação.</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t>7. HABILITAÇÃO</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7.1. Quanto à REGULARIDADE JURÍDICA, a licitante apresentará:</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a) registro comercial, no caso de empresa individual;</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b) ato constitutivo, estatuto ou contrato social em vigor, devidamente registrados, em se tratando de sociedade por ações, acompanhado da documentação de eleição de seus administradores;</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c) Em se tratando de Micro Empreendedor Individual – MEI, o Contrato Social ou Estatuto poderá ser substituído pelo Certificado da Condição de Micro Empreendedor Individual – CCMEI</w:t>
      </w:r>
    </w:p>
    <w:p w:rsidR="00884F8E" w:rsidRPr="009022A2" w:rsidRDefault="00884F8E" w:rsidP="00D12B02">
      <w:pPr>
        <w:jc w:val="both"/>
        <w:rPr>
          <w:rFonts w:ascii="Arial" w:hAnsi="Arial" w:cs="Arial"/>
          <w:sz w:val="22"/>
          <w:szCs w:val="22"/>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d) Decreto de autorização, em se tratando de empresa ou sociedade estrangeira em funcionamento no País e ato de registro ou autorização para funcionamento expedido pelo órgão ou entidade competente.</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7.2. Quanto à REGULARIDADE FISCAL E TRABALHISTA, apresentará:</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jc w:val="both"/>
        <w:rPr>
          <w:rFonts w:ascii="Arial" w:hAnsi="Arial" w:cs="Arial"/>
          <w:sz w:val="22"/>
          <w:szCs w:val="22"/>
        </w:rPr>
      </w:pPr>
      <w:r w:rsidRPr="009022A2">
        <w:rPr>
          <w:rFonts w:ascii="Arial" w:hAnsi="Arial" w:cs="Arial"/>
          <w:kern w:val="2"/>
          <w:sz w:val="22"/>
          <w:szCs w:val="22"/>
        </w:rPr>
        <w:t>a) P</w:t>
      </w:r>
      <w:r w:rsidRPr="009022A2">
        <w:rPr>
          <w:rFonts w:ascii="Arial" w:hAnsi="Arial" w:cs="Arial"/>
          <w:sz w:val="22"/>
          <w:szCs w:val="22"/>
        </w:rPr>
        <w:t>rova de inscrição no Cadastro Nacional de Pessoas Jurídicas (CNPJ) atualizado, relativo ao domicílio ou sede do licitante, pertinente e compatível com o objeto desta licitação;</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kern w:val="2"/>
          <w:sz w:val="22"/>
          <w:szCs w:val="22"/>
        </w:rPr>
        <w:t>b) P</w:t>
      </w:r>
      <w:r w:rsidRPr="009022A2">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884F8E" w:rsidRPr="009022A2" w:rsidRDefault="00884F8E" w:rsidP="00D12B02">
      <w:pPr>
        <w:jc w:val="both"/>
        <w:rPr>
          <w:rFonts w:ascii="Arial" w:hAnsi="Arial" w:cs="Arial"/>
          <w:sz w:val="22"/>
          <w:szCs w:val="22"/>
        </w:rPr>
      </w:pPr>
    </w:p>
    <w:p w:rsidR="00884F8E" w:rsidRPr="009022A2" w:rsidRDefault="00884F8E" w:rsidP="00D12B02">
      <w:pPr>
        <w:pStyle w:val="Corpodetexto"/>
        <w:spacing w:after="0" w:line="240" w:lineRule="auto"/>
        <w:jc w:val="both"/>
        <w:rPr>
          <w:rFonts w:ascii="Arial" w:hAnsi="Arial" w:cs="Arial"/>
          <w:sz w:val="22"/>
          <w:szCs w:val="22"/>
        </w:rPr>
      </w:pPr>
      <w:r w:rsidRPr="009022A2">
        <w:rPr>
          <w:rFonts w:ascii="Arial" w:hAnsi="Arial" w:cs="Arial"/>
          <w:sz w:val="22"/>
          <w:szCs w:val="22"/>
        </w:rPr>
        <w:t>c) Certificado de Regularidade de Situação perante o Fundo de Garantia do Tempo de Serviço - FGTS ou documento equivalente que comprove a regularidade.</w:t>
      </w:r>
    </w:p>
    <w:p w:rsidR="00884F8E" w:rsidRPr="009022A2" w:rsidRDefault="00884F8E" w:rsidP="00D12B02">
      <w:pPr>
        <w:pStyle w:val="Corpodetexto"/>
        <w:spacing w:after="0" w:line="240" w:lineRule="auto"/>
        <w:jc w:val="both"/>
        <w:rPr>
          <w:rFonts w:ascii="Arial" w:hAnsi="Arial" w:cs="Arial"/>
          <w:sz w:val="22"/>
          <w:szCs w:val="22"/>
        </w:rPr>
      </w:pPr>
    </w:p>
    <w:p w:rsidR="00884F8E" w:rsidRPr="009022A2" w:rsidRDefault="00884F8E" w:rsidP="00D12B02">
      <w:pPr>
        <w:pStyle w:val="Corpodetexto"/>
        <w:spacing w:after="0" w:line="240" w:lineRule="auto"/>
        <w:jc w:val="both"/>
        <w:rPr>
          <w:rFonts w:ascii="Arial" w:hAnsi="Arial" w:cs="Arial"/>
          <w:sz w:val="22"/>
          <w:szCs w:val="22"/>
        </w:rPr>
      </w:pPr>
      <w:r w:rsidRPr="009022A2">
        <w:rPr>
          <w:rFonts w:ascii="Arial" w:hAnsi="Arial" w:cs="Arial"/>
          <w:sz w:val="22"/>
          <w:szCs w:val="22"/>
        </w:rPr>
        <w:t>d) Certidão de regularidade com a Fazenda Estadual e Municipal, referente ao domicílio da empresa.</w:t>
      </w:r>
    </w:p>
    <w:p w:rsidR="00884F8E" w:rsidRPr="009022A2" w:rsidRDefault="00884F8E" w:rsidP="00D12B02">
      <w:pPr>
        <w:pStyle w:val="Corpodetexto"/>
        <w:spacing w:after="0" w:line="240" w:lineRule="auto"/>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e) Certidão Negativa de Débitos Trabalhistas (CNDT), provando a inexistência de débitos inadimplidos perante a Justiça do Trabalho.</w:t>
      </w:r>
    </w:p>
    <w:p w:rsidR="00884F8E" w:rsidRPr="009022A2" w:rsidRDefault="00884F8E" w:rsidP="00D12B02">
      <w:pPr>
        <w:jc w:val="both"/>
        <w:rPr>
          <w:rFonts w:ascii="Arial" w:hAnsi="Arial" w:cs="Arial"/>
          <w:sz w:val="22"/>
          <w:szCs w:val="22"/>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 xml:space="preserve">6.3. Quanto à REGULARIDADE ECONOMICO-FINANCEIRA, apresentará: </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a) Certidão de Falência e Concordata emitida por órgão competente com data de emissão de até 90 (noventa) dias antes da abertura da sessão.</w:t>
      </w:r>
    </w:p>
    <w:p w:rsidR="00884F8E" w:rsidRPr="009022A2" w:rsidRDefault="00884F8E" w:rsidP="00D12B02">
      <w:pPr>
        <w:pStyle w:val="WW-Padro"/>
        <w:tabs>
          <w:tab w:val="left" w:pos="540"/>
          <w:tab w:val="left" w:pos="1440"/>
          <w:tab w:val="left" w:pos="2160"/>
        </w:tabs>
        <w:jc w:val="both"/>
        <w:rPr>
          <w:rFonts w:ascii="Arial" w:hAnsi="Arial" w:cs="Arial"/>
          <w:sz w:val="22"/>
          <w:szCs w:val="22"/>
          <w:lang w:val="pt-BR"/>
        </w:rPr>
      </w:pPr>
    </w:p>
    <w:p w:rsidR="00884F8E" w:rsidRPr="009022A2" w:rsidRDefault="00884F8E" w:rsidP="00D12B02">
      <w:pPr>
        <w:pStyle w:val="WW-Padro"/>
        <w:tabs>
          <w:tab w:val="left" w:pos="540"/>
          <w:tab w:val="left" w:pos="1440"/>
          <w:tab w:val="left" w:pos="2160"/>
        </w:tabs>
        <w:jc w:val="both"/>
        <w:rPr>
          <w:rFonts w:ascii="Arial" w:hAnsi="Arial" w:cs="Arial"/>
          <w:sz w:val="22"/>
          <w:szCs w:val="22"/>
          <w:lang w:val="pt-BR"/>
        </w:rPr>
      </w:pPr>
      <w:r w:rsidRPr="009022A2">
        <w:rPr>
          <w:rFonts w:ascii="Arial" w:hAnsi="Arial" w:cs="Arial"/>
          <w:sz w:val="22"/>
          <w:szCs w:val="22"/>
          <w:lang w:val="pt-BR"/>
        </w:rPr>
        <w:t>7.3. Deverão ainda, as licitantes, apresentarem as seguintes declarações:</w:t>
      </w:r>
    </w:p>
    <w:p w:rsidR="00884F8E" w:rsidRPr="009022A2" w:rsidRDefault="00884F8E" w:rsidP="00D12B02">
      <w:pPr>
        <w:pStyle w:val="WW-Padro"/>
        <w:tabs>
          <w:tab w:val="left" w:pos="900"/>
        </w:tabs>
        <w:jc w:val="both"/>
        <w:rPr>
          <w:rFonts w:ascii="Arial" w:hAnsi="Arial" w:cs="Arial"/>
          <w:sz w:val="22"/>
          <w:szCs w:val="22"/>
          <w:lang w:val="pt-BR"/>
        </w:rPr>
      </w:pPr>
    </w:p>
    <w:p w:rsidR="00884F8E" w:rsidRPr="009022A2" w:rsidRDefault="00884F8E" w:rsidP="00D12B02">
      <w:pPr>
        <w:pStyle w:val="WW-Padro"/>
        <w:tabs>
          <w:tab w:val="left" w:pos="900"/>
        </w:tabs>
        <w:jc w:val="both"/>
        <w:rPr>
          <w:rFonts w:ascii="Arial" w:hAnsi="Arial" w:cs="Arial"/>
          <w:sz w:val="22"/>
          <w:szCs w:val="22"/>
          <w:lang w:val="pt-BR"/>
        </w:rPr>
      </w:pPr>
      <w:r w:rsidRPr="009022A2">
        <w:rPr>
          <w:rFonts w:ascii="Arial" w:hAnsi="Arial" w:cs="Arial"/>
          <w:sz w:val="22"/>
          <w:szCs w:val="22"/>
          <w:lang w:val="pt-BR"/>
        </w:rPr>
        <w:lastRenderedPageBreak/>
        <w:t>a) Declaração de inexistência ou superveniência de fato impeditivo da habilitação (art. 32, § 2º, Lei 8.666/93), conforme ANEXO VI</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b)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7.4. Sob pena de inabilitação, todos os documentos apresentados para habilitação deverão estar em nome do licitante e, preferencialmente, com número do CNPJ e endereço respectivo, observando-se que:</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a) se o licitante for matriz, todos os documentos deverão estar em nome da matriz; ou</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b) se o licitante for filial, todos os documentos deverão estar em nome da filial;</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c) se o licitante for matriz, e o executor do contrato for filial, a documentação deverá ser apresentada com CNPJ da matriz e da filial, simultaneamente;</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d) serão dispensados da filial aqueles documentos que, pela própria natureza, comprovadamente, forem emitidos somente em nome da matriz.</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t>8. SESSÃO DO PREGÃO</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8.2. Após o cadastramento dos valores de cada empresa participante, o Pregoeiro declarará aberta a sessão do PREGÃO para os lances.</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tabs>
          <w:tab w:val="left" w:pos="540"/>
          <w:tab w:val="left" w:pos="1440"/>
        </w:tabs>
        <w:jc w:val="both"/>
        <w:rPr>
          <w:rFonts w:ascii="Arial" w:hAnsi="Arial" w:cs="Arial"/>
          <w:b/>
          <w:bCs/>
          <w:sz w:val="22"/>
          <w:szCs w:val="22"/>
          <w:lang w:val="pt-BR"/>
        </w:rPr>
      </w:pPr>
      <w:r w:rsidRPr="009022A2">
        <w:rPr>
          <w:rFonts w:ascii="Arial" w:hAnsi="Arial" w:cs="Arial"/>
          <w:b/>
          <w:bCs/>
          <w:sz w:val="22"/>
          <w:szCs w:val="22"/>
          <w:lang w:val="pt-BR"/>
        </w:rPr>
        <w:t>9. CLASSIFICAÇÃO DAS PROPOSTAS COMERCIAIS</w:t>
      </w:r>
    </w:p>
    <w:p w:rsidR="00884F8E" w:rsidRPr="009022A2" w:rsidRDefault="00884F8E" w:rsidP="00D12B02">
      <w:pPr>
        <w:pStyle w:val="WW-Padro"/>
        <w:tabs>
          <w:tab w:val="left" w:pos="540"/>
          <w:tab w:val="left" w:pos="1440"/>
        </w:tabs>
        <w:jc w:val="both"/>
        <w:rPr>
          <w:rFonts w:ascii="Arial" w:hAnsi="Arial" w:cs="Arial"/>
          <w:b/>
          <w:bCs/>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9.2. O autor da oferta de valor mais baixo e os das ofertas com preços até 10% (dez por cento) superiores àquela serão classificados para participarem dos lances verbais.</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9.3. Não havendo pelo menos 3 (três) ofertas nas condições definidas no artigo anterior, o pregoeiro classificará as melhores propostas, até o máximo de 03 (três), quaisquer que sejam os preços oferecidos, para que seus autores participem dos lances verbais.</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540"/>
          <w:tab w:val="left" w:pos="1440"/>
        </w:tabs>
        <w:jc w:val="both"/>
        <w:rPr>
          <w:rFonts w:ascii="Arial" w:hAnsi="Arial" w:cs="Arial"/>
          <w:b/>
          <w:bCs/>
          <w:sz w:val="22"/>
          <w:szCs w:val="22"/>
          <w:lang w:val="pt-BR"/>
        </w:rPr>
      </w:pPr>
      <w:r w:rsidRPr="009022A2">
        <w:rPr>
          <w:rFonts w:ascii="Arial" w:hAnsi="Arial" w:cs="Arial"/>
          <w:b/>
          <w:bCs/>
          <w:sz w:val="22"/>
          <w:szCs w:val="22"/>
          <w:lang w:val="pt-BR"/>
        </w:rPr>
        <w:t>10. LANCES VERBAIS</w:t>
      </w:r>
    </w:p>
    <w:p w:rsidR="00884F8E" w:rsidRPr="009022A2" w:rsidRDefault="00884F8E" w:rsidP="00D12B02">
      <w:pPr>
        <w:pStyle w:val="WW-Padro"/>
        <w:tabs>
          <w:tab w:val="left" w:pos="540"/>
          <w:tab w:val="left" w:pos="1440"/>
        </w:tabs>
        <w:jc w:val="both"/>
        <w:rPr>
          <w:rFonts w:ascii="Arial" w:hAnsi="Arial" w:cs="Arial"/>
          <w:b/>
          <w:bCs/>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10.3. É vedada a oferta de lance com vista ao empate</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10.4. Na sucessão de lances a diferença de valor será definida pel</w:t>
      </w:r>
      <w:r w:rsidR="0002694F" w:rsidRPr="009022A2">
        <w:rPr>
          <w:rFonts w:ascii="Arial" w:hAnsi="Arial" w:cs="Arial"/>
          <w:sz w:val="22"/>
          <w:szCs w:val="22"/>
          <w:lang w:val="pt-BR"/>
        </w:rPr>
        <w:t>o</w:t>
      </w:r>
      <w:r w:rsidRPr="009022A2">
        <w:rPr>
          <w:rFonts w:ascii="Arial" w:hAnsi="Arial" w:cs="Arial"/>
          <w:sz w:val="22"/>
          <w:szCs w:val="22"/>
          <w:lang w:val="pt-BR"/>
        </w:rPr>
        <w:t xml:space="preserve"> </w:t>
      </w:r>
      <w:r w:rsidR="0002694F" w:rsidRPr="009022A2">
        <w:rPr>
          <w:rFonts w:ascii="Arial" w:hAnsi="Arial" w:cs="Arial"/>
          <w:sz w:val="22"/>
          <w:szCs w:val="22"/>
          <w:lang w:val="pt-BR"/>
        </w:rPr>
        <w:t>P</w:t>
      </w:r>
      <w:r w:rsidRPr="009022A2">
        <w:rPr>
          <w:rFonts w:ascii="Arial" w:hAnsi="Arial" w:cs="Arial"/>
          <w:sz w:val="22"/>
          <w:szCs w:val="22"/>
          <w:lang w:val="pt-BR"/>
        </w:rPr>
        <w:t>regoeir</w:t>
      </w:r>
      <w:r w:rsidR="0002694F" w:rsidRPr="009022A2">
        <w:rPr>
          <w:rFonts w:ascii="Arial" w:hAnsi="Arial" w:cs="Arial"/>
          <w:sz w:val="22"/>
          <w:szCs w:val="22"/>
          <w:lang w:val="pt-BR"/>
        </w:rPr>
        <w:t>o</w:t>
      </w:r>
      <w:r w:rsidRPr="009022A2">
        <w:rPr>
          <w:rFonts w:ascii="Arial" w:hAnsi="Arial" w:cs="Arial"/>
          <w:sz w:val="22"/>
          <w:szCs w:val="22"/>
          <w:lang w:val="pt-BR"/>
        </w:rPr>
        <w:t xml:space="preserve"> na própria sessão.</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540"/>
          <w:tab w:val="left" w:pos="1440"/>
        </w:tabs>
        <w:jc w:val="both"/>
        <w:rPr>
          <w:rFonts w:ascii="Arial" w:hAnsi="Arial" w:cs="Arial"/>
          <w:b/>
          <w:bCs/>
          <w:sz w:val="22"/>
          <w:szCs w:val="22"/>
          <w:lang w:val="pt-BR"/>
        </w:rPr>
      </w:pPr>
      <w:r w:rsidRPr="009022A2">
        <w:rPr>
          <w:rFonts w:ascii="Arial" w:hAnsi="Arial" w:cs="Arial"/>
          <w:b/>
          <w:bCs/>
          <w:sz w:val="22"/>
          <w:szCs w:val="22"/>
          <w:lang w:val="pt-BR"/>
        </w:rPr>
        <w:t>11. JULGAMENTO</w:t>
      </w:r>
    </w:p>
    <w:p w:rsidR="00884F8E" w:rsidRPr="009022A2" w:rsidRDefault="00884F8E" w:rsidP="00D12B02">
      <w:pPr>
        <w:pStyle w:val="WW-Padro"/>
        <w:tabs>
          <w:tab w:val="left" w:pos="540"/>
          <w:tab w:val="left" w:pos="1440"/>
        </w:tabs>
        <w:jc w:val="both"/>
        <w:rPr>
          <w:rFonts w:ascii="Arial" w:hAnsi="Arial" w:cs="Arial"/>
          <w:b/>
          <w:bCs/>
          <w:sz w:val="22"/>
          <w:szCs w:val="22"/>
          <w:lang w:val="pt-BR"/>
        </w:rPr>
      </w:pPr>
    </w:p>
    <w:p w:rsidR="00884F8E" w:rsidRPr="009022A2" w:rsidRDefault="00884F8E" w:rsidP="00D12B02">
      <w:pPr>
        <w:pStyle w:val="WW-Padro"/>
        <w:tabs>
          <w:tab w:val="left" w:pos="2160"/>
        </w:tabs>
        <w:jc w:val="both"/>
        <w:rPr>
          <w:rFonts w:ascii="Arial" w:hAnsi="Arial" w:cs="Arial"/>
          <w:b/>
          <w:sz w:val="22"/>
          <w:szCs w:val="22"/>
          <w:lang w:val="pt-BR"/>
        </w:rPr>
      </w:pPr>
      <w:r w:rsidRPr="009022A2">
        <w:rPr>
          <w:rFonts w:ascii="Arial" w:hAnsi="Arial" w:cs="Arial"/>
          <w:sz w:val="22"/>
          <w:szCs w:val="22"/>
          <w:lang w:val="pt-BR"/>
        </w:rPr>
        <w:t>11.1. Para julgamento e classificação das propostas, será adotado o critério de maior desconto, sobre o catálogo de peças originais, observados os prazos máximos para fornecimento, as especificações técnicas e parâmetros mínimos de desempenho e qualidade definidos no edital.</w:t>
      </w:r>
    </w:p>
    <w:p w:rsidR="00884F8E" w:rsidRPr="009022A2" w:rsidRDefault="00884F8E" w:rsidP="00D12B02">
      <w:pPr>
        <w:pStyle w:val="Corpodetexto"/>
        <w:spacing w:after="0" w:line="240" w:lineRule="auto"/>
        <w:rPr>
          <w:rFonts w:ascii="Arial" w:hAnsi="Arial" w:cs="Arial"/>
          <w:b/>
          <w:sz w:val="22"/>
          <w:szCs w:val="22"/>
        </w:rPr>
      </w:pPr>
    </w:p>
    <w:p w:rsidR="00884F8E" w:rsidRPr="009022A2" w:rsidRDefault="00884F8E" w:rsidP="00D12B02">
      <w:pPr>
        <w:pStyle w:val="Corpodetexto"/>
        <w:spacing w:after="0" w:line="240" w:lineRule="auto"/>
        <w:jc w:val="both"/>
        <w:rPr>
          <w:rFonts w:ascii="Arial" w:hAnsi="Arial" w:cs="Arial"/>
          <w:sz w:val="22"/>
          <w:szCs w:val="22"/>
        </w:rPr>
      </w:pPr>
      <w:r w:rsidRPr="009022A2">
        <w:rPr>
          <w:rFonts w:ascii="Arial" w:hAnsi="Arial" w:cs="Arial"/>
          <w:sz w:val="22"/>
          <w:szCs w:val="22"/>
        </w:rPr>
        <w:t>11.2. Será considerado vencedor, o licitante que ao final da disputa de lances, observadas as disposições da Lei Complementar nº. 123/2006, ofertar o menor preço.</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11.3. Examinada a proposta classificada em primeiro lugar, quanto ao objeto e valor, caberá ao pregoeiro, juntamente com a equipe de apoio decidir motivadamente a respeito de sua aceitabilidade.</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11.4. Encerrada a etapa competitiva e ordenadas as ofertas, o pregoeiro procederá à abertura do invólucro contendo os documentos de habilitação do licitante que apresentou a melhor proposta, para verificação do atendimento das condições fixadas no edital.</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11.5. Os licitantes apresentarão documentos em cópias legíveis, autenticadas em cartório competente ou por servidor designado para o pregão.</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11.6. As ME e EPP deverão apresentar toda a documentação exigida para a habilitação, inclusive os documentos comprobatórios da regularidade fiscal, mesmo que estes apresentem alguma restrição.</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11.6.1. Havendo restrição na comprovação da regularidade fiscal e trabalhista, será assegurado o prazo de 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11.6.2. A prorrogação do prazo para a regularização fiscal e trabalhista dependerá de requerimento, devidamente fundamentado, a ser dirigido ao Pregoeiro.</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11.6.3. Entende-se por tempestivo o requerimento apresentado dentro dos cinco dias úteis inicialmente concedidos.</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11.6.4. A não regularização da documentação, no prazo previsto neste item, implicará decadência do direito à contratação, sem prejuízo das sanções cabíveis.</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 xml:space="preserve">11.7. Todos os documentos deverão ter vigência até o dia previsto para realização do pregão; inexistindo esse prazo, reputar-se-ão válidos por 90 (noventa) dias, contados de sua expedição, </w:t>
      </w:r>
      <w:r w:rsidRPr="009022A2">
        <w:rPr>
          <w:rFonts w:ascii="Arial" w:hAnsi="Arial" w:cs="Arial"/>
          <w:sz w:val="22"/>
          <w:szCs w:val="22"/>
          <w:u w:val="single"/>
        </w:rPr>
        <w:t>ressalvadas as exceções previstas no edital</w:t>
      </w:r>
      <w:r w:rsidRPr="009022A2">
        <w:rPr>
          <w:rFonts w:ascii="Arial" w:hAnsi="Arial" w:cs="Arial"/>
          <w:sz w:val="22"/>
          <w:szCs w:val="22"/>
        </w:rPr>
        <w:t>.</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11.8.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11.9. O pregoeiro negociará diretamente com o proponente, para obtenção de melhor preço.</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11.10. Constatado o atendimento pleno às exigências fixadas no edital, o licitante será declarado vencedor.</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 xml:space="preserve">11.11. A contratação formalizar-se-á mediante Ordem de Fornecimento, observadas as cláusulas e condições deste edital, da Ata de Registro de Preços, e da proposta vencedora. </w:t>
      </w:r>
    </w:p>
    <w:p w:rsidR="00884F8E" w:rsidRPr="009022A2" w:rsidRDefault="00884F8E" w:rsidP="00D12B02">
      <w:pPr>
        <w:pStyle w:val="WW-Padro"/>
        <w:tabs>
          <w:tab w:val="left" w:pos="1440"/>
          <w:tab w:val="left" w:pos="2160"/>
        </w:tabs>
        <w:jc w:val="both"/>
        <w:rPr>
          <w:rFonts w:ascii="Arial" w:hAnsi="Arial" w:cs="Arial"/>
          <w:sz w:val="22"/>
          <w:szCs w:val="22"/>
          <w:lang w:val="pt-BR"/>
        </w:rPr>
      </w:pPr>
    </w:p>
    <w:p w:rsidR="00884F8E" w:rsidRPr="009022A2" w:rsidRDefault="00884F8E" w:rsidP="00D12B02">
      <w:pPr>
        <w:pStyle w:val="WW-Padro"/>
        <w:tabs>
          <w:tab w:val="left" w:pos="1440"/>
          <w:tab w:val="left" w:pos="2160"/>
        </w:tabs>
        <w:jc w:val="both"/>
        <w:rPr>
          <w:rFonts w:ascii="Arial" w:hAnsi="Arial" w:cs="Arial"/>
          <w:sz w:val="22"/>
          <w:szCs w:val="22"/>
          <w:lang w:val="pt-BR"/>
        </w:rPr>
      </w:pPr>
      <w:r w:rsidRPr="009022A2">
        <w:rPr>
          <w:rFonts w:ascii="Arial" w:hAnsi="Arial" w:cs="Arial"/>
          <w:sz w:val="22"/>
          <w:szCs w:val="22"/>
          <w:lang w:val="pt-BR"/>
        </w:rPr>
        <w:t>11.12. Após a homologação do resultado da licitação, a(s) licitante(s) classificadas(s) em primeiro lugar por Item, terá(ão) o prazo de 05 (cinco) dias úteis, a contar da data do recebimento da convocação pela Administração, para assinar a Ata de Registro de Preços.</w:t>
      </w:r>
    </w:p>
    <w:p w:rsidR="00884F8E" w:rsidRPr="009022A2" w:rsidRDefault="00884F8E" w:rsidP="00D12B02">
      <w:pPr>
        <w:pStyle w:val="WW-Padro"/>
        <w:tabs>
          <w:tab w:val="left" w:pos="900"/>
        </w:tabs>
        <w:jc w:val="both"/>
        <w:rPr>
          <w:rFonts w:ascii="Arial" w:hAnsi="Arial" w:cs="Arial"/>
          <w:sz w:val="22"/>
          <w:szCs w:val="22"/>
          <w:lang w:val="pt-BR"/>
        </w:rPr>
      </w:pPr>
    </w:p>
    <w:p w:rsidR="00884F8E" w:rsidRPr="009022A2" w:rsidRDefault="00884F8E" w:rsidP="00D12B02">
      <w:pPr>
        <w:pStyle w:val="WW-Padro"/>
        <w:tabs>
          <w:tab w:val="left" w:pos="900"/>
        </w:tabs>
        <w:jc w:val="both"/>
        <w:rPr>
          <w:rFonts w:ascii="Arial" w:hAnsi="Arial" w:cs="Arial"/>
          <w:sz w:val="22"/>
          <w:szCs w:val="22"/>
          <w:lang w:val="pt-BR"/>
        </w:rPr>
      </w:pPr>
      <w:r w:rsidRPr="009022A2">
        <w:rPr>
          <w:rFonts w:ascii="Arial" w:hAnsi="Arial" w:cs="Arial"/>
          <w:sz w:val="22"/>
          <w:szCs w:val="22"/>
          <w:lang w:val="pt-BR"/>
        </w:rPr>
        <w:t>11.13. Os demais fornecedores serão classificados neste processo, em ordem crescente de preço proposto e poderão ser convocados para compor a Ata de Registro de Preços, nos casos previstos neste Edital e na Ata dele decorrente.</w:t>
      </w:r>
    </w:p>
    <w:p w:rsidR="00884F8E" w:rsidRPr="009022A2" w:rsidRDefault="00884F8E" w:rsidP="00D12B02">
      <w:pPr>
        <w:pStyle w:val="WW-Padro"/>
        <w:tabs>
          <w:tab w:val="left" w:pos="900"/>
          <w:tab w:val="left" w:pos="2160"/>
        </w:tabs>
        <w:jc w:val="both"/>
        <w:rPr>
          <w:rFonts w:ascii="Arial" w:hAnsi="Arial" w:cs="Arial"/>
          <w:sz w:val="22"/>
          <w:szCs w:val="22"/>
          <w:lang w:val="pt-BR"/>
        </w:rPr>
      </w:pPr>
    </w:p>
    <w:p w:rsidR="00884F8E" w:rsidRPr="009022A2" w:rsidRDefault="00884F8E" w:rsidP="00D12B02">
      <w:pPr>
        <w:pStyle w:val="WW-Padro"/>
        <w:tabs>
          <w:tab w:val="left" w:pos="900"/>
          <w:tab w:val="left" w:pos="2160"/>
        </w:tabs>
        <w:jc w:val="both"/>
        <w:rPr>
          <w:rFonts w:ascii="Arial" w:hAnsi="Arial" w:cs="Arial"/>
          <w:sz w:val="22"/>
          <w:szCs w:val="22"/>
          <w:lang w:val="pt-BR"/>
        </w:rPr>
      </w:pPr>
      <w:r w:rsidRPr="009022A2">
        <w:rPr>
          <w:rFonts w:ascii="Arial" w:hAnsi="Arial" w:cs="Arial"/>
          <w:sz w:val="22"/>
          <w:szCs w:val="22"/>
          <w:lang w:val="pt-BR"/>
        </w:rPr>
        <w:t>11.14.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884F8E" w:rsidRPr="009022A2" w:rsidRDefault="00884F8E" w:rsidP="00D12B02">
      <w:pPr>
        <w:pStyle w:val="WW-Padro"/>
        <w:tabs>
          <w:tab w:val="left" w:pos="900"/>
          <w:tab w:val="left" w:pos="2160"/>
        </w:tabs>
        <w:jc w:val="both"/>
        <w:rPr>
          <w:rFonts w:ascii="Arial" w:hAnsi="Arial" w:cs="Arial"/>
          <w:sz w:val="22"/>
          <w:szCs w:val="22"/>
          <w:lang w:val="pt-BR"/>
        </w:rPr>
      </w:pPr>
    </w:p>
    <w:p w:rsidR="00884F8E" w:rsidRPr="009022A2" w:rsidRDefault="00884F8E" w:rsidP="00D12B02">
      <w:pPr>
        <w:pStyle w:val="WW-Padro"/>
        <w:tabs>
          <w:tab w:val="left" w:pos="900"/>
          <w:tab w:val="left" w:pos="2160"/>
        </w:tabs>
        <w:jc w:val="both"/>
        <w:rPr>
          <w:rFonts w:ascii="Arial" w:hAnsi="Arial" w:cs="Arial"/>
          <w:sz w:val="22"/>
          <w:szCs w:val="22"/>
          <w:lang w:val="pt-BR"/>
        </w:rPr>
      </w:pPr>
      <w:r w:rsidRPr="009022A2">
        <w:rPr>
          <w:rFonts w:ascii="Arial" w:hAnsi="Arial" w:cs="Arial"/>
          <w:sz w:val="22"/>
          <w:szCs w:val="22"/>
          <w:lang w:val="pt-BR"/>
        </w:rPr>
        <w:t>11.15. Após a publicação da Ata do Registro de Preços da Administração no Diário Oficial do Município, poderão ser firmados os contratos dentro do prazo de validade do Registro.</w:t>
      </w:r>
    </w:p>
    <w:p w:rsidR="00884F8E" w:rsidRPr="009022A2" w:rsidRDefault="00884F8E" w:rsidP="00D12B02">
      <w:pPr>
        <w:pStyle w:val="WW-Padro"/>
        <w:tabs>
          <w:tab w:val="left" w:pos="900"/>
          <w:tab w:val="left" w:pos="2160"/>
        </w:tabs>
        <w:jc w:val="both"/>
        <w:rPr>
          <w:rFonts w:ascii="Arial" w:hAnsi="Arial" w:cs="Arial"/>
          <w:sz w:val="22"/>
          <w:szCs w:val="22"/>
          <w:lang w:val="pt-BR"/>
        </w:rPr>
      </w:pPr>
    </w:p>
    <w:p w:rsidR="00884F8E" w:rsidRPr="009022A2" w:rsidRDefault="00884F8E" w:rsidP="00D12B02">
      <w:pPr>
        <w:pStyle w:val="WW-Padro"/>
        <w:tabs>
          <w:tab w:val="left" w:pos="900"/>
          <w:tab w:val="left" w:pos="2160"/>
        </w:tabs>
        <w:jc w:val="both"/>
        <w:rPr>
          <w:rFonts w:ascii="Arial" w:hAnsi="Arial" w:cs="Arial"/>
          <w:sz w:val="22"/>
          <w:szCs w:val="22"/>
          <w:lang w:val="pt-BR"/>
        </w:rPr>
      </w:pPr>
      <w:r w:rsidRPr="009022A2">
        <w:rPr>
          <w:rFonts w:ascii="Arial" w:hAnsi="Arial" w:cs="Arial"/>
          <w:sz w:val="22"/>
          <w:szCs w:val="22"/>
          <w:lang w:val="pt-BR"/>
        </w:rPr>
        <w:t>11.16.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884F8E" w:rsidRPr="009022A2" w:rsidRDefault="00884F8E" w:rsidP="00D12B02">
      <w:pPr>
        <w:pStyle w:val="WW-Padro"/>
        <w:tabs>
          <w:tab w:val="left" w:pos="900"/>
          <w:tab w:val="left" w:pos="2160"/>
        </w:tabs>
        <w:jc w:val="both"/>
        <w:rPr>
          <w:rFonts w:ascii="Arial" w:hAnsi="Arial" w:cs="Arial"/>
          <w:sz w:val="22"/>
          <w:szCs w:val="22"/>
          <w:lang w:val="pt-BR"/>
        </w:rPr>
      </w:pPr>
    </w:p>
    <w:p w:rsidR="00884F8E" w:rsidRPr="009022A2" w:rsidRDefault="00884F8E" w:rsidP="00D12B02">
      <w:pPr>
        <w:pStyle w:val="WW-Padro"/>
        <w:tabs>
          <w:tab w:val="left" w:pos="900"/>
          <w:tab w:val="left" w:pos="2160"/>
        </w:tabs>
        <w:jc w:val="both"/>
        <w:rPr>
          <w:rFonts w:ascii="Arial" w:hAnsi="Arial" w:cs="Arial"/>
          <w:sz w:val="22"/>
          <w:szCs w:val="22"/>
          <w:lang w:val="pt-BR"/>
        </w:rPr>
      </w:pPr>
      <w:r w:rsidRPr="009022A2">
        <w:rPr>
          <w:rFonts w:ascii="Arial" w:hAnsi="Arial" w:cs="Arial"/>
          <w:sz w:val="22"/>
          <w:szCs w:val="22"/>
          <w:lang w:val="pt-BR"/>
        </w:rPr>
        <w:lastRenderedPageBreak/>
        <w:t>11.17. Da reunião lavrar-se-á ata circunstanciada, na qual serão registrados todos os atos do procedimento e as ocorrências relevantes e que, ao final, será assinada pelo pregoeiro, membros da equipe de apoio e licitantes presentes na sessão.</w:t>
      </w:r>
    </w:p>
    <w:p w:rsidR="00884F8E" w:rsidRPr="009022A2" w:rsidRDefault="00884F8E" w:rsidP="00D12B02">
      <w:pPr>
        <w:pStyle w:val="WW-Padro"/>
        <w:tabs>
          <w:tab w:val="left" w:pos="900"/>
          <w:tab w:val="left" w:pos="2160"/>
        </w:tabs>
        <w:jc w:val="both"/>
        <w:rPr>
          <w:rFonts w:ascii="Arial" w:hAnsi="Arial" w:cs="Arial"/>
          <w:sz w:val="22"/>
          <w:szCs w:val="22"/>
          <w:lang w:val="pt-BR"/>
        </w:rPr>
      </w:pPr>
    </w:p>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t>12. RECURSOS</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12.1. Declarado o vencedor, qualquer licitante poderá manifestar imediata e motivadamente a intenção de recorrer, cuja síntese será lavrada em ata, sendo concedido o prazo de 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logo intimados para apresentar contrarrazões no prazo de 3 (três) dias, contados da lavratura da ata, sendo-lhes assegurada vista imediata dos autos </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12.3. O acolhimento de recurso importará a invalidação apenas dos atos insuscetíveis de aproveitamento.</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12.4. A falta de manifestação imediata e motivada do licitante, importará decadência do direito de recurso.</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12.5. Os recursos deverão ser decididos no prazo de 5 (cinco) dias pela Administração.</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12.6. O resultado do recurso será divulgado mediante afixação no quadro de avisos deste órgão e comunicado a todos os licitantes via fax ou correio eletrônico.</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t>13. DA HOMOLOGAÇÃO</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13.1. Encerrada a seleção e ultrapassada a eventual fase recursal, o pregoeiro registrará os preços ofertados pelas licitantes em ordem crescente.</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13.2. Verificada a regularidade dos atos e a realização do interesse público, nos termos do artigo 3º da Lei 8.666/1993, a autoridade competente homologará o procedimento licitatório.</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t>14. DA ATA DE REGISTRO DE PREÇOS</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 xml:space="preserve">14.2. A Ata de Registro de Preços não obriga a Administração a firmar contratações nas quantidades estimadas, podendo ocorrer licitações específicas para aquisição do(s) </w:t>
      </w:r>
      <w:r w:rsidRPr="009022A2">
        <w:rPr>
          <w:rFonts w:ascii="Arial" w:hAnsi="Arial" w:cs="Arial"/>
          <w:sz w:val="22"/>
          <w:szCs w:val="22"/>
          <w:lang w:val="pt-BR"/>
        </w:rPr>
        <w:lastRenderedPageBreak/>
        <w:t>objetos(s), obedecida a legislação pertinente, sendo assegurada ao detentor do registro a preferência de fornecimento, em igualdade de condições.</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14.7. Caso seja frustrada a negociação, o fornecedor será liberado do compromisso assumido.</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14.10. Será considerado preço de mercado, os preços que forem iguais ou inferiores a média daqueles apurados pela Administração para determinado Item.</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14.11. Não havendo êxito nas negociações com o primeiro colocado, a Administração poderá convocar os demais fornecedores classificados, nas mesmas condições ou revogar a Ata de Registro de Preços ou parte dela.</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bCs/>
          <w:sz w:val="22"/>
          <w:szCs w:val="22"/>
          <w:lang w:val="pt-BR"/>
        </w:rPr>
      </w:pPr>
      <w:r w:rsidRPr="009022A2">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884F8E" w:rsidRPr="009022A2" w:rsidRDefault="00884F8E" w:rsidP="00D12B02">
      <w:pPr>
        <w:pStyle w:val="WW-Padro"/>
        <w:jc w:val="both"/>
        <w:rPr>
          <w:rFonts w:ascii="Arial" w:hAnsi="Arial" w:cs="Arial"/>
          <w:bCs/>
          <w:sz w:val="22"/>
          <w:szCs w:val="22"/>
          <w:lang w:val="pt-BR"/>
        </w:rPr>
      </w:pPr>
    </w:p>
    <w:p w:rsidR="00884F8E" w:rsidRPr="009022A2" w:rsidRDefault="00884F8E" w:rsidP="00D12B02">
      <w:pPr>
        <w:jc w:val="both"/>
        <w:rPr>
          <w:rFonts w:ascii="Arial" w:hAnsi="Arial" w:cs="Arial"/>
          <w:b/>
          <w:bCs/>
          <w:sz w:val="22"/>
          <w:szCs w:val="22"/>
        </w:rPr>
      </w:pPr>
      <w:r w:rsidRPr="009022A2">
        <w:rPr>
          <w:rFonts w:ascii="Arial" w:hAnsi="Arial" w:cs="Arial"/>
          <w:b/>
          <w:bCs/>
          <w:sz w:val="22"/>
          <w:szCs w:val="22"/>
        </w:rPr>
        <w:t>15. DOS USUÁRIOS DA ATA DE REGISTRO DE PREÇO</w:t>
      </w:r>
    </w:p>
    <w:p w:rsidR="00884F8E" w:rsidRPr="009022A2" w:rsidRDefault="00884F8E" w:rsidP="00D12B02">
      <w:pPr>
        <w:jc w:val="both"/>
        <w:rPr>
          <w:rFonts w:ascii="Arial" w:hAnsi="Arial" w:cs="Arial"/>
          <w:b/>
          <w:bCs/>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15.1.</w:t>
      </w:r>
      <w:r w:rsidRPr="009022A2">
        <w:rPr>
          <w:rFonts w:ascii="Arial" w:hAnsi="Arial" w:cs="Arial"/>
          <w:b/>
          <w:bCs/>
          <w:sz w:val="22"/>
          <w:szCs w:val="22"/>
        </w:rPr>
        <w:t xml:space="preserve"> </w:t>
      </w:r>
      <w:r w:rsidRPr="009022A2">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b/>
          <w:bCs/>
          <w:sz w:val="22"/>
          <w:szCs w:val="22"/>
        </w:rPr>
      </w:pPr>
      <w:r w:rsidRPr="009022A2">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884F8E" w:rsidRPr="009022A2" w:rsidRDefault="00884F8E" w:rsidP="00D12B02">
      <w:pPr>
        <w:autoSpaceDE w:val="0"/>
        <w:jc w:val="both"/>
        <w:rPr>
          <w:rFonts w:ascii="Arial" w:hAnsi="Arial" w:cs="Arial"/>
          <w:b/>
          <w:bCs/>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15.3. Qualquer adesão à ata de registro de preços deverá ser previamente comunicada ao Município de Pequi/MG.</w:t>
      </w:r>
    </w:p>
    <w:p w:rsidR="00884F8E" w:rsidRPr="009022A2" w:rsidRDefault="00884F8E" w:rsidP="00D12B02">
      <w:pPr>
        <w:jc w:val="both"/>
        <w:rPr>
          <w:rFonts w:ascii="Arial" w:hAnsi="Arial" w:cs="Arial"/>
          <w:sz w:val="22"/>
          <w:szCs w:val="22"/>
        </w:rPr>
      </w:pPr>
    </w:p>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t>16. CONDIÇÕES DE FORNECIMENTO</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WW-Padro"/>
        <w:tabs>
          <w:tab w:val="left" w:pos="1440"/>
        </w:tabs>
        <w:jc w:val="both"/>
        <w:rPr>
          <w:rFonts w:ascii="Arial" w:hAnsi="Arial" w:cs="Arial"/>
          <w:sz w:val="22"/>
          <w:szCs w:val="22"/>
          <w:lang w:val="pt-BR"/>
        </w:rPr>
      </w:pPr>
      <w:r w:rsidRPr="009022A2">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884F8E" w:rsidP="00D12B02">
      <w:pPr>
        <w:pStyle w:val="WW-Padro"/>
        <w:tabs>
          <w:tab w:val="left" w:pos="1440"/>
        </w:tabs>
        <w:jc w:val="both"/>
        <w:rPr>
          <w:rFonts w:ascii="Arial" w:hAnsi="Arial" w:cs="Arial"/>
          <w:sz w:val="22"/>
          <w:szCs w:val="22"/>
          <w:lang w:val="pt-BR"/>
        </w:rPr>
      </w:pPr>
      <w:r w:rsidRPr="009022A2">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884F8E" w:rsidP="00D12B02">
      <w:pPr>
        <w:pStyle w:val="WW-Padro"/>
        <w:tabs>
          <w:tab w:val="left" w:pos="1440"/>
        </w:tabs>
        <w:jc w:val="both"/>
        <w:rPr>
          <w:rFonts w:ascii="Arial" w:hAnsi="Arial" w:cs="Arial"/>
          <w:sz w:val="22"/>
          <w:szCs w:val="22"/>
          <w:lang w:val="pt-BR"/>
        </w:rPr>
      </w:pPr>
      <w:r w:rsidRPr="009022A2">
        <w:rPr>
          <w:rFonts w:ascii="Arial" w:hAnsi="Arial" w:cs="Arial"/>
          <w:sz w:val="22"/>
          <w:szCs w:val="22"/>
          <w:lang w:val="pt-BR"/>
        </w:rPr>
        <w:t>16.3. Na hipótese de rejeição do objeto recebido, o mesmo deverá ser recolhido pelo contratado no prazo de 24 (vinte e quatro) horas da comunicação pela Secretaria. Após este prazo, a Secretaria reserva-se o direito de enviar o objeto rejeitado à contratada, com frete a pagar.</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884F8E" w:rsidP="00D12B02">
      <w:pPr>
        <w:pStyle w:val="WW-Padro"/>
        <w:tabs>
          <w:tab w:val="left" w:pos="1440"/>
        </w:tabs>
        <w:jc w:val="both"/>
        <w:rPr>
          <w:rFonts w:ascii="Arial" w:hAnsi="Arial" w:cs="Arial"/>
          <w:sz w:val="22"/>
          <w:szCs w:val="22"/>
          <w:lang w:val="pt-BR"/>
        </w:rPr>
      </w:pPr>
      <w:r w:rsidRPr="009022A2">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884F8E" w:rsidP="00D12B02">
      <w:pPr>
        <w:pStyle w:val="WW-Padro"/>
        <w:tabs>
          <w:tab w:val="left" w:pos="1440"/>
        </w:tabs>
        <w:jc w:val="both"/>
        <w:rPr>
          <w:rFonts w:ascii="Arial" w:hAnsi="Arial" w:cs="Arial"/>
          <w:sz w:val="22"/>
          <w:szCs w:val="22"/>
          <w:lang w:val="pt-BR"/>
        </w:rPr>
      </w:pPr>
      <w:r w:rsidRPr="009022A2">
        <w:rPr>
          <w:rFonts w:ascii="Arial" w:hAnsi="Arial" w:cs="Arial"/>
          <w:sz w:val="22"/>
          <w:szCs w:val="22"/>
          <w:lang w:val="pt-BR"/>
        </w:rPr>
        <w:t>16.5. O material rejeitado poderá ser substituído uma única vez, dentro de até 05 (cinco) dias úteis, após a solicitação pelo Setor Requisitante.</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884F8E" w:rsidP="00D12B02">
      <w:pPr>
        <w:pStyle w:val="WW-Padro"/>
        <w:tabs>
          <w:tab w:val="left" w:pos="1440"/>
        </w:tabs>
        <w:jc w:val="both"/>
        <w:rPr>
          <w:rFonts w:ascii="Arial" w:hAnsi="Arial" w:cs="Arial"/>
          <w:sz w:val="22"/>
          <w:szCs w:val="22"/>
          <w:lang w:val="pt-BR"/>
        </w:rPr>
      </w:pPr>
      <w:r w:rsidRPr="009022A2">
        <w:rPr>
          <w:rFonts w:ascii="Arial" w:hAnsi="Arial" w:cs="Arial"/>
          <w:sz w:val="22"/>
          <w:szCs w:val="22"/>
          <w:lang w:val="pt-BR"/>
        </w:rPr>
        <w:t xml:space="preserve">16.6. Após o recebimento definitivo, o Contratado responderá por vícios por ventura apresentados pelo objeto licitado, no seu prazo de validade. </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884F8E" w:rsidP="00D12B02">
      <w:pPr>
        <w:pStyle w:val="WW-Padro"/>
        <w:tabs>
          <w:tab w:val="left" w:pos="1440"/>
        </w:tabs>
        <w:jc w:val="both"/>
        <w:rPr>
          <w:rFonts w:ascii="Arial" w:hAnsi="Arial" w:cs="Arial"/>
          <w:sz w:val="22"/>
          <w:szCs w:val="22"/>
          <w:lang w:val="pt-BR"/>
        </w:rPr>
      </w:pPr>
      <w:r w:rsidRPr="009022A2">
        <w:rPr>
          <w:rFonts w:ascii="Arial" w:hAnsi="Arial" w:cs="Arial"/>
          <w:sz w:val="22"/>
          <w:szCs w:val="22"/>
          <w:lang w:val="pt-BR"/>
        </w:rPr>
        <w:t>16.7. O contratado deverá comprovar a manutenção das condições demonstradas para habilitação, até que seja satisfeita a obrigação assumida.</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884F8E" w:rsidP="00D12B02">
      <w:pPr>
        <w:pStyle w:val="WW-Padro"/>
        <w:tabs>
          <w:tab w:val="left" w:pos="1440"/>
        </w:tabs>
        <w:jc w:val="both"/>
        <w:rPr>
          <w:rFonts w:ascii="Arial" w:hAnsi="Arial" w:cs="Arial"/>
          <w:sz w:val="22"/>
          <w:szCs w:val="22"/>
          <w:lang w:val="pt-BR"/>
        </w:rPr>
      </w:pPr>
      <w:r w:rsidRPr="009022A2">
        <w:rPr>
          <w:rFonts w:ascii="Arial" w:hAnsi="Arial" w:cs="Arial"/>
          <w:sz w:val="22"/>
          <w:szCs w:val="22"/>
          <w:lang w:val="pt-BR"/>
        </w:rPr>
        <w:t>16.8. Caso adjudicatário não apresente situação regular no ato de retirada do Empenho, ou recuse-se a retirá-lo, serão convocados os licitantes remanescentes, observada a ordem de classificação, para retirá-lo.</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884F8E" w:rsidP="00D12B02">
      <w:pPr>
        <w:pStyle w:val="WW-Padro"/>
        <w:tabs>
          <w:tab w:val="left" w:pos="1440"/>
        </w:tabs>
        <w:jc w:val="both"/>
        <w:rPr>
          <w:rFonts w:ascii="Arial" w:hAnsi="Arial" w:cs="Arial"/>
          <w:sz w:val="22"/>
          <w:szCs w:val="22"/>
          <w:lang w:val="pt-BR"/>
        </w:rPr>
      </w:pPr>
      <w:r w:rsidRPr="009022A2">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t>17. PAGAMENTO</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WW-Padro"/>
        <w:tabs>
          <w:tab w:val="left" w:pos="1440"/>
        </w:tabs>
        <w:jc w:val="both"/>
        <w:rPr>
          <w:rFonts w:ascii="Arial" w:hAnsi="Arial" w:cs="Arial"/>
          <w:sz w:val="22"/>
          <w:szCs w:val="22"/>
          <w:lang w:val="pt-BR"/>
        </w:rPr>
      </w:pPr>
      <w:r w:rsidRPr="009022A2">
        <w:rPr>
          <w:rFonts w:ascii="Arial" w:hAnsi="Arial" w:cs="Arial"/>
          <w:sz w:val="22"/>
          <w:szCs w:val="22"/>
          <w:lang w:val="pt-BR"/>
        </w:rPr>
        <w:t>17.1. A Nota Fiscal /Fatura Discriminativa deverá ser apresentada conforme descrito na tabela.</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884F8E" w:rsidP="00D12B02">
      <w:pPr>
        <w:pStyle w:val="WW-Padro"/>
        <w:tabs>
          <w:tab w:val="left" w:pos="1440"/>
        </w:tabs>
        <w:jc w:val="both"/>
        <w:rPr>
          <w:rFonts w:ascii="Arial" w:hAnsi="Arial" w:cs="Arial"/>
          <w:b/>
          <w:sz w:val="22"/>
          <w:szCs w:val="22"/>
          <w:lang w:val="pt-BR"/>
        </w:rPr>
      </w:pPr>
      <w:r w:rsidRPr="009022A2">
        <w:rPr>
          <w:rFonts w:ascii="Arial" w:hAnsi="Arial" w:cs="Arial"/>
          <w:sz w:val="22"/>
          <w:szCs w:val="22"/>
          <w:lang w:val="pt-BR"/>
        </w:rPr>
        <w:t>17.2. A Prefeitura Municipal efetuará o pagamento no prazo e condições descritas no Anexo – Termo de Referência.</w:t>
      </w:r>
    </w:p>
    <w:p w:rsidR="00884F8E" w:rsidRPr="009022A2" w:rsidRDefault="00884F8E" w:rsidP="00D12B02">
      <w:pPr>
        <w:pStyle w:val="WW-Padro"/>
        <w:tabs>
          <w:tab w:val="left" w:pos="1440"/>
        </w:tabs>
        <w:jc w:val="both"/>
        <w:rPr>
          <w:rFonts w:ascii="Arial" w:hAnsi="Arial" w:cs="Arial"/>
          <w:b/>
          <w:sz w:val="22"/>
          <w:szCs w:val="22"/>
          <w:lang w:val="pt-BR"/>
        </w:rPr>
      </w:pPr>
    </w:p>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t>18. DAS SANÇÕES ADMINISTRATIVAS</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Preformatted"/>
        <w:tabs>
          <w:tab w:val="left" w:pos="5387"/>
          <w:tab w:val="left" w:pos="7230"/>
        </w:tabs>
        <w:jc w:val="both"/>
        <w:rPr>
          <w:rFonts w:ascii="Arial" w:hAnsi="Arial" w:cs="Arial"/>
          <w:sz w:val="22"/>
          <w:szCs w:val="22"/>
        </w:rPr>
      </w:pPr>
      <w:r w:rsidRPr="009022A2">
        <w:rPr>
          <w:rFonts w:ascii="Arial" w:hAnsi="Arial" w:cs="Arial"/>
          <w:sz w:val="22"/>
          <w:szCs w:val="22"/>
        </w:rPr>
        <w:t>18.1. Aos fornecedores que descumprirem total ou parcialmente o objeto celebrado com a Administração Pública Municipal serão aplicadas as sanções previstas no art. 87 da Lei Federal nº 8.666, de 1993, obedecidos os seguintes critérios:</w:t>
      </w:r>
    </w:p>
    <w:p w:rsidR="00884F8E" w:rsidRPr="009022A2" w:rsidRDefault="00884F8E" w:rsidP="00D12B02">
      <w:pPr>
        <w:pStyle w:val="Preformatted"/>
        <w:tabs>
          <w:tab w:val="left" w:pos="7230"/>
        </w:tabs>
        <w:jc w:val="both"/>
        <w:rPr>
          <w:rFonts w:ascii="Arial" w:hAnsi="Arial" w:cs="Arial"/>
          <w:sz w:val="22"/>
          <w:szCs w:val="22"/>
        </w:rPr>
      </w:pPr>
    </w:p>
    <w:p w:rsidR="00884F8E" w:rsidRPr="009022A2" w:rsidRDefault="00884F8E" w:rsidP="00D12B02">
      <w:pPr>
        <w:pStyle w:val="Preformatted"/>
        <w:tabs>
          <w:tab w:val="left" w:pos="7230"/>
        </w:tabs>
        <w:jc w:val="both"/>
        <w:rPr>
          <w:rFonts w:ascii="Arial" w:hAnsi="Arial" w:cs="Arial"/>
          <w:sz w:val="22"/>
          <w:szCs w:val="22"/>
        </w:rPr>
      </w:pPr>
      <w:r w:rsidRPr="009022A2">
        <w:rPr>
          <w:rFonts w:ascii="Arial" w:hAnsi="Arial" w:cs="Arial"/>
          <w:sz w:val="22"/>
          <w:szCs w:val="22"/>
        </w:rPr>
        <w:t>I - Advertência - utilizada como comunicação formal, ao fornecedor, sobre o descumprimento da Autorização de Fornecimento, ou instrumento equivalente e outras obrigações assumidas e a determinação da adoção das necessárias medidas de correção;</w:t>
      </w:r>
    </w:p>
    <w:p w:rsidR="00884F8E" w:rsidRPr="009022A2" w:rsidRDefault="00884F8E" w:rsidP="00D12B02">
      <w:pPr>
        <w:pStyle w:val="Preformatted"/>
        <w:tabs>
          <w:tab w:val="left" w:pos="7230"/>
        </w:tabs>
        <w:jc w:val="both"/>
        <w:rPr>
          <w:rFonts w:ascii="Arial" w:hAnsi="Arial" w:cs="Arial"/>
          <w:sz w:val="22"/>
          <w:szCs w:val="22"/>
        </w:rPr>
      </w:pPr>
    </w:p>
    <w:p w:rsidR="00884F8E" w:rsidRPr="009022A2" w:rsidRDefault="00884F8E" w:rsidP="00D12B02">
      <w:pPr>
        <w:pStyle w:val="Preformatted"/>
        <w:tabs>
          <w:tab w:val="left" w:pos="7230"/>
        </w:tabs>
        <w:jc w:val="both"/>
        <w:rPr>
          <w:rFonts w:ascii="Arial" w:hAnsi="Arial" w:cs="Arial"/>
          <w:sz w:val="22"/>
          <w:szCs w:val="22"/>
        </w:rPr>
      </w:pPr>
      <w:r w:rsidRPr="009022A2">
        <w:rPr>
          <w:rFonts w:ascii="Arial" w:hAnsi="Arial" w:cs="Arial"/>
          <w:sz w:val="22"/>
          <w:szCs w:val="22"/>
        </w:rPr>
        <w:t>II -</w:t>
      </w:r>
      <w:r w:rsidRPr="009022A2">
        <w:rPr>
          <w:rFonts w:ascii="Arial" w:hAnsi="Arial" w:cs="Arial"/>
          <w:b/>
          <w:sz w:val="22"/>
          <w:szCs w:val="22"/>
        </w:rPr>
        <w:t xml:space="preserve"> </w:t>
      </w:r>
      <w:r w:rsidRPr="009022A2">
        <w:rPr>
          <w:rFonts w:ascii="Arial" w:hAnsi="Arial" w:cs="Arial"/>
          <w:sz w:val="22"/>
          <w:szCs w:val="22"/>
        </w:rPr>
        <w:t>Multa - deverá ser prevista no instrumento convocatório, observados os seguintes limites máximos:</w:t>
      </w:r>
    </w:p>
    <w:p w:rsidR="00884F8E" w:rsidRPr="009022A2" w:rsidRDefault="00884F8E" w:rsidP="00D12B02">
      <w:pPr>
        <w:pStyle w:val="Preformatted"/>
        <w:tabs>
          <w:tab w:val="left" w:pos="7230"/>
        </w:tabs>
        <w:jc w:val="both"/>
        <w:rPr>
          <w:rFonts w:ascii="Arial" w:hAnsi="Arial" w:cs="Arial"/>
          <w:sz w:val="22"/>
          <w:szCs w:val="22"/>
        </w:rPr>
      </w:pPr>
    </w:p>
    <w:p w:rsidR="00884F8E" w:rsidRPr="009022A2" w:rsidRDefault="00884F8E" w:rsidP="00D12B02">
      <w:pPr>
        <w:pStyle w:val="Preformatted"/>
        <w:tabs>
          <w:tab w:val="left" w:pos="7230"/>
        </w:tabs>
        <w:jc w:val="both"/>
        <w:rPr>
          <w:rFonts w:ascii="Arial" w:hAnsi="Arial" w:cs="Arial"/>
          <w:sz w:val="22"/>
          <w:szCs w:val="22"/>
        </w:rPr>
      </w:pPr>
      <w:r w:rsidRPr="009022A2">
        <w:rPr>
          <w:rFonts w:ascii="Arial" w:hAnsi="Arial" w:cs="Arial"/>
          <w:sz w:val="22"/>
          <w:szCs w:val="22"/>
        </w:rPr>
        <w:t>a) 0,3% (três décimos por cento) por dia, até o trigésimo dia de atraso, sobre o valor do fornecimento ou serviço não realizado;</w:t>
      </w:r>
    </w:p>
    <w:p w:rsidR="00884F8E" w:rsidRPr="009022A2" w:rsidRDefault="00884F8E" w:rsidP="00D12B02">
      <w:pPr>
        <w:pStyle w:val="Preformatted"/>
        <w:tabs>
          <w:tab w:val="clear" w:pos="959"/>
          <w:tab w:val="left" w:pos="7230"/>
        </w:tabs>
        <w:jc w:val="both"/>
        <w:rPr>
          <w:rFonts w:ascii="Arial" w:hAnsi="Arial" w:cs="Arial"/>
          <w:sz w:val="22"/>
          <w:szCs w:val="22"/>
        </w:rPr>
      </w:pPr>
    </w:p>
    <w:p w:rsidR="00884F8E" w:rsidRPr="009022A2" w:rsidRDefault="00884F8E" w:rsidP="00D12B02">
      <w:pPr>
        <w:pStyle w:val="Preformatted"/>
        <w:tabs>
          <w:tab w:val="clear" w:pos="959"/>
          <w:tab w:val="left" w:pos="7230"/>
        </w:tabs>
        <w:jc w:val="both"/>
        <w:rPr>
          <w:rFonts w:ascii="Arial" w:hAnsi="Arial" w:cs="Arial"/>
          <w:sz w:val="22"/>
          <w:szCs w:val="22"/>
        </w:rPr>
      </w:pPr>
      <w:r w:rsidRPr="009022A2">
        <w:rPr>
          <w:rFonts w:ascii="Arial" w:hAnsi="Arial" w:cs="Arial"/>
          <w:sz w:val="22"/>
          <w:szCs w:val="22"/>
        </w:rPr>
        <w:t>b) 20% (vinte por cento) sobre o valor do fornecimento, no caso de atraso superior a 30 (trinta) dias, com o consequente cancelamento da nota de empenho ou documento correspondente;</w:t>
      </w:r>
    </w:p>
    <w:p w:rsidR="00884F8E" w:rsidRPr="009022A2" w:rsidRDefault="00884F8E" w:rsidP="00D12B02">
      <w:pPr>
        <w:pStyle w:val="Preformatted"/>
        <w:tabs>
          <w:tab w:val="left" w:pos="7230"/>
        </w:tabs>
        <w:jc w:val="both"/>
        <w:rPr>
          <w:rFonts w:ascii="Arial" w:hAnsi="Arial" w:cs="Arial"/>
          <w:sz w:val="22"/>
          <w:szCs w:val="22"/>
        </w:rPr>
      </w:pPr>
    </w:p>
    <w:p w:rsidR="00884F8E" w:rsidRPr="009022A2" w:rsidRDefault="00884F8E" w:rsidP="00D12B02">
      <w:pPr>
        <w:pStyle w:val="Preformatted"/>
        <w:tabs>
          <w:tab w:val="left" w:pos="7230"/>
        </w:tabs>
        <w:jc w:val="both"/>
        <w:rPr>
          <w:rFonts w:ascii="Arial" w:hAnsi="Arial" w:cs="Arial"/>
          <w:sz w:val="22"/>
          <w:szCs w:val="22"/>
        </w:rPr>
      </w:pPr>
      <w:r w:rsidRPr="009022A2">
        <w:rPr>
          <w:rFonts w:ascii="Arial" w:hAnsi="Arial" w:cs="Arial"/>
          <w:sz w:val="22"/>
          <w:szCs w:val="22"/>
        </w:rPr>
        <w:t>III - suspensão temporária de participação em licitação e impedimento de contratar com a Administração,</w:t>
      </w:r>
    </w:p>
    <w:p w:rsidR="00884F8E" w:rsidRPr="009022A2" w:rsidRDefault="00884F8E" w:rsidP="00D12B02">
      <w:pPr>
        <w:pStyle w:val="Preformatted"/>
        <w:tabs>
          <w:tab w:val="left" w:pos="7230"/>
        </w:tabs>
        <w:jc w:val="both"/>
        <w:rPr>
          <w:rFonts w:ascii="Arial" w:hAnsi="Arial" w:cs="Arial"/>
          <w:sz w:val="22"/>
          <w:szCs w:val="22"/>
        </w:rPr>
      </w:pPr>
    </w:p>
    <w:p w:rsidR="00884F8E" w:rsidRPr="009022A2" w:rsidRDefault="00884F8E" w:rsidP="00D12B02">
      <w:pPr>
        <w:pStyle w:val="Preformatted"/>
        <w:tabs>
          <w:tab w:val="left" w:pos="7230"/>
        </w:tabs>
        <w:jc w:val="both"/>
        <w:rPr>
          <w:rFonts w:ascii="Arial" w:hAnsi="Arial" w:cs="Arial"/>
          <w:sz w:val="22"/>
          <w:szCs w:val="22"/>
        </w:rPr>
      </w:pPr>
      <w:r w:rsidRPr="009022A2">
        <w:rPr>
          <w:rFonts w:ascii="Arial" w:hAnsi="Arial" w:cs="Arial"/>
          <w:sz w:val="22"/>
          <w:szCs w:val="22"/>
        </w:rPr>
        <w:t>IV -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resultantes e após decorrido o prazo da sanção aplicada com base no inciso anterior.</w:t>
      </w:r>
    </w:p>
    <w:p w:rsidR="00884F8E" w:rsidRPr="009022A2" w:rsidRDefault="00884F8E" w:rsidP="00D12B02">
      <w:pPr>
        <w:pStyle w:val="Preformatted"/>
        <w:tabs>
          <w:tab w:val="left" w:pos="7230"/>
        </w:tabs>
        <w:jc w:val="both"/>
        <w:rPr>
          <w:rFonts w:ascii="Arial" w:hAnsi="Arial" w:cs="Arial"/>
          <w:sz w:val="22"/>
          <w:szCs w:val="22"/>
        </w:rPr>
      </w:pPr>
    </w:p>
    <w:p w:rsidR="00884F8E" w:rsidRPr="009022A2" w:rsidRDefault="00884F8E" w:rsidP="00D12B02">
      <w:pPr>
        <w:pStyle w:val="Preformatted"/>
        <w:tabs>
          <w:tab w:val="left" w:pos="7230"/>
        </w:tabs>
        <w:jc w:val="both"/>
        <w:rPr>
          <w:rFonts w:ascii="Arial" w:hAnsi="Arial" w:cs="Arial"/>
          <w:sz w:val="22"/>
          <w:szCs w:val="22"/>
        </w:rPr>
      </w:pPr>
      <w:r w:rsidRPr="009022A2">
        <w:rPr>
          <w:rFonts w:ascii="Arial" w:hAnsi="Arial" w:cs="Arial"/>
          <w:sz w:val="22"/>
          <w:szCs w:val="22"/>
        </w:rPr>
        <w:t>18.2. As penalidades de advertência e multa serão aplicadas de ofício ou por provocação dos órgãos de controle, pela autoridade expressamente nomeada no instrumento convocatório.</w:t>
      </w:r>
    </w:p>
    <w:p w:rsidR="00884F8E" w:rsidRPr="009022A2" w:rsidRDefault="00884F8E" w:rsidP="00D12B02">
      <w:pPr>
        <w:pStyle w:val="Preformatted"/>
        <w:tabs>
          <w:tab w:val="left" w:pos="7230"/>
        </w:tabs>
        <w:jc w:val="both"/>
        <w:rPr>
          <w:rFonts w:ascii="Arial" w:hAnsi="Arial" w:cs="Arial"/>
          <w:sz w:val="22"/>
          <w:szCs w:val="22"/>
        </w:rPr>
      </w:pPr>
    </w:p>
    <w:p w:rsidR="00884F8E" w:rsidRPr="009022A2" w:rsidRDefault="00884F8E" w:rsidP="00D12B02">
      <w:pPr>
        <w:pStyle w:val="Preformatted"/>
        <w:tabs>
          <w:tab w:val="left" w:pos="7230"/>
        </w:tabs>
        <w:jc w:val="both"/>
        <w:rPr>
          <w:rFonts w:ascii="Arial" w:hAnsi="Arial" w:cs="Arial"/>
          <w:sz w:val="22"/>
          <w:szCs w:val="22"/>
        </w:rPr>
      </w:pPr>
      <w:r w:rsidRPr="009022A2">
        <w:rPr>
          <w:rFonts w:ascii="Arial" w:hAnsi="Arial" w:cs="Arial"/>
          <w:sz w:val="22"/>
          <w:szCs w:val="22"/>
        </w:rPr>
        <w:t>18.3. As sanções previstas neste Capítulo poderão ser aplicadas cumulativamente, ou não, de acordo com a gravidade da infração, facultada ampla defesa à CONTRATADA, no prazo de 05 (cinco) dias úteis a contar da intimação do ato. A sanção de suspensão de participar em licitação e contratar com a Administração Pública poderá ser também aplicada aqueles que:</w:t>
      </w:r>
    </w:p>
    <w:p w:rsidR="00884F8E" w:rsidRPr="009022A2" w:rsidRDefault="00884F8E" w:rsidP="00D12B02">
      <w:pPr>
        <w:pStyle w:val="Preformatted"/>
        <w:tabs>
          <w:tab w:val="left" w:pos="7230"/>
        </w:tabs>
        <w:jc w:val="both"/>
        <w:rPr>
          <w:rFonts w:ascii="Arial" w:hAnsi="Arial" w:cs="Arial"/>
          <w:sz w:val="22"/>
          <w:szCs w:val="22"/>
        </w:rPr>
      </w:pPr>
    </w:p>
    <w:p w:rsidR="00884F8E" w:rsidRPr="009022A2" w:rsidRDefault="00884F8E" w:rsidP="00D12B02">
      <w:pPr>
        <w:pStyle w:val="Preformatted"/>
        <w:tabs>
          <w:tab w:val="left" w:pos="7230"/>
        </w:tabs>
        <w:jc w:val="both"/>
        <w:rPr>
          <w:rFonts w:ascii="Arial" w:hAnsi="Arial" w:cs="Arial"/>
          <w:sz w:val="22"/>
          <w:szCs w:val="22"/>
        </w:rPr>
      </w:pPr>
      <w:r w:rsidRPr="009022A2">
        <w:rPr>
          <w:rFonts w:ascii="Arial" w:hAnsi="Arial" w:cs="Arial"/>
          <w:sz w:val="22"/>
          <w:szCs w:val="22"/>
        </w:rPr>
        <w:t>18.3.1. Retardarem a execução do pregão;</w:t>
      </w:r>
    </w:p>
    <w:p w:rsidR="00884F8E" w:rsidRPr="009022A2" w:rsidRDefault="00884F8E" w:rsidP="00D12B02">
      <w:pPr>
        <w:pStyle w:val="Preformatted"/>
        <w:tabs>
          <w:tab w:val="left" w:pos="7230"/>
        </w:tabs>
        <w:jc w:val="both"/>
        <w:rPr>
          <w:rFonts w:ascii="Arial" w:hAnsi="Arial" w:cs="Arial"/>
          <w:sz w:val="22"/>
          <w:szCs w:val="22"/>
        </w:rPr>
      </w:pPr>
    </w:p>
    <w:p w:rsidR="00884F8E" w:rsidRPr="009022A2" w:rsidRDefault="00884F8E" w:rsidP="00D12B02">
      <w:pPr>
        <w:pStyle w:val="Preformatted"/>
        <w:tabs>
          <w:tab w:val="left" w:pos="7230"/>
        </w:tabs>
        <w:jc w:val="both"/>
        <w:rPr>
          <w:rFonts w:ascii="Arial" w:hAnsi="Arial" w:cs="Arial"/>
          <w:sz w:val="22"/>
          <w:szCs w:val="22"/>
        </w:rPr>
      </w:pPr>
      <w:r w:rsidRPr="009022A2">
        <w:rPr>
          <w:rFonts w:ascii="Arial" w:hAnsi="Arial" w:cs="Arial"/>
          <w:sz w:val="22"/>
          <w:szCs w:val="22"/>
        </w:rPr>
        <w:t>18.3.2. Demonstrarem não possuir idoneidade para contratar com a Administração e;</w:t>
      </w:r>
    </w:p>
    <w:p w:rsidR="00884F8E" w:rsidRPr="009022A2" w:rsidRDefault="00884F8E" w:rsidP="00D12B02">
      <w:pPr>
        <w:pStyle w:val="Preformatted"/>
        <w:tabs>
          <w:tab w:val="left" w:pos="7230"/>
        </w:tabs>
        <w:jc w:val="both"/>
        <w:rPr>
          <w:rFonts w:ascii="Arial" w:hAnsi="Arial" w:cs="Arial"/>
          <w:sz w:val="22"/>
          <w:szCs w:val="22"/>
        </w:rPr>
      </w:pPr>
    </w:p>
    <w:p w:rsidR="00884F8E" w:rsidRPr="009022A2" w:rsidRDefault="00884F8E" w:rsidP="00D12B02">
      <w:pPr>
        <w:pStyle w:val="Preformatted"/>
        <w:tabs>
          <w:tab w:val="left" w:pos="7230"/>
        </w:tabs>
        <w:jc w:val="both"/>
        <w:rPr>
          <w:rFonts w:ascii="Arial" w:hAnsi="Arial" w:cs="Arial"/>
          <w:b/>
          <w:sz w:val="22"/>
          <w:szCs w:val="22"/>
        </w:rPr>
      </w:pPr>
      <w:r w:rsidRPr="009022A2">
        <w:rPr>
          <w:rFonts w:ascii="Arial" w:hAnsi="Arial" w:cs="Arial"/>
          <w:sz w:val="22"/>
          <w:szCs w:val="22"/>
        </w:rPr>
        <w:t>18.3.3. Fizerem declaração falsa ou cometerem fraude fiscal.</w:t>
      </w:r>
    </w:p>
    <w:p w:rsidR="00884F8E" w:rsidRPr="009022A2" w:rsidRDefault="00884F8E" w:rsidP="00D12B02">
      <w:pPr>
        <w:pStyle w:val="Preformatted"/>
        <w:tabs>
          <w:tab w:val="left" w:pos="7230"/>
        </w:tabs>
        <w:jc w:val="both"/>
        <w:rPr>
          <w:rFonts w:ascii="Arial" w:hAnsi="Arial" w:cs="Arial"/>
          <w:b/>
          <w:sz w:val="22"/>
          <w:szCs w:val="22"/>
        </w:rPr>
      </w:pPr>
    </w:p>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t>19. DISPOSIÇÕES GERAIS</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19.1. Homologada a licitação o adjudicatário receberá Autorização de Fornecimento ou instrumento equivalente.</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19.5. Na hipótese acima referida será convocado novo adjudicatário, observada a ordem de classificação nesta licitação.</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19.6. Constituem motivos para rescisão do contrato ou instrumento equivalente, todos aqueles listados pela Lei nº 8.666/93, no artigo 77 e 78.</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19.7. A Secretaria poderá nas mesmas condições contratuais, realizar acréscimos ou supressões de até 25% (vinte e cinco por cento) do valor inicial atualizado do contrato, conforme estabelecido no § 1º do artigo 65.</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19.9. Será dada vista aos proponentes interessados tanto das propostas comerciais como dos documentos de habilitação apresentados na sessão.</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19.11. É vedado ao licitante retirar sua proposta ou parte dela após aberta a sessão do pregão.</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396175">
      <w:pPr>
        <w:widowControl w:val="0"/>
        <w:tabs>
          <w:tab w:val="left" w:pos="95"/>
          <w:tab w:val="left" w:pos="2195"/>
          <w:tab w:val="left" w:pos="4235"/>
        </w:tabs>
        <w:autoSpaceDE w:val="0"/>
        <w:autoSpaceDN w:val="0"/>
        <w:adjustRightInd w:val="0"/>
        <w:jc w:val="both"/>
        <w:rPr>
          <w:rFonts w:ascii="Arial" w:hAnsi="Arial" w:cs="Arial"/>
          <w:sz w:val="22"/>
          <w:szCs w:val="22"/>
        </w:rPr>
      </w:pPr>
      <w:r w:rsidRPr="009022A2">
        <w:rPr>
          <w:rFonts w:ascii="Arial" w:hAnsi="Arial" w:cs="Arial"/>
          <w:sz w:val="22"/>
          <w:szCs w:val="22"/>
        </w:rPr>
        <w:t xml:space="preserve">19.14. </w:t>
      </w:r>
      <w:r w:rsidR="00396175" w:rsidRPr="009022A2">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19.15. O resultado que sobrevier ao procedimento licitatório será publicado no Órgão Oficial de Imprensa do Município, conforme disposto na Lei Orgânica.</w:t>
      </w:r>
    </w:p>
    <w:p w:rsidR="00884F8E" w:rsidRPr="009022A2" w:rsidRDefault="00884F8E" w:rsidP="00D12B02">
      <w:pPr>
        <w:pStyle w:val="WW-Padro"/>
        <w:tabs>
          <w:tab w:val="left" w:pos="720"/>
        </w:tabs>
        <w:jc w:val="both"/>
        <w:rPr>
          <w:rFonts w:ascii="Arial" w:hAnsi="Arial" w:cs="Arial"/>
          <w:sz w:val="22"/>
          <w:szCs w:val="22"/>
          <w:lang w:val="pt-BR"/>
        </w:rPr>
      </w:pPr>
    </w:p>
    <w:p w:rsidR="00884F8E" w:rsidRPr="009022A2" w:rsidRDefault="00884F8E" w:rsidP="00D12B02">
      <w:pPr>
        <w:pStyle w:val="WW-Padro"/>
        <w:tabs>
          <w:tab w:val="left" w:pos="720"/>
        </w:tabs>
        <w:jc w:val="both"/>
        <w:rPr>
          <w:rFonts w:ascii="Arial" w:hAnsi="Arial" w:cs="Arial"/>
          <w:sz w:val="22"/>
          <w:szCs w:val="22"/>
          <w:lang w:val="pt-BR"/>
        </w:rPr>
      </w:pPr>
      <w:r w:rsidRPr="009022A2">
        <w:rPr>
          <w:rFonts w:ascii="Arial" w:hAnsi="Arial" w:cs="Arial"/>
          <w:sz w:val="22"/>
          <w:szCs w:val="22"/>
          <w:lang w:val="pt-BR"/>
        </w:rPr>
        <w:t xml:space="preserve">19.15. </w:t>
      </w:r>
      <w:r w:rsidRPr="009022A2">
        <w:rPr>
          <w:rFonts w:ascii="Arial" w:hAnsi="Arial" w:cs="Arial"/>
          <w:bCs/>
          <w:sz w:val="22"/>
          <w:szCs w:val="22"/>
          <w:lang w:val="pt-BR"/>
        </w:rPr>
        <w:t xml:space="preserve">Quaisquer dúvidas porventura existentes sobre o disposto no presente Edital deverão ser objeto de consulta, por escrito, ao Pregoeiro na Prefeitura Municipal, no endereço: </w:t>
      </w:r>
      <w:r w:rsidRPr="009022A2">
        <w:rPr>
          <w:rFonts w:ascii="Arial" w:hAnsi="Arial" w:cs="Arial"/>
          <w:sz w:val="22"/>
          <w:szCs w:val="22"/>
          <w:lang w:val="pt-BR"/>
        </w:rPr>
        <w:t>na Praça Santo Antônio, nº. 190, Centro, nesta Cidade</w:t>
      </w:r>
      <w:r w:rsidRPr="009022A2">
        <w:rPr>
          <w:rFonts w:ascii="Arial" w:hAnsi="Arial" w:cs="Arial"/>
          <w:bCs/>
          <w:sz w:val="22"/>
          <w:szCs w:val="22"/>
          <w:lang w:val="pt-BR"/>
        </w:rPr>
        <w:t>, até 05 (cinco) dias anteriores à data de abertura da licitação. Demais informações poderão ser obtidas pelos telefones (0*</w:t>
      </w:r>
      <w:r w:rsidRPr="009022A2">
        <w:rPr>
          <w:rFonts w:ascii="Arial" w:hAnsi="Arial" w:cs="Arial"/>
          <w:sz w:val="22"/>
          <w:szCs w:val="22"/>
          <w:lang w:val="pt-BR"/>
        </w:rPr>
        <w:t xml:space="preserve">37) 3278-1247, ou pelo e-mail: </w:t>
      </w:r>
      <w:r w:rsidR="0002694F" w:rsidRPr="009022A2">
        <w:rPr>
          <w:rFonts w:ascii="Arial" w:hAnsi="Arial" w:cs="Arial"/>
          <w:sz w:val="22"/>
          <w:szCs w:val="22"/>
          <w:lang w:val="pt-BR"/>
        </w:rPr>
        <w:t>icitacoespequi@gmail.com</w:t>
      </w:r>
      <w:r w:rsidRPr="009022A2">
        <w:rPr>
          <w:rFonts w:ascii="Arial" w:hAnsi="Arial" w:cs="Arial"/>
          <w:sz w:val="22"/>
          <w:szCs w:val="22"/>
          <w:lang w:val="pt-BR"/>
        </w:rPr>
        <w:t>.</w:t>
      </w:r>
    </w:p>
    <w:p w:rsidR="00884F8E" w:rsidRPr="009022A2" w:rsidRDefault="00884F8E" w:rsidP="00D12B02">
      <w:pPr>
        <w:pStyle w:val="WW-Padro"/>
        <w:tabs>
          <w:tab w:val="left" w:pos="720"/>
        </w:tabs>
        <w:jc w:val="both"/>
        <w:rPr>
          <w:rFonts w:ascii="Arial" w:hAnsi="Arial" w:cs="Arial"/>
          <w:sz w:val="22"/>
          <w:szCs w:val="22"/>
          <w:lang w:val="pt-BR"/>
        </w:rPr>
      </w:pPr>
    </w:p>
    <w:p w:rsidR="00884F8E" w:rsidRPr="009022A2" w:rsidRDefault="00884F8E" w:rsidP="00D12B02">
      <w:pPr>
        <w:pStyle w:val="WW-Padro"/>
        <w:tabs>
          <w:tab w:val="left" w:pos="720"/>
        </w:tabs>
        <w:jc w:val="both"/>
        <w:rPr>
          <w:rFonts w:ascii="Arial" w:hAnsi="Arial" w:cs="Arial"/>
          <w:sz w:val="22"/>
          <w:szCs w:val="22"/>
          <w:lang w:val="pt-BR"/>
        </w:rPr>
      </w:pPr>
      <w:r w:rsidRPr="009022A2">
        <w:rPr>
          <w:rFonts w:ascii="Arial" w:hAnsi="Arial" w:cs="Arial"/>
          <w:sz w:val="22"/>
          <w:szCs w:val="22"/>
          <w:lang w:val="pt-BR"/>
        </w:rPr>
        <w:t xml:space="preserve">19.18. O presente edital e seus anexos poderão ser examinados e solicitados na Sede da Prefeitura, cuja cópia será fornecida gratuitamente, ou pelo site: </w:t>
      </w:r>
      <w:hyperlink r:id="rId8" w:history="1">
        <w:r w:rsidRPr="009022A2">
          <w:rPr>
            <w:rStyle w:val="Hyperlink"/>
            <w:rFonts w:ascii="Arial" w:hAnsi="Arial" w:cs="Arial"/>
            <w:color w:val="auto"/>
            <w:sz w:val="22"/>
            <w:szCs w:val="22"/>
            <w:u w:val="none"/>
            <w:lang w:val="pt-BR"/>
          </w:rPr>
          <w:t>www.pequi.mg.gov.br</w:t>
        </w:r>
      </w:hyperlink>
      <w:r w:rsidRPr="009022A2">
        <w:rPr>
          <w:rFonts w:ascii="Arial" w:hAnsi="Arial" w:cs="Arial"/>
          <w:sz w:val="22"/>
          <w:szCs w:val="22"/>
          <w:lang w:val="pt-BR"/>
        </w:rPr>
        <w:t xml:space="preserve"> ou ainda pelo e-mail: </w:t>
      </w:r>
      <w:hyperlink r:id="rId9" w:history="1">
        <w:r w:rsidR="0002694F" w:rsidRPr="009022A2">
          <w:rPr>
            <w:rStyle w:val="Hyperlink"/>
            <w:rFonts w:ascii="Arial" w:hAnsi="Arial" w:cs="Arial"/>
            <w:color w:val="auto"/>
            <w:sz w:val="22"/>
            <w:szCs w:val="22"/>
            <w:u w:val="none"/>
            <w:lang w:val="pt-BR"/>
          </w:rPr>
          <w:t>l</w:t>
        </w:r>
        <w:bookmarkStart w:id="0" w:name="OLE_LINK2"/>
        <w:bookmarkStart w:id="1" w:name="OLE_LINK3"/>
        <w:r w:rsidR="0002694F" w:rsidRPr="009022A2">
          <w:rPr>
            <w:rStyle w:val="Hyperlink"/>
            <w:rFonts w:ascii="Arial" w:hAnsi="Arial" w:cs="Arial"/>
            <w:color w:val="auto"/>
            <w:sz w:val="22"/>
            <w:szCs w:val="22"/>
            <w:u w:val="none"/>
            <w:lang w:val="pt-BR"/>
          </w:rPr>
          <w:t>icitacoespequi@gmail.com</w:t>
        </w:r>
        <w:bookmarkEnd w:id="0"/>
        <w:bookmarkEnd w:id="1"/>
      </w:hyperlink>
      <w:r w:rsidRPr="009022A2">
        <w:rPr>
          <w:rFonts w:ascii="Arial" w:hAnsi="Arial" w:cs="Arial"/>
          <w:sz w:val="22"/>
          <w:szCs w:val="22"/>
          <w:lang w:val="pt-BR"/>
        </w:rPr>
        <w:t>.</w:t>
      </w:r>
    </w:p>
    <w:p w:rsidR="00884F8E" w:rsidRPr="009022A2" w:rsidRDefault="00884F8E" w:rsidP="00D12B02">
      <w:pPr>
        <w:rPr>
          <w:rFonts w:ascii="Arial" w:hAnsi="Arial" w:cs="Arial"/>
          <w:sz w:val="22"/>
          <w:szCs w:val="22"/>
        </w:rPr>
      </w:pPr>
    </w:p>
    <w:p w:rsidR="00884F8E" w:rsidRPr="009022A2" w:rsidRDefault="00067D07" w:rsidP="00067D07">
      <w:pPr>
        <w:tabs>
          <w:tab w:val="center" w:pos="2268"/>
        </w:tabs>
        <w:jc w:val="center"/>
        <w:rPr>
          <w:rFonts w:ascii="Arial" w:hAnsi="Arial" w:cs="Arial"/>
          <w:bCs/>
          <w:sz w:val="22"/>
          <w:szCs w:val="22"/>
        </w:rPr>
      </w:pPr>
      <w:r w:rsidRPr="009022A2">
        <w:rPr>
          <w:rFonts w:ascii="Arial" w:hAnsi="Arial" w:cs="Arial"/>
          <w:bCs/>
          <w:sz w:val="22"/>
          <w:szCs w:val="22"/>
        </w:rPr>
        <w:t xml:space="preserve">Pequi, </w:t>
      </w:r>
      <w:r w:rsidR="0002694F" w:rsidRPr="009022A2">
        <w:rPr>
          <w:rFonts w:ascii="Arial" w:hAnsi="Arial" w:cs="Arial"/>
          <w:bCs/>
          <w:sz w:val="22"/>
          <w:szCs w:val="22"/>
        </w:rPr>
        <w:t>12</w:t>
      </w:r>
      <w:r w:rsidR="00884F8E" w:rsidRPr="009022A2">
        <w:rPr>
          <w:rFonts w:ascii="Arial" w:hAnsi="Arial" w:cs="Arial"/>
          <w:bCs/>
          <w:sz w:val="22"/>
          <w:szCs w:val="22"/>
        </w:rPr>
        <w:t xml:space="preserve"> de </w:t>
      </w:r>
      <w:r w:rsidRPr="009022A2">
        <w:rPr>
          <w:rFonts w:ascii="Arial" w:hAnsi="Arial" w:cs="Arial"/>
          <w:bCs/>
          <w:sz w:val="22"/>
          <w:szCs w:val="22"/>
        </w:rPr>
        <w:t>ju</w:t>
      </w:r>
      <w:r w:rsidR="0002694F" w:rsidRPr="009022A2">
        <w:rPr>
          <w:rFonts w:ascii="Arial" w:hAnsi="Arial" w:cs="Arial"/>
          <w:bCs/>
          <w:sz w:val="22"/>
          <w:szCs w:val="22"/>
        </w:rPr>
        <w:t>l</w:t>
      </w:r>
      <w:r w:rsidRPr="009022A2">
        <w:rPr>
          <w:rFonts w:ascii="Arial" w:hAnsi="Arial" w:cs="Arial"/>
          <w:bCs/>
          <w:sz w:val="22"/>
          <w:szCs w:val="22"/>
        </w:rPr>
        <w:t>ho</w:t>
      </w:r>
      <w:r w:rsidR="00884F8E" w:rsidRPr="009022A2">
        <w:rPr>
          <w:rFonts w:ascii="Arial" w:hAnsi="Arial" w:cs="Arial"/>
          <w:bCs/>
          <w:sz w:val="22"/>
          <w:szCs w:val="22"/>
        </w:rPr>
        <w:t xml:space="preserve"> de </w:t>
      </w:r>
      <w:r w:rsidR="00F30419" w:rsidRPr="009022A2">
        <w:rPr>
          <w:rFonts w:ascii="Arial" w:hAnsi="Arial" w:cs="Arial"/>
          <w:bCs/>
          <w:sz w:val="22"/>
          <w:szCs w:val="22"/>
        </w:rPr>
        <w:t>201</w:t>
      </w:r>
      <w:r w:rsidR="0002694F" w:rsidRPr="009022A2">
        <w:rPr>
          <w:rFonts w:ascii="Arial" w:hAnsi="Arial" w:cs="Arial"/>
          <w:bCs/>
          <w:sz w:val="22"/>
          <w:szCs w:val="22"/>
        </w:rPr>
        <w:t>9</w:t>
      </w:r>
      <w:r w:rsidR="00884F8E" w:rsidRPr="009022A2">
        <w:rPr>
          <w:rFonts w:ascii="Arial" w:hAnsi="Arial" w:cs="Arial"/>
          <w:bCs/>
          <w:sz w:val="22"/>
          <w:szCs w:val="22"/>
        </w:rPr>
        <w:t>.</w:t>
      </w:r>
    </w:p>
    <w:p w:rsidR="00884F8E" w:rsidRPr="009022A2" w:rsidRDefault="00884F8E" w:rsidP="00067D07">
      <w:pPr>
        <w:tabs>
          <w:tab w:val="center" w:pos="2268"/>
        </w:tabs>
        <w:jc w:val="center"/>
        <w:rPr>
          <w:rFonts w:ascii="Arial" w:hAnsi="Arial" w:cs="Arial"/>
          <w:bCs/>
          <w:sz w:val="22"/>
          <w:szCs w:val="22"/>
        </w:rPr>
      </w:pPr>
    </w:p>
    <w:p w:rsidR="00035C98" w:rsidRPr="009022A2" w:rsidRDefault="00035C98" w:rsidP="00067D07">
      <w:pPr>
        <w:jc w:val="center"/>
        <w:rPr>
          <w:rFonts w:ascii="Arial" w:hAnsi="Arial" w:cs="Arial"/>
          <w:sz w:val="22"/>
          <w:szCs w:val="22"/>
        </w:rPr>
      </w:pPr>
    </w:p>
    <w:p w:rsidR="00067D07" w:rsidRPr="009022A2" w:rsidRDefault="00067D07" w:rsidP="00067D07">
      <w:pPr>
        <w:jc w:val="center"/>
        <w:rPr>
          <w:rFonts w:ascii="Arial" w:hAnsi="Arial" w:cs="Arial"/>
          <w:sz w:val="22"/>
          <w:szCs w:val="22"/>
        </w:rPr>
      </w:pPr>
      <w:r w:rsidRPr="009022A2">
        <w:rPr>
          <w:rFonts w:ascii="Arial" w:hAnsi="Arial" w:cs="Arial"/>
          <w:sz w:val="22"/>
          <w:szCs w:val="22"/>
        </w:rPr>
        <w:t>André Corrêa Duarte</w:t>
      </w:r>
    </w:p>
    <w:p w:rsidR="00067D07" w:rsidRPr="009022A2" w:rsidRDefault="00067D07" w:rsidP="00067D07">
      <w:pPr>
        <w:jc w:val="center"/>
        <w:rPr>
          <w:rFonts w:ascii="Arial" w:hAnsi="Arial" w:cs="Arial"/>
          <w:sz w:val="22"/>
          <w:szCs w:val="22"/>
        </w:rPr>
      </w:pPr>
      <w:r w:rsidRPr="009022A2">
        <w:rPr>
          <w:rFonts w:ascii="Arial" w:hAnsi="Arial" w:cs="Arial"/>
          <w:sz w:val="22"/>
          <w:szCs w:val="22"/>
        </w:rPr>
        <w:t>Pregoeiro</w:t>
      </w:r>
    </w:p>
    <w:p w:rsidR="00F30419" w:rsidRPr="009022A2" w:rsidRDefault="00F30419">
      <w:pPr>
        <w:rPr>
          <w:rFonts w:ascii="Arial" w:hAnsi="Arial" w:cs="Arial"/>
          <w:sz w:val="22"/>
          <w:szCs w:val="22"/>
        </w:rPr>
      </w:pPr>
      <w:r w:rsidRPr="009022A2">
        <w:rPr>
          <w:rFonts w:ascii="Arial" w:hAnsi="Arial" w:cs="Arial"/>
          <w:sz w:val="22"/>
          <w:szCs w:val="22"/>
        </w:rPr>
        <w:br w:type="page"/>
      </w:r>
    </w:p>
    <w:p w:rsidR="00884F8E" w:rsidRPr="00702DA4" w:rsidRDefault="00884F8E" w:rsidP="00D12B02">
      <w:pPr>
        <w:pStyle w:val="WW-Padro"/>
        <w:tabs>
          <w:tab w:val="left" w:pos="720"/>
        </w:tabs>
        <w:jc w:val="both"/>
        <w:rPr>
          <w:rFonts w:ascii="Arial" w:hAnsi="Arial" w:cs="Arial"/>
          <w:b/>
          <w:sz w:val="22"/>
          <w:szCs w:val="22"/>
          <w:lang w:val="pt-BR"/>
        </w:rPr>
      </w:pPr>
      <w:r w:rsidRPr="00702DA4">
        <w:rPr>
          <w:rFonts w:ascii="Arial" w:hAnsi="Arial" w:cs="Arial"/>
          <w:b/>
          <w:sz w:val="22"/>
          <w:szCs w:val="22"/>
          <w:lang w:val="pt-BR"/>
        </w:rPr>
        <w:lastRenderedPageBreak/>
        <w:t xml:space="preserve">PROCESSO LICITATÓRIO Nº </w:t>
      </w:r>
      <w:r w:rsidR="0002694F">
        <w:rPr>
          <w:rFonts w:ascii="Arial" w:hAnsi="Arial" w:cs="Arial"/>
          <w:b/>
          <w:sz w:val="22"/>
          <w:szCs w:val="22"/>
          <w:lang w:val="pt-BR"/>
        </w:rPr>
        <w:t>052/2019</w:t>
      </w:r>
    </w:p>
    <w:p w:rsidR="00884F8E" w:rsidRPr="00702DA4" w:rsidRDefault="00884F8E" w:rsidP="00D12B02">
      <w:pPr>
        <w:pStyle w:val="Ttulo2"/>
        <w:spacing w:before="0" w:after="0"/>
        <w:ind w:left="0" w:firstLine="0"/>
        <w:jc w:val="both"/>
        <w:rPr>
          <w:rFonts w:ascii="Arial" w:hAnsi="Arial"/>
          <w:i w:val="0"/>
          <w:sz w:val="22"/>
          <w:szCs w:val="22"/>
        </w:rPr>
      </w:pPr>
      <w:r w:rsidRPr="00702DA4">
        <w:rPr>
          <w:rFonts w:ascii="Arial" w:hAnsi="Arial"/>
          <w:i w:val="0"/>
          <w:sz w:val="22"/>
          <w:szCs w:val="22"/>
        </w:rPr>
        <w:t xml:space="preserve">PREGÃO PRESENCIAL Nº </w:t>
      </w:r>
      <w:r w:rsidR="0002694F">
        <w:rPr>
          <w:rFonts w:ascii="Arial" w:hAnsi="Arial"/>
          <w:i w:val="0"/>
          <w:sz w:val="22"/>
          <w:szCs w:val="22"/>
        </w:rPr>
        <w:t>033/2019</w:t>
      </w:r>
    </w:p>
    <w:p w:rsidR="00884F8E" w:rsidRPr="00702DA4" w:rsidRDefault="00884F8E" w:rsidP="00D12B02">
      <w:pPr>
        <w:rPr>
          <w:rFonts w:ascii="Arial" w:hAnsi="Arial" w:cs="Arial"/>
          <w:sz w:val="22"/>
          <w:szCs w:val="22"/>
        </w:rPr>
      </w:pPr>
    </w:p>
    <w:p w:rsidR="00884F8E" w:rsidRPr="00702DA4" w:rsidRDefault="00884F8E" w:rsidP="00D12B02">
      <w:pPr>
        <w:pStyle w:val="Ttulo1"/>
        <w:keepLines w:val="0"/>
        <w:numPr>
          <w:ilvl w:val="0"/>
          <w:numId w:val="3"/>
        </w:numPr>
        <w:tabs>
          <w:tab w:val="left" w:pos="1270"/>
        </w:tabs>
        <w:suppressAutoHyphens/>
        <w:autoSpaceDE w:val="0"/>
        <w:snapToGrid w:val="0"/>
        <w:spacing w:before="0"/>
        <w:ind w:left="0" w:firstLine="0"/>
        <w:jc w:val="both"/>
        <w:rPr>
          <w:rFonts w:ascii="Arial" w:hAnsi="Arial" w:cs="Arial"/>
          <w:color w:val="auto"/>
          <w:sz w:val="22"/>
          <w:szCs w:val="22"/>
        </w:rPr>
      </w:pPr>
      <w:r w:rsidRPr="00702DA4">
        <w:rPr>
          <w:rFonts w:ascii="Arial" w:hAnsi="Arial" w:cs="Arial"/>
          <w:color w:val="auto"/>
          <w:sz w:val="22"/>
          <w:szCs w:val="22"/>
        </w:rPr>
        <w:t>ANEXO I - MODELO DE PROPOSTA COMERCIAL</w:t>
      </w:r>
    </w:p>
    <w:p w:rsidR="00884F8E" w:rsidRPr="00702DA4" w:rsidRDefault="00884F8E" w:rsidP="00D12B02">
      <w:pPr>
        <w:jc w:val="both"/>
        <w:rPr>
          <w:rFonts w:ascii="Arial" w:hAnsi="Arial" w:cs="Arial"/>
          <w:color w:val="auto"/>
          <w:sz w:val="22"/>
          <w:szCs w:val="22"/>
        </w:rPr>
      </w:pPr>
    </w:p>
    <w:p w:rsidR="00884F8E" w:rsidRPr="00702DA4" w:rsidRDefault="00884F8E" w:rsidP="00D12B02">
      <w:pPr>
        <w:jc w:val="both"/>
        <w:rPr>
          <w:rFonts w:ascii="Arial" w:hAnsi="Arial" w:cs="Arial"/>
          <w:sz w:val="22"/>
          <w:szCs w:val="22"/>
        </w:rPr>
      </w:pPr>
      <w:r w:rsidRPr="00702DA4">
        <w:rPr>
          <w:rFonts w:ascii="Arial" w:hAnsi="Arial" w:cs="Arial"/>
          <w:sz w:val="22"/>
          <w:szCs w:val="22"/>
        </w:rPr>
        <w:t>Apresentamos nossa proposta para fornecimento do objeto deste Pregão, acatando todas as estipulações consignadas no Edital, conforme abaixo:</w:t>
      </w:r>
    </w:p>
    <w:p w:rsidR="00884F8E" w:rsidRPr="00702DA4" w:rsidRDefault="00884F8E" w:rsidP="00D12B02">
      <w:pPr>
        <w:jc w:val="both"/>
        <w:rPr>
          <w:rFonts w:ascii="Arial" w:hAnsi="Arial" w:cs="Arial"/>
          <w:sz w:val="22"/>
          <w:szCs w:val="22"/>
        </w:rPr>
      </w:pPr>
    </w:p>
    <w:tbl>
      <w:tblPr>
        <w:tblW w:w="0" w:type="auto"/>
        <w:tblInd w:w="27" w:type="dxa"/>
        <w:tblLayout w:type="fixed"/>
        <w:tblCellMar>
          <w:left w:w="0" w:type="dxa"/>
          <w:right w:w="0" w:type="dxa"/>
        </w:tblCellMar>
        <w:tblLook w:val="04A0"/>
      </w:tblPr>
      <w:tblGrid>
        <w:gridCol w:w="2923"/>
        <w:gridCol w:w="6127"/>
      </w:tblGrid>
      <w:tr w:rsidR="00884F8E" w:rsidRPr="00702DA4" w:rsidTr="00AF39F9">
        <w:trPr>
          <w:trHeight w:val="362"/>
        </w:trPr>
        <w:tc>
          <w:tcPr>
            <w:tcW w:w="90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702DA4" w:rsidRDefault="00884F8E" w:rsidP="00D12B02">
            <w:pPr>
              <w:pStyle w:val="WW-Padro"/>
              <w:snapToGrid w:val="0"/>
              <w:jc w:val="center"/>
              <w:rPr>
                <w:rFonts w:ascii="Arial" w:hAnsi="Arial" w:cs="Arial"/>
                <w:sz w:val="22"/>
                <w:szCs w:val="22"/>
                <w:lang w:val="pt-BR"/>
              </w:rPr>
            </w:pPr>
            <w:r w:rsidRPr="00702DA4">
              <w:rPr>
                <w:rFonts w:ascii="Arial" w:hAnsi="Arial" w:cs="Arial"/>
                <w:b/>
                <w:sz w:val="22"/>
                <w:szCs w:val="22"/>
                <w:lang w:val="pt-BR"/>
              </w:rPr>
              <w:t>PROPOSTA COMERCIAL (em papel timbrado da proponente)</w:t>
            </w:r>
          </w:p>
        </w:tc>
      </w:tr>
      <w:tr w:rsidR="00884F8E" w:rsidRPr="00702DA4" w:rsidTr="00AF39F9">
        <w:tc>
          <w:tcPr>
            <w:tcW w:w="292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84F8E" w:rsidRPr="00702DA4" w:rsidRDefault="00884F8E" w:rsidP="00D12B02">
            <w:pPr>
              <w:pStyle w:val="WW-Padro"/>
              <w:snapToGrid w:val="0"/>
              <w:jc w:val="center"/>
              <w:rPr>
                <w:rFonts w:ascii="Arial" w:hAnsi="Arial" w:cs="Arial"/>
                <w:b/>
                <w:smallCaps/>
                <w:sz w:val="22"/>
                <w:szCs w:val="22"/>
                <w:lang w:val="pt-BR"/>
              </w:rPr>
            </w:pPr>
            <w:r w:rsidRPr="00702DA4">
              <w:rPr>
                <w:rFonts w:ascii="Arial" w:hAnsi="Arial" w:cs="Arial"/>
                <w:b/>
                <w:smallCaps/>
                <w:sz w:val="22"/>
                <w:szCs w:val="22"/>
                <w:lang w:val="pt-BR"/>
              </w:rPr>
              <w:t>dados a constar na proposta</w:t>
            </w:r>
          </w:p>
        </w:tc>
        <w:tc>
          <w:tcPr>
            <w:tcW w:w="612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84F8E" w:rsidRPr="00702DA4" w:rsidRDefault="00884F8E" w:rsidP="00D12B02">
            <w:pPr>
              <w:pStyle w:val="WW-Padro"/>
              <w:snapToGrid w:val="0"/>
              <w:jc w:val="center"/>
              <w:rPr>
                <w:rFonts w:ascii="Arial" w:hAnsi="Arial" w:cs="Arial"/>
                <w:sz w:val="22"/>
                <w:szCs w:val="22"/>
              </w:rPr>
            </w:pPr>
            <w:r w:rsidRPr="00702DA4">
              <w:rPr>
                <w:rFonts w:ascii="Arial" w:hAnsi="Arial" w:cs="Arial"/>
                <w:b/>
                <w:smallCaps/>
                <w:sz w:val="22"/>
                <w:szCs w:val="22"/>
              </w:rPr>
              <w:t>preenchimento pelo proponente</w:t>
            </w:r>
          </w:p>
        </w:tc>
      </w:tr>
      <w:tr w:rsidR="00884F8E" w:rsidRPr="00702DA4" w:rsidTr="00AF39F9">
        <w:tc>
          <w:tcPr>
            <w:tcW w:w="2923" w:type="dxa"/>
            <w:tcBorders>
              <w:top w:val="single" w:sz="4" w:space="0" w:color="auto"/>
              <w:left w:val="single" w:sz="4" w:space="0" w:color="auto"/>
              <w:bottom w:val="single" w:sz="4" w:space="0" w:color="auto"/>
              <w:right w:val="single" w:sz="4" w:space="0" w:color="auto"/>
            </w:tcBorders>
            <w:vAlign w:val="center"/>
            <w:hideMark/>
          </w:tcPr>
          <w:p w:rsidR="00884F8E" w:rsidRPr="00702DA4" w:rsidRDefault="00884F8E" w:rsidP="00D12B02">
            <w:pPr>
              <w:pStyle w:val="Rodap"/>
              <w:snapToGrid w:val="0"/>
              <w:jc w:val="both"/>
              <w:rPr>
                <w:rFonts w:ascii="Arial" w:hAnsi="Arial" w:cs="Arial"/>
                <w:sz w:val="22"/>
                <w:szCs w:val="22"/>
              </w:rPr>
            </w:pPr>
            <w:r w:rsidRPr="00702DA4">
              <w:rPr>
                <w:rFonts w:ascii="Arial" w:hAnsi="Arial" w:cs="Arial"/>
                <w:sz w:val="22"/>
                <w:szCs w:val="22"/>
              </w:rPr>
              <w:t>Razão Social</w:t>
            </w:r>
          </w:p>
        </w:tc>
        <w:tc>
          <w:tcPr>
            <w:tcW w:w="6127" w:type="dxa"/>
            <w:tcBorders>
              <w:top w:val="single" w:sz="4" w:space="0" w:color="auto"/>
              <w:left w:val="single" w:sz="4" w:space="0" w:color="auto"/>
              <w:bottom w:val="single" w:sz="4" w:space="0" w:color="auto"/>
              <w:right w:val="single" w:sz="4" w:space="0" w:color="auto"/>
            </w:tcBorders>
            <w:vAlign w:val="center"/>
          </w:tcPr>
          <w:p w:rsidR="00884F8E" w:rsidRPr="00702DA4" w:rsidRDefault="00884F8E" w:rsidP="00D12B02">
            <w:pPr>
              <w:pStyle w:val="Contedo1"/>
              <w:snapToGrid w:val="0"/>
              <w:spacing w:before="0" w:after="0"/>
              <w:jc w:val="both"/>
              <w:rPr>
                <w:rFonts w:ascii="Arial" w:hAnsi="Arial" w:cs="Arial"/>
                <w:sz w:val="22"/>
                <w:szCs w:val="22"/>
              </w:rPr>
            </w:pPr>
          </w:p>
        </w:tc>
      </w:tr>
      <w:tr w:rsidR="00884F8E" w:rsidRPr="00702DA4" w:rsidTr="00AF39F9">
        <w:tc>
          <w:tcPr>
            <w:tcW w:w="2923" w:type="dxa"/>
            <w:tcBorders>
              <w:top w:val="single" w:sz="4" w:space="0" w:color="auto"/>
              <w:left w:val="single" w:sz="4" w:space="0" w:color="auto"/>
              <w:bottom w:val="single" w:sz="4" w:space="0" w:color="auto"/>
              <w:right w:val="single" w:sz="4" w:space="0" w:color="auto"/>
            </w:tcBorders>
            <w:vAlign w:val="center"/>
            <w:hideMark/>
          </w:tcPr>
          <w:p w:rsidR="00884F8E" w:rsidRPr="00702DA4" w:rsidRDefault="00884F8E" w:rsidP="00D12B02">
            <w:pPr>
              <w:pStyle w:val="WW-Padro"/>
              <w:snapToGrid w:val="0"/>
              <w:jc w:val="both"/>
              <w:rPr>
                <w:rFonts w:ascii="Arial" w:hAnsi="Arial" w:cs="Arial"/>
                <w:sz w:val="22"/>
                <w:szCs w:val="22"/>
              </w:rPr>
            </w:pPr>
            <w:r w:rsidRPr="00702DA4">
              <w:rPr>
                <w:rFonts w:ascii="Arial" w:hAnsi="Arial" w:cs="Arial"/>
                <w:sz w:val="22"/>
                <w:szCs w:val="22"/>
              </w:rPr>
              <w:t>CNPJ</w:t>
            </w:r>
          </w:p>
        </w:tc>
        <w:tc>
          <w:tcPr>
            <w:tcW w:w="6127" w:type="dxa"/>
            <w:tcBorders>
              <w:top w:val="single" w:sz="4" w:space="0" w:color="auto"/>
              <w:left w:val="single" w:sz="4" w:space="0" w:color="auto"/>
              <w:bottom w:val="single" w:sz="4" w:space="0" w:color="auto"/>
              <w:right w:val="single" w:sz="4" w:space="0" w:color="auto"/>
            </w:tcBorders>
            <w:vAlign w:val="center"/>
          </w:tcPr>
          <w:p w:rsidR="00884F8E" w:rsidRPr="00702DA4" w:rsidRDefault="00884F8E" w:rsidP="00D12B02">
            <w:pPr>
              <w:pStyle w:val="WW-Padro"/>
              <w:snapToGrid w:val="0"/>
              <w:jc w:val="both"/>
              <w:rPr>
                <w:rFonts w:ascii="Arial" w:hAnsi="Arial" w:cs="Arial"/>
                <w:sz w:val="22"/>
                <w:szCs w:val="22"/>
              </w:rPr>
            </w:pPr>
          </w:p>
        </w:tc>
      </w:tr>
      <w:tr w:rsidR="00884F8E" w:rsidRPr="00702DA4" w:rsidTr="00AF39F9">
        <w:tc>
          <w:tcPr>
            <w:tcW w:w="2923" w:type="dxa"/>
            <w:tcBorders>
              <w:top w:val="single" w:sz="4" w:space="0" w:color="auto"/>
              <w:left w:val="single" w:sz="4" w:space="0" w:color="auto"/>
              <w:bottom w:val="single" w:sz="4" w:space="0" w:color="auto"/>
              <w:right w:val="single" w:sz="4" w:space="0" w:color="auto"/>
            </w:tcBorders>
            <w:vAlign w:val="center"/>
            <w:hideMark/>
          </w:tcPr>
          <w:p w:rsidR="00884F8E" w:rsidRPr="00702DA4" w:rsidRDefault="00884F8E" w:rsidP="00D12B02">
            <w:pPr>
              <w:pStyle w:val="WW-Padro"/>
              <w:snapToGrid w:val="0"/>
              <w:jc w:val="both"/>
              <w:rPr>
                <w:rFonts w:ascii="Arial" w:hAnsi="Arial" w:cs="Arial"/>
                <w:sz w:val="22"/>
                <w:szCs w:val="22"/>
              </w:rPr>
            </w:pPr>
            <w:r w:rsidRPr="00702DA4">
              <w:rPr>
                <w:rFonts w:ascii="Arial" w:hAnsi="Arial" w:cs="Arial"/>
                <w:sz w:val="22"/>
                <w:szCs w:val="22"/>
              </w:rPr>
              <w:t>Endereço</w:t>
            </w:r>
          </w:p>
        </w:tc>
        <w:tc>
          <w:tcPr>
            <w:tcW w:w="6127" w:type="dxa"/>
            <w:tcBorders>
              <w:top w:val="single" w:sz="4" w:space="0" w:color="auto"/>
              <w:left w:val="single" w:sz="4" w:space="0" w:color="auto"/>
              <w:bottom w:val="single" w:sz="4" w:space="0" w:color="auto"/>
              <w:right w:val="single" w:sz="4" w:space="0" w:color="auto"/>
            </w:tcBorders>
            <w:vAlign w:val="center"/>
          </w:tcPr>
          <w:p w:rsidR="00884F8E" w:rsidRPr="00702DA4" w:rsidRDefault="00884F8E" w:rsidP="00D12B02">
            <w:pPr>
              <w:pStyle w:val="WW-Padro"/>
              <w:snapToGrid w:val="0"/>
              <w:jc w:val="both"/>
              <w:rPr>
                <w:rFonts w:ascii="Arial" w:hAnsi="Arial" w:cs="Arial"/>
                <w:sz w:val="22"/>
                <w:szCs w:val="22"/>
              </w:rPr>
            </w:pPr>
          </w:p>
        </w:tc>
      </w:tr>
      <w:tr w:rsidR="00884F8E" w:rsidRPr="00702DA4" w:rsidTr="00AF39F9">
        <w:tc>
          <w:tcPr>
            <w:tcW w:w="2923" w:type="dxa"/>
            <w:tcBorders>
              <w:top w:val="single" w:sz="4" w:space="0" w:color="auto"/>
              <w:left w:val="single" w:sz="4" w:space="0" w:color="auto"/>
              <w:bottom w:val="single" w:sz="4" w:space="0" w:color="auto"/>
              <w:right w:val="single" w:sz="4" w:space="0" w:color="auto"/>
            </w:tcBorders>
            <w:vAlign w:val="center"/>
            <w:hideMark/>
          </w:tcPr>
          <w:p w:rsidR="00884F8E" w:rsidRPr="00702DA4" w:rsidRDefault="00884F8E" w:rsidP="00D12B02">
            <w:pPr>
              <w:pStyle w:val="WW-Padro"/>
              <w:snapToGrid w:val="0"/>
              <w:jc w:val="both"/>
              <w:rPr>
                <w:rFonts w:ascii="Arial" w:hAnsi="Arial" w:cs="Arial"/>
                <w:sz w:val="22"/>
                <w:szCs w:val="22"/>
              </w:rPr>
            </w:pPr>
            <w:r w:rsidRPr="00702DA4">
              <w:rPr>
                <w:rFonts w:ascii="Arial" w:hAnsi="Arial" w:cs="Arial"/>
                <w:sz w:val="22"/>
                <w:szCs w:val="22"/>
              </w:rPr>
              <w:t>Telefone/Fax</w:t>
            </w:r>
          </w:p>
        </w:tc>
        <w:tc>
          <w:tcPr>
            <w:tcW w:w="6127" w:type="dxa"/>
            <w:tcBorders>
              <w:top w:val="single" w:sz="4" w:space="0" w:color="auto"/>
              <w:left w:val="single" w:sz="4" w:space="0" w:color="auto"/>
              <w:bottom w:val="single" w:sz="4" w:space="0" w:color="auto"/>
              <w:right w:val="single" w:sz="4" w:space="0" w:color="auto"/>
            </w:tcBorders>
            <w:vAlign w:val="center"/>
          </w:tcPr>
          <w:p w:rsidR="00884F8E" w:rsidRPr="00702DA4" w:rsidRDefault="00884F8E" w:rsidP="00D12B02">
            <w:pPr>
              <w:pStyle w:val="WW-Padro"/>
              <w:snapToGrid w:val="0"/>
              <w:jc w:val="both"/>
              <w:rPr>
                <w:rFonts w:ascii="Arial" w:hAnsi="Arial" w:cs="Arial"/>
                <w:sz w:val="22"/>
                <w:szCs w:val="22"/>
              </w:rPr>
            </w:pPr>
          </w:p>
        </w:tc>
      </w:tr>
      <w:tr w:rsidR="00884F8E" w:rsidRPr="00702DA4" w:rsidTr="00AF39F9">
        <w:trPr>
          <w:trHeight w:val="882"/>
        </w:trPr>
        <w:tc>
          <w:tcPr>
            <w:tcW w:w="2923" w:type="dxa"/>
            <w:tcBorders>
              <w:top w:val="single" w:sz="4" w:space="0" w:color="auto"/>
              <w:left w:val="single" w:sz="4" w:space="0" w:color="auto"/>
              <w:bottom w:val="single" w:sz="4" w:space="0" w:color="auto"/>
              <w:right w:val="single" w:sz="4" w:space="0" w:color="auto"/>
            </w:tcBorders>
            <w:vAlign w:val="center"/>
            <w:hideMark/>
          </w:tcPr>
          <w:p w:rsidR="00884F8E" w:rsidRPr="00702DA4" w:rsidRDefault="00884F8E" w:rsidP="00D12B02">
            <w:pPr>
              <w:pStyle w:val="Rodap"/>
              <w:snapToGrid w:val="0"/>
              <w:rPr>
                <w:rFonts w:ascii="Arial" w:hAnsi="Arial" w:cs="Arial"/>
                <w:sz w:val="22"/>
                <w:szCs w:val="22"/>
              </w:rPr>
            </w:pPr>
            <w:r w:rsidRPr="00702DA4">
              <w:rPr>
                <w:rFonts w:ascii="Arial" w:hAnsi="Arial" w:cs="Arial"/>
                <w:sz w:val="22"/>
                <w:szCs w:val="22"/>
              </w:rPr>
              <w:t>Nome do Signatário</w:t>
            </w:r>
          </w:p>
          <w:p w:rsidR="00884F8E" w:rsidRPr="00702DA4" w:rsidRDefault="00884F8E" w:rsidP="00D12B02">
            <w:pPr>
              <w:pStyle w:val="Rodap"/>
              <w:rPr>
                <w:rFonts w:ascii="Arial" w:hAnsi="Arial" w:cs="Arial"/>
                <w:sz w:val="22"/>
                <w:szCs w:val="22"/>
              </w:rPr>
            </w:pPr>
            <w:r w:rsidRPr="00702DA4">
              <w:rPr>
                <w:rFonts w:ascii="Arial" w:hAnsi="Arial" w:cs="Arial"/>
                <w:sz w:val="22"/>
                <w:szCs w:val="22"/>
              </w:rPr>
              <w:t>(para assinatura do contrato/ATA)</w:t>
            </w:r>
          </w:p>
        </w:tc>
        <w:tc>
          <w:tcPr>
            <w:tcW w:w="6127" w:type="dxa"/>
            <w:tcBorders>
              <w:top w:val="single" w:sz="4" w:space="0" w:color="auto"/>
              <w:left w:val="single" w:sz="4" w:space="0" w:color="auto"/>
              <w:bottom w:val="single" w:sz="4" w:space="0" w:color="auto"/>
              <w:right w:val="single" w:sz="4" w:space="0" w:color="auto"/>
            </w:tcBorders>
            <w:vAlign w:val="center"/>
          </w:tcPr>
          <w:p w:rsidR="00884F8E" w:rsidRPr="00702DA4" w:rsidRDefault="00884F8E" w:rsidP="00D12B02">
            <w:pPr>
              <w:pStyle w:val="Rodap"/>
              <w:snapToGrid w:val="0"/>
              <w:jc w:val="both"/>
              <w:rPr>
                <w:rFonts w:ascii="Arial" w:hAnsi="Arial" w:cs="Arial"/>
                <w:sz w:val="22"/>
                <w:szCs w:val="22"/>
              </w:rPr>
            </w:pPr>
          </w:p>
        </w:tc>
      </w:tr>
      <w:tr w:rsidR="00884F8E" w:rsidRPr="00702DA4" w:rsidTr="00AF39F9">
        <w:tc>
          <w:tcPr>
            <w:tcW w:w="2923" w:type="dxa"/>
            <w:tcBorders>
              <w:top w:val="single" w:sz="4" w:space="0" w:color="auto"/>
              <w:left w:val="single" w:sz="4" w:space="0" w:color="auto"/>
              <w:bottom w:val="single" w:sz="4" w:space="0" w:color="auto"/>
              <w:right w:val="single" w:sz="4" w:space="0" w:color="auto"/>
            </w:tcBorders>
            <w:vAlign w:val="center"/>
            <w:hideMark/>
          </w:tcPr>
          <w:p w:rsidR="00884F8E" w:rsidRPr="00702DA4" w:rsidRDefault="00884F8E" w:rsidP="00D12B02">
            <w:pPr>
              <w:pStyle w:val="WW-Padro"/>
              <w:snapToGrid w:val="0"/>
              <w:jc w:val="both"/>
              <w:rPr>
                <w:rFonts w:ascii="Arial" w:hAnsi="Arial" w:cs="Arial"/>
                <w:sz w:val="22"/>
                <w:szCs w:val="22"/>
              </w:rPr>
            </w:pPr>
            <w:r w:rsidRPr="00702DA4">
              <w:rPr>
                <w:rFonts w:ascii="Arial" w:hAnsi="Arial" w:cs="Arial"/>
                <w:sz w:val="22"/>
                <w:szCs w:val="22"/>
              </w:rPr>
              <w:t>Estado civil do Signatário</w:t>
            </w:r>
          </w:p>
        </w:tc>
        <w:tc>
          <w:tcPr>
            <w:tcW w:w="6127" w:type="dxa"/>
            <w:tcBorders>
              <w:top w:val="single" w:sz="4" w:space="0" w:color="auto"/>
              <w:left w:val="single" w:sz="4" w:space="0" w:color="auto"/>
              <w:bottom w:val="single" w:sz="4" w:space="0" w:color="auto"/>
              <w:right w:val="single" w:sz="4" w:space="0" w:color="auto"/>
            </w:tcBorders>
            <w:vAlign w:val="center"/>
          </w:tcPr>
          <w:p w:rsidR="00884F8E" w:rsidRPr="00702DA4" w:rsidRDefault="00884F8E" w:rsidP="00D12B02">
            <w:pPr>
              <w:pStyle w:val="WW-Padro"/>
              <w:snapToGrid w:val="0"/>
              <w:jc w:val="both"/>
              <w:rPr>
                <w:rFonts w:ascii="Arial" w:hAnsi="Arial" w:cs="Arial"/>
                <w:sz w:val="22"/>
                <w:szCs w:val="22"/>
              </w:rPr>
            </w:pPr>
          </w:p>
        </w:tc>
      </w:tr>
      <w:tr w:rsidR="00884F8E" w:rsidRPr="00702DA4" w:rsidTr="00AF39F9">
        <w:tc>
          <w:tcPr>
            <w:tcW w:w="2923" w:type="dxa"/>
            <w:tcBorders>
              <w:top w:val="single" w:sz="4" w:space="0" w:color="auto"/>
              <w:left w:val="single" w:sz="4" w:space="0" w:color="auto"/>
              <w:bottom w:val="single" w:sz="4" w:space="0" w:color="auto"/>
              <w:right w:val="single" w:sz="4" w:space="0" w:color="auto"/>
            </w:tcBorders>
            <w:vAlign w:val="center"/>
            <w:hideMark/>
          </w:tcPr>
          <w:p w:rsidR="00884F8E" w:rsidRPr="00702DA4" w:rsidRDefault="00884F8E" w:rsidP="00D12B02">
            <w:pPr>
              <w:pStyle w:val="WW-Padro"/>
              <w:snapToGrid w:val="0"/>
              <w:jc w:val="both"/>
              <w:rPr>
                <w:rFonts w:ascii="Arial" w:hAnsi="Arial" w:cs="Arial"/>
                <w:sz w:val="22"/>
                <w:szCs w:val="22"/>
              </w:rPr>
            </w:pPr>
            <w:r w:rsidRPr="00702DA4">
              <w:rPr>
                <w:rFonts w:ascii="Arial" w:hAnsi="Arial" w:cs="Arial"/>
                <w:sz w:val="22"/>
                <w:szCs w:val="22"/>
              </w:rPr>
              <w:t>Identidade do Signatário</w:t>
            </w:r>
          </w:p>
        </w:tc>
        <w:tc>
          <w:tcPr>
            <w:tcW w:w="6127" w:type="dxa"/>
            <w:tcBorders>
              <w:top w:val="single" w:sz="4" w:space="0" w:color="auto"/>
              <w:left w:val="single" w:sz="4" w:space="0" w:color="auto"/>
              <w:bottom w:val="single" w:sz="4" w:space="0" w:color="auto"/>
              <w:right w:val="single" w:sz="4" w:space="0" w:color="auto"/>
            </w:tcBorders>
            <w:vAlign w:val="center"/>
          </w:tcPr>
          <w:p w:rsidR="00884F8E" w:rsidRPr="00702DA4" w:rsidRDefault="00884F8E" w:rsidP="00D12B02">
            <w:pPr>
              <w:pStyle w:val="WW-Padro"/>
              <w:snapToGrid w:val="0"/>
              <w:jc w:val="both"/>
              <w:rPr>
                <w:rFonts w:ascii="Arial" w:hAnsi="Arial" w:cs="Arial"/>
                <w:sz w:val="22"/>
                <w:szCs w:val="22"/>
              </w:rPr>
            </w:pPr>
          </w:p>
        </w:tc>
      </w:tr>
      <w:tr w:rsidR="00884F8E" w:rsidRPr="00702DA4" w:rsidTr="00AF39F9">
        <w:tc>
          <w:tcPr>
            <w:tcW w:w="2923" w:type="dxa"/>
            <w:tcBorders>
              <w:top w:val="single" w:sz="4" w:space="0" w:color="auto"/>
              <w:left w:val="single" w:sz="4" w:space="0" w:color="auto"/>
              <w:bottom w:val="single" w:sz="4" w:space="0" w:color="auto"/>
              <w:right w:val="single" w:sz="4" w:space="0" w:color="auto"/>
            </w:tcBorders>
            <w:vAlign w:val="center"/>
            <w:hideMark/>
          </w:tcPr>
          <w:p w:rsidR="00884F8E" w:rsidRPr="00702DA4" w:rsidRDefault="00884F8E" w:rsidP="00D12B02">
            <w:pPr>
              <w:pStyle w:val="WW-Padro"/>
              <w:snapToGrid w:val="0"/>
              <w:jc w:val="both"/>
              <w:rPr>
                <w:rFonts w:ascii="Arial" w:hAnsi="Arial" w:cs="Arial"/>
                <w:sz w:val="22"/>
                <w:szCs w:val="22"/>
              </w:rPr>
            </w:pPr>
            <w:r w:rsidRPr="00702DA4">
              <w:rPr>
                <w:rFonts w:ascii="Arial" w:hAnsi="Arial" w:cs="Arial"/>
                <w:sz w:val="22"/>
                <w:szCs w:val="22"/>
              </w:rPr>
              <w:t>Nacionalidade do Signatário</w:t>
            </w:r>
          </w:p>
        </w:tc>
        <w:tc>
          <w:tcPr>
            <w:tcW w:w="6127" w:type="dxa"/>
            <w:tcBorders>
              <w:top w:val="single" w:sz="4" w:space="0" w:color="auto"/>
              <w:left w:val="single" w:sz="4" w:space="0" w:color="auto"/>
              <w:bottom w:val="single" w:sz="4" w:space="0" w:color="auto"/>
              <w:right w:val="single" w:sz="4" w:space="0" w:color="auto"/>
            </w:tcBorders>
            <w:vAlign w:val="center"/>
          </w:tcPr>
          <w:p w:rsidR="00884F8E" w:rsidRPr="00702DA4" w:rsidRDefault="00884F8E" w:rsidP="00D12B02">
            <w:pPr>
              <w:pStyle w:val="WW-Padro"/>
              <w:snapToGrid w:val="0"/>
              <w:jc w:val="both"/>
              <w:rPr>
                <w:rFonts w:ascii="Arial" w:hAnsi="Arial" w:cs="Arial"/>
                <w:sz w:val="22"/>
                <w:szCs w:val="22"/>
              </w:rPr>
            </w:pPr>
          </w:p>
        </w:tc>
      </w:tr>
      <w:tr w:rsidR="00884F8E" w:rsidRPr="00702DA4" w:rsidTr="00AF39F9">
        <w:tc>
          <w:tcPr>
            <w:tcW w:w="2923" w:type="dxa"/>
            <w:tcBorders>
              <w:top w:val="single" w:sz="4" w:space="0" w:color="auto"/>
              <w:left w:val="single" w:sz="4" w:space="0" w:color="auto"/>
              <w:bottom w:val="single" w:sz="4" w:space="0" w:color="auto"/>
              <w:right w:val="single" w:sz="4" w:space="0" w:color="auto"/>
            </w:tcBorders>
            <w:vAlign w:val="center"/>
            <w:hideMark/>
          </w:tcPr>
          <w:p w:rsidR="00884F8E" w:rsidRPr="00702DA4" w:rsidRDefault="00884F8E" w:rsidP="00D12B02">
            <w:pPr>
              <w:pStyle w:val="WW-Padro"/>
              <w:snapToGrid w:val="0"/>
              <w:jc w:val="both"/>
              <w:rPr>
                <w:rFonts w:ascii="Arial" w:hAnsi="Arial" w:cs="Arial"/>
                <w:sz w:val="22"/>
                <w:szCs w:val="22"/>
              </w:rPr>
            </w:pPr>
            <w:r w:rsidRPr="00702DA4">
              <w:rPr>
                <w:rFonts w:ascii="Arial" w:hAnsi="Arial" w:cs="Arial"/>
                <w:sz w:val="22"/>
                <w:szCs w:val="22"/>
              </w:rPr>
              <w:t>CPF do Signatário</w:t>
            </w:r>
          </w:p>
        </w:tc>
        <w:tc>
          <w:tcPr>
            <w:tcW w:w="6127" w:type="dxa"/>
            <w:tcBorders>
              <w:top w:val="single" w:sz="4" w:space="0" w:color="auto"/>
              <w:left w:val="single" w:sz="4" w:space="0" w:color="auto"/>
              <w:bottom w:val="single" w:sz="4" w:space="0" w:color="auto"/>
              <w:right w:val="single" w:sz="4" w:space="0" w:color="auto"/>
            </w:tcBorders>
            <w:vAlign w:val="center"/>
          </w:tcPr>
          <w:p w:rsidR="00884F8E" w:rsidRPr="00702DA4" w:rsidRDefault="00884F8E" w:rsidP="00D12B02">
            <w:pPr>
              <w:pStyle w:val="WW-Padro"/>
              <w:snapToGrid w:val="0"/>
              <w:jc w:val="both"/>
              <w:rPr>
                <w:rFonts w:ascii="Arial" w:hAnsi="Arial" w:cs="Arial"/>
                <w:sz w:val="22"/>
                <w:szCs w:val="22"/>
              </w:rPr>
            </w:pPr>
          </w:p>
        </w:tc>
      </w:tr>
      <w:tr w:rsidR="00884F8E" w:rsidRPr="00702DA4" w:rsidTr="00AF39F9">
        <w:trPr>
          <w:cantSplit/>
          <w:trHeight w:val="478"/>
        </w:trPr>
        <w:tc>
          <w:tcPr>
            <w:tcW w:w="2923" w:type="dxa"/>
            <w:vMerge w:val="restart"/>
            <w:tcBorders>
              <w:top w:val="single" w:sz="4" w:space="0" w:color="auto"/>
              <w:left w:val="single" w:sz="4" w:space="0" w:color="auto"/>
              <w:bottom w:val="single" w:sz="4" w:space="0" w:color="auto"/>
              <w:right w:val="single" w:sz="4" w:space="0" w:color="auto"/>
            </w:tcBorders>
          </w:tcPr>
          <w:p w:rsidR="00884F8E" w:rsidRPr="00702DA4" w:rsidRDefault="00884F8E" w:rsidP="00D12B02">
            <w:pPr>
              <w:pStyle w:val="Rodap"/>
              <w:snapToGrid w:val="0"/>
              <w:jc w:val="center"/>
              <w:rPr>
                <w:rFonts w:ascii="Arial" w:hAnsi="Arial" w:cs="Arial"/>
                <w:b/>
                <w:sz w:val="22"/>
                <w:szCs w:val="22"/>
              </w:rPr>
            </w:pPr>
          </w:p>
          <w:p w:rsidR="00884F8E" w:rsidRPr="00702DA4" w:rsidRDefault="00884F8E" w:rsidP="00D12B02">
            <w:pPr>
              <w:pStyle w:val="Rodap"/>
              <w:jc w:val="center"/>
              <w:rPr>
                <w:rFonts w:ascii="Arial" w:hAnsi="Arial" w:cs="Arial"/>
                <w:b/>
                <w:sz w:val="22"/>
                <w:szCs w:val="22"/>
              </w:rPr>
            </w:pPr>
          </w:p>
          <w:p w:rsidR="00884F8E" w:rsidRPr="00702DA4" w:rsidRDefault="00884F8E" w:rsidP="00D12B02">
            <w:pPr>
              <w:pStyle w:val="Rodap"/>
              <w:jc w:val="center"/>
              <w:rPr>
                <w:rFonts w:ascii="Arial" w:hAnsi="Arial" w:cs="Arial"/>
                <w:b/>
                <w:sz w:val="22"/>
                <w:szCs w:val="22"/>
              </w:rPr>
            </w:pPr>
          </w:p>
          <w:p w:rsidR="00884F8E" w:rsidRPr="00702DA4" w:rsidRDefault="00884F8E" w:rsidP="00D12B02">
            <w:pPr>
              <w:pStyle w:val="Rodap"/>
              <w:jc w:val="center"/>
              <w:rPr>
                <w:rFonts w:ascii="Arial" w:hAnsi="Arial" w:cs="Arial"/>
                <w:sz w:val="22"/>
                <w:szCs w:val="22"/>
              </w:rPr>
            </w:pPr>
            <w:r w:rsidRPr="00702DA4">
              <w:rPr>
                <w:rFonts w:ascii="Arial" w:hAnsi="Arial" w:cs="Arial"/>
                <w:b/>
                <w:sz w:val="22"/>
                <w:szCs w:val="22"/>
              </w:rPr>
              <w:t xml:space="preserve">ITEM </w:t>
            </w:r>
            <w:r w:rsidRPr="00702DA4">
              <w:rPr>
                <w:rFonts w:ascii="Arial" w:hAnsi="Arial" w:cs="Arial"/>
                <w:sz w:val="22"/>
                <w:szCs w:val="22"/>
              </w:rPr>
              <w:t>- conforme especificação técnica do Termo de Referência.</w:t>
            </w:r>
          </w:p>
          <w:p w:rsidR="00884F8E" w:rsidRPr="00702DA4" w:rsidRDefault="00884F8E" w:rsidP="00D12B02">
            <w:pPr>
              <w:pStyle w:val="WW-Padro"/>
              <w:jc w:val="center"/>
              <w:rPr>
                <w:rFonts w:ascii="Arial" w:hAnsi="Arial" w:cs="Arial"/>
                <w:sz w:val="22"/>
                <w:szCs w:val="22"/>
                <w:lang w:val="pt-BR"/>
              </w:rPr>
            </w:pPr>
          </w:p>
          <w:p w:rsidR="00884F8E" w:rsidRPr="00702DA4" w:rsidRDefault="00884F8E" w:rsidP="00D12B02">
            <w:pPr>
              <w:pStyle w:val="WW-Padro"/>
              <w:jc w:val="center"/>
              <w:rPr>
                <w:rFonts w:ascii="Arial" w:hAnsi="Arial" w:cs="Arial"/>
                <w:sz w:val="22"/>
                <w:szCs w:val="22"/>
                <w:lang w:val="pt-BR"/>
              </w:rPr>
            </w:pPr>
          </w:p>
        </w:tc>
        <w:tc>
          <w:tcPr>
            <w:tcW w:w="6127" w:type="dxa"/>
            <w:tcBorders>
              <w:top w:val="single" w:sz="4" w:space="0" w:color="auto"/>
              <w:left w:val="single" w:sz="4" w:space="0" w:color="auto"/>
              <w:bottom w:val="single" w:sz="4" w:space="0" w:color="auto"/>
              <w:right w:val="single" w:sz="4" w:space="0" w:color="auto"/>
            </w:tcBorders>
            <w:vAlign w:val="center"/>
            <w:hideMark/>
          </w:tcPr>
          <w:p w:rsidR="00884F8E" w:rsidRPr="00702DA4" w:rsidRDefault="00884F8E" w:rsidP="00D12B02">
            <w:pPr>
              <w:pStyle w:val="WW-Padro"/>
              <w:snapToGrid w:val="0"/>
              <w:jc w:val="center"/>
              <w:rPr>
                <w:rFonts w:ascii="Arial" w:hAnsi="Arial" w:cs="Arial"/>
                <w:b/>
                <w:sz w:val="22"/>
                <w:szCs w:val="22"/>
                <w:lang w:val="pt-BR"/>
              </w:rPr>
            </w:pPr>
            <w:r w:rsidRPr="00702DA4">
              <w:rPr>
                <w:rFonts w:ascii="Arial" w:hAnsi="Arial" w:cs="Arial"/>
                <w:b/>
                <w:sz w:val="22"/>
                <w:szCs w:val="22"/>
                <w:lang w:val="pt-BR"/>
              </w:rPr>
              <w:t xml:space="preserve">PERCENTUAL (%) DE DESCONTO SOBRE </w:t>
            </w:r>
          </w:p>
          <w:p w:rsidR="00884F8E" w:rsidRPr="00702DA4" w:rsidRDefault="00884F8E" w:rsidP="00D12B02">
            <w:pPr>
              <w:pStyle w:val="WW-Padro"/>
              <w:jc w:val="center"/>
              <w:rPr>
                <w:rFonts w:ascii="Arial" w:hAnsi="Arial" w:cs="Arial"/>
                <w:sz w:val="22"/>
                <w:szCs w:val="22"/>
                <w:lang w:val="pt-BR"/>
              </w:rPr>
            </w:pPr>
            <w:r w:rsidRPr="00702DA4">
              <w:rPr>
                <w:rFonts w:ascii="Arial" w:hAnsi="Arial" w:cs="Arial"/>
                <w:b/>
                <w:sz w:val="22"/>
                <w:szCs w:val="22"/>
                <w:lang w:val="pt-BR"/>
              </w:rPr>
              <w:t xml:space="preserve">A TABELA DO FABRICANTE </w:t>
            </w:r>
          </w:p>
        </w:tc>
      </w:tr>
      <w:tr w:rsidR="00884F8E" w:rsidRPr="00702DA4" w:rsidTr="00AF39F9">
        <w:trPr>
          <w:cantSplit/>
        </w:trPr>
        <w:tc>
          <w:tcPr>
            <w:tcW w:w="2923" w:type="dxa"/>
            <w:vMerge/>
            <w:tcBorders>
              <w:top w:val="single" w:sz="4" w:space="0" w:color="auto"/>
              <w:left w:val="single" w:sz="4" w:space="0" w:color="auto"/>
              <w:bottom w:val="single" w:sz="4" w:space="0" w:color="auto"/>
              <w:right w:val="single" w:sz="4" w:space="0" w:color="auto"/>
            </w:tcBorders>
            <w:vAlign w:val="center"/>
            <w:hideMark/>
          </w:tcPr>
          <w:p w:rsidR="00884F8E" w:rsidRPr="00702DA4" w:rsidRDefault="00884F8E" w:rsidP="00D12B02">
            <w:pPr>
              <w:rPr>
                <w:rFonts w:ascii="Arial" w:eastAsia="Arial" w:hAnsi="Arial" w:cs="Arial"/>
                <w:kern w:val="2"/>
                <w:sz w:val="22"/>
                <w:szCs w:val="22"/>
              </w:rPr>
            </w:pPr>
          </w:p>
        </w:tc>
        <w:tc>
          <w:tcPr>
            <w:tcW w:w="6127" w:type="dxa"/>
            <w:tcBorders>
              <w:top w:val="single" w:sz="4" w:space="0" w:color="auto"/>
              <w:left w:val="single" w:sz="4" w:space="0" w:color="auto"/>
              <w:bottom w:val="single" w:sz="4" w:space="0" w:color="auto"/>
              <w:right w:val="single" w:sz="4" w:space="0" w:color="auto"/>
            </w:tcBorders>
            <w:vAlign w:val="center"/>
          </w:tcPr>
          <w:p w:rsidR="00884F8E" w:rsidRPr="00702DA4" w:rsidRDefault="00884F8E" w:rsidP="00D12B02">
            <w:pPr>
              <w:pStyle w:val="WW-Padro"/>
              <w:snapToGrid w:val="0"/>
              <w:jc w:val="both"/>
              <w:rPr>
                <w:rFonts w:ascii="Arial" w:hAnsi="Arial" w:cs="Arial"/>
                <w:sz w:val="22"/>
                <w:szCs w:val="22"/>
                <w:lang w:val="pt-BR"/>
              </w:rPr>
            </w:pPr>
          </w:p>
        </w:tc>
      </w:tr>
      <w:tr w:rsidR="00884F8E" w:rsidRPr="00702DA4" w:rsidTr="00AF39F9">
        <w:trPr>
          <w:trHeight w:val="3319"/>
        </w:trPr>
        <w:tc>
          <w:tcPr>
            <w:tcW w:w="9050" w:type="dxa"/>
            <w:gridSpan w:val="2"/>
            <w:tcBorders>
              <w:top w:val="single" w:sz="4" w:space="0" w:color="auto"/>
              <w:left w:val="single" w:sz="4" w:space="0" w:color="auto"/>
              <w:bottom w:val="single" w:sz="4" w:space="0" w:color="auto"/>
              <w:right w:val="single" w:sz="4" w:space="0" w:color="auto"/>
            </w:tcBorders>
            <w:vAlign w:val="center"/>
          </w:tcPr>
          <w:p w:rsidR="00884F8E" w:rsidRPr="00702DA4" w:rsidRDefault="00884F8E" w:rsidP="00D12B02">
            <w:pPr>
              <w:pStyle w:val="WW-Padro"/>
              <w:snapToGrid w:val="0"/>
              <w:jc w:val="both"/>
              <w:rPr>
                <w:rFonts w:ascii="Arial" w:hAnsi="Arial" w:cs="Arial"/>
                <w:sz w:val="22"/>
                <w:szCs w:val="22"/>
                <w:lang w:val="pt-BR"/>
              </w:rPr>
            </w:pPr>
          </w:p>
          <w:p w:rsidR="00884F8E" w:rsidRPr="00702DA4" w:rsidRDefault="00884F8E" w:rsidP="00D12B02">
            <w:pPr>
              <w:pStyle w:val="WW-Padro"/>
              <w:jc w:val="both"/>
              <w:rPr>
                <w:rFonts w:ascii="Arial" w:hAnsi="Arial" w:cs="Arial"/>
                <w:sz w:val="22"/>
                <w:szCs w:val="22"/>
                <w:lang w:val="pt-BR"/>
              </w:rPr>
            </w:pPr>
            <w:r w:rsidRPr="00702DA4">
              <w:rPr>
                <w:rFonts w:ascii="Arial" w:hAnsi="Arial" w:cs="Arial"/>
                <w:sz w:val="22"/>
                <w:szCs w:val="22"/>
                <w:lang w:val="pt-BR"/>
              </w:rPr>
              <w:t>Declaro:</w:t>
            </w:r>
          </w:p>
          <w:p w:rsidR="00884F8E" w:rsidRPr="00702DA4" w:rsidRDefault="00884F8E" w:rsidP="00D12B02">
            <w:pPr>
              <w:pStyle w:val="WW-Padro"/>
              <w:jc w:val="both"/>
              <w:rPr>
                <w:rFonts w:ascii="Arial" w:hAnsi="Arial" w:cs="Arial"/>
                <w:sz w:val="22"/>
                <w:szCs w:val="22"/>
                <w:lang w:val="pt-BR"/>
              </w:rPr>
            </w:pPr>
            <w:r w:rsidRPr="00702DA4">
              <w:rPr>
                <w:rFonts w:ascii="Arial" w:hAnsi="Arial" w:cs="Arial"/>
                <w:sz w:val="22"/>
                <w:szCs w:val="22"/>
                <w:lang w:val="pt-BR"/>
              </w:rPr>
              <w:t>01- Que nos preços propostos encontram-se incluídos todos os tributos, encargos sociais, frete até o destino e quaisquer outros ônus que porventura possam recair sobre o fornecimento do objeto da presente licitação</w:t>
            </w:r>
          </w:p>
          <w:p w:rsidR="00884F8E" w:rsidRPr="00702DA4" w:rsidRDefault="00884F8E" w:rsidP="00D12B02">
            <w:pPr>
              <w:pStyle w:val="WW-Padro"/>
              <w:jc w:val="both"/>
              <w:rPr>
                <w:rFonts w:ascii="Arial" w:hAnsi="Arial" w:cs="Arial"/>
                <w:sz w:val="22"/>
                <w:szCs w:val="22"/>
                <w:lang w:val="pt-BR"/>
              </w:rPr>
            </w:pPr>
            <w:r w:rsidRPr="00702DA4">
              <w:rPr>
                <w:rFonts w:ascii="Arial" w:hAnsi="Arial" w:cs="Arial"/>
                <w:sz w:val="22"/>
                <w:szCs w:val="22"/>
                <w:lang w:val="pt-BR"/>
              </w:rPr>
              <w:t>02 - Que estou de acordo com todas as normas deste edital e seus anexos, bem como que os produtos serão entregues conforme estipulado no Edital.</w:t>
            </w:r>
          </w:p>
          <w:p w:rsidR="00884F8E" w:rsidRPr="00702DA4" w:rsidRDefault="00884F8E" w:rsidP="00D12B02">
            <w:pPr>
              <w:pStyle w:val="WW-Padro"/>
              <w:jc w:val="both"/>
              <w:rPr>
                <w:rFonts w:ascii="Arial" w:hAnsi="Arial" w:cs="Arial"/>
                <w:sz w:val="22"/>
                <w:szCs w:val="22"/>
                <w:lang w:val="pt-BR"/>
              </w:rPr>
            </w:pPr>
          </w:p>
          <w:p w:rsidR="00884F8E" w:rsidRPr="00702DA4" w:rsidRDefault="00884F8E" w:rsidP="00D12B02">
            <w:pPr>
              <w:pStyle w:val="WW-Padro"/>
              <w:jc w:val="both"/>
              <w:rPr>
                <w:rFonts w:ascii="Arial" w:hAnsi="Arial" w:cs="Arial"/>
                <w:sz w:val="22"/>
                <w:szCs w:val="22"/>
                <w:lang w:val="pt-BR"/>
              </w:rPr>
            </w:pPr>
            <w:r w:rsidRPr="00702DA4">
              <w:rPr>
                <w:rFonts w:ascii="Arial" w:hAnsi="Arial" w:cs="Arial"/>
                <w:sz w:val="22"/>
                <w:szCs w:val="22"/>
                <w:lang w:val="pt-BR"/>
              </w:rPr>
              <w:t>Nome do responsável _____________________________</w:t>
            </w:r>
          </w:p>
          <w:p w:rsidR="00884F8E" w:rsidRPr="00702DA4" w:rsidRDefault="00884F8E" w:rsidP="00D12B02">
            <w:pPr>
              <w:pStyle w:val="WW-Padro"/>
              <w:jc w:val="both"/>
              <w:rPr>
                <w:rFonts w:ascii="Arial" w:hAnsi="Arial" w:cs="Arial"/>
                <w:sz w:val="22"/>
                <w:szCs w:val="22"/>
                <w:lang w:val="pt-BR"/>
              </w:rPr>
            </w:pPr>
            <w:r w:rsidRPr="00702DA4">
              <w:rPr>
                <w:rFonts w:ascii="Arial" w:hAnsi="Arial" w:cs="Arial"/>
                <w:sz w:val="22"/>
                <w:szCs w:val="22"/>
                <w:lang w:val="pt-BR"/>
              </w:rPr>
              <w:t>Cargo: _________________________________________</w:t>
            </w:r>
          </w:p>
          <w:p w:rsidR="00884F8E" w:rsidRPr="00702DA4" w:rsidRDefault="00884F8E" w:rsidP="00D12B02">
            <w:pPr>
              <w:pStyle w:val="WW-Padro"/>
              <w:jc w:val="both"/>
              <w:rPr>
                <w:rFonts w:ascii="Arial" w:hAnsi="Arial" w:cs="Arial"/>
                <w:sz w:val="22"/>
                <w:szCs w:val="22"/>
                <w:lang w:val="pt-BR"/>
              </w:rPr>
            </w:pPr>
            <w:r w:rsidRPr="00702DA4">
              <w:rPr>
                <w:rFonts w:ascii="Arial" w:hAnsi="Arial" w:cs="Arial"/>
                <w:sz w:val="22"/>
                <w:szCs w:val="22"/>
                <w:lang w:val="pt-BR"/>
              </w:rPr>
              <w:t>CPF/RG: _______________________________________</w:t>
            </w:r>
          </w:p>
          <w:p w:rsidR="00884F8E" w:rsidRPr="00702DA4" w:rsidRDefault="00884F8E" w:rsidP="00D12B02">
            <w:pPr>
              <w:pStyle w:val="WW-Padro"/>
              <w:jc w:val="both"/>
              <w:rPr>
                <w:rFonts w:ascii="Arial" w:hAnsi="Arial" w:cs="Arial"/>
                <w:sz w:val="22"/>
                <w:szCs w:val="22"/>
                <w:lang w:val="pt-BR"/>
              </w:rPr>
            </w:pPr>
          </w:p>
        </w:tc>
      </w:tr>
    </w:tbl>
    <w:p w:rsidR="00C35949" w:rsidRDefault="00884F8E" w:rsidP="00D12B02">
      <w:pPr>
        <w:jc w:val="both"/>
        <w:rPr>
          <w:rFonts w:ascii="Arial" w:hAnsi="Arial" w:cs="Arial"/>
        </w:rPr>
      </w:pPr>
      <w:r w:rsidRPr="00702DA4">
        <w:rPr>
          <w:rFonts w:ascii="Arial" w:hAnsi="Arial" w:cs="Arial"/>
        </w:rPr>
        <w:br w:type="page"/>
      </w:r>
    </w:p>
    <w:p w:rsidR="00C35949" w:rsidRPr="009022A2" w:rsidRDefault="00C35949" w:rsidP="00C35949">
      <w:pPr>
        <w:pStyle w:val="WW-Padro"/>
        <w:tabs>
          <w:tab w:val="left" w:pos="720"/>
        </w:tabs>
        <w:jc w:val="both"/>
        <w:rPr>
          <w:rFonts w:ascii="Arial" w:hAnsi="Arial" w:cs="Arial"/>
          <w:b/>
          <w:sz w:val="22"/>
          <w:szCs w:val="22"/>
          <w:lang w:val="pt-BR"/>
        </w:rPr>
      </w:pPr>
      <w:r w:rsidRPr="009022A2">
        <w:rPr>
          <w:rFonts w:ascii="Arial" w:hAnsi="Arial" w:cs="Arial"/>
          <w:b/>
          <w:sz w:val="22"/>
          <w:szCs w:val="22"/>
          <w:lang w:val="pt-BR"/>
        </w:rPr>
        <w:lastRenderedPageBreak/>
        <w:t xml:space="preserve">PROCESSO LICITATÓRIO Nº </w:t>
      </w:r>
      <w:r w:rsidR="0002694F" w:rsidRPr="009022A2">
        <w:rPr>
          <w:rFonts w:ascii="Arial" w:hAnsi="Arial" w:cs="Arial"/>
          <w:b/>
          <w:sz w:val="22"/>
          <w:szCs w:val="22"/>
          <w:lang w:val="pt-BR"/>
        </w:rPr>
        <w:t>052/2019</w:t>
      </w:r>
    </w:p>
    <w:p w:rsidR="00C35949" w:rsidRPr="009022A2" w:rsidRDefault="00C35949" w:rsidP="00C35949">
      <w:pPr>
        <w:pStyle w:val="Ttulo2"/>
        <w:spacing w:before="0" w:after="0"/>
        <w:ind w:left="0" w:firstLine="0"/>
        <w:jc w:val="both"/>
        <w:rPr>
          <w:rFonts w:ascii="Arial" w:hAnsi="Arial"/>
          <w:i w:val="0"/>
          <w:sz w:val="22"/>
          <w:szCs w:val="22"/>
        </w:rPr>
      </w:pPr>
      <w:r w:rsidRPr="009022A2">
        <w:rPr>
          <w:rFonts w:ascii="Arial" w:hAnsi="Arial"/>
          <w:i w:val="0"/>
          <w:sz w:val="22"/>
          <w:szCs w:val="22"/>
        </w:rPr>
        <w:t xml:space="preserve">PREGÃO PRESENCIAL Nº </w:t>
      </w:r>
      <w:r w:rsidR="0002694F" w:rsidRPr="009022A2">
        <w:rPr>
          <w:rFonts w:ascii="Arial" w:hAnsi="Arial"/>
          <w:i w:val="0"/>
          <w:sz w:val="22"/>
          <w:szCs w:val="22"/>
        </w:rPr>
        <w:t>033/2019</w:t>
      </w:r>
    </w:p>
    <w:p w:rsidR="00C35949" w:rsidRPr="009022A2" w:rsidRDefault="00C35949" w:rsidP="00D12B02">
      <w:pPr>
        <w:jc w:val="both"/>
        <w:rPr>
          <w:rFonts w:ascii="Arial" w:hAnsi="Arial" w:cs="Arial"/>
          <w:sz w:val="22"/>
          <w:szCs w:val="22"/>
        </w:rPr>
      </w:pPr>
    </w:p>
    <w:p w:rsidR="00C35949" w:rsidRPr="009022A2" w:rsidRDefault="00C35949" w:rsidP="00D12B02">
      <w:pPr>
        <w:jc w:val="both"/>
        <w:rPr>
          <w:rFonts w:ascii="Arial" w:hAnsi="Arial" w:cs="Arial"/>
          <w:sz w:val="22"/>
          <w:szCs w:val="22"/>
        </w:rPr>
      </w:pPr>
    </w:p>
    <w:p w:rsidR="00C35949" w:rsidRPr="009022A2" w:rsidRDefault="00884F8E" w:rsidP="00C35949">
      <w:pPr>
        <w:jc w:val="both"/>
        <w:rPr>
          <w:rFonts w:ascii="Arial" w:hAnsi="Arial" w:cs="Arial"/>
          <w:b/>
          <w:sz w:val="22"/>
          <w:szCs w:val="22"/>
        </w:rPr>
      </w:pPr>
      <w:r w:rsidRPr="009022A2">
        <w:rPr>
          <w:rFonts w:ascii="Arial" w:hAnsi="Arial" w:cs="Arial"/>
          <w:b/>
          <w:sz w:val="22"/>
          <w:szCs w:val="22"/>
        </w:rPr>
        <w:t xml:space="preserve">ANEXO II </w:t>
      </w:r>
      <w:r w:rsidR="00C35949" w:rsidRPr="009022A2">
        <w:rPr>
          <w:rFonts w:ascii="Arial" w:hAnsi="Arial" w:cs="Arial"/>
          <w:b/>
          <w:sz w:val="22"/>
          <w:szCs w:val="22"/>
        </w:rPr>
        <w:t xml:space="preserve"> </w:t>
      </w:r>
    </w:p>
    <w:p w:rsidR="00884F8E" w:rsidRPr="009022A2" w:rsidRDefault="00884F8E" w:rsidP="00C35949">
      <w:pPr>
        <w:jc w:val="both"/>
        <w:rPr>
          <w:rFonts w:ascii="Arial" w:hAnsi="Arial" w:cs="Arial"/>
          <w:color w:val="auto"/>
          <w:sz w:val="22"/>
          <w:szCs w:val="22"/>
        </w:rPr>
      </w:pPr>
      <w:r w:rsidRPr="009022A2">
        <w:rPr>
          <w:rFonts w:ascii="Arial" w:hAnsi="Arial" w:cs="Arial"/>
          <w:b/>
          <w:color w:val="auto"/>
          <w:sz w:val="22"/>
          <w:szCs w:val="22"/>
        </w:rPr>
        <w:t>MODELO DE CREDENCIAMENTO</w:t>
      </w:r>
    </w:p>
    <w:p w:rsidR="00884F8E" w:rsidRPr="009022A2" w:rsidRDefault="00884F8E" w:rsidP="00D12B02">
      <w:pPr>
        <w:jc w:val="both"/>
        <w:rPr>
          <w:rFonts w:ascii="Arial" w:hAnsi="Arial" w:cs="Arial"/>
          <w:color w:val="auto"/>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9022A2">
        <w:rPr>
          <w:rFonts w:ascii="Arial" w:hAnsi="Arial" w:cs="Arial"/>
          <w:sz w:val="22"/>
          <w:szCs w:val="22"/>
          <w:u w:val="single"/>
        </w:rPr>
        <w:t xml:space="preserve">plenos poderes </w:t>
      </w:r>
      <w:r w:rsidRPr="009022A2">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884F8E" w:rsidRPr="009022A2" w:rsidRDefault="00884F8E" w:rsidP="00D12B02">
      <w:pPr>
        <w:tabs>
          <w:tab w:val="left" w:pos="2000"/>
        </w:tabs>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 ........ de .................................. de .............</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center"/>
        <w:rPr>
          <w:rFonts w:ascii="Arial" w:hAnsi="Arial" w:cs="Arial"/>
          <w:sz w:val="22"/>
          <w:szCs w:val="22"/>
        </w:rPr>
      </w:pPr>
      <w:r w:rsidRPr="009022A2">
        <w:rPr>
          <w:rFonts w:ascii="Arial" w:hAnsi="Arial" w:cs="Arial"/>
          <w:sz w:val="22"/>
          <w:szCs w:val="22"/>
        </w:rPr>
        <w:t>Assinatura do Dirigente da Empresa</w:t>
      </w:r>
    </w:p>
    <w:p w:rsidR="00884F8E" w:rsidRPr="009022A2" w:rsidRDefault="00884F8E" w:rsidP="00D12B02">
      <w:pPr>
        <w:jc w:val="center"/>
        <w:rPr>
          <w:rFonts w:ascii="Arial" w:hAnsi="Arial" w:cs="Arial"/>
          <w:sz w:val="22"/>
          <w:szCs w:val="22"/>
        </w:rPr>
      </w:pPr>
      <w:r w:rsidRPr="009022A2">
        <w:rPr>
          <w:rFonts w:ascii="Arial" w:hAnsi="Arial" w:cs="Arial"/>
          <w:sz w:val="22"/>
          <w:szCs w:val="22"/>
        </w:rPr>
        <w:t>(reconhecer firma)</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QUEM ASSINAR DEVE OBSERVAR O SEGUINTE:</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1. Este credenciamento deverá vir acompanhado, obrigatoriamente, do estatuto ou contrato social da empresa, caso o reconhecimento de firma vier como pessoa física.</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2. Se o reconhecimento da firma do dirigente da empresa for como pessoa jurídica, não há necessidade da apresentação do estatuto ou contrato social.</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3. Se o credenciamento for efetuado mediante apresentação de procuração por instrumento público, não é necessária a apresentação do estatuto ou contrato social da empresa.</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884F8E" w:rsidRPr="009022A2" w:rsidRDefault="00884F8E" w:rsidP="00D12B02">
      <w:pPr>
        <w:jc w:val="both"/>
        <w:rPr>
          <w:rFonts w:ascii="Arial" w:hAnsi="Arial" w:cs="Arial"/>
          <w:sz w:val="22"/>
          <w:szCs w:val="22"/>
        </w:rPr>
      </w:pPr>
    </w:p>
    <w:p w:rsidR="00884F8E" w:rsidRPr="009022A2" w:rsidRDefault="00884F8E" w:rsidP="00D12B02">
      <w:pPr>
        <w:suppressAutoHyphens/>
        <w:jc w:val="both"/>
        <w:rPr>
          <w:rFonts w:ascii="Arial" w:hAnsi="Arial" w:cs="Arial"/>
          <w:sz w:val="22"/>
          <w:szCs w:val="22"/>
        </w:rPr>
      </w:pPr>
      <w:r w:rsidRPr="009022A2">
        <w:rPr>
          <w:rFonts w:ascii="Arial" w:hAnsi="Arial" w:cs="Arial"/>
          <w:sz w:val="22"/>
          <w:szCs w:val="22"/>
        </w:rPr>
        <w:t>5. Caso o contrato social ou estatuto determine que mais de uma pessoa deva assinar o credenciamento ou a procuração, a falta de qualquer uma delas invalida o documento para os fins deste procedimento licitatório.</w:t>
      </w:r>
    </w:p>
    <w:p w:rsidR="00884F8E" w:rsidRPr="009022A2" w:rsidRDefault="00884F8E" w:rsidP="00D12B02">
      <w:pPr>
        <w:rPr>
          <w:rFonts w:ascii="Arial" w:hAnsi="Arial" w:cs="Arial"/>
          <w:sz w:val="22"/>
          <w:szCs w:val="22"/>
        </w:rPr>
      </w:pPr>
    </w:p>
    <w:p w:rsidR="00C35949" w:rsidRPr="009022A2" w:rsidRDefault="00C35949" w:rsidP="00D12B02">
      <w:pPr>
        <w:rPr>
          <w:rFonts w:ascii="Arial" w:hAnsi="Arial" w:cs="Arial"/>
          <w:sz w:val="22"/>
          <w:szCs w:val="22"/>
        </w:rPr>
        <w:sectPr w:rsidR="00C35949" w:rsidRPr="009022A2" w:rsidSect="00702DA4">
          <w:headerReference w:type="default" r:id="rId10"/>
          <w:footerReference w:type="default" r:id="rId11"/>
          <w:pgSz w:w="11906" w:h="16838"/>
          <w:pgMar w:top="1701" w:right="1134" w:bottom="1134" w:left="1701" w:header="709" w:footer="709" w:gutter="0"/>
          <w:cols w:space="720"/>
        </w:sectPr>
      </w:pPr>
    </w:p>
    <w:p w:rsidR="00C35949" w:rsidRPr="009022A2" w:rsidRDefault="00C35949" w:rsidP="00C35949">
      <w:pPr>
        <w:pStyle w:val="WW-Padro"/>
        <w:tabs>
          <w:tab w:val="left" w:pos="720"/>
        </w:tabs>
        <w:jc w:val="both"/>
        <w:rPr>
          <w:rFonts w:ascii="Arial" w:hAnsi="Arial" w:cs="Arial"/>
          <w:b/>
          <w:sz w:val="22"/>
          <w:szCs w:val="22"/>
          <w:lang w:val="pt-BR"/>
        </w:rPr>
      </w:pPr>
      <w:r w:rsidRPr="009022A2">
        <w:rPr>
          <w:rFonts w:ascii="Arial" w:hAnsi="Arial" w:cs="Arial"/>
          <w:b/>
          <w:sz w:val="22"/>
          <w:szCs w:val="22"/>
          <w:lang w:val="pt-BR"/>
        </w:rPr>
        <w:lastRenderedPageBreak/>
        <w:t xml:space="preserve">PROCESSO LICITATÓRIO Nº </w:t>
      </w:r>
      <w:r w:rsidR="0002694F" w:rsidRPr="009022A2">
        <w:rPr>
          <w:rFonts w:ascii="Arial" w:hAnsi="Arial" w:cs="Arial"/>
          <w:b/>
          <w:sz w:val="22"/>
          <w:szCs w:val="22"/>
          <w:lang w:val="pt-BR"/>
        </w:rPr>
        <w:t>052/2019</w:t>
      </w:r>
    </w:p>
    <w:p w:rsidR="00884F8E" w:rsidRPr="009022A2" w:rsidRDefault="00C35949" w:rsidP="00C35949">
      <w:pPr>
        <w:pStyle w:val="Ttulo2"/>
        <w:spacing w:before="0" w:after="0"/>
        <w:ind w:left="0" w:firstLine="0"/>
        <w:jc w:val="both"/>
        <w:rPr>
          <w:rFonts w:ascii="Arial" w:hAnsi="Arial"/>
          <w:sz w:val="22"/>
          <w:szCs w:val="22"/>
        </w:rPr>
      </w:pPr>
      <w:r w:rsidRPr="009022A2">
        <w:rPr>
          <w:rFonts w:ascii="Arial" w:hAnsi="Arial"/>
          <w:i w:val="0"/>
          <w:sz w:val="22"/>
          <w:szCs w:val="22"/>
        </w:rPr>
        <w:t xml:space="preserve">PREGÃO PRESENCIAL Nº </w:t>
      </w:r>
      <w:r w:rsidR="0002694F" w:rsidRPr="009022A2">
        <w:rPr>
          <w:rFonts w:ascii="Arial" w:hAnsi="Arial"/>
          <w:i w:val="0"/>
          <w:sz w:val="22"/>
          <w:szCs w:val="22"/>
        </w:rPr>
        <w:t>033/2019</w:t>
      </w:r>
    </w:p>
    <w:p w:rsidR="00884F8E" w:rsidRPr="009022A2" w:rsidRDefault="00884F8E" w:rsidP="00D12B02">
      <w:pPr>
        <w:pStyle w:val="WW-Padro"/>
        <w:jc w:val="center"/>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b/>
          <w:bCs/>
          <w:color w:val="000000"/>
          <w:sz w:val="22"/>
          <w:szCs w:val="22"/>
          <w:lang w:val="pt-BR"/>
        </w:rPr>
        <w:t>ANEXO III TERMO DE REFERÊNCIA</w:t>
      </w:r>
    </w:p>
    <w:p w:rsidR="00884F8E" w:rsidRPr="009022A2" w:rsidRDefault="00884F8E" w:rsidP="00D12B02">
      <w:pPr>
        <w:snapToGrid w:val="0"/>
        <w:jc w:val="both"/>
        <w:rPr>
          <w:rFonts w:ascii="Arial" w:hAnsi="Arial" w:cs="Arial"/>
          <w:sz w:val="22"/>
          <w:szCs w:val="22"/>
        </w:rPr>
      </w:pPr>
    </w:p>
    <w:p w:rsidR="00884F8E" w:rsidRPr="009022A2" w:rsidRDefault="00884F8E" w:rsidP="00D12B02">
      <w:pPr>
        <w:snapToGrid w:val="0"/>
        <w:jc w:val="both"/>
        <w:rPr>
          <w:rFonts w:ascii="Arial" w:hAnsi="Arial" w:cs="Arial"/>
          <w:sz w:val="22"/>
          <w:szCs w:val="22"/>
        </w:rPr>
      </w:pPr>
      <w:r w:rsidRPr="009022A2">
        <w:rPr>
          <w:rFonts w:ascii="Arial" w:hAnsi="Arial" w:cs="Arial"/>
          <w:b/>
          <w:bCs/>
          <w:sz w:val="22"/>
          <w:szCs w:val="22"/>
        </w:rPr>
        <w:t>Finalidade</w:t>
      </w:r>
      <w:r w:rsidRPr="009022A2">
        <w:rPr>
          <w:rFonts w:ascii="Arial" w:hAnsi="Arial" w:cs="Arial"/>
          <w:sz w:val="22"/>
          <w:szCs w:val="22"/>
        </w:rPr>
        <w:t>: Manutenção da frota de veículos. Registro de Preços de Peças Originais ou Genuínas para veículos.</w:t>
      </w:r>
    </w:p>
    <w:p w:rsidR="00884F8E" w:rsidRPr="009022A2" w:rsidRDefault="00884F8E" w:rsidP="00D12B02">
      <w:pPr>
        <w:rPr>
          <w:rFonts w:ascii="Arial" w:hAnsi="Arial" w:cs="Arial"/>
          <w:b/>
          <w:sz w:val="22"/>
          <w:szCs w:val="22"/>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115"/>
        <w:gridCol w:w="3058"/>
        <w:gridCol w:w="4745"/>
      </w:tblGrid>
      <w:tr w:rsidR="00884F8E" w:rsidRPr="004C7969" w:rsidTr="00702DA4">
        <w:tc>
          <w:tcPr>
            <w:tcW w:w="1115" w:type="dxa"/>
            <w:shd w:val="clear" w:color="auto" w:fill="808080"/>
          </w:tcPr>
          <w:p w:rsidR="00884F8E" w:rsidRPr="004C7969" w:rsidRDefault="00884F8E" w:rsidP="00D12B02">
            <w:pPr>
              <w:pStyle w:val="Ttulo7"/>
              <w:spacing w:before="0"/>
              <w:jc w:val="center"/>
              <w:rPr>
                <w:rFonts w:ascii="Arial" w:hAnsi="Arial" w:cs="Arial"/>
                <w:b/>
                <w:i w:val="0"/>
                <w:sz w:val="22"/>
                <w:szCs w:val="22"/>
              </w:rPr>
            </w:pPr>
            <w:r w:rsidRPr="004C7969">
              <w:rPr>
                <w:rFonts w:ascii="Arial" w:hAnsi="Arial" w:cs="Arial"/>
                <w:b/>
                <w:i w:val="0"/>
                <w:sz w:val="22"/>
                <w:szCs w:val="22"/>
              </w:rPr>
              <w:t>ITEM</w:t>
            </w:r>
          </w:p>
        </w:tc>
        <w:tc>
          <w:tcPr>
            <w:tcW w:w="3058" w:type="dxa"/>
            <w:shd w:val="clear" w:color="auto" w:fill="808080"/>
            <w:vAlign w:val="center"/>
          </w:tcPr>
          <w:p w:rsidR="00884F8E" w:rsidRPr="004C7969" w:rsidRDefault="00884F8E" w:rsidP="00D12B02">
            <w:pPr>
              <w:jc w:val="center"/>
              <w:rPr>
                <w:rFonts w:ascii="Arial" w:hAnsi="Arial" w:cs="Arial"/>
                <w:b/>
                <w:color w:val="000000"/>
                <w:sz w:val="22"/>
                <w:szCs w:val="22"/>
              </w:rPr>
            </w:pPr>
            <w:r w:rsidRPr="004C7969">
              <w:rPr>
                <w:rFonts w:ascii="Arial" w:hAnsi="Arial" w:cs="Arial"/>
                <w:b/>
                <w:color w:val="000000"/>
                <w:sz w:val="22"/>
                <w:szCs w:val="22"/>
              </w:rPr>
              <w:t>FABRICANTE</w:t>
            </w:r>
          </w:p>
        </w:tc>
        <w:tc>
          <w:tcPr>
            <w:tcW w:w="4745" w:type="dxa"/>
            <w:shd w:val="clear" w:color="auto" w:fill="808080"/>
          </w:tcPr>
          <w:p w:rsidR="00884F8E" w:rsidRPr="004C7969" w:rsidRDefault="00884F8E" w:rsidP="00D12B02">
            <w:pPr>
              <w:jc w:val="center"/>
              <w:rPr>
                <w:rFonts w:ascii="Arial" w:hAnsi="Arial" w:cs="Arial"/>
                <w:b/>
                <w:color w:val="000000"/>
                <w:sz w:val="22"/>
                <w:szCs w:val="22"/>
              </w:rPr>
            </w:pPr>
            <w:r w:rsidRPr="004C7969">
              <w:rPr>
                <w:rFonts w:ascii="Arial" w:hAnsi="Arial" w:cs="Arial"/>
                <w:b/>
                <w:color w:val="000000"/>
                <w:sz w:val="22"/>
                <w:szCs w:val="22"/>
              </w:rPr>
              <w:t>PERCENTUAL DE DESCONTO SOBRE A TABELA DO FABRICANTE</w:t>
            </w:r>
          </w:p>
        </w:tc>
      </w:tr>
      <w:tr w:rsidR="004C7969" w:rsidRPr="004C7969" w:rsidTr="00702DA4">
        <w:tc>
          <w:tcPr>
            <w:tcW w:w="1115" w:type="dxa"/>
          </w:tcPr>
          <w:p w:rsidR="004C7969" w:rsidRPr="004C7969" w:rsidRDefault="004C7969" w:rsidP="00D12B02">
            <w:pPr>
              <w:jc w:val="center"/>
              <w:rPr>
                <w:rFonts w:ascii="Arial" w:hAnsi="Arial" w:cs="Arial"/>
                <w:color w:val="000000"/>
                <w:sz w:val="22"/>
                <w:szCs w:val="22"/>
                <w:lang w:val="en-US"/>
              </w:rPr>
            </w:pPr>
            <w:r w:rsidRPr="004C7969">
              <w:rPr>
                <w:rFonts w:ascii="Arial" w:hAnsi="Arial" w:cs="Arial"/>
                <w:color w:val="000000"/>
                <w:sz w:val="22"/>
                <w:szCs w:val="22"/>
                <w:lang w:val="en-US"/>
              </w:rPr>
              <w:t>01</w:t>
            </w:r>
          </w:p>
        </w:tc>
        <w:tc>
          <w:tcPr>
            <w:tcW w:w="3058" w:type="dxa"/>
          </w:tcPr>
          <w:p w:rsidR="004C7969" w:rsidRPr="004C7969" w:rsidRDefault="004C7969" w:rsidP="009E5D7E">
            <w:pPr>
              <w:rPr>
                <w:rFonts w:ascii="Arial" w:hAnsi="Arial" w:cs="Arial"/>
                <w:sz w:val="22"/>
                <w:szCs w:val="22"/>
              </w:rPr>
            </w:pPr>
            <w:r w:rsidRPr="004C7969">
              <w:rPr>
                <w:rFonts w:ascii="Arial" w:hAnsi="Arial" w:cs="Arial"/>
                <w:sz w:val="22"/>
                <w:szCs w:val="22"/>
              </w:rPr>
              <w:t>CITROEN  (utilitário)</w:t>
            </w:r>
          </w:p>
        </w:tc>
        <w:tc>
          <w:tcPr>
            <w:tcW w:w="4745" w:type="dxa"/>
          </w:tcPr>
          <w:p w:rsidR="004C7969" w:rsidRPr="004C7969" w:rsidRDefault="004C7969" w:rsidP="00D12B02">
            <w:pPr>
              <w:jc w:val="center"/>
              <w:rPr>
                <w:rFonts w:ascii="Arial" w:hAnsi="Arial" w:cs="Arial"/>
                <w:color w:val="000000"/>
                <w:sz w:val="22"/>
                <w:szCs w:val="22"/>
                <w:lang w:val="en-US"/>
              </w:rPr>
            </w:pPr>
            <w:r w:rsidRPr="004C7969">
              <w:rPr>
                <w:rFonts w:ascii="Arial" w:hAnsi="Arial" w:cs="Arial"/>
                <w:color w:val="000000"/>
                <w:sz w:val="22"/>
                <w:szCs w:val="22"/>
                <w:lang w:val="en-US"/>
              </w:rPr>
              <w:t>%</w:t>
            </w:r>
          </w:p>
        </w:tc>
      </w:tr>
      <w:tr w:rsidR="004C7969" w:rsidRPr="004C7969" w:rsidTr="00702DA4">
        <w:tc>
          <w:tcPr>
            <w:tcW w:w="1115" w:type="dxa"/>
          </w:tcPr>
          <w:p w:rsidR="004C7969" w:rsidRPr="004C7969" w:rsidRDefault="004C7969" w:rsidP="00D12B02">
            <w:pPr>
              <w:jc w:val="center"/>
              <w:rPr>
                <w:rFonts w:ascii="Arial" w:hAnsi="Arial" w:cs="Arial"/>
                <w:color w:val="000000"/>
                <w:sz w:val="22"/>
                <w:szCs w:val="22"/>
                <w:lang w:val="en-US"/>
              </w:rPr>
            </w:pPr>
            <w:r w:rsidRPr="004C7969">
              <w:rPr>
                <w:rFonts w:ascii="Arial" w:hAnsi="Arial" w:cs="Arial"/>
                <w:color w:val="000000"/>
                <w:sz w:val="22"/>
                <w:szCs w:val="22"/>
                <w:lang w:val="en-US"/>
              </w:rPr>
              <w:t>02</w:t>
            </w:r>
          </w:p>
        </w:tc>
        <w:tc>
          <w:tcPr>
            <w:tcW w:w="3058" w:type="dxa"/>
          </w:tcPr>
          <w:p w:rsidR="004C7969" w:rsidRPr="004C7969" w:rsidRDefault="004C7969" w:rsidP="009E5D7E">
            <w:pPr>
              <w:rPr>
                <w:rFonts w:ascii="Arial" w:hAnsi="Arial" w:cs="Arial"/>
                <w:sz w:val="22"/>
                <w:szCs w:val="22"/>
              </w:rPr>
            </w:pPr>
            <w:r w:rsidRPr="004C7969">
              <w:rPr>
                <w:rFonts w:ascii="Arial" w:hAnsi="Arial" w:cs="Arial"/>
                <w:sz w:val="22"/>
                <w:szCs w:val="22"/>
              </w:rPr>
              <w:t>CITROEN (leve)</w:t>
            </w:r>
          </w:p>
        </w:tc>
        <w:tc>
          <w:tcPr>
            <w:tcW w:w="4745" w:type="dxa"/>
          </w:tcPr>
          <w:p w:rsidR="004C7969" w:rsidRPr="004C7969" w:rsidRDefault="004C7969" w:rsidP="00D12B02">
            <w:pPr>
              <w:jc w:val="center"/>
              <w:rPr>
                <w:rFonts w:ascii="Arial" w:hAnsi="Arial" w:cs="Arial"/>
                <w:color w:val="000000"/>
                <w:sz w:val="22"/>
                <w:szCs w:val="22"/>
                <w:lang w:val="en-US"/>
              </w:rPr>
            </w:pPr>
            <w:r w:rsidRPr="004C7969">
              <w:rPr>
                <w:rFonts w:ascii="Arial" w:hAnsi="Arial" w:cs="Arial"/>
                <w:color w:val="000000"/>
                <w:sz w:val="22"/>
                <w:szCs w:val="22"/>
                <w:lang w:val="en-US"/>
              </w:rPr>
              <w:t>%</w:t>
            </w:r>
          </w:p>
        </w:tc>
      </w:tr>
      <w:tr w:rsidR="004C7969" w:rsidRPr="004C7969" w:rsidTr="00702DA4">
        <w:tc>
          <w:tcPr>
            <w:tcW w:w="1115" w:type="dxa"/>
          </w:tcPr>
          <w:p w:rsidR="004C7969" w:rsidRPr="004C7969" w:rsidRDefault="004C7969" w:rsidP="00D12B02">
            <w:pPr>
              <w:jc w:val="center"/>
              <w:rPr>
                <w:rFonts w:ascii="Arial" w:hAnsi="Arial" w:cs="Arial"/>
                <w:color w:val="000000"/>
                <w:sz w:val="22"/>
                <w:szCs w:val="22"/>
                <w:lang w:val="en-US"/>
              </w:rPr>
            </w:pPr>
            <w:r w:rsidRPr="004C7969">
              <w:rPr>
                <w:rFonts w:ascii="Arial" w:hAnsi="Arial" w:cs="Arial"/>
                <w:color w:val="000000"/>
                <w:sz w:val="22"/>
                <w:szCs w:val="22"/>
                <w:lang w:val="en-US"/>
              </w:rPr>
              <w:t>03</w:t>
            </w:r>
          </w:p>
        </w:tc>
        <w:tc>
          <w:tcPr>
            <w:tcW w:w="3058" w:type="dxa"/>
          </w:tcPr>
          <w:p w:rsidR="004C7969" w:rsidRPr="004C7969" w:rsidRDefault="004C7969" w:rsidP="009E5D7E">
            <w:pPr>
              <w:rPr>
                <w:rFonts w:ascii="Arial" w:hAnsi="Arial" w:cs="Arial"/>
                <w:sz w:val="22"/>
                <w:szCs w:val="22"/>
              </w:rPr>
            </w:pPr>
            <w:r w:rsidRPr="004C7969">
              <w:rPr>
                <w:rFonts w:ascii="Arial" w:hAnsi="Arial" w:cs="Arial"/>
                <w:sz w:val="22"/>
                <w:szCs w:val="22"/>
              </w:rPr>
              <w:t>VW (leve)</w:t>
            </w:r>
          </w:p>
        </w:tc>
        <w:tc>
          <w:tcPr>
            <w:tcW w:w="4745" w:type="dxa"/>
          </w:tcPr>
          <w:p w:rsidR="004C7969" w:rsidRPr="004C7969" w:rsidRDefault="004C7969" w:rsidP="00D12B02">
            <w:pPr>
              <w:jc w:val="center"/>
              <w:rPr>
                <w:rFonts w:ascii="Arial" w:hAnsi="Arial" w:cs="Arial"/>
                <w:color w:val="000000"/>
                <w:sz w:val="22"/>
                <w:szCs w:val="22"/>
                <w:lang w:val="en-US"/>
              </w:rPr>
            </w:pPr>
            <w:bookmarkStart w:id="2" w:name="OLE_LINK8"/>
            <w:bookmarkStart w:id="3" w:name="OLE_LINK9"/>
            <w:r w:rsidRPr="004C7969">
              <w:rPr>
                <w:rFonts w:ascii="Arial" w:hAnsi="Arial" w:cs="Arial"/>
                <w:color w:val="000000"/>
                <w:sz w:val="22"/>
                <w:szCs w:val="22"/>
              </w:rPr>
              <w:t>%</w:t>
            </w:r>
            <w:bookmarkEnd w:id="2"/>
            <w:bookmarkEnd w:id="3"/>
          </w:p>
        </w:tc>
      </w:tr>
      <w:tr w:rsidR="004C7969" w:rsidRPr="004C7969" w:rsidTr="00702DA4">
        <w:tc>
          <w:tcPr>
            <w:tcW w:w="1115" w:type="dxa"/>
          </w:tcPr>
          <w:p w:rsidR="004C7969" w:rsidRPr="004C7969" w:rsidRDefault="004C7969" w:rsidP="00D12B02">
            <w:pPr>
              <w:jc w:val="center"/>
              <w:rPr>
                <w:rFonts w:ascii="Arial" w:hAnsi="Arial" w:cs="Arial"/>
                <w:color w:val="000000"/>
                <w:sz w:val="22"/>
                <w:szCs w:val="22"/>
                <w:lang w:val="en-US"/>
              </w:rPr>
            </w:pPr>
            <w:r w:rsidRPr="004C7969">
              <w:rPr>
                <w:rFonts w:ascii="Arial" w:hAnsi="Arial" w:cs="Arial"/>
                <w:color w:val="000000"/>
                <w:sz w:val="22"/>
                <w:szCs w:val="22"/>
                <w:lang w:val="en-US"/>
              </w:rPr>
              <w:t>04</w:t>
            </w:r>
          </w:p>
        </w:tc>
        <w:tc>
          <w:tcPr>
            <w:tcW w:w="3058" w:type="dxa"/>
          </w:tcPr>
          <w:p w:rsidR="004C7969" w:rsidRPr="004C7969" w:rsidRDefault="004C7969" w:rsidP="009E5D7E">
            <w:pPr>
              <w:rPr>
                <w:rFonts w:ascii="Arial" w:hAnsi="Arial" w:cs="Arial"/>
                <w:sz w:val="22"/>
                <w:szCs w:val="22"/>
              </w:rPr>
            </w:pPr>
            <w:r w:rsidRPr="004C7969">
              <w:rPr>
                <w:rFonts w:ascii="Arial" w:hAnsi="Arial" w:cs="Arial"/>
                <w:sz w:val="22"/>
                <w:szCs w:val="22"/>
              </w:rPr>
              <w:t>VW ( utilitário)</w:t>
            </w:r>
          </w:p>
        </w:tc>
        <w:tc>
          <w:tcPr>
            <w:tcW w:w="4745" w:type="dxa"/>
          </w:tcPr>
          <w:p w:rsidR="004C7969" w:rsidRPr="004C7969" w:rsidRDefault="00ED1A2F" w:rsidP="00D12B02">
            <w:pPr>
              <w:jc w:val="center"/>
              <w:rPr>
                <w:rFonts w:ascii="Arial" w:hAnsi="Arial" w:cs="Arial"/>
                <w:color w:val="000000"/>
                <w:sz w:val="22"/>
                <w:szCs w:val="22"/>
              </w:rPr>
            </w:pPr>
            <w:r w:rsidRPr="004C7969">
              <w:rPr>
                <w:rFonts w:ascii="Arial" w:hAnsi="Arial" w:cs="Arial"/>
                <w:color w:val="000000"/>
                <w:sz w:val="22"/>
                <w:szCs w:val="22"/>
              </w:rPr>
              <w:t>%</w:t>
            </w:r>
          </w:p>
        </w:tc>
      </w:tr>
      <w:tr w:rsidR="004C7969" w:rsidRPr="004C7969" w:rsidTr="00702DA4">
        <w:tc>
          <w:tcPr>
            <w:tcW w:w="1115" w:type="dxa"/>
          </w:tcPr>
          <w:p w:rsidR="004C7969" w:rsidRPr="004C7969" w:rsidRDefault="004C7969" w:rsidP="00D12B02">
            <w:pPr>
              <w:jc w:val="center"/>
              <w:rPr>
                <w:rFonts w:ascii="Arial" w:hAnsi="Arial" w:cs="Arial"/>
                <w:color w:val="000000"/>
                <w:sz w:val="22"/>
                <w:szCs w:val="22"/>
                <w:lang w:val="en-US"/>
              </w:rPr>
            </w:pPr>
            <w:r w:rsidRPr="004C7969">
              <w:rPr>
                <w:rFonts w:ascii="Arial" w:hAnsi="Arial" w:cs="Arial"/>
                <w:color w:val="000000"/>
                <w:sz w:val="22"/>
                <w:szCs w:val="22"/>
                <w:lang w:val="en-US"/>
              </w:rPr>
              <w:t>05</w:t>
            </w:r>
          </w:p>
        </w:tc>
        <w:tc>
          <w:tcPr>
            <w:tcW w:w="3058" w:type="dxa"/>
          </w:tcPr>
          <w:p w:rsidR="004C7969" w:rsidRPr="004C7969" w:rsidRDefault="004C7969" w:rsidP="009E5D7E">
            <w:pPr>
              <w:rPr>
                <w:rFonts w:ascii="Arial" w:hAnsi="Arial" w:cs="Arial"/>
                <w:sz w:val="22"/>
                <w:szCs w:val="22"/>
              </w:rPr>
            </w:pPr>
            <w:r w:rsidRPr="004C7969">
              <w:rPr>
                <w:rFonts w:ascii="Arial" w:hAnsi="Arial" w:cs="Arial"/>
                <w:sz w:val="22"/>
                <w:szCs w:val="22"/>
              </w:rPr>
              <w:t>VW ( pesado)</w:t>
            </w:r>
          </w:p>
        </w:tc>
        <w:tc>
          <w:tcPr>
            <w:tcW w:w="4745" w:type="dxa"/>
          </w:tcPr>
          <w:p w:rsidR="004C7969" w:rsidRPr="004C7969" w:rsidRDefault="004C7969" w:rsidP="00D12B02">
            <w:pPr>
              <w:jc w:val="center"/>
              <w:rPr>
                <w:rFonts w:ascii="Arial" w:hAnsi="Arial" w:cs="Arial"/>
                <w:color w:val="000000"/>
                <w:sz w:val="22"/>
                <w:szCs w:val="22"/>
              </w:rPr>
            </w:pPr>
            <w:r w:rsidRPr="004C7969">
              <w:rPr>
                <w:rFonts w:ascii="Arial" w:hAnsi="Arial" w:cs="Arial"/>
                <w:color w:val="000000"/>
                <w:sz w:val="22"/>
                <w:szCs w:val="22"/>
              </w:rPr>
              <w:t>%</w:t>
            </w:r>
          </w:p>
        </w:tc>
      </w:tr>
      <w:tr w:rsidR="004C7969" w:rsidRPr="004C7969" w:rsidTr="00702DA4">
        <w:tc>
          <w:tcPr>
            <w:tcW w:w="1115" w:type="dxa"/>
          </w:tcPr>
          <w:p w:rsidR="004C7969" w:rsidRPr="004C7969" w:rsidRDefault="004C7969" w:rsidP="00D12B02">
            <w:pPr>
              <w:jc w:val="center"/>
              <w:rPr>
                <w:rFonts w:ascii="Arial" w:hAnsi="Arial" w:cs="Arial"/>
                <w:color w:val="000000"/>
                <w:sz w:val="22"/>
                <w:szCs w:val="22"/>
              </w:rPr>
            </w:pPr>
            <w:r w:rsidRPr="004C7969">
              <w:rPr>
                <w:rFonts w:ascii="Arial" w:hAnsi="Arial" w:cs="Arial"/>
                <w:color w:val="000000"/>
                <w:sz w:val="22"/>
                <w:szCs w:val="22"/>
              </w:rPr>
              <w:t>06</w:t>
            </w:r>
          </w:p>
        </w:tc>
        <w:tc>
          <w:tcPr>
            <w:tcW w:w="3058" w:type="dxa"/>
          </w:tcPr>
          <w:p w:rsidR="004C7969" w:rsidRPr="004C7969" w:rsidRDefault="004C7969" w:rsidP="009E5D7E">
            <w:pPr>
              <w:tabs>
                <w:tab w:val="left" w:pos="2655"/>
              </w:tabs>
              <w:rPr>
                <w:rFonts w:ascii="Arial" w:hAnsi="Arial" w:cs="Arial"/>
                <w:sz w:val="22"/>
                <w:szCs w:val="22"/>
              </w:rPr>
            </w:pPr>
            <w:r w:rsidRPr="004C7969">
              <w:rPr>
                <w:rFonts w:ascii="Arial" w:hAnsi="Arial" w:cs="Arial"/>
                <w:sz w:val="22"/>
                <w:szCs w:val="22"/>
              </w:rPr>
              <w:t>FIAT (leve)</w:t>
            </w:r>
            <w:r w:rsidRPr="004C7969">
              <w:rPr>
                <w:rFonts w:ascii="Arial" w:hAnsi="Arial" w:cs="Arial"/>
                <w:sz w:val="22"/>
                <w:szCs w:val="22"/>
              </w:rPr>
              <w:tab/>
            </w:r>
          </w:p>
        </w:tc>
        <w:tc>
          <w:tcPr>
            <w:tcW w:w="4745" w:type="dxa"/>
          </w:tcPr>
          <w:p w:rsidR="004C7969" w:rsidRPr="004C7969" w:rsidRDefault="004C7969" w:rsidP="00D12B02">
            <w:pPr>
              <w:jc w:val="center"/>
              <w:rPr>
                <w:rFonts w:ascii="Arial" w:hAnsi="Arial" w:cs="Arial"/>
                <w:color w:val="000000"/>
                <w:sz w:val="22"/>
                <w:szCs w:val="22"/>
              </w:rPr>
            </w:pPr>
            <w:r w:rsidRPr="004C7969">
              <w:rPr>
                <w:rFonts w:ascii="Arial" w:hAnsi="Arial" w:cs="Arial"/>
                <w:color w:val="000000"/>
                <w:sz w:val="22"/>
                <w:szCs w:val="22"/>
                <w:lang w:val="en-US"/>
              </w:rPr>
              <w:t>%</w:t>
            </w:r>
          </w:p>
        </w:tc>
      </w:tr>
      <w:tr w:rsidR="004C7969" w:rsidRPr="004C7969" w:rsidTr="00702DA4">
        <w:tc>
          <w:tcPr>
            <w:tcW w:w="1115" w:type="dxa"/>
          </w:tcPr>
          <w:p w:rsidR="004C7969" w:rsidRPr="004C7969" w:rsidRDefault="004C7969" w:rsidP="00D12B02">
            <w:pPr>
              <w:jc w:val="center"/>
              <w:rPr>
                <w:rFonts w:ascii="Arial" w:hAnsi="Arial" w:cs="Arial"/>
                <w:color w:val="000000"/>
                <w:sz w:val="22"/>
                <w:szCs w:val="22"/>
              </w:rPr>
            </w:pPr>
            <w:r w:rsidRPr="004C7969">
              <w:rPr>
                <w:rFonts w:ascii="Arial" w:hAnsi="Arial" w:cs="Arial"/>
                <w:color w:val="000000"/>
                <w:sz w:val="22"/>
                <w:szCs w:val="22"/>
              </w:rPr>
              <w:t>07</w:t>
            </w:r>
          </w:p>
        </w:tc>
        <w:tc>
          <w:tcPr>
            <w:tcW w:w="3058" w:type="dxa"/>
          </w:tcPr>
          <w:p w:rsidR="004C7969" w:rsidRPr="004C7969" w:rsidRDefault="004C7969" w:rsidP="009E5D7E">
            <w:pPr>
              <w:rPr>
                <w:rFonts w:ascii="Arial" w:hAnsi="Arial" w:cs="Arial"/>
                <w:sz w:val="22"/>
                <w:szCs w:val="22"/>
              </w:rPr>
            </w:pPr>
            <w:r w:rsidRPr="004C7969">
              <w:rPr>
                <w:rFonts w:ascii="Arial" w:hAnsi="Arial" w:cs="Arial"/>
                <w:sz w:val="22"/>
                <w:szCs w:val="22"/>
              </w:rPr>
              <w:t>FIAT (utilitário)</w:t>
            </w:r>
          </w:p>
        </w:tc>
        <w:tc>
          <w:tcPr>
            <w:tcW w:w="4745" w:type="dxa"/>
          </w:tcPr>
          <w:p w:rsidR="004C7969" w:rsidRPr="004C7969" w:rsidRDefault="004C7969" w:rsidP="00D12B02">
            <w:pPr>
              <w:jc w:val="center"/>
              <w:rPr>
                <w:rFonts w:ascii="Arial" w:hAnsi="Arial" w:cs="Arial"/>
                <w:color w:val="000000"/>
                <w:sz w:val="22"/>
                <w:szCs w:val="22"/>
                <w:lang w:val="en-US"/>
              </w:rPr>
            </w:pPr>
            <w:r w:rsidRPr="004C7969">
              <w:rPr>
                <w:rFonts w:ascii="Arial" w:hAnsi="Arial" w:cs="Arial"/>
                <w:color w:val="000000"/>
                <w:sz w:val="22"/>
                <w:szCs w:val="22"/>
              </w:rPr>
              <w:t>%</w:t>
            </w:r>
          </w:p>
        </w:tc>
      </w:tr>
      <w:tr w:rsidR="004C7969" w:rsidRPr="004C7969" w:rsidTr="00702DA4">
        <w:tc>
          <w:tcPr>
            <w:tcW w:w="1115" w:type="dxa"/>
          </w:tcPr>
          <w:p w:rsidR="004C7969" w:rsidRPr="004C7969" w:rsidRDefault="004C7969" w:rsidP="00D12B02">
            <w:pPr>
              <w:jc w:val="center"/>
              <w:rPr>
                <w:rFonts w:ascii="Arial" w:hAnsi="Arial" w:cs="Arial"/>
                <w:color w:val="000000"/>
                <w:sz w:val="22"/>
                <w:szCs w:val="22"/>
              </w:rPr>
            </w:pPr>
            <w:r w:rsidRPr="004C7969">
              <w:rPr>
                <w:rFonts w:ascii="Arial" w:hAnsi="Arial" w:cs="Arial"/>
                <w:color w:val="000000"/>
                <w:sz w:val="22"/>
                <w:szCs w:val="22"/>
              </w:rPr>
              <w:t>08</w:t>
            </w:r>
          </w:p>
        </w:tc>
        <w:tc>
          <w:tcPr>
            <w:tcW w:w="3058" w:type="dxa"/>
          </w:tcPr>
          <w:p w:rsidR="004C7969" w:rsidRPr="004C7969" w:rsidRDefault="004C7969" w:rsidP="009E5D7E">
            <w:pPr>
              <w:rPr>
                <w:rFonts w:ascii="Arial" w:hAnsi="Arial" w:cs="Arial"/>
                <w:sz w:val="22"/>
                <w:szCs w:val="22"/>
              </w:rPr>
            </w:pPr>
            <w:r w:rsidRPr="004C7969">
              <w:rPr>
                <w:rFonts w:ascii="Arial" w:hAnsi="Arial" w:cs="Arial"/>
                <w:sz w:val="22"/>
                <w:szCs w:val="22"/>
              </w:rPr>
              <w:t>RENAULT (leve)</w:t>
            </w:r>
          </w:p>
        </w:tc>
        <w:tc>
          <w:tcPr>
            <w:tcW w:w="4745" w:type="dxa"/>
          </w:tcPr>
          <w:p w:rsidR="004C7969" w:rsidRPr="004C7969" w:rsidRDefault="004C7969" w:rsidP="00D12B02">
            <w:pPr>
              <w:jc w:val="center"/>
              <w:rPr>
                <w:rFonts w:ascii="Arial" w:hAnsi="Arial" w:cs="Arial"/>
                <w:color w:val="000000"/>
                <w:sz w:val="22"/>
                <w:szCs w:val="22"/>
                <w:lang w:val="en-US"/>
              </w:rPr>
            </w:pPr>
            <w:r w:rsidRPr="004C7969">
              <w:rPr>
                <w:rFonts w:ascii="Arial" w:hAnsi="Arial" w:cs="Arial"/>
                <w:color w:val="000000"/>
                <w:sz w:val="22"/>
                <w:szCs w:val="22"/>
              </w:rPr>
              <w:t>%</w:t>
            </w:r>
          </w:p>
        </w:tc>
      </w:tr>
      <w:tr w:rsidR="004C7969" w:rsidRPr="004C7969" w:rsidTr="00702DA4">
        <w:tc>
          <w:tcPr>
            <w:tcW w:w="1115" w:type="dxa"/>
          </w:tcPr>
          <w:p w:rsidR="004C7969" w:rsidRPr="004C7969" w:rsidRDefault="004C7969" w:rsidP="00D12B02">
            <w:pPr>
              <w:jc w:val="center"/>
              <w:rPr>
                <w:rFonts w:ascii="Arial" w:hAnsi="Arial" w:cs="Arial"/>
                <w:color w:val="000000"/>
                <w:sz w:val="22"/>
                <w:szCs w:val="22"/>
              </w:rPr>
            </w:pPr>
            <w:r w:rsidRPr="004C7969">
              <w:rPr>
                <w:rFonts w:ascii="Arial" w:hAnsi="Arial" w:cs="Arial"/>
                <w:color w:val="000000"/>
                <w:sz w:val="22"/>
                <w:szCs w:val="22"/>
              </w:rPr>
              <w:t>09</w:t>
            </w:r>
          </w:p>
        </w:tc>
        <w:tc>
          <w:tcPr>
            <w:tcW w:w="3058" w:type="dxa"/>
          </w:tcPr>
          <w:p w:rsidR="004C7969" w:rsidRPr="004C7969" w:rsidRDefault="004C7969" w:rsidP="009E5D7E">
            <w:pPr>
              <w:rPr>
                <w:rFonts w:ascii="Arial" w:hAnsi="Arial" w:cs="Arial"/>
                <w:sz w:val="22"/>
                <w:szCs w:val="22"/>
              </w:rPr>
            </w:pPr>
            <w:r w:rsidRPr="004C7969">
              <w:rPr>
                <w:rFonts w:ascii="Arial" w:hAnsi="Arial" w:cs="Arial"/>
                <w:sz w:val="22"/>
                <w:szCs w:val="22"/>
              </w:rPr>
              <w:t>PEUGEOT (leve)</w:t>
            </w:r>
          </w:p>
        </w:tc>
        <w:tc>
          <w:tcPr>
            <w:tcW w:w="4745" w:type="dxa"/>
          </w:tcPr>
          <w:p w:rsidR="004C7969" w:rsidRPr="004C7969" w:rsidRDefault="004C7969" w:rsidP="00D12B02">
            <w:pPr>
              <w:jc w:val="center"/>
              <w:rPr>
                <w:rFonts w:ascii="Arial" w:hAnsi="Arial" w:cs="Arial"/>
                <w:color w:val="000000"/>
                <w:sz w:val="22"/>
                <w:szCs w:val="22"/>
                <w:lang w:val="en-US"/>
              </w:rPr>
            </w:pPr>
            <w:r w:rsidRPr="004C7969">
              <w:rPr>
                <w:rFonts w:ascii="Arial" w:hAnsi="Arial" w:cs="Arial"/>
                <w:color w:val="000000"/>
                <w:sz w:val="22"/>
                <w:szCs w:val="22"/>
              </w:rPr>
              <w:t>%</w:t>
            </w:r>
          </w:p>
        </w:tc>
      </w:tr>
      <w:tr w:rsidR="004C7969" w:rsidRPr="004C7969" w:rsidTr="00702DA4">
        <w:tc>
          <w:tcPr>
            <w:tcW w:w="1115" w:type="dxa"/>
          </w:tcPr>
          <w:p w:rsidR="004C7969" w:rsidRPr="004C7969" w:rsidRDefault="004C7969" w:rsidP="00D12B02">
            <w:pPr>
              <w:jc w:val="center"/>
              <w:rPr>
                <w:rFonts w:ascii="Arial" w:hAnsi="Arial" w:cs="Arial"/>
                <w:color w:val="000000"/>
                <w:sz w:val="22"/>
                <w:szCs w:val="22"/>
              </w:rPr>
            </w:pPr>
            <w:r w:rsidRPr="004C7969">
              <w:rPr>
                <w:rFonts w:ascii="Arial" w:hAnsi="Arial" w:cs="Arial"/>
                <w:color w:val="000000"/>
                <w:sz w:val="22"/>
                <w:szCs w:val="22"/>
              </w:rPr>
              <w:t>10</w:t>
            </w:r>
          </w:p>
        </w:tc>
        <w:tc>
          <w:tcPr>
            <w:tcW w:w="3058" w:type="dxa"/>
          </w:tcPr>
          <w:p w:rsidR="004C7969" w:rsidRPr="004C7969" w:rsidRDefault="004C7969" w:rsidP="009E5D7E">
            <w:pPr>
              <w:rPr>
                <w:rFonts w:ascii="Arial" w:hAnsi="Arial" w:cs="Arial"/>
                <w:sz w:val="22"/>
                <w:szCs w:val="22"/>
              </w:rPr>
            </w:pPr>
            <w:r w:rsidRPr="004C7969">
              <w:rPr>
                <w:rFonts w:ascii="Arial" w:hAnsi="Arial" w:cs="Arial"/>
                <w:sz w:val="22"/>
                <w:szCs w:val="22"/>
              </w:rPr>
              <w:t>MERCEDES BENZ (pesado)</w:t>
            </w:r>
          </w:p>
        </w:tc>
        <w:tc>
          <w:tcPr>
            <w:tcW w:w="4745" w:type="dxa"/>
          </w:tcPr>
          <w:p w:rsidR="004C7969" w:rsidRPr="004C7969" w:rsidRDefault="00ED1A2F" w:rsidP="00D12B02">
            <w:pPr>
              <w:jc w:val="center"/>
              <w:rPr>
                <w:rFonts w:ascii="Arial" w:hAnsi="Arial" w:cs="Arial"/>
                <w:color w:val="000000"/>
                <w:sz w:val="22"/>
                <w:szCs w:val="22"/>
              </w:rPr>
            </w:pPr>
            <w:r w:rsidRPr="004C7969">
              <w:rPr>
                <w:rFonts w:ascii="Arial" w:hAnsi="Arial" w:cs="Arial"/>
                <w:color w:val="000000"/>
                <w:sz w:val="22"/>
                <w:szCs w:val="22"/>
              </w:rPr>
              <w:t>%</w:t>
            </w:r>
          </w:p>
        </w:tc>
      </w:tr>
      <w:tr w:rsidR="004C7969" w:rsidRPr="004C7969" w:rsidTr="00702DA4">
        <w:tc>
          <w:tcPr>
            <w:tcW w:w="1115" w:type="dxa"/>
          </w:tcPr>
          <w:p w:rsidR="004C7969" w:rsidRPr="004C7969" w:rsidRDefault="004C7969" w:rsidP="00D12B02">
            <w:pPr>
              <w:jc w:val="center"/>
              <w:rPr>
                <w:rFonts w:ascii="Arial" w:hAnsi="Arial" w:cs="Arial"/>
                <w:color w:val="000000"/>
                <w:sz w:val="22"/>
                <w:szCs w:val="22"/>
              </w:rPr>
            </w:pPr>
            <w:r w:rsidRPr="004C7969">
              <w:rPr>
                <w:rFonts w:ascii="Arial" w:hAnsi="Arial" w:cs="Arial"/>
                <w:color w:val="000000"/>
                <w:sz w:val="22"/>
                <w:szCs w:val="22"/>
              </w:rPr>
              <w:t>11</w:t>
            </w:r>
          </w:p>
        </w:tc>
        <w:tc>
          <w:tcPr>
            <w:tcW w:w="3058" w:type="dxa"/>
          </w:tcPr>
          <w:p w:rsidR="004C7969" w:rsidRPr="004C7969" w:rsidRDefault="004C7969" w:rsidP="009E5D7E">
            <w:pPr>
              <w:rPr>
                <w:rFonts w:ascii="Arial" w:hAnsi="Arial" w:cs="Arial"/>
                <w:sz w:val="22"/>
                <w:szCs w:val="22"/>
              </w:rPr>
            </w:pPr>
            <w:r w:rsidRPr="004C7969">
              <w:rPr>
                <w:rFonts w:ascii="Arial" w:hAnsi="Arial" w:cs="Arial"/>
                <w:sz w:val="22"/>
                <w:szCs w:val="22"/>
              </w:rPr>
              <w:t>NISSAN (LEVE)</w:t>
            </w:r>
          </w:p>
        </w:tc>
        <w:tc>
          <w:tcPr>
            <w:tcW w:w="4745" w:type="dxa"/>
          </w:tcPr>
          <w:p w:rsidR="004C7969" w:rsidRPr="004C7969" w:rsidRDefault="004C7969" w:rsidP="00D12B02">
            <w:pPr>
              <w:jc w:val="center"/>
              <w:rPr>
                <w:rFonts w:ascii="Arial" w:hAnsi="Arial" w:cs="Arial"/>
                <w:color w:val="000000"/>
                <w:sz w:val="22"/>
                <w:szCs w:val="22"/>
                <w:lang w:val="en-US"/>
              </w:rPr>
            </w:pPr>
            <w:r w:rsidRPr="004C7969">
              <w:rPr>
                <w:rFonts w:ascii="Arial" w:hAnsi="Arial" w:cs="Arial"/>
                <w:color w:val="000000"/>
                <w:sz w:val="22"/>
                <w:szCs w:val="22"/>
              </w:rPr>
              <w:t>%</w:t>
            </w:r>
          </w:p>
        </w:tc>
      </w:tr>
      <w:tr w:rsidR="004C7969" w:rsidRPr="004C7969" w:rsidTr="00702DA4">
        <w:tc>
          <w:tcPr>
            <w:tcW w:w="1115" w:type="dxa"/>
          </w:tcPr>
          <w:p w:rsidR="004C7969" w:rsidRPr="004C7969" w:rsidRDefault="004C7969" w:rsidP="00D12B02">
            <w:pPr>
              <w:jc w:val="center"/>
              <w:rPr>
                <w:rFonts w:ascii="Arial" w:hAnsi="Arial" w:cs="Arial"/>
                <w:color w:val="000000"/>
                <w:sz w:val="22"/>
                <w:szCs w:val="22"/>
              </w:rPr>
            </w:pPr>
            <w:r w:rsidRPr="004C7969">
              <w:rPr>
                <w:rFonts w:ascii="Arial" w:hAnsi="Arial" w:cs="Arial"/>
                <w:color w:val="000000"/>
                <w:sz w:val="22"/>
                <w:szCs w:val="22"/>
              </w:rPr>
              <w:t>12</w:t>
            </w:r>
          </w:p>
        </w:tc>
        <w:tc>
          <w:tcPr>
            <w:tcW w:w="3058" w:type="dxa"/>
          </w:tcPr>
          <w:p w:rsidR="004C7969" w:rsidRPr="004C7969" w:rsidRDefault="004C7969" w:rsidP="009E5D7E">
            <w:pPr>
              <w:rPr>
                <w:rFonts w:ascii="Arial" w:hAnsi="Arial" w:cs="Arial"/>
                <w:sz w:val="22"/>
                <w:szCs w:val="22"/>
              </w:rPr>
            </w:pPr>
            <w:r w:rsidRPr="004C7969">
              <w:rPr>
                <w:rFonts w:ascii="Arial" w:hAnsi="Arial" w:cs="Arial"/>
                <w:sz w:val="22"/>
                <w:szCs w:val="22"/>
              </w:rPr>
              <w:t>HONDA</w:t>
            </w:r>
          </w:p>
        </w:tc>
        <w:tc>
          <w:tcPr>
            <w:tcW w:w="4745" w:type="dxa"/>
          </w:tcPr>
          <w:p w:rsidR="004C7969" w:rsidRPr="004C7969" w:rsidRDefault="004C7969" w:rsidP="00D12B02">
            <w:pPr>
              <w:jc w:val="center"/>
              <w:rPr>
                <w:rFonts w:ascii="Arial" w:hAnsi="Arial" w:cs="Arial"/>
                <w:color w:val="000000"/>
                <w:sz w:val="22"/>
                <w:szCs w:val="22"/>
                <w:lang w:val="en-US"/>
              </w:rPr>
            </w:pPr>
            <w:r w:rsidRPr="004C7969">
              <w:rPr>
                <w:rFonts w:ascii="Arial" w:hAnsi="Arial" w:cs="Arial"/>
                <w:color w:val="000000"/>
                <w:sz w:val="22"/>
                <w:szCs w:val="22"/>
              </w:rPr>
              <w:t>%</w:t>
            </w:r>
          </w:p>
        </w:tc>
      </w:tr>
      <w:tr w:rsidR="004C7969" w:rsidRPr="004C7969" w:rsidTr="00702DA4">
        <w:tc>
          <w:tcPr>
            <w:tcW w:w="1115" w:type="dxa"/>
          </w:tcPr>
          <w:p w:rsidR="004C7969" w:rsidRPr="004C7969" w:rsidRDefault="004C7969" w:rsidP="00D12B02">
            <w:pPr>
              <w:jc w:val="center"/>
              <w:rPr>
                <w:rFonts w:ascii="Arial" w:hAnsi="Arial" w:cs="Arial"/>
                <w:color w:val="000000"/>
                <w:sz w:val="22"/>
                <w:szCs w:val="22"/>
              </w:rPr>
            </w:pPr>
            <w:r w:rsidRPr="004C7969">
              <w:rPr>
                <w:rFonts w:ascii="Arial" w:hAnsi="Arial" w:cs="Arial"/>
                <w:color w:val="000000"/>
                <w:sz w:val="22"/>
                <w:szCs w:val="22"/>
              </w:rPr>
              <w:t>13</w:t>
            </w:r>
          </w:p>
        </w:tc>
        <w:tc>
          <w:tcPr>
            <w:tcW w:w="3058" w:type="dxa"/>
          </w:tcPr>
          <w:p w:rsidR="004C7969" w:rsidRPr="004C7969" w:rsidRDefault="004C7969" w:rsidP="009E5D7E">
            <w:pPr>
              <w:rPr>
                <w:rFonts w:ascii="Arial" w:hAnsi="Arial" w:cs="Arial"/>
                <w:sz w:val="22"/>
                <w:szCs w:val="22"/>
              </w:rPr>
            </w:pPr>
            <w:r w:rsidRPr="004C7969">
              <w:rPr>
                <w:rFonts w:ascii="Arial" w:hAnsi="Arial" w:cs="Arial"/>
                <w:sz w:val="22"/>
                <w:szCs w:val="22"/>
              </w:rPr>
              <w:t>YAMAHA</w:t>
            </w:r>
          </w:p>
        </w:tc>
        <w:tc>
          <w:tcPr>
            <w:tcW w:w="4745" w:type="dxa"/>
          </w:tcPr>
          <w:p w:rsidR="004C7969" w:rsidRPr="004C7969" w:rsidRDefault="004C7969" w:rsidP="00D12B02">
            <w:pPr>
              <w:jc w:val="center"/>
              <w:rPr>
                <w:rFonts w:ascii="Arial" w:hAnsi="Arial" w:cs="Arial"/>
                <w:color w:val="000000"/>
                <w:sz w:val="22"/>
                <w:szCs w:val="22"/>
                <w:lang w:val="en-US"/>
              </w:rPr>
            </w:pPr>
            <w:r w:rsidRPr="004C7969">
              <w:rPr>
                <w:rFonts w:ascii="Arial" w:hAnsi="Arial" w:cs="Arial"/>
                <w:color w:val="000000"/>
                <w:sz w:val="22"/>
                <w:szCs w:val="22"/>
              </w:rPr>
              <w:t>%</w:t>
            </w:r>
          </w:p>
        </w:tc>
      </w:tr>
      <w:tr w:rsidR="004C7969" w:rsidRPr="004C7969" w:rsidTr="00702DA4">
        <w:tc>
          <w:tcPr>
            <w:tcW w:w="1115" w:type="dxa"/>
          </w:tcPr>
          <w:p w:rsidR="004C7969" w:rsidRPr="004C7969" w:rsidRDefault="004C7969" w:rsidP="00D12B02">
            <w:pPr>
              <w:jc w:val="center"/>
              <w:rPr>
                <w:rFonts w:ascii="Arial" w:hAnsi="Arial" w:cs="Arial"/>
                <w:color w:val="000000"/>
                <w:sz w:val="22"/>
                <w:szCs w:val="22"/>
              </w:rPr>
            </w:pPr>
            <w:r w:rsidRPr="004C7969">
              <w:rPr>
                <w:rFonts w:ascii="Arial" w:hAnsi="Arial" w:cs="Arial"/>
                <w:color w:val="000000"/>
                <w:sz w:val="22"/>
                <w:szCs w:val="22"/>
              </w:rPr>
              <w:t>14</w:t>
            </w:r>
          </w:p>
        </w:tc>
        <w:tc>
          <w:tcPr>
            <w:tcW w:w="3058" w:type="dxa"/>
          </w:tcPr>
          <w:p w:rsidR="004C7969" w:rsidRPr="004C7969" w:rsidRDefault="004C7969" w:rsidP="009E5D7E">
            <w:pPr>
              <w:rPr>
                <w:rFonts w:ascii="Arial" w:hAnsi="Arial" w:cs="Arial"/>
                <w:sz w:val="22"/>
                <w:szCs w:val="22"/>
              </w:rPr>
            </w:pPr>
            <w:r w:rsidRPr="004C7969">
              <w:rPr>
                <w:rFonts w:ascii="Arial" w:hAnsi="Arial" w:cs="Arial"/>
                <w:sz w:val="22"/>
                <w:szCs w:val="22"/>
              </w:rPr>
              <w:t>SHINERAY</w:t>
            </w:r>
          </w:p>
        </w:tc>
        <w:tc>
          <w:tcPr>
            <w:tcW w:w="4745" w:type="dxa"/>
          </w:tcPr>
          <w:p w:rsidR="004C7969" w:rsidRPr="004C7969" w:rsidRDefault="004C7969" w:rsidP="00D12B02">
            <w:pPr>
              <w:jc w:val="center"/>
              <w:rPr>
                <w:rFonts w:ascii="Arial" w:hAnsi="Arial" w:cs="Arial"/>
                <w:color w:val="000000"/>
                <w:sz w:val="22"/>
                <w:szCs w:val="22"/>
                <w:lang w:val="en-US"/>
              </w:rPr>
            </w:pPr>
            <w:r w:rsidRPr="004C7969">
              <w:rPr>
                <w:rFonts w:ascii="Arial" w:hAnsi="Arial" w:cs="Arial"/>
                <w:color w:val="000000"/>
                <w:sz w:val="22"/>
                <w:szCs w:val="22"/>
              </w:rPr>
              <w:t>%</w:t>
            </w:r>
          </w:p>
        </w:tc>
      </w:tr>
      <w:tr w:rsidR="004C7969" w:rsidRPr="004C7969" w:rsidTr="00702DA4">
        <w:tc>
          <w:tcPr>
            <w:tcW w:w="1115" w:type="dxa"/>
          </w:tcPr>
          <w:p w:rsidR="004C7969" w:rsidRPr="004C7969" w:rsidRDefault="004C7969" w:rsidP="00D12B02">
            <w:pPr>
              <w:jc w:val="center"/>
              <w:rPr>
                <w:rFonts w:ascii="Arial" w:hAnsi="Arial" w:cs="Arial"/>
                <w:color w:val="000000"/>
                <w:sz w:val="22"/>
                <w:szCs w:val="22"/>
              </w:rPr>
            </w:pPr>
            <w:r w:rsidRPr="004C7969">
              <w:rPr>
                <w:rFonts w:ascii="Arial" w:hAnsi="Arial" w:cs="Arial"/>
                <w:color w:val="000000"/>
                <w:sz w:val="22"/>
                <w:szCs w:val="22"/>
              </w:rPr>
              <w:t>15</w:t>
            </w:r>
          </w:p>
        </w:tc>
        <w:tc>
          <w:tcPr>
            <w:tcW w:w="3058" w:type="dxa"/>
          </w:tcPr>
          <w:p w:rsidR="004C7969" w:rsidRPr="004C7969" w:rsidRDefault="004C7969" w:rsidP="009E5D7E">
            <w:pPr>
              <w:rPr>
                <w:rFonts w:ascii="Arial" w:hAnsi="Arial" w:cs="Arial"/>
                <w:sz w:val="22"/>
                <w:szCs w:val="22"/>
              </w:rPr>
            </w:pPr>
            <w:r w:rsidRPr="004C7969">
              <w:rPr>
                <w:rFonts w:ascii="Arial" w:hAnsi="Arial" w:cs="Arial"/>
                <w:sz w:val="22"/>
                <w:szCs w:val="22"/>
              </w:rPr>
              <w:t>MERCEDES BENZ (utilitário)</w:t>
            </w:r>
          </w:p>
        </w:tc>
        <w:tc>
          <w:tcPr>
            <w:tcW w:w="4745" w:type="dxa"/>
          </w:tcPr>
          <w:p w:rsidR="004C7969" w:rsidRPr="004C7969" w:rsidRDefault="004C7969" w:rsidP="00D12B02">
            <w:pPr>
              <w:jc w:val="center"/>
              <w:rPr>
                <w:rFonts w:ascii="Arial" w:hAnsi="Arial" w:cs="Arial"/>
                <w:color w:val="000000"/>
                <w:sz w:val="22"/>
                <w:szCs w:val="22"/>
                <w:lang w:val="en-US"/>
              </w:rPr>
            </w:pPr>
            <w:r w:rsidRPr="004C7969">
              <w:rPr>
                <w:rFonts w:ascii="Arial" w:hAnsi="Arial" w:cs="Arial"/>
                <w:color w:val="000000"/>
                <w:sz w:val="22"/>
                <w:szCs w:val="22"/>
              </w:rPr>
              <w:t>%</w:t>
            </w:r>
          </w:p>
        </w:tc>
      </w:tr>
      <w:tr w:rsidR="004C7969" w:rsidRPr="004C7969" w:rsidTr="00702DA4">
        <w:tc>
          <w:tcPr>
            <w:tcW w:w="1115" w:type="dxa"/>
          </w:tcPr>
          <w:p w:rsidR="004C7969" w:rsidRPr="004C7969" w:rsidRDefault="004C7969" w:rsidP="00D12B02">
            <w:pPr>
              <w:jc w:val="center"/>
              <w:rPr>
                <w:rFonts w:ascii="Arial" w:hAnsi="Arial" w:cs="Arial"/>
                <w:color w:val="000000"/>
                <w:sz w:val="22"/>
                <w:szCs w:val="22"/>
              </w:rPr>
            </w:pPr>
            <w:r w:rsidRPr="004C7969">
              <w:rPr>
                <w:rFonts w:ascii="Arial" w:hAnsi="Arial" w:cs="Arial"/>
                <w:color w:val="000000"/>
                <w:sz w:val="22"/>
                <w:szCs w:val="22"/>
              </w:rPr>
              <w:t>16</w:t>
            </w:r>
          </w:p>
        </w:tc>
        <w:tc>
          <w:tcPr>
            <w:tcW w:w="3058" w:type="dxa"/>
          </w:tcPr>
          <w:p w:rsidR="004C7969" w:rsidRPr="004C7969" w:rsidRDefault="004C7969" w:rsidP="009E5D7E">
            <w:pPr>
              <w:rPr>
                <w:rFonts w:ascii="Arial" w:hAnsi="Arial" w:cs="Arial"/>
                <w:sz w:val="22"/>
                <w:szCs w:val="22"/>
              </w:rPr>
            </w:pPr>
            <w:r w:rsidRPr="004C7969">
              <w:rPr>
                <w:rFonts w:ascii="Arial" w:hAnsi="Arial" w:cs="Arial"/>
                <w:sz w:val="22"/>
                <w:szCs w:val="22"/>
              </w:rPr>
              <w:t>MARCO POLO (pesado)</w:t>
            </w:r>
          </w:p>
        </w:tc>
        <w:tc>
          <w:tcPr>
            <w:tcW w:w="4745" w:type="dxa"/>
          </w:tcPr>
          <w:p w:rsidR="004C7969" w:rsidRPr="004C7969" w:rsidRDefault="004C7969" w:rsidP="00D12B02">
            <w:pPr>
              <w:jc w:val="center"/>
              <w:rPr>
                <w:rFonts w:ascii="Arial" w:hAnsi="Arial" w:cs="Arial"/>
                <w:color w:val="000000"/>
                <w:sz w:val="22"/>
                <w:szCs w:val="22"/>
                <w:lang w:val="en-US"/>
              </w:rPr>
            </w:pPr>
            <w:r w:rsidRPr="004C7969">
              <w:rPr>
                <w:rFonts w:ascii="Arial" w:hAnsi="Arial" w:cs="Arial"/>
                <w:color w:val="000000"/>
                <w:sz w:val="22"/>
                <w:szCs w:val="22"/>
              </w:rPr>
              <w:t>%</w:t>
            </w:r>
          </w:p>
        </w:tc>
      </w:tr>
      <w:tr w:rsidR="004C7969" w:rsidRPr="004C7969" w:rsidTr="00702DA4">
        <w:tc>
          <w:tcPr>
            <w:tcW w:w="1115" w:type="dxa"/>
          </w:tcPr>
          <w:p w:rsidR="004C7969" w:rsidRPr="004C7969" w:rsidRDefault="004C7969" w:rsidP="00D12B02">
            <w:pPr>
              <w:jc w:val="center"/>
              <w:rPr>
                <w:rFonts w:ascii="Arial" w:hAnsi="Arial" w:cs="Arial"/>
                <w:color w:val="000000"/>
                <w:sz w:val="22"/>
                <w:szCs w:val="22"/>
              </w:rPr>
            </w:pPr>
            <w:r w:rsidRPr="004C7969">
              <w:rPr>
                <w:rFonts w:ascii="Arial" w:hAnsi="Arial" w:cs="Arial"/>
                <w:color w:val="000000"/>
                <w:sz w:val="22"/>
                <w:szCs w:val="22"/>
              </w:rPr>
              <w:t>17</w:t>
            </w:r>
          </w:p>
        </w:tc>
        <w:tc>
          <w:tcPr>
            <w:tcW w:w="3058" w:type="dxa"/>
          </w:tcPr>
          <w:p w:rsidR="004C7969" w:rsidRPr="004C7969" w:rsidRDefault="004C7969" w:rsidP="009E5D7E">
            <w:pPr>
              <w:rPr>
                <w:rFonts w:ascii="Arial" w:hAnsi="Arial" w:cs="Arial"/>
                <w:sz w:val="22"/>
                <w:szCs w:val="22"/>
              </w:rPr>
            </w:pPr>
            <w:r w:rsidRPr="004C7969">
              <w:rPr>
                <w:rFonts w:ascii="Arial" w:hAnsi="Arial" w:cs="Arial"/>
                <w:sz w:val="22"/>
                <w:szCs w:val="22"/>
              </w:rPr>
              <w:t>IVECO (pesado)</w:t>
            </w:r>
          </w:p>
        </w:tc>
        <w:tc>
          <w:tcPr>
            <w:tcW w:w="4745" w:type="dxa"/>
          </w:tcPr>
          <w:p w:rsidR="004C7969" w:rsidRPr="004C7969" w:rsidRDefault="004C7969" w:rsidP="00D12B02">
            <w:pPr>
              <w:jc w:val="center"/>
              <w:rPr>
                <w:rFonts w:ascii="Arial" w:hAnsi="Arial" w:cs="Arial"/>
                <w:color w:val="000000"/>
                <w:sz w:val="22"/>
                <w:szCs w:val="22"/>
                <w:lang w:val="en-US"/>
              </w:rPr>
            </w:pPr>
            <w:r w:rsidRPr="004C7969">
              <w:rPr>
                <w:rFonts w:ascii="Arial" w:hAnsi="Arial" w:cs="Arial"/>
                <w:color w:val="000000"/>
                <w:sz w:val="22"/>
                <w:szCs w:val="22"/>
              </w:rPr>
              <w:t>%</w:t>
            </w:r>
          </w:p>
        </w:tc>
      </w:tr>
      <w:tr w:rsidR="004C7969" w:rsidRPr="004C7969" w:rsidTr="00702DA4">
        <w:tc>
          <w:tcPr>
            <w:tcW w:w="1115" w:type="dxa"/>
          </w:tcPr>
          <w:p w:rsidR="004C7969" w:rsidRPr="004C7969" w:rsidRDefault="004C7969" w:rsidP="00D12B02">
            <w:pPr>
              <w:jc w:val="center"/>
              <w:rPr>
                <w:rFonts w:ascii="Arial" w:hAnsi="Arial" w:cs="Arial"/>
                <w:color w:val="000000"/>
                <w:sz w:val="22"/>
                <w:szCs w:val="22"/>
              </w:rPr>
            </w:pPr>
            <w:r w:rsidRPr="004C7969">
              <w:rPr>
                <w:rFonts w:ascii="Arial" w:hAnsi="Arial" w:cs="Arial"/>
                <w:color w:val="000000"/>
                <w:sz w:val="22"/>
                <w:szCs w:val="22"/>
              </w:rPr>
              <w:t>18</w:t>
            </w:r>
          </w:p>
        </w:tc>
        <w:tc>
          <w:tcPr>
            <w:tcW w:w="3058" w:type="dxa"/>
          </w:tcPr>
          <w:p w:rsidR="004C7969" w:rsidRPr="004C7969" w:rsidRDefault="004C7969" w:rsidP="009E5D7E">
            <w:pPr>
              <w:rPr>
                <w:rFonts w:ascii="Arial" w:hAnsi="Arial" w:cs="Arial"/>
                <w:sz w:val="22"/>
                <w:szCs w:val="22"/>
              </w:rPr>
            </w:pPr>
            <w:r w:rsidRPr="004C7969">
              <w:rPr>
                <w:rFonts w:ascii="Arial" w:hAnsi="Arial" w:cs="Arial"/>
                <w:sz w:val="22"/>
                <w:szCs w:val="22"/>
              </w:rPr>
              <w:t>FORD (pesado)</w:t>
            </w:r>
          </w:p>
        </w:tc>
        <w:tc>
          <w:tcPr>
            <w:tcW w:w="4745" w:type="dxa"/>
          </w:tcPr>
          <w:p w:rsidR="004C7969" w:rsidRPr="004C7969" w:rsidRDefault="004C7969" w:rsidP="00D12B02">
            <w:pPr>
              <w:jc w:val="center"/>
              <w:rPr>
                <w:rFonts w:ascii="Arial" w:hAnsi="Arial" w:cs="Arial"/>
                <w:color w:val="000000"/>
                <w:sz w:val="22"/>
                <w:szCs w:val="22"/>
                <w:lang w:val="en-US"/>
              </w:rPr>
            </w:pPr>
            <w:r w:rsidRPr="004C7969">
              <w:rPr>
                <w:rFonts w:ascii="Arial" w:hAnsi="Arial" w:cs="Arial"/>
                <w:color w:val="000000"/>
                <w:sz w:val="22"/>
                <w:szCs w:val="22"/>
              </w:rPr>
              <w:t>%</w:t>
            </w:r>
          </w:p>
        </w:tc>
      </w:tr>
      <w:tr w:rsidR="004C7969" w:rsidRPr="004C7969" w:rsidTr="00702DA4">
        <w:tc>
          <w:tcPr>
            <w:tcW w:w="1115" w:type="dxa"/>
          </w:tcPr>
          <w:p w:rsidR="004C7969" w:rsidRPr="004C7969" w:rsidRDefault="004C7969" w:rsidP="00D12B02">
            <w:pPr>
              <w:jc w:val="center"/>
              <w:rPr>
                <w:rFonts w:ascii="Arial" w:hAnsi="Arial" w:cs="Arial"/>
                <w:color w:val="000000"/>
                <w:sz w:val="22"/>
                <w:szCs w:val="22"/>
              </w:rPr>
            </w:pPr>
            <w:r w:rsidRPr="004C7969">
              <w:rPr>
                <w:rFonts w:ascii="Arial" w:hAnsi="Arial" w:cs="Arial"/>
                <w:color w:val="000000"/>
                <w:sz w:val="22"/>
                <w:szCs w:val="22"/>
              </w:rPr>
              <w:t>19</w:t>
            </w:r>
          </w:p>
        </w:tc>
        <w:tc>
          <w:tcPr>
            <w:tcW w:w="3058" w:type="dxa"/>
          </w:tcPr>
          <w:p w:rsidR="004C7969" w:rsidRPr="004C7969" w:rsidRDefault="004C7969" w:rsidP="009E5D7E">
            <w:pPr>
              <w:rPr>
                <w:rFonts w:ascii="Arial" w:hAnsi="Arial" w:cs="Arial"/>
                <w:sz w:val="22"/>
                <w:szCs w:val="22"/>
              </w:rPr>
            </w:pPr>
            <w:r w:rsidRPr="004C7969">
              <w:rPr>
                <w:rFonts w:ascii="Arial" w:hAnsi="Arial" w:cs="Arial"/>
                <w:sz w:val="22"/>
                <w:szCs w:val="22"/>
              </w:rPr>
              <w:t>VOLARE (utilitário)</w:t>
            </w:r>
          </w:p>
        </w:tc>
        <w:tc>
          <w:tcPr>
            <w:tcW w:w="4745" w:type="dxa"/>
          </w:tcPr>
          <w:p w:rsidR="004C7969" w:rsidRPr="004C7969" w:rsidRDefault="004C7969" w:rsidP="00D12B02">
            <w:pPr>
              <w:jc w:val="center"/>
              <w:rPr>
                <w:rFonts w:ascii="Arial" w:hAnsi="Arial" w:cs="Arial"/>
                <w:color w:val="000000"/>
                <w:sz w:val="22"/>
                <w:szCs w:val="22"/>
                <w:lang w:val="en-US"/>
              </w:rPr>
            </w:pPr>
            <w:r w:rsidRPr="004C7969">
              <w:rPr>
                <w:rFonts w:ascii="Arial" w:hAnsi="Arial" w:cs="Arial"/>
                <w:color w:val="000000"/>
                <w:sz w:val="22"/>
                <w:szCs w:val="22"/>
              </w:rPr>
              <w:t>%</w:t>
            </w:r>
          </w:p>
        </w:tc>
      </w:tr>
      <w:tr w:rsidR="004C7969" w:rsidRPr="004C7969" w:rsidTr="00702DA4">
        <w:tc>
          <w:tcPr>
            <w:tcW w:w="1115" w:type="dxa"/>
          </w:tcPr>
          <w:p w:rsidR="004C7969" w:rsidRPr="004C7969" w:rsidRDefault="004C7969" w:rsidP="00D12B02">
            <w:pPr>
              <w:jc w:val="center"/>
              <w:rPr>
                <w:rFonts w:ascii="Arial" w:hAnsi="Arial" w:cs="Arial"/>
                <w:color w:val="000000"/>
                <w:sz w:val="22"/>
                <w:szCs w:val="22"/>
              </w:rPr>
            </w:pPr>
            <w:r w:rsidRPr="004C7969">
              <w:rPr>
                <w:rFonts w:ascii="Arial" w:hAnsi="Arial" w:cs="Arial"/>
                <w:color w:val="000000"/>
                <w:sz w:val="22"/>
                <w:szCs w:val="22"/>
              </w:rPr>
              <w:t>20</w:t>
            </w:r>
          </w:p>
        </w:tc>
        <w:tc>
          <w:tcPr>
            <w:tcW w:w="3058" w:type="dxa"/>
          </w:tcPr>
          <w:p w:rsidR="004C7969" w:rsidRPr="004C7969" w:rsidRDefault="004C7969" w:rsidP="009E5D7E">
            <w:pPr>
              <w:rPr>
                <w:rFonts w:ascii="Arial" w:hAnsi="Arial" w:cs="Arial"/>
                <w:sz w:val="22"/>
                <w:szCs w:val="22"/>
              </w:rPr>
            </w:pPr>
            <w:r w:rsidRPr="004C7969">
              <w:rPr>
                <w:rFonts w:ascii="Arial" w:hAnsi="Arial" w:cs="Arial"/>
                <w:sz w:val="22"/>
                <w:szCs w:val="22"/>
              </w:rPr>
              <w:t>CATERPILLAR</w:t>
            </w:r>
          </w:p>
        </w:tc>
        <w:tc>
          <w:tcPr>
            <w:tcW w:w="4745" w:type="dxa"/>
          </w:tcPr>
          <w:p w:rsidR="004C7969" w:rsidRPr="004C7969" w:rsidRDefault="004C7969" w:rsidP="00D12B02">
            <w:pPr>
              <w:jc w:val="center"/>
              <w:rPr>
                <w:rFonts w:ascii="Arial" w:hAnsi="Arial" w:cs="Arial"/>
                <w:color w:val="000000"/>
                <w:sz w:val="22"/>
                <w:szCs w:val="22"/>
                <w:lang w:val="en-US"/>
              </w:rPr>
            </w:pPr>
            <w:r w:rsidRPr="004C7969">
              <w:rPr>
                <w:rFonts w:ascii="Arial" w:hAnsi="Arial" w:cs="Arial"/>
                <w:color w:val="000000"/>
                <w:sz w:val="22"/>
                <w:szCs w:val="22"/>
              </w:rPr>
              <w:t>%</w:t>
            </w:r>
          </w:p>
        </w:tc>
      </w:tr>
      <w:tr w:rsidR="004C7969" w:rsidRPr="004C7969" w:rsidTr="00702DA4">
        <w:tc>
          <w:tcPr>
            <w:tcW w:w="1115" w:type="dxa"/>
          </w:tcPr>
          <w:p w:rsidR="004C7969" w:rsidRPr="004C7969" w:rsidRDefault="004C7969" w:rsidP="00D12B02">
            <w:pPr>
              <w:jc w:val="center"/>
              <w:rPr>
                <w:rFonts w:ascii="Arial" w:hAnsi="Arial" w:cs="Arial"/>
                <w:color w:val="000000"/>
                <w:sz w:val="22"/>
                <w:szCs w:val="22"/>
              </w:rPr>
            </w:pPr>
            <w:r w:rsidRPr="004C7969">
              <w:rPr>
                <w:rFonts w:ascii="Arial" w:hAnsi="Arial" w:cs="Arial"/>
                <w:color w:val="000000"/>
                <w:sz w:val="22"/>
                <w:szCs w:val="22"/>
              </w:rPr>
              <w:t>21</w:t>
            </w:r>
          </w:p>
        </w:tc>
        <w:tc>
          <w:tcPr>
            <w:tcW w:w="3058" w:type="dxa"/>
          </w:tcPr>
          <w:p w:rsidR="004C7969" w:rsidRPr="004C7969" w:rsidRDefault="004C7969" w:rsidP="009E5D7E">
            <w:pPr>
              <w:rPr>
                <w:rFonts w:ascii="Arial" w:hAnsi="Arial" w:cs="Arial"/>
                <w:sz w:val="22"/>
                <w:szCs w:val="22"/>
              </w:rPr>
            </w:pPr>
            <w:r w:rsidRPr="004C7969">
              <w:rPr>
                <w:rFonts w:ascii="Arial" w:hAnsi="Arial" w:cs="Arial"/>
                <w:sz w:val="22"/>
                <w:szCs w:val="22"/>
              </w:rPr>
              <w:t>XCMG</w:t>
            </w:r>
          </w:p>
        </w:tc>
        <w:tc>
          <w:tcPr>
            <w:tcW w:w="4745" w:type="dxa"/>
          </w:tcPr>
          <w:p w:rsidR="004C7969" w:rsidRPr="004C7969" w:rsidRDefault="004C7969" w:rsidP="00D12B02">
            <w:pPr>
              <w:jc w:val="center"/>
              <w:rPr>
                <w:rFonts w:ascii="Arial" w:hAnsi="Arial" w:cs="Arial"/>
                <w:color w:val="000000"/>
                <w:sz w:val="22"/>
                <w:szCs w:val="22"/>
                <w:lang w:val="en-US"/>
              </w:rPr>
            </w:pPr>
            <w:r w:rsidRPr="004C7969">
              <w:rPr>
                <w:rFonts w:ascii="Arial" w:hAnsi="Arial" w:cs="Arial"/>
                <w:color w:val="000000"/>
                <w:sz w:val="22"/>
                <w:szCs w:val="22"/>
              </w:rPr>
              <w:t>%</w:t>
            </w:r>
          </w:p>
        </w:tc>
      </w:tr>
      <w:tr w:rsidR="004C7969" w:rsidRPr="004C7969" w:rsidTr="00702DA4">
        <w:tc>
          <w:tcPr>
            <w:tcW w:w="1115" w:type="dxa"/>
          </w:tcPr>
          <w:p w:rsidR="004C7969" w:rsidRPr="004C7969" w:rsidRDefault="004C7969" w:rsidP="00D12B02">
            <w:pPr>
              <w:jc w:val="center"/>
              <w:rPr>
                <w:rFonts w:ascii="Arial" w:hAnsi="Arial" w:cs="Arial"/>
                <w:color w:val="000000"/>
                <w:sz w:val="22"/>
                <w:szCs w:val="22"/>
              </w:rPr>
            </w:pPr>
            <w:r w:rsidRPr="004C7969">
              <w:rPr>
                <w:rFonts w:ascii="Arial" w:hAnsi="Arial" w:cs="Arial"/>
                <w:color w:val="000000"/>
                <w:sz w:val="22"/>
                <w:szCs w:val="22"/>
              </w:rPr>
              <w:t>22</w:t>
            </w:r>
          </w:p>
        </w:tc>
        <w:tc>
          <w:tcPr>
            <w:tcW w:w="3058" w:type="dxa"/>
          </w:tcPr>
          <w:p w:rsidR="004C7969" w:rsidRPr="004C7969" w:rsidRDefault="004C7969" w:rsidP="009E5D7E">
            <w:pPr>
              <w:rPr>
                <w:rFonts w:ascii="Arial" w:hAnsi="Arial" w:cs="Arial"/>
                <w:sz w:val="22"/>
                <w:szCs w:val="22"/>
              </w:rPr>
            </w:pPr>
            <w:r w:rsidRPr="004C7969">
              <w:rPr>
                <w:rFonts w:ascii="Arial" w:hAnsi="Arial" w:cs="Arial"/>
                <w:sz w:val="22"/>
                <w:szCs w:val="22"/>
              </w:rPr>
              <w:t>RANDON</w:t>
            </w:r>
          </w:p>
        </w:tc>
        <w:tc>
          <w:tcPr>
            <w:tcW w:w="4745" w:type="dxa"/>
          </w:tcPr>
          <w:p w:rsidR="004C7969" w:rsidRPr="004C7969" w:rsidRDefault="004C7969" w:rsidP="00D12B02">
            <w:pPr>
              <w:jc w:val="center"/>
              <w:rPr>
                <w:rFonts w:ascii="Arial" w:hAnsi="Arial" w:cs="Arial"/>
                <w:color w:val="000000"/>
                <w:sz w:val="22"/>
                <w:szCs w:val="22"/>
                <w:lang w:val="en-US"/>
              </w:rPr>
            </w:pPr>
            <w:r w:rsidRPr="004C7969">
              <w:rPr>
                <w:rFonts w:ascii="Arial" w:hAnsi="Arial" w:cs="Arial"/>
                <w:color w:val="000000"/>
                <w:sz w:val="22"/>
                <w:szCs w:val="22"/>
              </w:rPr>
              <w:t>%</w:t>
            </w:r>
          </w:p>
        </w:tc>
      </w:tr>
      <w:tr w:rsidR="004C7969" w:rsidRPr="004C7969" w:rsidTr="00702DA4">
        <w:tc>
          <w:tcPr>
            <w:tcW w:w="1115" w:type="dxa"/>
          </w:tcPr>
          <w:p w:rsidR="004C7969" w:rsidRPr="004C7969" w:rsidRDefault="004C7969" w:rsidP="00D12B02">
            <w:pPr>
              <w:jc w:val="center"/>
              <w:rPr>
                <w:rFonts w:ascii="Arial" w:hAnsi="Arial" w:cs="Arial"/>
                <w:color w:val="000000"/>
                <w:sz w:val="22"/>
                <w:szCs w:val="22"/>
              </w:rPr>
            </w:pPr>
            <w:r w:rsidRPr="004C7969">
              <w:rPr>
                <w:rFonts w:ascii="Arial" w:hAnsi="Arial" w:cs="Arial"/>
                <w:color w:val="000000"/>
                <w:sz w:val="22"/>
                <w:szCs w:val="22"/>
              </w:rPr>
              <w:t>23</w:t>
            </w:r>
          </w:p>
        </w:tc>
        <w:tc>
          <w:tcPr>
            <w:tcW w:w="3058" w:type="dxa"/>
          </w:tcPr>
          <w:p w:rsidR="004C7969" w:rsidRPr="004C7969" w:rsidRDefault="004C7969" w:rsidP="009E5D7E">
            <w:pPr>
              <w:rPr>
                <w:rFonts w:ascii="Arial" w:hAnsi="Arial" w:cs="Arial"/>
                <w:sz w:val="22"/>
                <w:szCs w:val="22"/>
              </w:rPr>
            </w:pPr>
            <w:r w:rsidRPr="004C7969">
              <w:rPr>
                <w:rFonts w:ascii="Arial" w:hAnsi="Arial" w:cs="Arial"/>
                <w:sz w:val="22"/>
                <w:szCs w:val="22"/>
              </w:rPr>
              <w:t>MASSEY FERGUSON</w:t>
            </w:r>
          </w:p>
        </w:tc>
        <w:tc>
          <w:tcPr>
            <w:tcW w:w="4745" w:type="dxa"/>
          </w:tcPr>
          <w:p w:rsidR="004C7969" w:rsidRPr="004C7969" w:rsidRDefault="004C7969" w:rsidP="00D12B02">
            <w:pPr>
              <w:jc w:val="center"/>
              <w:rPr>
                <w:rFonts w:ascii="Arial" w:hAnsi="Arial" w:cs="Arial"/>
                <w:color w:val="000000"/>
                <w:sz w:val="22"/>
                <w:szCs w:val="22"/>
                <w:lang w:val="en-US"/>
              </w:rPr>
            </w:pPr>
            <w:r w:rsidRPr="004C7969">
              <w:rPr>
                <w:rFonts w:ascii="Arial" w:hAnsi="Arial" w:cs="Arial"/>
                <w:color w:val="000000"/>
                <w:sz w:val="22"/>
                <w:szCs w:val="22"/>
              </w:rPr>
              <w:t>%</w:t>
            </w:r>
          </w:p>
        </w:tc>
      </w:tr>
      <w:tr w:rsidR="004C7969" w:rsidRPr="004C7969" w:rsidTr="00702DA4">
        <w:tc>
          <w:tcPr>
            <w:tcW w:w="1115" w:type="dxa"/>
          </w:tcPr>
          <w:p w:rsidR="004C7969" w:rsidRPr="004C7969" w:rsidRDefault="004C7969" w:rsidP="00D12B02">
            <w:pPr>
              <w:jc w:val="center"/>
              <w:rPr>
                <w:rFonts w:ascii="Arial" w:hAnsi="Arial" w:cs="Arial"/>
                <w:color w:val="000000"/>
                <w:sz w:val="22"/>
                <w:szCs w:val="22"/>
              </w:rPr>
            </w:pPr>
            <w:r w:rsidRPr="004C7969">
              <w:rPr>
                <w:rFonts w:ascii="Arial" w:hAnsi="Arial" w:cs="Arial"/>
                <w:color w:val="000000"/>
                <w:sz w:val="22"/>
                <w:szCs w:val="22"/>
              </w:rPr>
              <w:t>24</w:t>
            </w:r>
          </w:p>
        </w:tc>
        <w:tc>
          <w:tcPr>
            <w:tcW w:w="3058" w:type="dxa"/>
          </w:tcPr>
          <w:p w:rsidR="004C7969" w:rsidRPr="004C7969" w:rsidRDefault="004C7969" w:rsidP="009E5D7E">
            <w:pPr>
              <w:rPr>
                <w:rFonts w:ascii="Arial" w:hAnsi="Arial" w:cs="Arial"/>
                <w:sz w:val="22"/>
                <w:szCs w:val="22"/>
              </w:rPr>
            </w:pPr>
            <w:r w:rsidRPr="004C7969">
              <w:rPr>
                <w:rFonts w:ascii="Arial" w:hAnsi="Arial" w:cs="Arial"/>
                <w:sz w:val="22"/>
                <w:szCs w:val="22"/>
              </w:rPr>
              <w:t>NEW HOLLAND</w:t>
            </w:r>
          </w:p>
        </w:tc>
        <w:tc>
          <w:tcPr>
            <w:tcW w:w="4745" w:type="dxa"/>
          </w:tcPr>
          <w:p w:rsidR="004C7969" w:rsidRPr="004C7969" w:rsidRDefault="004C7969" w:rsidP="00D12B02">
            <w:pPr>
              <w:jc w:val="center"/>
              <w:rPr>
                <w:rFonts w:ascii="Arial" w:hAnsi="Arial" w:cs="Arial"/>
                <w:color w:val="000000"/>
                <w:sz w:val="22"/>
                <w:szCs w:val="22"/>
                <w:lang w:val="en-US"/>
              </w:rPr>
            </w:pPr>
            <w:r w:rsidRPr="004C7969">
              <w:rPr>
                <w:rFonts w:ascii="Arial" w:hAnsi="Arial" w:cs="Arial"/>
                <w:color w:val="000000"/>
                <w:sz w:val="22"/>
                <w:szCs w:val="22"/>
              </w:rPr>
              <w:t>%</w:t>
            </w:r>
          </w:p>
        </w:tc>
      </w:tr>
      <w:tr w:rsidR="004C7969" w:rsidRPr="004C7969" w:rsidTr="00702DA4">
        <w:tc>
          <w:tcPr>
            <w:tcW w:w="1115" w:type="dxa"/>
          </w:tcPr>
          <w:p w:rsidR="004C7969" w:rsidRPr="004C7969" w:rsidRDefault="004C7969" w:rsidP="00D12B02">
            <w:pPr>
              <w:jc w:val="center"/>
              <w:rPr>
                <w:rFonts w:ascii="Arial" w:hAnsi="Arial" w:cs="Arial"/>
                <w:color w:val="000000"/>
                <w:sz w:val="22"/>
                <w:szCs w:val="22"/>
              </w:rPr>
            </w:pPr>
            <w:r w:rsidRPr="004C7969">
              <w:rPr>
                <w:rFonts w:ascii="Arial" w:hAnsi="Arial" w:cs="Arial"/>
                <w:color w:val="000000"/>
                <w:sz w:val="22"/>
                <w:szCs w:val="22"/>
              </w:rPr>
              <w:t>25</w:t>
            </w:r>
          </w:p>
        </w:tc>
        <w:tc>
          <w:tcPr>
            <w:tcW w:w="3058" w:type="dxa"/>
          </w:tcPr>
          <w:p w:rsidR="004C7969" w:rsidRPr="004C7969" w:rsidRDefault="004C7969" w:rsidP="009E5D7E">
            <w:pPr>
              <w:rPr>
                <w:rFonts w:ascii="Arial" w:hAnsi="Arial" w:cs="Arial"/>
                <w:sz w:val="22"/>
                <w:szCs w:val="22"/>
              </w:rPr>
            </w:pPr>
            <w:r w:rsidRPr="004C7969">
              <w:rPr>
                <w:rFonts w:ascii="Arial" w:hAnsi="Arial" w:cs="Arial"/>
                <w:sz w:val="22"/>
                <w:szCs w:val="22"/>
              </w:rPr>
              <w:t>VALTRA</w:t>
            </w:r>
          </w:p>
        </w:tc>
        <w:tc>
          <w:tcPr>
            <w:tcW w:w="4745" w:type="dxa"/>
          </w:tcPr>
          <w:p w:rsidR="004C7969" w:rsidRPr="004C7969" w:rsidRDefault="00ED1A2F" w:rsidP="00D12B02">
            <w:pPr>
              <w:jc w:val="center"/>
              <w:rPr>
                <w:rFonts w:ascii="Arial" w:hAnsi="Arial" w:cs="Arial"/>
                <w:color w:val="000000"/>
                <w:sz w:val="22"/>
                <w:szCs w:val="22"/>
              </w:rPr>
            </w:pPr>
            <w:r w:rsidRPr="004C7969">
              <w:rPr>
                <w:rFonts w:ascii="Arial" w:hAnsi="Arial" w:cs="Arial"/>
                <w:color w:val="000000"/>
                <w:sz w:val="22"/>
                <w:szCs w:val="22"/>
              </w:rPr>
              <w:t>%</w:t>
            </w:r>
          </w:p>
        </w:tc>
      </w:tr>
      <w:tr w:rsidR="004C7969" w:rsidRPr="004C7969" w:rsidTr="00702DA4">
        <w:tc>
          <w:tcPr>
            <w:tcW w:w="1115" w:type="dxa"/>
          </w:tcPr>
          <w:p w:rsidR="004C7969" w:rsidRPr="004C7969" w:rsidRDefault="004C7969" w:rsidP="00D12B02">
            <w:pPr>
              <w:jc w:val="center"/>
              <w:rPr>
                <w:rFonts w:ascii="Arial" w:hAnsi="Arial" w:cs="Arial"/>
                <w:color w:val="000000"/>
                <w:sz w:val="22"/>
                <w:szCs w:val="22"/>
              </w:rPr>
            </w:pPr>
            <w:r w:rsidRPr="004C7969">
              <w:rPr>
                <w:rFonts w:ascii="Arial" w:hAnsi="Arial" w:cs="Arial"/>
                <w:color w:val="000000"/>
                <w:sz w:val="22"/>
                <w:szCs w:val="22"/>
              </w:rPr>
              <w:t>26</w:t>
            </w:r>
          </w:p>
        </w:tc>
        <w:tc>
          <w:tcPr>
            <w:tcW w:w="3058" w:type="dxa"/>
          </w:tcPr>
          <w:p w:rsidR="004C7969" w:rsidRPr="004C7969" w:rsidRDefault="004C7969" w:rsidP="009E5D7E">
            <w:pPr>
              <w:rPr>
                <w:rFonts w:ascii="Arial" w:hAnsi="Arial" w:cs="Arial"/>
                <w:sz w:val="22"/>
                <w:szCs w:val="22"/>
              </w:rPr>
            </w:pPr>
            <w:r w:rsidRPr="004C7969">
              <w:rPr>
                <w:rFonts w:ascii="Arial" w:hAnsi="Arial" w:cs="Arial"/>
                <w:sz w:val="22"/>
                <w:szCs w:val="22"/>
              </w:rPr>
              <w:t>CHEVROLET (leve)</w:t>
            </w:r>
          </w:p>
        </w:tc>
        <w:tc>
          <w:tcPr>
            <w:tcW w:w="4745" w:type="dxa"/>
          </w:tcPr>
          <w:p w:rsidR="004C7969" w:rsidRPr="004C7969" w:rsidRDefault="00ED1A2F" w:rsidP="00D12B02">
            <w:pPr>
              <w:jc w:val="center"/>
              <w:rPr>
                <w:rFonts w:ascii="Arial" w:hAnsi="Arial" w:cs="Arial"/>
                <w:color w:val="000000"/>
                <w:sz w:val="22"/>
                <w:szCs w:val="22"/>
              </w:rPr>
            </w:pPr>
            <w:r w:rsidRPr="004C7969">
              <w:rPr>
                <w:rFonts w:ascii="Arial" w:hAnsi="Arial" w:cs="Arial"/>
                <w:color w:val="000000"/>
                <w:sz w:val="22"/>
                <w:szCs w:val="22"/>
              </w:rPr>
              <w:t>%</w:t>
            </w:r>
          </w:p>
        </w:tc>
      </w:tr>
    </w:tbl>
    <w:p w:rsidR="00884F8E" w:rsidRPr="009022A2" w:rsidRDefault="00884F8E" w:rsidP="00D12B02">
      <w:pPr>
        <w:rPr>
          <w:rFonts w:ascii="Arial" w:hAnsi="Arial" w:cs="Arial"/>
          <w:sz w:val="22"/>
          <w:szCs w:val="22"/>
        </w:rPr>
      </w:pPr>
    </w:p>
    <w:p w:rsidR="00884F8E" w:rsidRPr="009022A2" w:rsidRDefault="00884F8E" w:rsidP="00D12B02">
      <w:pPr>
        <w:rPr>
          <w:rFonts w:ascii="Arial" w:hAnsi="Arial" w:cs="Arial"/>
          <w:b/>
          <w:sz w:val="22"/>
          <w:szCs w:val="22"/>
        </w:rPr>
      </w:pPr>
      <w:r w:rsidRPr="009022A2">
        <w:rPr>
          <w:rFonts w:ascii="Arial" w:hAnsi="Arial" w:cs="Arial"/>
          <w:b/>
          <w:sz w:val="22"/>
          <w:szCs w:val="22"/>
        </w:rPr>
        <w:t>Observação:</w:t>
      </w:r>
    </w:p>
    <w:p w:rsidR="00884F8E" w:rsidRPr="009022A2" w:rsidRDefault="00884F8E" w:rsidP="00D12B02">
      <w:pPr>
        <w:rPr>
          <w:rFonts w:ascii="Arial" w:hAnsi="Arial" w:cs="Arial"/>
          <w:b/>
          <w:sz w:val="22"/>
          <w:szCs w:val="22"/>
        </w:rPr>
      </w:pPr>
    </w:p>
    <w:p w:rsidR="00884F8E" w:rsidRPr="009022A2" w:rsidRDefault="00884F8E" w:rsidP="00D12B02">
      <w:pPr>
        <w:jc w:val="both"/>
        <w:rPr>
          <w:rFonts w:ascii="Arial" w:hAnsi="Arial" w:cs="Arial"/>
          <w:bCs/>
          <w:sz w:val="22"/>
          <w:szCs w:val="22"/>
        </w:rPr>
      </w:pPr>
      <w:r w:rsidRPr="009022A2">
        <w:rPr>
          <w:rFonts w:ascii="Arial" w:hAnsi="Arial" w:cs="Arial"/>
          <w:bCs/>
          <w:sz w:val="22"/>
          <w:szCs w:val="22"/>
        </w:rPr>
        <w:t xml:space="preserve">1. O Registro de Preços deverá ser firmado sobre o menor preço unitário obtido através do maior desconto sobre os preços fixos constantes dos Catálogos dos Fabricantes e das Tabelas fornecidas pela Administração. </w:t>
      </w:r>
    </w:p>
    <w:p w:rsidR="00884F8E" w:rsidRPr="009022A2" w:rsidRDefault="00884F8E" w:rsidP="00D12B02">
      <w:pPr>
        <w:jc w:val="both"/>
        <w:rPr>
          <w:rFonts w:ascii="Arial" w:hAnsi="Arial" w:cs="Arial"/>
          <w:bCs/>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2. Os descontos propostos serão considerados completos e abrangem todos os tributos (impostos, taxas, emolumentos, contribuições fiscais e para fiscais), transporte do material e de pessoal e qualquer despesa, acessória e/ou necessária, não especificada neste Edital.</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lastRenderedPageBreak/>
        <w:t>3.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 xml:space="preserve">4. Desde que das marcas licitadas, durante a vigência da ata de registros de preços, poderão ser incluídos novos veículos, não previstos no Anexo VIII, que venham a ser adquiridos ou passem a ser de responsabilidade da Administração. </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bCs/>
          <w:sz w:val="22"/>
          <w:szCs w:val="22"/>
        </w:rPr>
      </w:pPr>
      <w:r w:rsidRPr="009022A2">
        <w:rPr>
          <w:rFonts w:ascii="Arial" w:hAnsi="Arial" w:cs="Arial"/>
          <w:b/>
          <w:sz w:val="22"/>
          <w:szCs w:val="22"/>
        </w:rPr>
        <w:t>Prazo e Local de entrega</w:t>
      </w:r>
      <w:r w:rsidRPr="009022A2">
        <w:rPr>
          <w:rFonts w:ascii="Arial" w:hAnsi="Arial" w:cs="Arial"/>
          <w:bCs/>
          <w:sz w:val="22"/>
          <w:szCs w:val="22"/>
        </w:rPr>
        <w:t>: as peças solicitadas deverão ser entregues no almoxarifado da Prefeitura Municipal de Pequi/MG, situada na Praça Santo Antônio, nº. 190, Centro, Pequi/MG. Após a solicitação, em até de 05 (cinco) dias úteis após o recebimento da Nota de Autorização de Fornecimento - NAF.</w:t>
      </w:r>
    </w:p>
    <w:p w:rsidR="00884F8E" w:rsidRPr="009022A2" w:rsidRDefault="00884F8E" w:rsidP="00D12B02">
      <w:pPr>
        <w:jc w:val="both"/>
        <w:rPr>
          <w:rFonts w:ascii="Arial" w:hAnsi="Arial" w:cs="Arial"/>
          <w:bCs/>
          <w:sz w:val="22"/>
          <w:szCs w:val="22"/>
        </w:rPr>
      </w:pPr>
    </w:p>
    <w:p w:rsidR="00884F8E" w:rsidRPr="009022A2" w:rsidRDefault="00884F8E" w:rsidP="00D12B02">
      <w:pPr>
        <w:jc w:val="both"/>
        <w:rPr>
          <w:rFonts w:ascii="Arial" w:hAnsi="Arial" w:cs="Arial"/>
          <w:b/>
          <w:sz w:val="22"/>
          <w:szCs w:val="22"/>
        </w:rPr>
      </w:pPr>
      <w:r w:rsidRPr="009022A2">
        <w:rPr>
          <w:rFonts w:ascii="Arial" w:hAnsi="Arial" w:cs="Arial"/>
          <w:b/>
          <w:sz w:val="22"/>
          <w:szCs w:val="22"/>
        </w:rPr>
        <w:t xml:space="preserve">Prazo de Pagamento: </w:t>
      </w:r>
      <w:r w:rsidRPr="009022A2">
        <w:rPr>
          <w:rFonts w:ascii="Arial" w:hAnsi="Arial" w:cs="Arial"/>
          <w:bCs/>
          <w:sz w:val="22"/>
          <w:szCs w:val="22"/>
        </w:rPr>
        <w:t>Até 30 (trinta) dias após a entrega das peças, mediante da apresentação da Nota Fiscal devidamente aprovada pelo setor requisitante, acompanhada de comprovantes de regularidade perante o INSS e FGTS.</w:t>
      </w:r>
    </w:p>
    <w:p w:rsidR="00884F8E" w:rsidRPr="009022A2" w:rsidRDefault="00884F8E" w:rsidP="00D12B02">
      <w:pPr>
        <w:jc w:val="both"/>
        <w:rPr>
          <w:rFonts w:ascii="Arial" w:hAnsi="Arial" w:cs="Arial"/>
          <w:b/>
          <w:sz w:val="22"/>
          <w:szCs w:val="22"/>
        </w:rPr>
      </w:pPr>
    </w:p>
    <w:p w:rsidR="0002694F" w:rsidRPr="009022A2" w:rsidRDefault="00884F8E" w:rsidP="0002694F">
      <w:pPr>
        <w:widowControl w:val="0"/>
        <w:tabs>
          <w:tab w:val="left" w:pos="95"/>
          <w:tab w:val="left" w:pos="2195"/>
          <w:tab w:val="left" w:pos="4235"/>
        </w:tabs>
        <w:autoSpaceDE w:val="0"/>
        <w:autoSpaceDN w:val="0"/>
        <w:adjustRightInd w:val="0"/>
        <w:jc w:val="both"/>
        <w:rPr>
          <w:rFonts w:ascii="Arial" w:hAnsi="Arial" w:cs="Arial"/>
          <w:sz w:val="22"/>
          <w:szCs w:val="22"/>
        </w:rPr>
      </w:pPr>
      <w:r w:rsidRPr="009022A2">
        <w:rPr>
          <w:rFonts w:ascii="Arial" w:hAnsi="Arial" w:cs="Arial"/>
          <w:b/>
          <w:sz w:val="22"/>
          <w:szCs w:val="22"/>
        </w:rPr>
        <w:t>DOTAÇÃO ORÇAMENTÁRIA</w:t>
      </w:r>
      <w:r w:rsidRPr="009022A2">
        <w:rPr>
          <w:rFonts w:ascii="Arial" w:hAnsi="Arial" w:cs="Arial"/>
          <w:bCs/>
          <w:sz w:val="22"/>
          <w:szCs w:val="22"/>
        </w:rPr>
        <w:t xml:space="preserve">: </w:t>
      </w:r>
      <w:r w:rsidR="0002694F" w:rsidRPr="009022A2">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884F8E" w:rsidRPr="009022A2" w:rsidRDefault="00884F8E" w:rsidP="00D12B02">
      <w:pPr>
        <w:widowControl w:val="0"/>
        <w:tabs>
          <w:tab w:val="left" w:pos="95"/>
          <w:tab w:val="left" w:pos="2195"/>
          <w:tab w:val="left" w:pos="4235"/>
        </w:tabs>
        <w:autoSpaceDE w:val="0"/>
        <w:autoSpaceDN w:val="0"/>
        <w:adjustRightInd w:val="0"/>
        <w:rPr>
          <w:rFonts w:ascii="Arial" w:hAnsi="Arial" w:cs="Arial"/>
          <w:sz w:val="22"/>
          <w:szCs w:val="22"/>
        </w:rPr>
      </w:pPr>
    </w:p>
    <w:p w:rsidR="00884F8E" w:rsidRPr="009022A2" w:rsidRDefault="00884F8E" w:rsidP="00D12B02">
      <w:pPr>
        <w:rPr>
          <w:rFonts w:ascii="Arial" w:hAnsi="Arial" w:cs="Arial"/>
          <w:sz w:val="22"/>
          <w:szCs w:val="22"/>
        </w:rPr>
      </w:pPr>
      <w:r w:rsidRPr="009022A2">
        <w:rPr>
          <w:rFonts w:ascii="Arial" w:hAnsi="Arial" w:cs="Arial"/>
          <w:b/>
          <w:bCs/>
          <w:sz w:val="22"/>
          <w:szCs w:val="22"/>
        </w:rPr>
        <w:t>ÓRGÃO REQUISITANTE</w:t>
      </w:r>
      <w:r w:rsidRPr="009022A2">
        <w:rPr>
          <w:rFonts w:ascii="Arial" w:hAnsi="Arial" w:cs="Arial"/>
          <w:sz w:val="22"/>
          <w:szCs w:val="22"/>
        </w:rPr>
        <w:t>: Secretaria de Transporte, Obras e Serviços Públicos</w:t>
      </w:r>
    </w:p>
    <w:p w:rsidR="00884F8E" w:rsidRPr="009022A2" w:rsidRDefault="00884F8E" w:rsidP="00D12B02">
      <w:pPr>
        <w:rPr>
          <w:rFonts w:ascii="Arial" w:hAnsi="Arial" w:cs="Arial"/>
          <w:sz w:val="22"/>
          <w:szCs w:val="22"/>
        </w:rPr>
      </w:pPr>
    </w:p>
    <w:p w:rsidR="00884F8E" w:rsidRPr="009022A2" w:rsidRDefault="00884F8E" w:rsidP="00D12B02">
      <w:pPr>
        <w:rPr>
          <w:rFonts w:ascii="Arial" w:hAnsi="Arial" w:cs="Arial"/>
          <w:sz w:val="22"/>
          <w:szCs w:val="22"/>
        </w:rPr>
      </w:pPr>
      <w:r w:rsidRPr="009022A2">
        <w:rPr>
          <w:rFonts w:ascii="Arial" w:hAnsi="Arial" w:cs="Arial"/>
          <w:sz w:val="22"/>
          <w:szCs w:val="22"/>
        </w:rPr>
        <w:br w:type="page"/>
      </w:r>
    </w:p>
    <w:p w:rsidR="00752E98" w:rsidRPr="009022A2" w:rsidRDefault="00752E98" w:rsidP="00752E98">
      <w:pPr>
        <w:pStyle w:val="WW-Padro"/>
        <w:numPr>
          <w:ilvl w:val="0"/>
          <w:numId w:val="3"/>
        </w:numPr>
        <w:tabs>
          <w:tab w:val="left" w:pos="720"/>
        </w:tabs>
        <w:jc w:val="both"/>
        <w:rPr>
          <w:rFonts w:ascii="Arial" w:hAnsi="Arial" w:cs="Arial"/>
          <w:b/>
          <w:sz w:val="22"/>
          <w:szCs w:val="22"/>
          <w:lang w:val="pt-BR"/>
        </w:rPr>
      </w:pPr>
      <w:r w:rsidRPr="009022A2">
        <w:rPr>
          <w:rFonts w:ascii="Arial" w:hAnsi="Arial" w:cs="Arial"/>
          <w:b/>
          <w:sz w:val="22"/>
          <w:szCs w:val="22"/>
          <w:lang w:val="pt-BR"/>
        </w:rPr>
        <w:lastRenderedPageBreak/>
        <w:t xml:space="preserve">PROCESSO LICITATÓRIO Nº </w:t>
      </w:r>
      <w:r w:rsidR="0002694F" w:rsidRPr="009022A2">
        <w:rPr>
          <w:rFonts w:ascii="Arial" w:hAnsi="Arial" w:cs="Arial"/>
          <w:b/>
          <w:sz w:val="22"/>
          <w:szCs w:val="22"/>
          <w:lang w:val="pt-BR"/>
        </w:rPr>
        <w:t>052/2019</w:t>
      </w:r>
    </w:p>
    <w:p w:rsidR="00752E98" w:rsidRPr="009022A2" w:rsidRDefault="00752E98" w:rsidP="00752E98">
      <w:pPr>
        <w:pStyle w:val="Ttulo2"/>
        <w:numPr>
          <w:ilvl w:val="0"/>
          <w:numId w:val="3"/>
        </w:numPr>
        <w:spacing w:before="0" w:after="0"/>
        <w:jc w:val="both"/>
        <w:rPr>
          <w:rFonts w:ascii="Arial" w:hAnsi="Arial"/>
          <w:sz w:val="22"/>
          <w:szCs w:val="22"/>
        </w:rPr>
      </w:pPr>
      <w:r w:rsidRPr="009022A2">
        <w:rPr>
          <w:rFonts w:ascii="Arial" w:hAnsi="Arial"/>
          <w:i w:val="0"/>
          <w:sz w:val="22"/>
          <w:szCs w:val="22"/>
        </w:rPr>
        <w:t xml:space="preserve">PREGÃO PRESENCIAL Nº </w:t>
      </w:r>
      <w:r w:rsidR="0002694F" w:rsidRPr="009022A2">
        <w:rPr>
          <w:rFonts w:ascii="Arial" w:hAnsi="Arial"/>
          <w:i w:val="0"/>
          <w:sz w:val="22"/>
          <w:szCs w:val="22"/>
        </w:rPr>
        <w:t>033/2019</w:t>
      </w:r>
    </w:p>
    <w:p w:rsidR="00752E98" w:rsidRPr="009022A2" w:rsidRDefault="00752E98" w:rsidP="00D12B02">
      <w:pPr>
        <w:pStyle w:val="Ttulo1"/>
        <w:keepNext w:val="0"/>
        <w:keepLines w:val="0"/>
        <w:numPr>
          <w:ilvl w:val="0"/>
          <w:numId w:val="3"/>
        </w:numPr>
        <w:tabs>
          <w:tab w:val="left" w:pos="1270"/>
        </w:tabs>
        <w:suppressAutoHyphens/>
        <w:autoSpaceDE w:val="0"/>
        <w:spacing w:before="0"/>
        <w:ind w:left="0" w:firstLine="0"/>
        <w:jc w:val="both"/>
        <w:rPr>
          <w:rFonts w:ascii="Arial" w:hAnsi="Arial" w:cs="Arial"/>
          <w:color w:val="auto"/>
          <w:sz w:val="22"/>
          <w:szCs w:val="22"/>
          <w:u w:val="single"/>
        </w:rPr>
      </w:pPr>
    </w:p>
    <w:p w:rsidR="00752E98" w:rsidRPr="009022A2" w:rsidRDefault="00752E98" w:rsidP="00D12B02">
      <w:pPr>
        <w:pStyle w:val="Ttulo1"/>
        <w:keepNext w:val="0"/>
        <w:keepLines w:val="0"/>
        <w:numPr>
          <w:ilvl w:val="0"/>
          <w:numId w:val="3"/>
        </w:numPr>
        <w:tabs>
          <w:tab w:val="left" w:pos="1270"/>
        </w:tabs>
        <w:suppressAutoHyphens/>
        <w:autoSpaceDE w:val="0"/>
        <w:spacing w:before="0"/>
        <w:ind w:left="0" w:firstLine="0"/>
        <w:jc w:val="both"/>
        <w:rPr>
          <w:rFonts w:ascii="Arial" w:hAnsi="Arial" w:cs="Arial"/>
          <w:color w:val="auto"/>
          <w:sz w:val="22"/>
          <w:szCs w:val="22"/>
          <w:u w:val="single"/>
        </w:rPr>
      </w:pPr>
    </w:p>
    <w:p w:rsidR="00884F8E" w:rsidRPr="009022A2" w:rsidRDefault="00884F8E" w:rsidP="00D12B02">
      <w:pPr>
        <w:pStyle w:val="Ttulo1"/>
        <w:keepNext w:val="0"/>
        <w:keepLines w:val="0"/>
        <w:numPr>
          <w:ilvl w:val="0"/>
          <w:numId w:val="3"/>
        </w:numPr>
        <w:tabs>
          <w:tab w:val="left" w:pos="1270"/>
        </w:tabs>
        <w:suppressAutoHyphens/>
        <w:autoSpaceDE w:val="0"/>
        <w:spacing w:before="0"/>
        <w:ind w:left="0" w:firstLine="0"/>
        <w:jc w:val="both"/>
        <w:rPr>
          <w:rFonts w:ascii="Arial" w:hAnsi="Arial" w:cs="Arial"/>
          <w:color w:val="auto"/>
          <w:sz w:val="22"/>
          <w:szCs w:val="22"/>
          <w:u w:val="single"/>
        </w:rPr>
      </w:pPr>
      <w:r w:rsidRPr="009022A2">
        <w:rPr>
          <w:rFonts w:ascii="Arial" w:hAnsi="Arial" w:cs="Arial"/>
          <w:color w:val="auto"/>
          <w:sz w:val="22"/>
          <w:szCs w:val="22"/>
          <w:u w:val="single"/>
        </w:rPr>
        <w:t>ANEXO IV - MINUTA DE ATA DE REGISTRO DE PREÇOS</w:t>
      </w:r>
    </w:p>
    <w:p w:rsidR="00884F8E" w:rsidRPr="009022A2" w:rsidRDefault="00884F8E" w:rsidP="00D12B02">
      <w:pPr>
        <w:tabs>
          <w:tab w:val="right" w:pos="2359"/>
        </w:tabs>
        <w:jc w:val="both"/>
        <w:rPr>
          <w:rFonts w:ascii="Arial" w:hAnsi="Arial" w:cs="Arial"/>
          <w:color w:val="auto"/>
          <w:sz w:val="22"/>
          <w:szCs w:val="22"/>
          <w:u w:val="single"/>
        </w:rPr>
      </w:pPr>
    </w:p>
    <w:p w:rsidR="00884F8E" w:rsidRPr="009022A2" w:rsidRDefault="00884F8E" w:rsidP="00D12B02">
      <w:pPr>
        <w:tabs>
          <w:tab w:val="right" w:pos="2359"/>
        </w:tabs>
        <w:jc w:val="both"/>
        <w:rPr>
          <w:rFonts w:ascii="Arial" w:hAnsi="Arial" w:cs="Arial"/>
          <w:sz w:val="22"/>
          <w:szCs w:val="22"/>
          <w:u w:val="single"/>
        </w:rPr>
      </w:pPr>
    </w:p>
    <w:p w:rsidR="00884F8E" w:rsidRPr="009022A2" w:rsidRDefault="00884F8E" w:rsidP="00D12B02">
      <w:pPr>
        <w:jc w:val="both"/>
        <w:rPr>
          <w:rFonts w:ascii="Arial" w:hAnsi="Arial" w:cs="Arial"/>
          <w:b/>
          <w:sz w:val="22"/>
          <w:szCs w:val="22"/>
        </w:rPr>
      </w:pPr>
      <w:r w:rsidRPr="009022A2">
        <w:rPr>
          <w:rFonts w:ascii="Arial" w:hAnsi="Arial" w:cs="Arial"/>
          <w:b/>
          <w:sz w:val="22"/>
          <w:szCs w:val="22"/>
        </w:rPr>
        <w:t>ATA DE REGISTRO DE PREÇOS Nº 012/</w:t>
      </w:r>
      <w:r w:rsidR="0002694F" w:rsidRPr="009022A2">
        <w:rPr>
          <w:rFonts w:ascii="Arial" w:hAnsi="Arial" w:cs="Arial"/>
          <w:b/>
          <w:sz w:val="22"/>
          <w:szCs w:val="22"/>
        </w:rPr>
        <w:t>2019</w:t>
      </w:r>
    </w:p>
    <w:p w:rsidR="00884F8E" w:rsidRPr="009022A2" w:rsidRDefault="00884F8E" w:rsidP="00D12B02">
      <w:pPr>
        <w:jc w:val="both"/>
        <w:rPr>
          <w:rFonts w:ascii="Arial" w:hAnsi="Arial" w:cs="Arial"/>
          <w:b/>
          <w:sz w:val="22"/>
          <w:szCs w:val="22"/>
        </w:rPr>
      </w:pPr>
      <w:r w:rsidRPr="009022A2">
        <w:rPr>
          <w:rFonts w:ascii="Arial" w:hAnsi="Arial" w:cs="Arial"/>
          <w:b/>
          <w:sz w:val="22"/>
          <w:szCs w:val="22"/>
        </w:rPr>
        <w:t xml:space="preserve">PREGÃO Nº </w:t>
      </w:r>
      <w:r w:rsidR="0002694F" w:rsidRPr="009022A2">
        <w:rPr>
          <w:rFonts w:ascii="Arial" w:hAnsi="Arial" w:cs="Arial"/>
          <w:b/>
          <w:sz w:val="22"/>
          <w:szCs w:val="22"/>
        </w:rPr>
        <w:t>033/2019</w:t>
      </w:r>
      <w:r w:rsidRPr="009022A2">
        <w:rPr>
          <w:rFonts w:ascii="Arial" w:hAnsi="Arial" w:cs="Arial"/>
          <w:b/>
          <w:sz w:val="22"/>
          <w:szCs w:val="22"/>
        </w:rPr>
        <w:t>.</w:t>
      </w:r>
    </w:p>
    <w:p w:rsidR="00884F8E" w:rsidRPr="009022A2" w:rsidRDefault="00884F8E" w:rsidP="00D12B02">
      <w:pPr>
        <w:jc w:val="both"/>
        <w:rPr>
          <w:rFonts w:ascii="Arial" w:hAnsi="Arial" w:cs="Arial"/>
          <w:b/>
          <w:sz w:val="22"/>
          <w:szCs w:val="22"/>
        </w:rPr>
      </w:pPr>
      <w:r w:rsidRPr="009022A2">
        <w:rPr>
          <w:rFonts w:ascii="Arial" w:hAnsi="Arial" w:cs="Arial"/>
          <w:b/>
          <w:sz w:val="22"/>
          <w:szCs w:val="22"/>
        </w:rPr>
        <w:t xml:space="preserve">PROCESSO Nº </w:t>
      </w:r>
      <w:r w:rsidR="0002694F" w:rsidRPr="009022A2">
        <w:rPr>
          <w:rFonts w:ascii="Arial" w:hAnsi="Arial" w:cs="Arial"/>
          <w:b/>
          <w:sz w:val="22"/>
          <w:szCs w:val="22"/>
        </w:rPr>
        <w:t>052/2019</w:t>
      </w:r>
      <w:r w:rsidRPr="009022A2">
        <w:rPr>
          <w:rFonts w:ascii="Arial" w:hAnsi="Arial" w:cs="Arial"/>
          <w:b/>
          <w:sz w:val="22"/>
          <w:szCs w:val="22"/>
        </w:rPr>
        <w:t>.</w:t>
      </w:r>
    </w:p>
    <w:p w:rsidR="00884F8E" w:rsidRPr="009022A2" w:rsidRDefault="00884F8E" w:rsidP="00D12B02">
      <w:pPr>
        <w:jc w:val="both"/>
        <w:rPr>
          <w:rFonts w:ascii="Arial" w:hAnsi="Arial" w:cs="Arial"/>
          <w:b/>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VALIDADE: 12 meses</w:t>
      </w:r>
    </w:p>
    <w:p w:rsidR="00884F8E" w:rsidRPr="009022A2" w:rsidRDefault="00884F8E" w:rsidP="00D12B02">
      <w:pPr>
        <w:jc w:val="both"/>
        <w:rPr>
          <w:rFonts w:ascii="Arial" w:hAnsi="Arial" w:cs="Arial"/>
          <w:sz w:val="22"/>
          <w:szCs w:val="22"/>
        </w:rPr>
      </w:pPr>
    </w:p>
    <w:p w:rsidR="00884F8E" w:rsidRPr="009022A2" w:rsidRDefault="00884F8E" w:rsidP="00D12B02">
      <w:pPr>
        <w:pStyle w:val="Corpodetexto"/>
        <w:tabs>
          <w:tab w:val="left" w:pos="4156"/>
          <w:tab w:val="left" w:pos="5426"/>
        </w:tabs>
        <w:spacing w:after="0" w:line="240" w:lineRule="auto"/>
        <w:jc w:val="both"/>
        <w:rPr>
          <w:rFonts w:ascii="Arial" w:hAnsi="Arial" w:cs="Arial"/>
          <w:sz w:val="22"/>
          <w:szCs w:val="22"/>
        </w:rPr>
      </w:pPr>
      <w:r w:rsidRPr="009022A2">
        <w:rPr>
          <w:rFonts w:ascii="Arial" w:hAnsi="Arial" w:cs="Arial"/>
          <w:sz w:val="22"/>
          <w:szCs w:val="22"/>
        </w:rPr>
        <w:t xml:space="preserve">Aos ___(  ) dias do mês de  ______ de ____, na sala de licitações, na sede da Prefeitura Municipal, situada na Rua __________________, nº. ____, centro, nesta cidade, o Exmo. Sr. Prefeito Municipal, Sr. __________________________, nos termos do art. 15 da Lei Federal 8.666/93, da Lei 10.250/02, das demais normas legais aplicáveis, em face da classificação das propostas apresentadas no PREGÃO PARA REGISTRO DE PREÇOS Nº </w:t>
      </w:r>
      <w:r w:rsidR="0002694F" w:rsidRPr="009022A2">
        <w:rPr>
          <w:rFonts w:ascii="Arial" w:hAnsi="Arial" w:cs="Arial"/>
          <w:sz w:val="22"/>
          <w:szCs w:val="22"/>
        </w:rPr>
        <w:t>033/2019</w:t>
      </w:r>
      <w:r w:rsidRPr="009022A2">
        <w:rPr>
          <w:rFonts w:ascii="Arial" w:hAnsi="Arial" w:cs="Arial"/>
          <w:sz w:val="22"/>
          <w:szCs w:val="22"/>
        </w:rPr>
        <w:t xml:space="preserve"> por deliberação do pregoeiro oficial e equipe de apoio, e por ele homologada conforme processo nº </w:t>
      </w:r>
      <w:r w:rsidR="0002694F" w:rsidRPr="009022A2">
        <w:rPr>
          <w:rFonts w:ascii="Arial" w:hAnsi="Arial" w:cs="Arial"/>
          <w:sz w:val="22"/>
          <w:szCs w:val="22"/>
        </w:rPr>
        <w:t>052/2019</w:t>
      </w:r>
      <w:r w:rsidRPr="009022A2">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884F8E" w:rsidRPr="009022A2" w:rsidRDefault="00884F8E" w:rsidP="00D12B02">
      <w:pPr>
        <w:pStyle w:val="Corpodetexto"/>
        <w:tabs>
          <w:tab w:val="left" w:pos="4156"/>
          <w:tab w:val="left" w:pos="5426"/>
        </w:tabs>
        <w:spacing w:after="0" w:line="240" w:lineRule="auto"/>
        <w:jc w:val="both"/>
        <w:rPr>
          <w:rFonts w:ascii="Arial" w:hAnsi="Arial" w:cs="Arial"/>
          <w:sz w:val="22"/>
          <w:szCs w:val="22"/>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1419"/>
        <w:gridCol w:w="883"/>
        <w:gridCol w:w="851"/>
        <w:gridCol w:w="1134"/>
        <w:gridCol w:w="992"/>
        <w:gridCol w:w="992"/>
        <w:gridCol w:w="1093"/>
        <w:gridCol w:w="1001"/>
      </w:tblGrid>
      <w:tr w:rsidR="00884F8E" w:rsidRPr="002F7893" w:rsidTr="00752E98">
        <w:tc>
          <w:tcPr>
            <w:tcW w:w="709" w:type="dxa"/>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rPr>
                <w:rFonts w:ascii="Arial" w:hAnsi="Arial" w:cs="Arial"/>
                <w:b/>
                <w:sz w:val="16"/>
                <w:szCs w:val="16"/>
              </w:rPr>
            </w:pPr>
            <w:r w:rsidRPr="002F7893">
              <w:rPr>
                <w:rFonts w:ascii="Arial" w:hAnsi="Arial" w:cs="Arial"/>
                <w:b/>
                <w:sz w:val="16"/>
                <w:szCs w:val="16"/>
              </w:rPr>
              <w:t>ITEM</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DESCRIÇÃO DO ITEM</w:t>
            </w:r>
          </w:p>
        </w:tc>
        <w:tc>
          <w:tcPr>
            <w:tcW w:w="6945" w:type="dxa"/>
            <w:gridSpan w:val="7"/>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QUANTIDADE/ VALOR</w:t>
            </w:r>
          </w:p>
        </w:tc>
      </w:tr>
      <w:tr w:rsidR="00884F8E" w:rsidRPr="002F7893" w:rsidTr="00752E98">
        <w:tc>
          <w:tcPr>
            <w:tcW w:w="709" w:type="dxa"/>
            <w:vMerge/>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84F8E" w:rsidRPr="002F7893" w:rsidRDefault="00884F8E" w:rsidP="00D12B02">
            <w:pPr>
              <w:rPr>
                <w:rFonts w:ascii="Arial" w:hAnsi="Arial" w:cs="Arial"/>
                <w:b/>
                <w:sz w:val="16"/>
                <w:szCs w:val="16"/>
              </w:rPr>
            </w:pPr>
          </w:p>
        </w:tc>
        <w:tc>
          <w:tcPr>
            <w:tcW w:w="1418" w:type="dxa"/>
            <w:vMerge/>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84F8E" w:rsidRPr="002F7893" w:rsidRDefault="00884F8E" w:rsidP="00D12B02">
            <w:pPr>
              <w:rPr>
                <w:rFonts w:ascii="Arial" w:hAnsi="Arial" w:cs="Arial"/>
                <w:b/>
                <w:sz w:val="16"/>
                <w:szCs w:val="16"/>
              </w:rPr>
            </w:pPr>
          </w:p>
        </w:tc>
        <w:tc>
          <w:tcPr>
            <w:tcW w:w="2867"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Órgão gerenciador</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Total a ser registrada e limite por adesão</w:t>
            </w:r>
          </w:p>
        </w:tc>
        <w:tc>
          <w:tcPr>
            <w:tcW w:w="2094"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Limite decorrente de adesões</w:t>
            </w:r>
          </w:p>
        </w:tc>
      </w:tr>
      <w:tr w:rsidR="00884F8E" w:rsidRPr="002F7893" w:rsidTr="00752E98">
        <w:tc>
          <w:tcPr>
            <w:tcW w:w="709" w:type="dxa"/>
            <w:vMerge/>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84F8E" w:rsidRPr="002F7893" w:rsidRDefault="00884F8E" w:rsidP="00D12B02">
            <w:pPr>
              <w:rPr>
                <w:rFonts w:ascii="Arial" w:hAnsi="Arial" w:cs="Arial"/>
                <w:b/>
                <w:sz w:val="16"/>
                <w:szCs w:val="16"/>
              </w:rPr>
            </w:pPr>
          </w:p>
        </w:tc>
        <w:tc>
          <w:tcPr>
            <w:tcW w:w="1418" w:type="dxa"/>
            <w:vMerge/>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84F8E" w:rsidRPr="002F7893" w:rsidRDefault="00884F8E" w:rsidP="00D12B02">
            <w:pPr>
              <w:rPr>
                <w:rFonts w:ascii="Arial" w:hAnsi="Arial" w:cs="Arial"/>
                <w:b/>
                <w:sz w:val="16"/>
                <w:szCs w:val="16"/>
              </w:rPr>
            </w:pPr>
          </w:p>
        </w:tc>
        <w:tc>
          <w:tcPr>
            <w:tcW w:w="882"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Qtde. Estimada</w:t>
            </w:r>
          </w:p>
        </w:tc>
        <w:tc>
          <w:tcPr>
            <w:tcW w:w="85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Valor</w:t>
            </w:r>
          </w:p>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Unitário</w:t>
            </w:r>
          </w:p>
        </w:tc>
        <w:tc>
          <w:tcPr>
            <w:tcW w:w="113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Valor</w:t>
            </w:r>
          </w:p>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Total</w:t>
            </w:r>
          </w:p>
        </w:tc>
        <w:tc>
          <w:tcPr>
            <w:tcW w:w="992"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Qtde. Estimada</w:t>
            </w:r>
          </w:p>
        </w:tc>
        <w:tc>
          <w:tcPr>
            <w:tcW w:w="992"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Valor</w:t>
            </w:r>
          </w:p>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Total</w:t>
            </w:r>
          </w:p>
        </w:tc>
        <w:tc>
          <w:tcPr>
            <w:tcW w:w="109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Qtde. Estimada</w:t>
            </w:r>
          </w:p>
        </w:tc>
        <w:tc>
          <w:tcPr>
            <w:tcW w:w="100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Valor</w:t>
            </w:r>
          </w:p>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Total</w:t>
            </w:r>
          </w:p>
        </w:tc>
      </w:tr>
      <w:tr w:rsidR="00884F8E" w:rsidRPr="002F7893" w:rsidTr="00884F8E">
        <w:tc>
          <w:tcPr>
            <w:tcW w:w="709" w:type="dxa"/>
            <w:tcBorders>
              <w:top w:val="single" w:sz="4" w:space="0" w:color="auto"/>
              <w:left w:val="single" w:sz="4" w:space="0" w:color="auto"/>
              <w:bottom w:val="single" w:sz="4" w:space="0" w:color="auto"/>
              <w:right w:val="single" w:sz="4" w:space="0" w:color="auto"/>
            </w:tcBorders>
            <w:hideMark/>
          </w:tcPr>
          <w:p w:rsidR="00884F8E" w:rsidRPr="002F7893" w:rsidRDefault="00884F8E" w:rsidP="00D12B02">
            <w:pPr>
              <w:pStyle w:val="Corpodetexto"/>
              <w:tabs>
                <w:tab w:val="left" w:pos="4156"/>
                <w:tab w:val="left" w:pos="5426"/>
              </w:tabs>
              <w:spacing w:after="0" w:line="240" w:lineRule="auto"/>
              <w:rPr>
                <w:rFonts w:ascii="Arial" w:hAnsi="Arial" w:cs="Arial"/>
                <w:b/>
                <w:sz w:val="16"/>
                <w:szCs w:val="16"/>
              </w:rPr>
            </w:pPr>
            <w:r w:rsidRPr="002F7893">
              <w:rPr>
                <w:rFonts w:ascii="Arial" w:hAnsi="Arial" w:cs="Arial"/>
                <w:b/>
                <w:sz w:val="16"/>
                <w:szCs w:val="16"/>
              </w:rPr>
              <w:t>01</w:t>
            </w:r>
          </w:p>
        </w:tc>
        <w:tc>
          <w:tcPr>
            <w:tcW w:w="1418" w:type="dxa"/>
            <w:tcBorders>
              <w:top w:val="single" w:sz="4" w:space="0" w:color="auto"/>
              <w:left w:val="single" w:sz="4" w:space="0" w:color="auto"/>
              <w:bottom w:val="single" w:sz="4" w:space="0" w:color="auto"/>
              <w:right w:val="single" w:sz="4" w:space="0" w:color="auto"/>
            </w:tcBorders>
          </w:tcPr>
          <w:p w:rsidR="00884F8E" w:rsidRPr="002F7893" w:rsidRDefault="00884F8E" w:rsidP="00D12B02">
            <w:pPr>
              <w:pStyle w:val="Corpodetexto"/>
              <w:tabs>
                <w:tab w:val="left" w:pos="4156"/>
                <w:tab w:val="left" w:pos="5426"/>
              </w:tabs>
              <w:spacing w:after="0" w:line="240" w:lineRule="auto"/>
              <w:rPr>
                <w:rFonts w:ascii="Arial" w:hAnsi="Arial" w:cs="Arial"/>
                <w:b/>
                <w:sz w:val="16"/>
                <w:szCs w:val="16"/>
              </w:rPr>
            </w:pPr>
          </w:p>
        </w:tc>
        <w:tc>
          <w:tcPr>
            <w:tcW w:w="882" w:type="dxa"/>
            <w:tcBorders>
              <w:top w:val="single" w:sz="4" w:space="0" w:color="auto"/>
              <w:left w:val="single" w:sz="4" w:space="0" w:color="auto"/>
              <w:bottom w:val="single" w:sz="4" w:space="0" w:color="auto"/>
              <w:right w:val="single" w:sz="4" w:space="0" w:color="auto"/>
            </w:tcBorders>
            <w:shd w:val="clear" w:color="auto" w:fill="FFFFFF"/>
          </w:tcPr>
          <w:p w:rsidR="00884F8E" w:rsidRPr="002F7893" w:rsidRDefault="00884F8E" w:rsidP="00D12B02">
            <w:pPr>
              <w:pStyle w:val="Corpodetexto"/>
              <w:tabs>
                <w:tab w:val="left" w:pos="4156"/>
                <w:tab w:val="left" w:pos="5426"/>
              </w:tabs>
              <w:spacing w:after="0" w:line="240" w:lineRule="auto"/>
              <w:rPr>
                <w:rFonts w:ascii="Arial" w:hAnsi="Arial" w:cs="Arial"/>
                <w:b/>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84F8E" w:rsidRPr="002F7893" w:rsidRDefault="00884F8E" w:rsidP="00D12B02">
            <w:pPr>
              <w:pStyle w:val="Corpodetexto"/>
              <w:tabs>
                <w:tab w:val="left" w:pos="4156"/>
                <w:tab w:val="left" w:pos="5426"/>
              </w:tabs>
              <w:spacing w:after="0" w:line="240" w:lineRule="auto"/>
              <w:rPr>
                <w:rFonts w:ascii="Arial" w:hAnsi="Arial" w:cs="Arial"/>
                <w:b/>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84F8E" w:rsidRPr="002F7893" w:rsidRDefault="00884F8E" w:rsidP="00D12B02">
            <w:pPr>
              <w:pStyle w:val="Corpodetexto"/>
              <w:tabs>
                <w:tab w:val="left" w:pos="4156"/>
                <w:tab w:val="left" w:pos="5426"/>
              </w:tabs>
              <w:spacing w:after="0" w:line="240" w:lineRule="auto"/>
              <w:rPr>
                <w:rFonts w:ascii="Arial" w:hAnsi="Arial" w:cs="Arial"/>
                <w:b/>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84F8E" w:rsidRPr="002F7893" w:rsidRDefault="00884F8E" w:rsidP="00D12B02">
            <w:pPr>
              <w:pStyle w:val="Corpodetexto"/>
              <w:tabs>
                <w:tab w:val="left" w:pos="4156"/>
                <w:tab w:val="left" w:pos="5426"/>
              </w:tabs>
              <w:spacing w:after="0" w:line="240" w:lineRule="auto"/>
              <w:rPr>
                <w:rFonts w:ascii="Arial" w:hAnsi="Arial" w:cs="Arial"/>
                <w:b/>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84F8E" w:rsidRPr="002F7893" w:rsidRDefault="00884F8E" w:rsidP="00D12B02">
            <w:pPr>
              <w:pStyle w:val="Corpodetexto"/>
              <w:tabs>
                <w:tab w:val="left" w:pos="4156"/>
                <w:tab w:val="left" w:pos="5426"/>
              </w:tabs>
              <w:spacing w:after="0" w:line="240" w:lineRule="auto"/>
              <w:rPr>
                <w:rFonts w:ascii="Arial" w:hAnsi="Arial" w:cs="Arial"/>
                <w:b/>
                <w:sz w:val="16"/>
                <w:szCs w:val="16"/>
              </w:rPr>
            </w:pPr>
          </w:p>
        </w:tc>
        <w:tc>
          <w:tcPr>
            <w:tcW w:w="1093" w:type="dxa"/>
            <w:tcBorders>
              <w:top w:val="single" w:sz="4" w:space="0" w:color="auto"/>
              <w:left w:val="single" w:sz="4" w:space="0" w:color="auto"/>
              <w:bottom w:val="single" w:sz="4" w:space="0" w:color="auto"/>
              <w:right w:val="single" w:sz="4" w:space="0" w:color="auto"/>
            </w:tcBorders>
            <w:shd w:val="clear" w:color="auto" w:fill="FFFFFF"/>
          </w:tcPr>
          <w:p w:rsidR="00884F8E" w:rsidRPr="002F7893" w:rsidRDefault="00884F8E" w:rsidP="00D12B02">
            <w:pPr>
              <w:pStyle w:val="Corpodetexto"/>
              <w:tabs>
                <w:tab w:val="left" w:pos="4156"/>
                <w:tab w:val="left" w:pos="5426"/>
              </w:tabs>
              <w:spacing w:after="0" w:line="240" w:lineRule="auto"/>
              <w:rPr>
                <w:rFonts w:ascii="Arial" w:hAnsi="Arial" w:cs="Arial"/>
                <w:b/>
                <w:sz w:val="16"/>
                <w:szCs w:val="16"/>
              </w:rPr>
            </w:pPr>
          </w:p>
        </w:tc>
        <w:tc>
          <w:tcPr>
            <w:tcW w:w="1001" w:type="dxa"/>
            <w:tcBorders>
              <w:top w:val="single" w:sz="4" w:space="0" w:color="auto"/>
              <w:left w:val="single" w:sz="4" w:space="0" w:color="auto"/>
              <w:bottom w:val="single" w:sz="4" w:space="0" w:color="auto"/>
              <w:right w:val="single" w:sz="4" w:space="0" w:color="auto"/>
            </w:tcBorders>
            <w:shd w:val="clear" w:color="auto" w:fill="FFFFFF"/>
          </w:tcPr>
          <w:p w:rsidR="00884F8E" w:rsidRPr="002F7893" w:rsidRDefault="00884F8E" w:rsidP="00D12B02">
            <w:pPr>
              <w:pStyle w:val="Corpodetexto"/>
              <w:tabs>
                <w:tab w:val="left" w:pos="4156"/>
                <w:tab w:val="left" w:pos="5426"/>
              </w:tabs>
              <w:spacing w:after="0" w:line="240" w:lineRule="auto"/>
              <w:rPr>
                <w:rFonts w:ascii="Arial" w:hAnsi="Arial" w:cs="Arial"/>
                <w:b/>
                <w:sz w:val="16"/>
                <w:szCs w:val="16"/>
              </w:rPr>
            </w:pPr>
          </w:p>
        </w:tc>
      </w:tr>
    </w:tbl>
    <w:p w:rsidR="00884F8E" w:rsidRPr="009022A2" w:rsidRDefault="00884F8E" w:rsidP="00D12B02">
      <w:pPr>
        <w:pStyle w:val="Corpodetexto"/>
        <w:tabs>
          <w:tab w:val="left" w:pos="4156"/>
          <w:tab w:val="left" w:pos="5426"/>
        </w:tabs>
        <w:spacing w:after="0" w:line="240" w:lineRule="auto"/>
        <w:rPr>
          <w:rFonts w:ascii="Arial" w:hAnsi="Arial" w:cs="Arial"/>
          <w:sz w:val="22"/>
          <w:szCs w:val="22"/>
        </w:rPr>
      </w:pPr>
    </w:p>
    <w:p w:rsidR="00884F8E" w:rsidRPr="009022A2" w:rsidRDefault="00884F8E" w:rsidP="00D12B02">
      <w:pPr>
        <w:jc w:val="both"/>
        <w:rPr>
          <w:rFonts w:ascii="Arial" w:hAnsi="Arial" w:cs="Arial"/>
          <w:b/>
          <w:sz w:val="22"/>
          <w:szCs w:val="22"/>
        </w:rPr>
      </w:pPr>
      <w:r w:rsidRPr="009022A2">
        <w:rPr>
          <w:rFonts w:ascii="Arial" w:hAnsi="Arial" w:cs="Arial"/>
          <w:b/>
          <w:sz w:val="22"/>
          <w:szCs w:val="22"/>
        </w:rPr>
        <w:t xml:space="preserve">01 </w:t>
      </w:r>
      <w:r w:rsidRPr="009022A2">
        <w:rPr>
          <w:rFonts w:ascii="Arial" w:hAnsi="Arial" w:cs="Arial"/>
          <w:b/>
          <w:sz w:val="22"/>
          <w:szCs w:val="22"/>
        </w:rPr>
        <w:noBreakHyphen/>
        <w:t xml:space="preserve"> DO OBJETO:</w:t>
      </w:r>
    </w:p>
    <w:p w:rsidR="00884F8E" w:rsidRPr="009022A2" w:rsidRDefault="00884F8E" w:rsidP="00D12B02">
      <w:pPr>
        <w:jc w:val="both"/>
        <w:rPr>
          <w:rFonts w:ascii="Arial" w:hAnsi="Arial" w:cs="Arial"/>
          <w:sz w:val="22"/>
          <w:szCs w:val="22"/>
        </w:rPr>
      </w:pPr>
    </w:p>
    <w:p w:rsidR="00884F8E" w:rsidRPr="009022A2" w:rsidRDefault="00884F8E" w:rsidP="00D12B02">
      <w:pPr>
        <w:pStyle w:val="Recuodecorpodetexto"/>
        <w:spacing w:after="0"/>
        <w:ind w:left="0"/>
        <w:jc w:val="both"/>
        <w:rPr>
          <w:rFonts w:ascii="Arial" w:hAnsi="Arial" w:cs="Arial"/>
          <w:sz w:val="22"/>
          <w:szCs w:val="22"/>
        </w:rPr>
      </w:pPr>
      <w:r w:rsidRPr="009022A2">
        <w:rPr>
          <w:rFonts w:ascii="Arial" w:hAnsi="Arial" w:cs="Arial"/>
          <w:b/>
          <w:sz w:val="22"/>
          <w:szCs w:val="22"/>
        </w:rPr>
        <w:t xml:space="preserve">I </w:t>
      </w:r>
      <w:r w:rsidRPr="009022A2">
        <w:rPr>
          <w:rFonts w:ascii="Arial" w:hAnsi="Arial" w:cs="Arial"/>
          <w:b/>
          <w:sz w:val="22"/>
          <w:szCs w:val="22"/>
        </w:rPr>
        <w:noBreakHyphen/>
      </w:r>
      <w:r w:rsidRPr="009022A2">
        <w:rPr>
          <w:rFonts w:ascii="Arial" w:hAnsi="Arial" w:cs="Arial"/>
          <w:sz w:val="22"/>
          <w:szCs w:val="22"/>
        </w:rPr>
        <w:t xml:space="preserve"> Os objetos do fornecimento são os produtos constantes dos anexos desta ata, em que são discriminados, a apresentação de cada produto, o consumo estimado e o prazo para entrega.</w:t>
      </w:r>
    </w:p>
    <w:p w:rsidR="00884F8E" w:rsidRPr="009022A2" w:rsidRDefault="00884F8E" w:rsidP="00D12B02">
      <w:pPr>
        <w:pStyle w:val="Recuodecorpodetexto"/>
        <w:spacing w:after="0"/>
        <w:ind w:left="0"/>
        <w:rPr>
          <w:rFonts w:ascii="Arial" w:hAnsi="Arial" w:cs="Arial"/>
          <w:sz w:val="22"/>
          <w:szCs w:val="22"/>
        </w:rPr>
      </w:pPr>
    </w:p>
    <w:p w:rsidR="00884F8E" w:rsidRPr="009022A2" w:rsidRDefault="00884F8E" w:rsidP="00D12B02">
      <w:pPr>
        <w:tabs>
          <w:tab w:val="right" w:pos="6589"/>
        </w:tabs>
        <w:jc w:val="both"/>
        <w:rPr>
          <w:rFonts w:ascii="Arial" w:hAnsi="Arial" w:cs="Arial"/>
          <w:b/>
          <w:snapToGrid w:val="0"/>
          <w:sz w:val="22"/>
          <w:szCs w:val="22"/>
        </w:rPr>
      </w:pPr>
      <w:r w:rsidRPr="009022A2">
        <w:rPr>
          <w:rFonts w:ascii="Arial" w:hAnsi="Arial" w:cs="Arial"/>
          <w:b/>
          <w:snapToGrid w:val="0"/>
          <w:sz w:val="22"/>
          <w:szCs w:val="22"/>
        </w:rPr>
        <w:t xml:space="preserve">02 </w:t>
      </w:r>
      <w:r w:rsidRPr="009022A2">
        <w:rPr>
          <w:rFonts w:ascii="Arial" w:hAnsi="Arial" w:cs="Arial"/>
          <w:b/>
          <w:snapToGrid w:val="0"/>
          <w:sz w:val="22"/>
          <w:szCs w:val="22"/>
        </w:rPr>
        <w:noBreakHyphen/>
        <w:t xml:space="preserve"> DA VALIDADE DO REGISTRO DE PREÇOS</w:t>
      </w:r>
    </w:p>
    <w:p w:rsidR="00752E98" w:rsidRPr="009022A2" w:rsidRDefault="00752E98" w:rsidP="00D12B02">
      <w:pPr>
        <w:jc w:val="both"/>
        <w:rPr>
          <w:rFonts w:ascii="Arial" w:hAnsi="Arial" w:cs="Arial"/>
          <w:snapToGrid w:val="0"/>
          <w:sz w:val="22"/>
          <w:szCs w:val="22"/>
        </w:rPr>
      </w:pPr>
    </w:p>
    <w:p w:rsidR="00884F8E" w:rsidRPr="009022A2" w:rsidRDefault="00884F8E" w:rsidP="00D12B02">
      <w:pPr>
        <w:jc w:val="both"/>
        <w:rPr>
          <w:rFonts w:ascii="Arial" w:hAnsi="Arial" w:cs="Arial"/>
          <w:sz w:val="22"/>
          <w:szCs w:val="22"/>
        </w:rPr>
      </w:pPr>
      <w:r w:rsidRPr="009022A2">
        <w:rPr>
          <w:rFonts w:ascii="Arial" w:hAnsi="Arial" w:cs="Arial"/>
          <w:snapToGrid w:val="0"/>
          <w:sz w:val="22"/>
          <w:szCs w:val="22"/>
        </w:rPr>
        <w:t xml:space="preserve">I </w:t>
      </w:r>
      <w:r w:rsidRPr="009022A2">
        <w:rPr>
          <w:rFonts w:ascii="Arial" w:hAnsi="Arial" w:cs="Arial"/>
          <w:snapToGrid w:val="0"/>
          <w:sz w:val="22"/>
          <w:szCs w:val="22"/>
        </w:rPr>
        <w:noBreakHyphen/>
        <w:t xml:space="preserve"> A vigência da presente Ata de Registro de Preços </w:t>
      </w:r>
      <w:r w:rsidRPr="009022A2">
        <w:rPr>
          <w:rFonts w:ascii="Arial" w:hAnsi="Arial" w:cs="Arial"/>
          <w:sz w:val="22"/>
          <w:szCs w:val="22"/>
        </w:rPr>
        <w:t>será de 12 (doze) meses, contados da data de homologação do certame.</w:t>
      </w:r>
    </w:p>
    <w:p w:rsidR="00752E98" w:rsidRPr="009022A2" w:rsidRDefault="00752E98"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II </w:t>
      </w:r>
      <w:r w:rsidRPr="009022A2">
        <w:rPr>
          <w:rFonts w:ascii="Arial" w:hAnsi="Arial" w:cs="Arial"/>
          <w:snapToGrid w:val="0"/>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752E98" w:rsidRPr="009022A2" w:rsidRDefault="00752E98"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lastRenderedPageBreak/>
        <w:t xml:space="preserve">III </w:t>
      </w:r>
      <w:r w:rsidRPr="009022A2">
        <w:rPr>
          <w:rFonts w:ascii="Arial" w:hAnsi="Arial" w:cs="Arial"/>
          <w:snapToGrid w:val="0"/>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884F8E" w:rsidRPr="009022A2" w:rsidRDefault="00884F8E" w:rsidP="00D12B02">
      <w:pPr>
        <w:jc w:val="both"/>
        <w:rPr>
          <w:rFonts w:ascii="Arial" w:hAnsi="Arial" w:cs="Arial"/>
          <w:snapToGrid w:val="0"/>
          <w:sz w:val="22"/>
          <w:szCs w:val="22"/>
        </w:rPr>
      </w:pPr>
    </w:p>
    <w:p w:rsidR="00884F8E" w:rsidRPr="009022A2" w:rsidRDefault="00884F8E" w:rsidP="00D12B02">
      <w:pPr>
        <w:tabs>
          <w:tab w:val="right" w:pos="7944"/>
        </w:tabs>
        <w:jc w:val="both"/>
        <w:rPr>
          <w:rFonts w:ascii="Arial" w:hAnsi="Arial" w:cs="Arial"/>
          <w:b/>
          <w:snapToGrid w:val="0"/>
          <w:sz w:val="22"/>
          <w:szCs w:val="22"/>
        </w:rPr>
      </w:pPr>
      <w:r w:rsidRPr="009022A2">
        <w:rPr>
          <w:rFonts w:ascii="Arial" w:hAnsi="Arial" w:cs="Arial"/>
          <w:b/>
          <w:snapToGrid w:val="0"/>
          <w:sz w:val="22"/>
          <w:szCs w:val="22"/>
        </w:rPr>
        <w:t xml:space="preserve">03 </w:t>
      </w:r>
      <w:r w:rsidRPr="009022A2">
        <w:rPr>
          <w:rFonts w:ascii="Arial" w:hAnsi="Arial" w:cs="Arial"/>
          <w:b/>
          <w:snapToGrid w:val="0"/>
          <w:sz w:val="22"/>
          <w:szCs w:val="22"/>
        </w:rPr>
        <w:noBreakHyphen/>
        <w:t xml:space="preserve"> DA UTILIZAÇÃO DA ATA DE REGISTRO DE PREÇOS</w:t>
      </w:r>
    </w:p>
    <w:p w:rsidR="00752E98" w:rsidRPr="009022A2" w:rsidRDefault="00752E98"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 </w:t>
      </w:r>
      <w:r w:rsidRPr="009022A2">
        <w:rPr>
          <w:rFonts w:ascii="Arial" w:hAnsi="Arial" w:cs="Arial"/>
          <w:snapToGrid w:val="0"/>
          <w:sz w:val="22"/>
          <w:szCs w:val="22"/>
        </w:rPr>
        <w:noBreakHyphen/>
        <w:t xml:space="preserve"> A presente Ata de Registro de Preços poderá ser utilizada, para aquisições do respectivo objeto, por todos os Órgãos da Administração direta e indireta do Município.</w:t>
      </w:r>
    </w:p>
    <w:p w:rsidR="00884F8E" w:rsidRPr="009022A2" w:rsidRDefault="00884F8E" w:rsidP="00D12B02">
      <w:pPr>
        <w:jc w:val="both"/>
        <w:rPr>
          <w:rFonts w:ascii="Arial" w:hAnsi="Arial" w:cs="Arial"/>
          <w:snapToGrid w:val="0"/>
          <w:sz w:val="22"/>
          <w:szCs w:val="22"/>
        </w:rPr>
      </w:pPr>
    </w:p>
    <w:p w:rsidR="00884F8E" w:rsidRPr="009022A2" w:rsidRDefault="00884F8E" w:rsidP="00D12B02">
      <w:pPr>
        <w:tabs>
          <w:tab w:val="right" w:pos="2401"/>
        </w:tabs>
        <w:jc w:val="both"/>
        <w:rPr>
          <w:rFonts w:ascii="Arial" w:hAnsi="Arial" w:cs="Arial"/>
          <w:b/>
          <w:snapToGrid w:val="0"/>
          <w:sz w:val="22"/>
          <w:szCs w:val="22"/>
        </w:rPr>
      </w:pPr>
      <w:r w:rsidRPr="009022A2">
        <w:rPr>
          <w:rFonts w:ascii="Arial" w:hAnsi="Arial" w:cs="Arial"/>
          <w:b/>
          <w:snapToGrid w:val="0"/>
          <w:sz w:val="22"/>
          <w:szCs w:val="22"/>
        </w:rPr>
        <w:t xml:space="preserve">04 </w:t>
      </w:r>
      <w:r w:rsidRPr="009022A2">
        <w:rPr>
          <w:rFonts w:ascii="Arial" w:hAnsi="Arial" w:cs="Arial"/>
          <w:b/>
          <w:snapToGrid w:val="0"/>
          <w:sz w:val="22"/>
          <w:szCs w:val="22"/>
        </w:rPr>
        <w:noBreakHyphen/>
        <w:t xml:space="preserve"> DO PREÇO</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 </w:t>
      </w:r>
      <w:r w:rsidRPr="009022A2">
        <w:rPr>
          <w:rFonts w:ascii="Arial" w:hAnsi="Arial" w:cs="Arial"/>
          <w:snapToGrid w:val="0"/>
          <w:sz w:val="22"/>
          <w:szCs w:val="22"/>
        </w:rPr>
        <w:noBreakHyphen/>
        <w:t xml:space="preserve"> Os preços ofertados pelas empresas signatárias da presente Ata de Registro de Preços são os constantes dos seus anexos, de acordo com a respectiva classificação no Pregão nº </w:t>
      </w:r>
      <w:r w:rsidR="0002694F" w:rsidRPr="009022A2">
        <w:rPr>
          <w:rFonts w:ascii="Arial" w:hAnsi="Arial" w:cs="Arial"/>
          <w:snapToGrid w:val="0"/>
          <w:sz w:val="22"/>
          <w:szCs w:val="22"/>
        </w:rPr>
        <w:t>033/2019</w:t>
      </w:r>
      <w:r w:rsidRPr="009022A2">
        <w:rPr>
          <w:rFonts w:ascii="Arial" w:hAnsi="Arial" w:cs="Arial"/>
          <w:snapToGrid w:val="0"/>
          <w:sz w:val="22"/>
          <w:szCs w:val="22"/>
        </w:rPr>
        <w:t>.</w:t>
      </w:r>
    </w:p>
    <w:p w:rsidR="008B70E0" w:rsidRPr="009022A2" w:rsidRDefault="008B70E0" w:rsidP="00D12B02">
      <w:pPr>
        <w:tabs>
          <w:tab w:val="right" w:pos="9122"/>
        </w:tabs>
        <w:jc w:val="both"/>
        <w:rPr>
          <w:rFonts w:ascii="Arial" w:hAnsi="Arial" w:cs="Arial"/>
          <w:snapToGrid w:val="0"/>
          <w:sz w:val="22"/>
          <w:szCs w:val="22"/>
        </w:rPr>
      </w:pPr>
    </w:p>
    <w:p w:rsidR="00884F8E" w:rsidRPr="009022A2" w:rsidRDefault="00884F8E" w:rsidP="00D12B02">
      <w:pPr>
        <w:tabs>
          <w:tab w:val="right" w:pos="9122"/>
        </w:tabs>
        <w:jc w:val="both"/>
        <w:rPr>
          <w:rFonts w:ascii="Arial" w:hAnsi="Arial" w:cs="Arial"/>
          <w:snapToGrid w:val="0"/>
          <w:sz w:val="22"/>
          <w:szCs w:val="22"/>
        </w:rPr>
      </w:pPr>
      <w:r w:rsidRPr="009022A2">
        <w:rPr>
          <w:rFonts w:ascii="Arial" w:hAnsi="Arial" w:cs="Arial"/>
          <w:snapToGrid w:val="0"/>
          <w:sz w:val="22"/>
          <w:szCs w:val="22"/>
        </w:rPr>
        <w:t xml:space="preserve">II </w:t>
      </w:r>
      <w:r w:rsidRPr="009022A2">
        <w:rPr>
          <w:rFonts w:ascii="Arial" w:hAnsi="Arial" w:cs="Arial"/>
          <w:snapToGrid w:val="0"/>
          <w:sz w:val="22"/>
          <w:szCs w:val="22"/>
        </w:rPr>
        <w:noBreakHyphen/>
        <w:t xml:space="preserve"> Em cada fornecimento decorrente desta Ata, serão observadas as disposições da legislação pertinente, assim como as cláusulas e condições constantes do Edital do Pregão nº </w:t>
      </w:r>
      <w:r w:rsidR="0002694F" w:rsidRPr="009022A2">
        <w:rPr>
          <w:rFonts w:ascii="Arial" w:hAnsi="Arial" w:cs="Arial"/>
          <w:snapToGrid w:val="0"/>
          <w:sz w:val="22"/>
          <w:szCs w:val="22"/>
        </w:rPr>
        <w:t>033/2019</w:t>
      </w:r>
      <w:r w:rsidRPr="009022A2">
        <w:rPr>
          <w:rFonts w:ascii="Arial" w:hAnsi="Arial" w:cs="Arial"/>
          <w:snapToGrid w:val="0"/>
          <w:sz w:val="22"/>
          <w:szCs w:val="22"/>
        </w:rPr>
        <w:t>, que integra o presente instrumento de compromisso.</w:t>
      </w:r>
    </w:p>
    <w:p w:rsidR="008B70E0" w:rsidRPr="009022A2" w:rsidRDefault="008B70E0" w:rsidP="00D12B02">
      <w:pPr>
        <w:tabs>
          <w:tab w:val="right" w:pos="9106"/>
        </w:tabs>
        <w:jc w:val="both"/>
        <w:rPr>
          <w:rFonts w:ascii="Arial" w:hAnsi="Arial" w:cs="Arial"/>
          <w:snapToGrid w:val="0"/>
          <w:sz w:val="22"/>
          <w:szCs w:val="22"/>
        </w:rPr>
      </w:pPr>
    </w:p>
    <w:p w:rsidR="00884F8E" w:rsidRPr="009022A2" w:rsidRDefault="00884F8E" w:rsidP="00D12B02">
      <w:pPr>
        <w:tabs>
          <w:tab w:val="right" w:pos="9106"/>
        </w:tabs>
        <w:jc w:val="both"/>
        <w:rPr>
          <w:rFonts w:ascii="Arial" w:hAnsi="Arial" w:cs="Arial"/>
          <w:snapToGrid w:val="0"/>
          <w:sz w:val="22"/>
          <w:szCs w:val="22"/>
        </w:rPr>
      </w:pPr>
      <w:r w:rsidRPr="009022A2">
        <w:rPr>
          <w:rFonts w:ascii="Arial" w:hAnsi="Arial" w:cs="Arial"/>
          <w:snapToGrid w:val="0"/>
          <w:sz w:val="22"/>
          <w:szCs w:val="22"/>
        </w:rPr>
        <w:t xml:space="preserve">III </w:t>
      </w:r>
      <w:r w:rsidRPr="009022A2">
        <w:rPr>
          <w:rFonts w:ascii="Arial" w:hAnsi="Arial" w:cs="Arial"/>
          <w:snapToGrid w:val="0"/>
          <w:sz w:val="22"/>
          <w:szCs w:val="22"/>
        </w:rPr>
        <w:noBreakHyphen/>
        <w:t xml:space="preserve"> Em cada fornecimento, o preço unitário a ser pago será o constante das propostas apresentadas, no Pregão nº </w:t>
      </w:r>
      <w:r w:rsidR="0002694F" w:rsidRPr="009022A2">
        <w:rPr>
          <w:rFonts w:ascii="Arial" w:hAnsi="Arial" w:cs="Arial"/>
          <w:snapToGrid w:val="0"/>
          <w:sz w:val="22"/>
          <w:szCs w:val="22"/>
        </w:rPr>
        <w:t>033/2019</w:t>
      </w:r>
      <w:r w:rsidRPr="009022A2">
        <w:rPr>
          <w:rFonts w:ascii="Arial" w:hAnsi="Arial" w:cs="Arial"/>
          <w:snapToGrid w:val="0"/>
          <w:sz w:val="22"/>
          <w:szCs w:val="22"/>
        </w:rPr>
        <w:t xml:space="preserve"> pelas empresas detentoras da presente Ata, as quais também a integram.</w:t>
      </w:r>
    </w:p>
    <w:p w:rsidR="00884F8E" w:rsidRPr="009022A2" w:rsidRDefault="00884F8E" w:rsidP="00D12B02">
      <w:pPr>
        <w:tabs>
          <w:tab w:val="left" w:pos="50"/>
          <w:tab w:val="left" w:leader="dot" w:pos="5971"/>
          <w:tab w:val="right" w:pos="6021"/>
        </w:tabs>
        <w:jc w:val="both"/>
        <w:rPr>
          <w:rFonts w:ascii="Arial" w:hAnsi="Arial" w:cs="Arial"/>
          <w:snapToGrid w:val="0"/>
          <w:sz w:val="22"/>
          <w:szCs w:val="22"/>
        </w:rPr>
      </w:pPr>
    </w:p>
    <w:p w:rsidR="00884F8E" w:rsidRPr="009022A2" w:rsidRDefault="00884F8E" w:rsidP="00D12B02">
      <w:pPr>
        <w:tabs>
          <w:tab w:val="left" w:pos="50"/>
          <w:tab w:val="left" w:leader="dot" w:pos="5971"/>
          <w:tab w:val="right" w:pos="6021"/>
        </w:tabs>
        <w:jc w:val="both"/>
        <w:rPr>
          <w:rFonts w:ascii="Arial" w:hAnsi="Arial" w:cs="Arial"/>
          <w:b/>
          <w:snapToGrid w:val="0"/>
          <w:sz w:val="22"/>
          <w:szCs w:val="22"/>
        </w:rPr>
      </w:pPr>
      <w:r w:rsidRPr="009022A2">
        <w:rPr>
          <w:rFonts w:ascii="Arial" w:hAnsi="Arial" w:cs="Arial"/>
          <w:b/>
          <w:snapToGrid w:val="0"/>
          <w:sz w:val="22"/>
          <w:szCs w:val="22"/>
        </w:rPr>
        <w:t xml:space="preserve">05 </w:t>
      </w:r>
      <w:r w:rsidRPr="009022A2">
        <w:rPr>
          <w:rFonts w:ascii="Arial" w:hAnsi="Arial" w:cs="Arial"/>
          <w:b/>
          <w:snapToGrid w:val="0"/>
          <w:sz w:val="22"/>
          <w:szCs w:val="22"/>
        </w:rPr>
        <w:noBreakHyphen/>
        <w:t xml:space="preserve"> DO LOCAL E PRAZO DE ENTREGA</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I - Em cada fornecimento, o prazo de entrega dos medicamentos é de 05 (cinco) dias úteis, será o constante dos anexos desta, e será contado a partir da Ordem de Fornecimento.</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II - O prazo para retirada da Ordem de Fornecimento será de cinco dias da data da convocação por parte do Município.</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III </w:t>
      </w:r>
      <w:r w:rsidRPr="009022A2">
        <w:rPr>
          <w:rFonts w:ascii="Arial" w:hAnsi="Arial" w:cs="Arial"/>
          <w:snapToGrid w:val="0"/>
          <w:sz w:val="22"/>
          <w:szCs w:val="22"/>
        </w:rPr>
        <w:noBreakHyphen/>
        <w:t xml:space="preserve"> O local da entrega, em cada fornecimento, será o almoxarifado da Prefeitura.</w:t>
      </w:r>
    </w:p>
    <w:p w:rsidR="00884F8E" w:rsidRPr="009022A2" w:rsidRDefault="00884F8E" w:rsidP="00D12B02">
      <w:pPr>
        <w:jc w:val="both"/>
        <w:rPr>
          <w:rFonts w:ascii="Arial" w:hAnsi="Arial" w:cs="Arial"/>
          <w:snapToGrid w:val="0"/>
          <w:sz w:val="22"/>
          <w:szCs w:val="22"/>
        </w:rPr>
      </w:pPr>
    </w:p>
    <w:p w:rsidR="00884F8E" w:rsidRPr="009022A2" w:rsidRDefault="00884F8E" w:rsidP="00D12B02">
      <w:pPr>
        <w:tabs>
          <w:tab w:val="right" w:pos="3229"/>
        </w:tabs>
        <w:jc w:val="both"/>
        <w:rPr>
          <w:rFonts w:ascii="Arial" w:hAnsi="Arial" w:cs="Arial"/>
          <w:b/>
          <w:snapToGrid w:val="0"/>
          <w:sz w:val="22"/>
          <w:szCs w:val="22"/>
        </w:rPr>
      </w:pPr>
      <w:r w:rsidRPr="009022A2">
        <w:rPr>
          <w:rFonts w:ascii="Arial" w:hAnsi="Arial" w:cs="Arial"/>
          <w:b/>
          <w:snapToGrid w:val="0"/>
          <w:sz w:val="22"/>
          <w:szCs w:val="22"/>
        </w:rPr>
        <w:t xml:space="preserve">06 </w:t>
      </w:r>
      <w:r w:rsidRPr="009022A2">
        <w:rPr>
          <w:rFonts w:ascii="Arial" w:hAnsi="Arial" w:cs="Arial"/>
          <w:b/>
          <w:snapToGrid w:val="0"/>
          <w:sz w:val="22"/>
          <w:szCs w:val="22"/>
        </w:rPr>
        <w:noBreakHyphen/>
        <w:t xml:space="preserve"> DO PAGAMENTO</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z w:val="22"/>
          <w:szCs w:val="22"/>
        </w:rPr>
      </w:pPr>
      <w:r w:rsidRPr="009022A2">
        <w:rPr>
          <w:rFonts w:ascii="Arial" w:hAnsi="Arial" w:cs="Arial"/>
          <w:snapToGrid w:val="0"/>
          <w:sz w:val="22"/>
          <w:szCs w:val="22"/>
        </w:rPr>
        <w:t xml:space="preserve">I </w:t>
      </w:r>
      <w:r w:rsidRPr="009022A2">
        <w:rPr>
          <w:rFonts w:ascii="Arial" w:hAnsi="Arial" w:cs="Arial"/>
          <w:snapToGrid w:val="0"/>
          <w:sz w:val="22"/>
          <w:szCs w:val="22"/>
        </w:rPr>
        <w:noBreakHyphen/>
        <w:t xml:space="preserve"> Em todos os fornecimentos, o pagamento será feito por crédito em conta corrente na instituição bancaria, ou excepcionalmente, pela Secretaria da Fazenda, </w:t>
      </w:r>
      <w:r w:rsidRPr="009022A2">
        <w:rPr>
          <w:rFonts w:ascii="Arial" w:hAnsi="Arial" w:cs="Arial"/>
          <w:bCs/>
          <w:sz w:val="22"/>
          <w:szCs w:val="22"/>
        </w:rPr>
        <w:t xml:space="preserve">em até 30 dias, após recebimento </w:t>
      </w:r>
      <w:r w:rsidRPr="009022A2">
        <w:rPr>
          <w:rFonts w:ascii="Arial" w:hAnsi="Arial" w:cs="Arial"/>
          <w:snapToGrid w:val="0"/>
          <w:sz w:val="22"/>
          <w:szCs w:val="22"/>
        </w:rPr>
        <w:t>definitivo pela unidade requisitante</w:t>
      </w:r>
      <w:r w:rsidRPr="009022A2">
        <w:rPr>
          <w:rFonts w:ascii="Arial" w:hAnsi="Arial" w:cs="Arial"/>
          <w:bCs/>
          <w:sz w:val="22"/>
          <w:szCs w:val="22"/>
        </w:rPr>
        <w:t xml:space="preserve"> do objeto, </w:t>
      </w:r>
      <w:r w:rsidRPr="009022A2">
        <w:rPr>
          <w:rFonts w:ascii="Arial" w:hAnsi="Arial" w:cs="Arial"/>
          <w:sz w:val="22"/>
          <w:szCs w:val="22"/>
        </w:rPr>
        <w:t>mediante apresentação da Nota Fiscal, acompanhada de comprovantes de regularidade perante o INSS e o FGTS, em plena vigência.</w:t>
      </w:r>
    </w:p>
    <w:p w:rsidR="008B70E0" w:rsidRPr="009022A2" w:rsidRDefault="008B70E0" w:rsidP="00D12B02">
      <w:pPr>
        <w:pStyle w:val="Padro"/>
        <w:tabs>
          <w:tab w:val="left" w:pos="1440"/>
        </w:tabs>
        <w:jc w:val="both"/>
        <w:rPr>
          <w:rFonts w:ascii="Arial" w:hAnsi="Arial" w:cs="Arial"/>
          <w:sz w:val="22"/>
          <w:szCs w:val="22"/>
        </w:rPr>
      </w:pPr>
    </w:p>
    <w:p w:rsidR="00884F8E" w:rsidRPr="009022A2" w:rsidRDefault="00884F8E" w:rsidP="00D12B02">
      <w:pPr>
        <w:pStyle w:val="Padro"/>
        <w:tabs>
          <w:tab w:val="left" w:pos="1440"/>
        </w:tabs>
        <w:jc w:val="both"/>
        <w:rPr>
          <w:rFonts w:ascii="Arial" w:hAnsi="Arial" w:cs="Arial"/>
          <w:sz w:val="22"/>
          <w:szCs w:val="22"/>
        </w:rPr>
      </w:pPr>
      <w:r w:rsidRPr="009022A2">
        <w:rPr>
          <w:rFonts w:ascii="Arial" w:hAnsi="Arial" w:cs="Arial"/>
          <w:sz w:val="22"/>
          <w:szCs w:val="22"/>
        </w:rPr>
        <w:t>II - A Nota Fiscal /Fatura Discriminativa deverá ser apresentada conforme descrito no Anexo – Termo de referência;</w:t>
      </w:r>
    </w:p>
    <w:p w:rsidR="008B70E0" w:rsidRPr="009022A2" w:rsidRDefault="008B70E0" w:rsidP="00D12B02">
      <w:pPr>
        <w:pStyle w:val="Padro"/>
        <w:tabs>
          <w:tab w:val="left" w:pos="1440"/>
        </w:tabs>
        <w:jc w:val="both"/>
        <w:rPr>
          <w:rFonts w:ascii="Arial" w:hAnsi="Arial" w:cs="Arial"/>
          <w:sz w:val="22"/>
          <w:szCs w:val="22"/>
        </w:rPr>
      </w:pPr>
    </w:p>
    <w:p w:rsidR="00884F8E" w:rsidRPr="009022A2" w:rsidRDefault="00884F8E" w:rsidP="00D12B02">
      <w:pPr>
        <w:pStyle w:val="Padro"/>
        <w:tabs>
          <w:tab w:val="left" w:pos="1440"/>
        </w:tabs>
        <w:jc w:val="both"/>
        <w:rPr>
          <w:rFonts w:ascii="Arial" w:hAnsi="Arial" w:cs="Arial"/>
          <w:sz w:val="22"/>
          <w:szCs w:val="22"/>
        </w:rPr>
      </w:pPr>
      <w:r w:rsidRPr="009022A2">
        <w:rPr>
          <w:rFonts w:ascii="Arial" w:hAnsi="Arial" w:cs="Arial"/>
          <w:sz w:val="22"/>
          <w:szCs w:val="22"/>
        </w:rPr>
        <w:t>III - A Prefeitura Municipal efetuará o pagamento no prazo e condições descritas no Anexo – Termo de Referência, conforme Nota Fiscal.</w:t>
      </w:r>
    </w:p>
    <w:p w:rsidR="008B70E0" w:rsidRPr="009022A2" w:rsidRDefault="008B70E0" w:rsidP="00D12B02">
      <w:pPr>
        <w:pStyle w:val="Padro"/>
        <w:tabs>
          <w:tab w:val="left" w:pos="1440"/>
        </w:tabs>
        <w:jc w:val="both"/>
        <w:rPr>
          <w:rFonts w:ascii="Arial" w:hAnsi="Arial" w:cs="Arial"/>
          <w:sz w:val="22"/>
          <w:szCs w:val="22"/>
        </w:rPr>
      </w:pPr>
    </w:p>
    <w:p w:rsidR="00884F8E" w:rsidRPr="009022A2" w:rsidRDefault="00884F8E" w:rsidP="00D12B02">
      <w:pPr>
        <w:pStyle w:val="Padro"/>
        <w:tabs>
          <w:tab w:val="left" w:pos="1440"/>
        </w:tabs>
        <w:jc w:val="both"/>
        <w:rPr>
          <w:rFonts w:ascii="Arial" w:hAnsi="Arial" w:cs="Arial"/>
          <w:sz w:val="22"/>
          <w:szCs w:val="22"/>
        </w:rPr>
      </w:pPr>
      <w:r w:rsidRPr="009022A2">
        <w:rPr>
          <w:rFonts w:ascii="Arial" w:hAnsi="Arial" w:cs="Arial"/>
          <w:sz w:val="22"/>
          <w:szCs w:val="22"/>
        </w:rPr>
        <w:t xml:space="preserve">IV - O pagamento das faturas seguirá a estrita ordem cronológica das datas de suas exigibilidades, e só será efetuado mediante comprovação de regularidade das obrigações </w:t>
      </w:r>
      <w:r w:rsidRPr="009022A2">
        <w:rPr>
          <w:rFonts w:ascii="Arial" w:hAnsi="Arial" w:cs="Arial"/>
          <w:sz w:val="22"/>
          <w:szCs w:val="22"/>
        </w:rPr>
        <w:lastRenderedPageBreak/>
        <w:t>fiscais, trabalhistas e em especial junto ao INSS, relativamente à competência imediatamente anterior àquela a que se refere a remuneração auferida;</w:t>
      </w:r>
    </w:p>
    <w:p w:rsidR="008B70E0" w:rsidRPr="009022A2" w:rsidRDefault="008B70E0" w:rsidP="00D12B02">
      <w:pPr>
        <w:pStyle w:val="Padro"/>
        <w:tabs>
          <w:tab w:val="left" w:pos="1440"/>
        </w:tabs>
        <w:jc w:val="both"/>
        <w:rPr>
          <w:rFonts w:ascii="Arial" w:hAnsi="Arial" w:cs="Arial"/>
          <w:sz w:val="22"/>
          <w:szCs w:val="22"/>
        </w:rPr>
      </w:pPr>
    </w:p>
    <w:p w:rsidR="00884F8E" w:rsidRPr="009022A2" w:rsidRDefault="00884F8E" w:rsidP="00D12B02">
      <w:pPr>
        <w:pStyle w:val="Padro"/>
        <w:tabs>
          <w:tab w:val="left" w:pos="1440"/>
        </w:tabs>
        <w:jc w:val="both"/>
        <w:rPr>
          <w:rFonts w:ascii="Arial" w:hAnsi="Arial" w:cs="Arial"/>
          <w:sz w:val="22"/>
          <w:szCs w:val="22"/>
        </w:rPr>
      </w:pPr>
      <w:r w:rsidRPr="009022A2">
        <w:rPr>
          <w:rFonts w:ascii="Arial" w:hAnsi="Arial" w:cs="Arial"/>
          <w:sz w:val="22"/>
          <w:szCs w:val="22"/>
        </w:rPr>
        <w:t>V. Não será efetuado qualquer pagamento à detentora da ata enquanto houver pendência de liquidação da obrigação financeira em virtude de penalidade;</w:t>
      </w:r>
    </w:p>
    <w:p w:rsidR="008B70E0" w:rsidRPr="009022A2" w:rsidRDefault="008B70E0" w:rsidP="00D12B02">
      <w:pPr>
        <w:pStyle w:val="Padro"/>
        <w:tabs>
          <w:tab w:val="left" w:pos="1440"/>
        </w:tabs>
        <w:jc w:val="both"/>
        <w:rPr>
          <w:rFonts w:ascii="Arial" w:hAnsi="Arial" w:cs="Arial"/>
          <w:sz w:val="22"/>
          <w:szCs w:val="22"/>
        </w:rPr>
      </w:pPr>
    </w:p>
    <w:p w:rsidR="00884F8E" w:rsidRPr="009022A2" w:rsidRDefault="00884F8E" w:rsidP="00D12B02">
      <w:pPr>
        <w:pStyle w:val="Padro"/>
        <w:tabs>
          <w:tab w:val="left" w:pos="1440"/>
        </w:tabs>
        <w:jc w:val="both"/>
        <w:rPr>
          <w:rFonts w:ascii="Arial" w:hAnsi="Arial" w:cs="Arial"/>
          <w:sz w:val="22"/>
          <w:szCs w:val="22"/>
        </w:rPr>
      </w:pPr>
      <w:r w:rsidRPr="009022A2">
        <w:rPr>
          <w:rFonts w:ascii="Arial" w:hAnsi="Arial" w:cs="Arial"/>
          <w:sz w:val="22"/>
          <w:szCs w:val="22"/>
        </w:rPr>
        <w:t>VI. O preço referido registrado inclui todos os custos e benefícios decorrentes da prestação dos serviços, de modo a constituírem a única e total contra prestação;</w:t>
      </w:r>
    </w:p>
    <w:p w:rsidR="008B70E0" w:rsidRPr="009022A2" w:rsidRDefault="008B70E0" w:rsidP="00D12B02">
      <w:pPr>
        <w:pStyle w:val="Padro"/>
        <w:tabs>
          <w:tab w:val="left" w:pos="1440"/>
        </w:tabs>
        <w:jc w:val="both"/>
        <w:rPr>
          <w:rFonts w:ascii="Arial" w:hAnsi="Arial" w:cs="Arial"/>
          <w:sz w:val="22"/>
          <w:szCs w:val="22"/>
        </w:rPr>
      </w:pPr>
    </w:p>
    <w:p w:rsidR="00884F8E" w:rsidRPr="009022A2" w:rsidRDefault="00884F8E" w:rsidP="00D12B02">
      <w:pPr>
        <w:pStyle w:val="Padro"/>
        <w:tabs>
          <w:tab w:val="left" w:pos="1440"/>
        </w:tabs>
        <w:jc w:val="both"/>
        <w:rPr>
          <w:rFonts w:ascii="Arial" w:hAnsi="Arial" w:cs="Arial"/>
          <w:sz w:val="22"/>
          <w:szCs w:val="22"/>
        </w:rPr>
      </w:pPr>
      <w:r w:rsidRPr="009022A2">
        <w:rPr>
          <w:rFonts w:ascii="Arial" w:hAnsi="Arial" w:cs="Arial"/>
          <w:sz w:val="22"/>
          <w:szCs w:val="22"/>
        </w:rPr>
        <w:t>VII. O Município poderá sustar o pagamento a que a contratada tenha direito, enquanto não sanados os defeitos, vícios ou incorreções resultantes da prestação dos serviços.</w:t>
      </w:r>
    </w:p>
    <w:p w:rsidR="008B70E0" w:rsidRPr="009022A2" w:rsidRDefault="008B70E0"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 xml:space="preserve">VIII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8B70E0" w:rsidRPr="009022A2" w:rsidRDefault="008B70E0"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 xml:space="preserve">I= (TX/100) </w:t>
      </w:r>
    </w:p>
    <w:p w:rsidR="00884F8E" w:rsidRPr="009022A2" w:rsidRDefault="00884F8E" w:rsidP="00D12B02">
      <w:pPr>
        <w:jc w:val="both"/>
        <w:rPr>
          <w:rFonts w:ascii="Arial" w:hAnsi="Arial" w:cs="Arial"/>
          <w:sz w:val="22"/>
          <w:szCs w:val="22"/>
        </w:rPr>
      </w:pPr>
      <w:r w:rsidRPr="009022A2">
        <w:rPr>
          <w:rFonts w:ascii="Arial" w:hAnsi="Arial" w:cs="Arial"/>
          <w:sz w:val="22"/>
          <w:szCs w:val="22"/>
        </w:rPr>
        <w:t xml:space="preserve">EM = I x N x VP, onde: </w:t>
      </w:r>
    </w:p>
    <w:p w:rsidR="00884F8E" w:rsidRPr="009022A2" w:rsidRDefault="00884F8E" w:rsidP="00D12B02">
      <w:pPr>
        <w:jc w:val="both"/>
        <w:rPr>
          <w:rFonts w:ascii="Arial" w:hAnsi="Arial" w:cs="Arial"/>
          <w:sz w:val="22"/>
          <w:szCs w:val="22"/>
        </w:rPr>
      </w:pPr>
      <w:r w:rsidRPr="009022A2">
        <w:rPr>
          <w:rFonts w:ascii="Arial" w:hAnsi="Arial" w:cs="Arial"/>
          <w:sz w:val="22"/>
          <w:szCs w:val="22"/>
        </w:rPr>
        <w:t xml:space="preserve">I = Índice de atualização financeira; </w:t>
      </w:r>
    </w:p>
    <w:p w:rsidR="00884F8E" w:rsidRPr="009022A2" w:rsidRDefault="00884F8E" w:rsidP="00D12B02">
      <w:pPr>
        <w:jc w:val="both"/>
        <w:rPr>
          <w:rFonts w:ascii="Arial" w:hAnsi="Arial" w:cs="Arial"/>
          <w:sz w:val="22"/>
          <w:szCs w:val="22"/>
        </w:rPr>
      </w:pPr>
      <w:r w:rsidRPr="009022A2">
        <w:rPr>
          <w:rFonts w:ascii="Arial" w:hAnsi="Arial" w:cs="Arial"/>
          <w:sz w:val="22"/>
          <w:szCs w:val="22"/>
        </w:rPr>
        <w:t xml:space="preserve">TX = Percentual da taxa de juros de mora anual; </w:t>
      </w:r>
    </w:p>
    <w:p w:rsidR="00884F8E" w:rsidRPr="009022A2" w:rsidRDefault="00884F8E" w:rsidP="00D12B02">
      <w:pPr>
        <w:jc w:val="both"/>
        <w:rPr>
          <w:rFonts w:ascii="Arial" w:hAnsi="Arial" w:cs="Arial"/>
          <w:sz w:val="22"/>
          <w:szCs w:val="22"/>
        </w:rPr>
      </w:pPr>
      <w:r w:rsidRPr="009022A2">
        <w:rPr>
          <w:rFonts w:ascii="Arial" w:hAnsi="Arial" w:cs="Arial"/>
          <w:sz w:val="22"/>
          <w:szCs w:val="22"/>
        </w:rPr>
        <w:t xml:space="preserve">EM = Encargos moratórios; </w:t>
      </w:r>
    </w:p>
    <w:p w:rsidR="00884F8E" w:rsidRPr="009022A2" w:rsidRDefault="00884F8E" w:rsidP="00D12B02">
      <w:pPr>
        <w:jc w:val="both"/>
        <w:rPr>
          <w:rFonts w:ascii="Arial" w:hAnsi="Arial" w:cs="Arial"/>
          <w:sz w:val="22"/>
          <w:szCs w:val="22"/>
        </w:rPr>
      </w:pPr>
      <w:r w:rsidRPr="009022A2">
        <w:rPr>
          <w:rFonts w:ascii="Arial" w:hAnsi="Arial" w:cs="Arial"/>
          <w:sz w:val="22"/>
          <w:szCs w:val="22"/>
        </w:rPr>
        <w:t xml:space="preserve">N = Número de dias entre a data prevista para o pagamento e a do efetivo pagamento; </w:t>
      </w:r>
    </w:p>
    <w:p w:rsidR="00884F8E" w:rsidRPr="009022A2" w:rsidRDefault="00884F8E" w:rsidP="00D12B02">
      <w:pPr>
        <w:jc w:val="both"/>
        <w:rPr>
          <w:rFonts w:ascii="Arial" w:hAnsi="Arial" w:cs="Arial"/>
          <w:sz w:val="22"/>
          <w:szCs w:val="22"/>
        </w:rPr>
      </w:pPr>
      <w:r w:rsidRPr="009022A2">
        <w:rPr>
          <w:rFonts w:ascii="Arial" w:hAnsi="Arial" w:cs="Arial"/>
          <w:sz w:val="22"/>
          <w:szCs w:val="22"/>
        </w:rPr>
        <w:t>VP = Valor da parcela em atraso.</w:t>
      </w:r>
    </w:p>
    <w:p w:rsidR="00884F8E" w:rsidRPr="009022A2" w:rsidRDefault="00884F8E" w:rsidP="00D12B02">
      <w:pPr>
        <w:jc w:val="both"/>
        <w:rPr>
          <w:rFonts w:ascii="Arial" w:hAnsi="Arial" w:cs="Arial"/>
          <w:sz w:val="22"/>
          <w:szCs w:val="22"/>
        </w:rPr>
      </w:pPr>
    </w:p>
    <w:p w:rsidR="00884F8E" w:rsidRPr="009022A2" w:rsidRDefault="00884F8E" w:rsidP="00D12B02">
      <w:pPr>
        <w:tabs>
          <w:tab w:val="right" w:pos="6375"/>
        </w:tabs>
        <w:jc w:val="both"/>
        <w:rPr>
          <w:rFonts w:ascii="Arial" w:hAnsi="Arial" w:cs="Arial"/>
          <w:b/>
          <w:snapToGrid w:val="0"/>
          <w:sz w:val="22"/>
          <w:szCs w:val="22"/>
        </w:rPr>
      </w:pPr>
      <w:r w:rsidRPr="009022A2">
        <w:rPr>
          <w:rFonts w:ascii="Arial" w:hAnsi="Arial" w:cs="Arial"/>
          <w:b/>
          <w:snapToGrid w:val="0"/>
          <w:sz w:val="22"/>
          <w:szCs w:val="22"/>
        </w:rPr>
        <w:t xml:space="preserve">07 </w:t>
      </w:r>
      <w:r w:rsidRPr="009022A2">
        <w:rPr>
          <w:rFonts w:ascii="Arial" w:hAnsi="Arial" w:cs="Arial"/>
          <w:b/>
          <w:snapToGrid w:val="0"/>
          <w:sz w:val="22"/>
          <w:szCs w:val="22"/>
        </w:rPr>
        <w:noBreakHyphen/>
        <w:t xml:space="preserve"> DAS CONDIÇÕES DE FORNECIMENTO</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 </w:t>
      </w:r>
      <w:r w:rsidRPr="009022A2">
        <w:rPr>
          <w:rFonts w:ascii="Arial" w:hAnsi="Arial" w:cs="Arial"/>
          <w:snapToGrid w:val="0"/>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II </w:t>
      </w:r>
      <w:r w:rsidRPr="009022A2">
        <w:rPr>
          <w:rFonts w:ascii="Arial" w:hAnsi="Arial" w:cs="Arial"/>
          <w:snapToGrid w:val="0"/>
          <w:sz w:val="22"/>
          <w:szCs w:val="22"/>
        </w:rPr>
        <w:noBreakHyphen/>
        <w:t xml:space="preserve"> Se a qualidade dos medicamentos entregues não corresponder às especificações exigidas, no edital do Pregão que precedeu a presente Ata, a remessa dos medicamentos apresentados será devolvida à detentora para substituição, no prazo máximo de cinco dias, independentemente da aplicação das penalidades cabíveis.</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III </w:t>
      </w:r>
      <w:r w:rsidRPr="009022A2">
        <w:rPr>
          <w:rFonts w:ascii="Arial" w:hAnsi="Arial" w:cs="Arial"/>
          <w:snapToGrid w:val="0"/>
          <w:sz w:val="22"/>
          <w:szCs w:val="22"/>
        </w:rPr>
        <w:noBreakHyphen/>
        <w:t xml:space="preserve"> Cada fornecimento deverá ser efetuado mediante ordem da unidade requisitante, a qual poderá ser feita por memorando, oficio, telex ou fac-símile, devendo dela constar: a data, o valor unitário dos medicamentos, a quantidade pretendida, o local para a entrega, o carimbo e a assinatura do responsável.</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IV – Os medicamentos deverão ser entregues acompanhados da nota fiscal ou nota-fiscal fatura, conforme o caso.</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V </w:t>
      </w:r>
      <w:r w:rsidRPr="009022A2">
        <w:rPr>
          <w:rFonts w:ascii="Arial" w:hAnsi="Arial" w:cs="Arial"/>
          <w:snapToGrid w:val="0"/>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lastRenderedPageBreak/>
        <w:t xml:space="preserve">VI </w:t>
      </w:r>
      <w:r w:rsidRPr="009022A2">
        <w:rPr>
          <w:rFonts w:ascii="Arial" w:hAnsi="Arial" w:cs="Arial"/>
          <w:snapToGrid w:val="0"/>
          <w:sz w:val="22"/>
          <w:szCs w:val="22"/>
        </w:rPr>
        <w:noBreakHyphen/>
        <w:t xml:space="preserve"> A cópia da ordem de fornecimento referida no item anterior deverá ser devolvida para a unidade requisitante, a fim de ser anexada ao processo de administração da ata.</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VII </w:t>
      </w:r>
      <w:r w:rsidRPr="009022A2">
        <w:rPr>
          <w:rFonts w:ascii="Arial" w:hAnsi="Arial" w:cs="Arial"/>
          <w:snapToGrid w:val="0"/>
          <w:sz w:val="22"/>
          <w:szCs w:val="22"/>
        </w:rPr>
        <w:noBreakHyphen/>
        <w:t xml:space="preserve"> As empresas detentoras da presente ata ficam obrigadas a aceitar o acréscimo de até vinte e cinco por cento nas quantidades estimadas.</w:t>
      </w:r>
    </w:p>
    <w:p w:rsidR="008B70E0" w:rsidRPr="009022A2" w:rsidRDefault="008B70E0" w:rsidP="00D12B02">
      <w:pPr>
        <w:pStyle w:val="Corpodetexto"/>
        <w:spacing w:after="0" w:line="240" w:lineRule="auto"/>
        <w:jc w:val="both"/>
        <w:rPr>
          <w:rFonts w:ascii="Arial" w:hAnsi="Arial" w:cs="Arial"/>
          <w:sz w:val="22"/>
          <w:szCs w:val="22"/>
        </w:rPr>
      </w:pPr>
    </w:p>
    <w:p w:rsidR="00884F8E" w:rsidRPr="009022A2" w:rsidRDefault="00884F8E" w:rsidP="00D12B02">
      <w:pPr>
        <w:pStyle w:val="Corpodetexto"/>
        <w:spacing w:after="0" w:line="240" w:lineRule="auto"/>
        <w:jc w:val="both"/>
        <w:rPr>
          <w:rFonts w:ascii="Arial" w:hAnsi="Arial" w:cs="Arial"/>
          <w:sz w:val="22"/>
          <w:szCs w:val="22"/>
        </w:rPr>
      </w:pPr>
      <w:r w:rsidRPr="009022A2">
        <w:rPr>
          <w:rFonts w:ascii="Arial" w:hAnsi="Arial" w:cs="Arial"/>
          <w:sz w:val="22"/>
          <w:szCs w:val="22"/>
        </w:rPr>
        <w:t>VIII – Apresentar a atualização, a cada 180 dias, da Certidão Negativa de Débito Trabalhista (CNDT) referida na Lei nº 12.440 de 07.07.2011.</w:t>
      </w:r>
    </w:p>
    <w:p w:rsidR="00884F8E" w:rsidRPr="009022A2" w:rsidRDefault="00884F8E" w:rsidP="00D12B02">
      <w:pPr>
        <w:jc w:val="both"/>
        <w:rPr>
          <w:rFonts w:ascii="Arial" w:hAnsi="Arial" w:cs="Arial"/>
          <w:snapToGrid w:val="0"/>
          <w:sz w:val="22"/>
          <w:szCs w:val="22"/>
        </w:rPr>
      </w:pPr>
    </w:p>
    <w:p w:rsidR="00884F8E" w:rsidRPr="009022A2" w:rsidRDefault="00884F8E" w:rsidP="00D12B02">
      <w:pPr>
        <w:tabs>
          <w:tab w:val="left" w:pos="92"/>
          <w:tab w:val="right" w:pos="4024"/>
        </w:tabs>
        <w:jc w:val="both"/>
        <w:rPr>
          <w:rFonts w:ascii="Arial" w:hAnsi="Arial" w:cs="Arial"/>
          <w:b/>
          <w:snapToGrid w:val="0"/>
          <w:sz w:val="22"/>
          <w:szCs w:val="22"/>
        </w:rPr>
      </w:pPr>
      <w:r w:rsidRPr="009022A2">
        <w:rPr>
          <w:rFonts w:ascii="Arial" w:hAnsi="Arial" w:cs="Arial"/>
          <w:b/>
          <w:snapToGrid w:val="0"/>
          <w:sz w:val="22"/>
          <w:szCs w:val="22"/>
        </w:rPr>
        <w:t xml:space="preserve">08 </w:t>
      </w:r>
      <w:r w:rsidRPr="009022A2">
        <w:rPr>
          <w:rFonts w:ascii="Arial" w:hAnsi="Arial" w:cs="Arial"/>
          <w:b/>
          <w:snapToGrid w:val="0"/>
          <w:sz w:val="22"/>
          <w:szCs w:val="22"/>
        </w:rPr>
        <w:noBreakHyphen/>
        <w:t xml:space="preserve"> DAS PENALIDADES </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 </w:t>
      </w:r>
      <w:r w:rsidRPr="009022A2">
        <w:rPr>
          <w:rFonts w:ascii="Arial" w:hAnsi="Arial" w:cs="Arial"/>
          <w:snapToGrid w:val="0"/>
          <w:sz w:val="22"/>
          <w:szCs w:val="22"/>
        </w:rPr>
        <w:noBreakHyphen/>
        <w:t xml:space="preserve"> A recusa injustificada de assinar a Ata, pelas empresas com propostas classificadas na licitação e indicadas para registro dos respectivos preços no presente instrumento de registro, ensejará a aplicação das penalidades enunciadas no art. 87 da Lei Federal 8.666/93, com as alterações que lhe foram introduzidas pela Lei Federal 8.883/94, ao critério da Administração.</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II </w:t>
      </w:r>
      <w:r w:rsidRPr="009022A2">
        <w:rPr>
          <w:rFonts w:ascii="Arial" w:hAnsi="Arial" w:cs="Arial"/>
          <w:snapToGrid w:val="0"/>
          <w:sz w:val="22"/>
          <w:szCs w:val="22"/>
        </w:rPr>
        <w:noBreakHyphen/>
        <w:t xml:space="preserve"> A recusa injustificada, das detentoras desta Ata, em atender as ordens de fornecimento, dentro do prazo de cinco dias, contados da sua emissão, poderá implicar na aplicação da multa de 20% (vinte por cento) do valor do documento de empenhamento de recursos.</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III </w:t>
      </w:r>
      <w:r w:rsidRPr="009022A2">
        <w:rPr>
          <w:rFonts w:ascii="Arial" w:hAnsi="Arial" w:cs="Arial"/>
          <w:snapToGrid w:val="0"/>
          <w:sz w:val="22"/>
          <w:szCs w:val="22"/>
        </w:rPr>
        <w:noBreakHyphen/>
        <w:t xml:space="preserve"> Pela inexecução total ou parcial de cada ajuste representado pela nota de empenho, a Administração poderá aplicar, às detentoras da presente Ata, a penalidade, de dez por cento do valor remanescente da nota de empenho, em qualquer hipótese de inexecução parcial do contrato, ou de qualquer outra irregularidade.</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IV </w:t>
      </w:r>
      <w:r w:rsidRPr="009022A2">
        <w:rPr>
          <w:rFonts w:ascii="Arial" w:hAnsi="Arial" w:cs="Arial"/>
          <w:snapToGrid w:val="0"/>
          <w:sz w:val="22"/>
          <w:szCs w:val="22"/>
        </w:rPr>
        <w:noBreakHyphen/>
        <w:t xml:space="preserve"> As importâncias relativas a multas serão descontadas dos pagamentos a serem efetuados as detentoras da ata, podendo, entretanto, conforme o caso, ser inscritas para constituir dívida ativa, na forma da lei.</w:t>
      </w:r>
    </w:p>
    <w:p w:rsidR="00884F8E" w:rsidRPr="009022A2" w:rsidRDefault="00884F8E" w:rsidP="00D12B02">
      <w:pPr>
        <w:jc w:val="both"/>
        <w:rPr>
          <w:rFonts w:ascii="Arial" w:hAnsi="Arial" w:cs="Arial"/>
          <w:snapToGrid w:val="0"/>
          <w:sz w:val="22"/>
          <w:szCs w:val="22"/>
        </w:rPr>
      </w:pPr>
    </w:p>
    <w:p w:rsidR="00884F8E" w:rsidRPr="009022A2" w:rsidRDefault="00884F8E" w:rsidP="00D12B02">
      <w:pPr>
        <w:tabs>
          <w:tab w:val="right" w:pos="6019"/>
        </w:tabs>
        <w:jc w:val="both"/>
        <w:rPr>
          <w:rFonts w:ascii="Arial" w:hAnsi="Arial" w:cs="Arial"/>
          <w:b/>
          <w:snapToGrid w:val="0"/>
          <w:sz w:val="22"/>
          <w:szCs w:val="22"/>
        </w:rPr>
      </w:pPr>
      <w:r w:rsidRPr="009022A2">
        <w:rPr>
          <w:rFonts w:ascii="Arial" w:hAnsi="Arial" w:cs="Arial"/>
          <w:b/>
          <w:snapToGrid w:val="0"/>
          <w:sz w:val="22"/>
          <w:szCs w:val="22"/>
        </w:rPr>
        <w:t xml:space="preserve">09 </w:t>
      </w:r>
      <w:r w:rsidRPr="009022A2">
        <w:rPr>
          <w:rFonts w:ascii="Arial" w:hAnsi="Arial" w:cs="Arial"/>
          <w:b/>
          <w:snapToGrid w:val="0"/>
          <w:sz w:val="22"/>
          <w:szCs w:val="22"/>
        </w:rPr>
        <w:noBreakHyphen/>
        <w:t xml:space="preserve"> DOS REAJUSTAMENTOS DE PREÇOS</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 </w:t>
      </w:r>
      <w:r w:rsidRPr="009022A2">
        <w:rPr>
          <w:rFonts w:ascii="Arial" w:hAnsi="Arial" w:cs="Arial"/>
          <w:snapToGrid w:val="0"/>
          <w:sz w:val="22"/>
          <w:szCs w:val="22"/>
        </w:rPr>
        <w:noBreakHyphen/>
        <w:t xml:space="preserve"> Considerado o prazo de validade estabelecido no item I da Cláusula II, da presente Ata, é vedado qualquer reajustamento de preços, até que seja completado o período de 1(um) ano, contado a partir da data limite para apresentação das propostas indicadas no preâmbulo do edital do Pregão nº </w:t>
      </w:r>
      <w:r w:rsidR="0002694F" w:rsidRPr="009022A2">
        <w:rPr>
          <w:rFonts w:ascii="Arial" w:hAnsi="Arial" w:cs="Arial"/>
          <w:snapToGrid w:val="0"/>
          <w:sz w:val="22"/>
          <w:szCs w:val="22"/>
        </w:rPr>
        <w:t>033/2019</w:t>
      </w:r>
      <w:r w:rsidRPr="009022A2">
        <w:rPr>
          <w:rFonts w:ascii="Arial" w:hAnsi="Arial" w:cs="Arial"/>
          <w:snapToGrid w:val="0"/>
          <w:sz w:val="22"/>
          <w:szCs w:val="22"/>
        </w:rPr>
        <w:t>, que integra a presente Ata de Registro de Preços, ressalvados os casos de revisão de registro a que se refere o Decreto instituidor do Registro de preços.</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II </w:t>
      </w:r>
      <w:r w:rsidRPr="009022A2">
        <w:rPr>
          <w:rFonts w:ascii="Arial" w:hAnsi="Arial" w:cs="Arial"/>
          <w:snapToGrid w:val="0"/>
          <w:sz w:val="22"/>
          <w:szCs w:val="22"/>
        </w:rPr>
        <w:noBreakHyphen/>
        <w:t xml:space="preserve"> Fica ressalvada a possibilidade de alteração das condições para a concessão de reajustes em face da superveniência de normas federais aplicáveis à espécie.</w:t>
      </w:r>
    </w:p>
    <w:p w:rsidR="00884F8E" w:rsidRPr="009022A2" w:rsidRDefault="00884F8E" w:rsidP="00D12B02">
      <w:pPr>
        <w:jc w:val="both"/>
        <w:rPr>
          <w:rFonts w:ascii="Arial" w:hAnsi="Arial" w:cs="Arial"/>
          <w:snapToGrid w:val="0"/>
          <w:sz w:val="22"/>
          <w:szCs w:val="22"/>
        </w:rPr>
      </w:pPr>
    </w:p>
    <w:p w:rsidR="00884F8E" w:rsidRPr="009022A2" w:rsidRDefault="00884F8E" w:rsidP="00D12B02">
      <w:pPr>
        <w:jc w:val="both"/>
        <w:rPr>
          <w:rFonts w:ascii="Arial" w:hAnsi="Arial" w:cs="Arial"/>
          <w:b/>
          <w:snapToGrid w:val="0"/>
          <w:sz w:val="22"/>
          <w:szCs w:val="22"/>
        </w:rPr>
      </w:pPr>
      <w:r w:rsidRPr="009022A2">
        <w:rPr>
          <w:rFonts w:ascii="Arial" w:hAnsi="Arial" w:cs="Arial"/>
          <w:b/>
          <w:snapToGrid w:val="0"/>
          <w:sz w:val="22"/>
          <w:szCs w:val="22"/>
        </w:rPr>
        <w:t xml:space="preserve">10 </w:t>
      </w:r>
      <w:r w:rsidRPr="009022A2">
        <w:rPr>
          <w:rFonts w:ascii="Arial" w:hAnsi="Arial" w:cs="Arial"/>
          <w:b/>
          <w:snapToGrid w:val="0"/>
          <w:sz w:val="22"/>
          <w:szCs w:val="22"/>
        </w:rPr>
        <w:noBreakHyphen/>
        <w:t xml:space="preserve"> DAS CONDIÇÕES DE RECEBIMENTO DO OBJETO DA ATA DE REGISTRO DE PREÇOS</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 </w:t>
      </w:r>
      <w:r w:rsidRPr="009022A2">
        <w:rPr>
          <w:rFonts w:ascii="Arial" w:hAnsi="Arial" w:cs="Arial"/>
          <w:snapToGrid w:val="0"/>
          <w:sz w:val="22"/>
          <w:szCs w:val="22"/>
        </w:rPr>
        <w:noBreakHyphen/>
        <w:t xml:space="preserve"> O objeto desta Ata de Registro de preços será recebido pela unidade requisitante consoante o disposto no art.73, II “a” e “b”, da Lei Federal 8.666/93.e demais normas pertinentes.</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lastRenderedPageBreak/>
        <w:t xml:space="preserve">II </w:t>
      </w:r>
      <w:r w:rsidRPr="009022A2">
        <w:rPr>
          <w:rFonts w:ascii="Arial" w:hAnsi="Arial" w:cs="Arial"/>
          <w:snapToGrid w:val="0"/>
          <w:sz w:val="22"/>
          <w:szCs w:val="22"/>
        </w:rPr>
        <w:noBreakHyphen/>
        <w:t xml:space="preserve"> A cada fornecimento serão emitidos recibos, nos termos do art. 73, II, “a” e “b”, da Lei Federal 8.666/93.</w:t>
      </w:r>
    </w:p>
    <w:p w:rsidR="00884F8E" w:rsidRPr="009022A2" w:rsidRDefault="00884F8E" w:rsidP="00D12B02">
      <w:pPr>
        <w:jc w:val="both"/>
        <w:rPr>
          <w:rFonts w:ascii="Arial" w:hAnsi="Arial" w:cs="Arial"/>
          <w:snapToGrid w:val="0"/>
          <w:sz w:val="22"/>
          <w:szCs w:val="22"/>
        </w:rPr>
      </w:pPr>
    </w:p>
    <w:p w:rsidR="00884F8E" w:rsidRPr="009022A2" w:rsidRDefault="00884F8E" w:rsidP="00D12B02">
      <w:pPr>
        <w:tabs>
          <w:tab w:val="right" w:pos="8512"/>
        </w:tabs>
        <w:jc w:val="both"/>
        <w:rPr>
          <w:rFonts w:ascii="Arial" w:hAnsi="Arial" w:cs="Arial"/>
          <w:b/>
          <w:snapToGrid w:val="0"/>
          <w:sz w:val="22"/>
          <w:szCs w:val="22"/>
        </w:rPr>
      </w:pPr>
      <w:r w:rsidRPr="009022A2">
        <w:rPr>
          <w:rFonts w:ascii="Arial" w:hAnsi="Arial" w:cs="Arial"/>
          <w:b/>
          <w:snapToGrid w:val="0"/>
          <w:sz w:val="22"/>
          <w:szCs w:val="22"/>
        </w:rPr>
        <w:t xml:space="preserve">11 </w:t>
      </w:r>
      <w:r w:rsidRPr="009022A2">
        <w:rPr>
          <w:rFonts w:ascii="Arial" w:hAnsi="Arial" w:cs="Arial"/>
          <w:b/>
          <w:snapToGrid w:val="0"/>
          <w:sz w:val="22"/>
          <w:szCs w:val="22"/>
        </w:rPr>
        <w:noBreakHyphen/>
        <w:t xml:space="preserve"> DO CANCELAMENTO DA ATA DE REGISTRO DE PREÇOS</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 </w:t>
      </w:r>
      <w:r w:rsidRPr="009022A2">
        <w:rPr>
          <w:rFonts w:ascii="Arial" w:hAnsi="Arial" w:cs="Arial"/>
          <w:snapToGrid w:val="0"/>
          <w:sz w:val="22"/>
          <w:szCs w:val="22"/>
        </w:rPr>
        <w:noBreakHyphen/>
        <w:t xml:space="preserve"> A presente Ata de Registro de Preços poderá ser cancelada, de pleno direito:</w:t>
      </w:r>
    </w:p>
    <w:p w:rsidR="00884F8E" w:rsidRPr="009022A2" w:rsidRDefault="00884F8E" w:rsidP="00D12B02">
      <w:pPr>
        <w:tabs>
          <w:tab w:val="left" w:pos="226"/>
        </w:tabs>
        <w:jc w:val="both"/>
        <w:rPr>
          <w:rFonts w:ascii="Arial" w:hAnsi="Arial" w:cs="Arial"/>
          <w:b/>
          <w:snapToGrid w:val="0"/>
          <w:sz w:val="22"/>
          <w:szCs w:val="22"/>
        </w:rPr>
      </w:pPr>
      <w:r w:rsidRPr="009022A2">
        <w:rPr>
          <w:rFonts w:ascii="Arial" w:hAnsi="Arial" w:cs="Arial"/>
          <w:b/>
          <w:snapToGrid w:val="0"/>
          <w:sz w:val="22"/>
          <w:szCs w:val="22"/>
        </w:rPr>
        <w:t>Pela Administração, quando:</w:t>
      </w:r>
    </w:p>
    <w:p w:rsidR="008B70E0" w:rsidRPr="009022A2" w:rsidRDefault="008B70E0" w:rsidP="00D12B02">
      <w:pPr>
        <w:tabs>
          <w:tab w:val="left" w:pos="715"/>
        </w:tabs>
        <w:jc w:val="both"/>
        <w:rPr>
          <w:rFonts w:ascii="Arial" w:hAnsi="Arial" w:cs="Arial"/>
          <w:snapToGrid w:val="0"/>
          <w:sz w:val="22"/>
          <w:szCs w:val="22"/>
        </w:rPr>
      </w:pPr>
    </w:p>
    <w:p w:rsidR="00884F8E" w:rsidRPr="009022A2" w:rsidRDefault="00884F8E" w:rsidP="00D12B02">
      <w:pPr>
        <w:tabs>
          <w:tab w:val="left" w:pos="715"/>
        </w:tabs>
        <w:jc w:val="both"/>
        <w:rPr>
          <w:rFonts w:ascii="Arial" w:hAnsi="Arial" w:cs="Arial"/>
          <w:snapToGrid w:val="0"/>
          <w:sz w:val="22"/>
          <w:szCs w:val="22"/>
        </w:rPr>
      </w:pPr>
      <w:r w:rsidRPr="009022A2">
        <w:rPr>
          <w:rFonts w:ascii="Arial" w:hAnsi="Arial" w:cs="Arial"/>
          <w:snapToGrid w:val="0"/>
          <w:sz w:val="22"/>
          <w:szCs w:val="22"/>
        </w:rPr>
        <w:t xml:space="preserve">A </w:t>
      </w:r>
      <w:r w:rsidRPr="009022A2">
        <w:rPr>
          <w:rFonts w:ascii="Arial" w:hAnsi="Arial" w:cs="Arial"/>
          <w:snapToGrid w:val="0"/>
          <w:sz w:val="22"/>
          <w:szCs w:val="22"/>
        </w:rPr>
        <w:noBreakHyphen/>
        <w:t xml:space="preserve"> a detentora não cumprir as obrigações constantes desta Ata de Registro de Preços;</w:t>
      </w:r>
    </w:p>
    <w:p w:rsidR="008B70E0" w:rsidRPr="009022A2" w:rsidRDefault="008B70E0" w:rsidP="00D12B02">
      <w:pPr>
        <w:tabs>
          <w:tab w:val="left" w:pos="715"/>
        </w:tabs>
        <w:jc w:val="both"/>
        <w:rPr>
          <w:rFonts w:ascii="Arial" w:hAnsi="Arial" w:cs="Arial"/>
          <w:snapToGrid w:val="0"/>
          <w:sz w:val="22"/>
          <w:szCs w:val="22"/>
        </w:rPr>
      </w:pPr>
    </w:p>
    <w:p w:rsidR="00884F8E" w:rsidRPr="009022A2" w:rsidRDefault="00884F8E" w:rsidP="00D12B02">
      <w:pPr>
        <w:tabs>
          <w:tab w:val="left" w:pos="715"/>
        </w:tabs>
        <w:jc w:val="both"/>
        <w:rPr>
          <w:rFonts w:ascii="Arial" w:hAnsi="Arial" w:cs="Arial"/>
          <w:snapToGrid w:val="0"/>
          <w:sz w:val="22"/>
          <w:szCs w:val="22"/>
        </w:rPr>
      </w:pPr>
      <w:r w:rsidRPr="009022A2">
        <w:rPr>
          <w:rFonts w:ascii="Arial" w:hAnsi="Arial" w:cs="Arial"/>
          <w:snapToGrid w:val="0"/>
          <w:sz w:val="22"/>
          <w:szCs w:val="22"/>
        </w:rPr>
        <w:t xml:space="preserve">B </w:t>
      </w:r>
      <w:r w:rsidRPr="009022A2">
        <w:rPr>
          <w:rFonts w:ascii="Arial" w:hAnsi="Arial" w:cs="Arial"/>
          <w:snapToGrid w:val="0"/>
          <w:sz w:val="22"/>
          <w:szCs w:val="22"/>
        </w:rPr>
        <w:noBreakHyphen/>
        <w:t xml:space="preserve"> a detentora não retirar qualquer Ordem de Fornecimento, no prazo estabelecido, e a Administração não aceitar sua justificativa;</w:t>
      </w:r>
    </w:p>
    <w:p w:rsidR="008B70E0" w:rsidRPr="009022A2" w:rsidRDefault="008B70E0" w:rsidP="00D12B02">
      <w:pPr>
        <w:tabs>
          <w:tab w:val="left" w:pos="715"/>
        </w:tabs>
        <w:jc w:val="both"/>
        <w:rPr>
          <w:rFonts w:ascii="Arial" w:hAnsi="Arial" w:cs="Arial"/>
          <w:snapToGrid w:val="0"/>
          <w:sz w:val="22"/>
          <w:szCs w:val="22"/>
        </w:rPr>
      </w:pPr>
    </w:p>
    <w:p w:rsidR="00884F8E" w:rsidRPr="009022A2" w:rsidRDefault="00884F8E" w:rsidP="00D12B02">
      <w:pPr>
        <w:tabs>
          <w:tab w:val="left" w:pos="715"/>
        </w:tabs>
        <w:jc w:val="both"/>
        <w:rPr>
          <w:rFonts w:ascii="Arial" w:hAnsi="Arial" w:cs="Arial"/>
          <w:snapToGrid w:val="0"/>
          <w:sz w:val="22"/>
          <w:szCs w:val="22"/>
        </w:rPr>
      </w:pPr>
      <w:r w:rsidRPr="009022A2">
        <w:rPr>
          <w:rFonts w:ascii="Arial" w:hAnsi="Arial" w:cs="Arial"/>
          <w:snapToGrid w:val="0"/>
          <w:sz w:val="22"/>
          <w:szCs w:val="22"/>
        </w:rPr>
        <w:t xml:space="preserve">C </w:t>
      </w:r>
      <w:r w:rsidRPr="009022A2">
        <w:rPr>
          <w:rFonts w:ascii="Arial" w:hAnsi="Arial" w:cs="Arial"/>
          <w:snapToGrid w:val="0"/>
          <w:sz w:val="22"/>
          <w:szCs w:val="22"/>
        </w:rPr>
        <w:noBreakHyphen/>
        <w:t xml:space="preserve"> a detentora der causa a rescisão administrativa de contrato decorrente de registro de preços, a critério da Administração;</w:t>
      </w:r>
    </w:p>
    <w:p w:rsidR="008B70E0" w:rsidRPr="009022A2" w:rsidRDefault="008B70E0" w:rsidP="00D12B02">
      <w:pPr>
        <w:tabs>
          <w:tab w:val="left" w:pos="715"/>
        </w:tabs>
        <w:jc w:val="both"/>
        <w:rPr>
          <w:rFonts w:ascii="Arial" w:hAnsi="Arial" w:cs="Arial"/>
          <w:snapToGrid w:val="0"/>
          <w:sz w:val="22"/>
          <w:szCs w:val="22"/>
        </w:rPr>
      </w:pPr>
    </w:p>
    <w:p w:rsidR="00884F8E" w:rsidRPr="009022A2" w:rsidRDefault="00884F8E" w:rsidP="00D12B02">
      <w:pPr>
        <w:tabs>
          <w:tab w:val="left" w:pos="715"/>
        </w:tabs>
        <w:jc w:val="both"/>
        <w:rPr>
          <w:rFonts w:ascii="Arial" w:hAnsi="Arial" w:cs="Arial"/>
          <w:snapToGrid w:val="0"/>
          <w:sz w:val="22"/>
          <w:szCs w:val="22"/>
        </w:rPr>
      </w:pPr>
      <w:r w:rsidRPr="009022A2">
        <w:rPr>
          <w:rFonts w:ascii="Arial" w:hAnsi="Arial" w:cs="Arial"/>
          <w:snapToGrid w:val="0"/>
          <w:sz w:val="22"/>
          <w:szCs w:val="22"/>
        </w:rPr>
        <w:t xml:space="preserve">D </w:t>
      </w:r>
      <w:r w:rsidRPr="009022A2">
        <w:rPr>
          <w:rFonts w:ascii="Arial" w:hAnsi="Arial" w:cs="Arial"/>
          <w:snapToGrid w:val="0"/>
          <w:sz w:val="22"/>
          <w:szCs w:val="22"/>
        </w:rPr>
        <w:noBreakHyphen/>
        <w:t xml:space="preserve"> em qualquer das hipóteses de inexecução total ou parcial de contrato decorrente de registro de preços, se assim for decidido pela Administração;</w:t>
      </w:r>
    </w:p>
    <w:p w:rsidR="008B70E0" w:rsidRPr="009022A2" w:rsidRDefault="008B70E0" w:rsidP="00D12B02">
      <w:pPr>
        <w:tabs>
          <w:tab w:val="right" w:pos="8371"/>
        </w:tabs>
        <w:jc w:val="both"/>
        <w:rPr>
          <w:rFonts w:ascii="Arial" w:hAnsi="Arial" w:cs="Arial"/>
          <w:snapToGrid w:val="0"/>
          <w:sz w:val="22"/>
          <w:szCs w:val="22"/>
        </w:rPr>
      </w:pPr>
    </w:p>
    <w:p w:rsidR="00884F8E" w:rsidRPr="009022A2" w:rsidRDefault="00884F8E" w:rsidP="00D12B02">
      <w:pPr>
        <w:tabs>
          <w:tab w:val="right" w:pos="8371"/>
        </w:tabs>
        <w:jc w:val="both"/>
        <w:rPr>
          <w:rFonts w:ascii="Arial" w:hAnsi="Arial" w:cs="Arial"/>
          <w:snapToGrid w:val="0"/>
          <w:sz w:val="22"/>
          <w:szCs w:val="22"/>
        </w:rPr>
      </w:pPr>
      <w:r w:rsidRPr="009022A2">
        <w:rPr>
          <w:rFonts w:ascii="Arial" w:hAnsi="Arial" w:cs="Arial"/>
          <w:snapToGrid w:val="0"/>
          <w:sz w:val="22"/>
          <w:szCs w:val="22"/>
        </w:rPr>
        <w:t xml:space="preserve">E </w:t>
      </w:r>
      <w:r w:rsidRPr="009022A2">
        <w:rPr>
          <w:rFonts w:ascii="Arial" w:hAnsi="Arial" w:cs="Arial"/>
          <w:snapToGrid w:val="0"/>
          <w:sz w:val="22"/>
          <w:szCs w:val="22"/>
        </w:rPr>
        <w:noBreakHyphen/>
        <w:t xml:space="preserve"> os preços registrados se apresentarem superiores aos praticados no mercado;</w:t>
      </w:r>
    </w:p>
    <w:p w:rsidR="008B70E0" w:rsidRPr="009022A2" w:rsidRDefault="008B70E0" w:rsidP="00D12B02">
      <w:pPr>
        <w:tabs>
          <w:tab w:val="left" w:pos="715"/>
        </w:tabs>
        <w:jc w:val="both"/>
        <w:rPr>
          <w:rFonts w:ascii="Arial" w:hAnsi="Arial" w:cs="Arial"/>
          <w:snapToGrid w:val="0"/>
          <w:sz w:val="22"/>
          <w:szCs w:val="22"/>
        </w:rPr>
      </w:pPr>
    </w:p>
    <w:p w:rsidR="00884F8E" w:rsidRPr="009022A2" w:rsidRDefault="00884F8E" w:rsidP="00D12B02">
      <w:pPr>
        <w:tabs>
          <w:tab w:val="left" w:pos="715"/>
        </w:tabs>
        <w:jc w:val="both"/>
        <w:rPr>
          <w:rFonts w:ascii="Arial" w:hAnsi="Arial" w:cs="Arial"/>
          <w:snapToGrid w:val="0"/>
          <w:sz w:val="22"/>
          <w:szCs w:val="22"/>
        </w:rPr>
      </w:pPr>
      <w:r w:rsidRPr="009022A2">
        <w:rPr>
          <w:rFonts w:ascii="Arial" w:hAnsi="Arial" w:cs="Arial"/>
          <w:snapToGrid w:val="0"/>
          <w:sz w:val="22"/>
          <w:szCs w:val="22"/>
        </w:rPr>
        <w:t xml:space="preserve">F </w:t>
      </w:r>
      <w:r w:rsidRPr="009022A2">
        <w:rPr>
          <w:rFonts w:ascii="Arial" w:hAnsi="Arial" w:cs="Arial"/>
          <w:snapToGrid w:val="0"/>
          <w:sz w:val="22"/>
          <w:szCs w:val="22"/>
        </w:rPr>
        <w:noBreakHyphen/>
        <w:t xml:space="preserve"> por razões de interesse público devidamente demonstradas e justificadas pela Administração;</w:t>
      </w:r>
    </w:p>
    <w:p w:rsidR="008B70E0" w:rsidRPr="009022A2" w:rsidRDefault="008B70E0" w:rsidP="00D12B02">
      <w:pPr>
        <w:pStyle w:val="Recuodecorpodetexto"/>
        <w:spacing w:after="0"/>
        <w:ind w:left="0"/>
        <w:jc w:val="both"/>
        <w:rPr>
          <w:rFonts w:ascii="Arial" w:hAnsi="Arial" w:cs="Arial"/>
          <w:sz w:val="22"/>
          <w:szCs w:val="22"/>
        </w:rPr>
      </w:pPr>
    </w:p>
    <w:p w:rsidR="00884F8E" w:rsidRPr="009022A2" w:rsidRDefault="00884F8E" w:rsidP="00D12B02">
      <w:pPr>
        <w:pStyle w:val="Recuodecorpodetexto"/>
        <w:spacing w:after="0"/>
        <w:ind w:left="0"/>
        <w:jc w:val="both"/>
        <w:rPr>
          <w:rFonts w:ascii="Arial" w:hAnsi="Arial" w:cs="Arial"/>
          <w:sz w:val="22"/>
          <w:szCs w:val="22"/>
        </w:rPr>
      </w:pPr>
      <w:r w:rsidRPr="009022A2">
        <w:rPr>
          <w:rFonts w:ascii="Arial" w:hAnsi="Arial" w:cs="Arial"/>
          <w:sz w:val="22"/>
          <w:szCs w:val="22"/>
        </w:rPr>
        <w:t xml:space="preserve">G </w:t>
      </w:r>
      <w:r w:rsidRPr="009022A2">
        <w:rPr>
          <w:rFonts w:ascii="Arial" w:hAnsi="Arial" w:cs="Arial"/>
          <w:sz w:val="22"/>
          <w:szCs w:val="22"/>
        </w:rPr>
        <w:noBreakHyphen/>
        <w:t xml:space="preserve"> </w:t>
      </w:r>
      <w:r w:rsidRPr="009022A2">
        <w:rPr>
          <w:rFonts w:ascii="Arial" w:hAnsi="Arial" w:cs="Arial"/>
          <w:bCs/>
          <w:sz w:val="22"/>
          <w:szCs w:val="22"/>
        </w:rPr>
        <w:t>a comunicação do cancelamento do preço registrado, nos casos previstos neste item, será feita pessoalmente ou por correspondência com aviso de recebimento, juntando-se o comprovante ao processo de administração da presente Ata de Registro de Preços;</w:t>
      </w: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8B70E0" w:rsidRPr="009022A2" w:rsidRDefault="008B70E0" w:rsidP="00D12B02">
      <w:pPr>
        <w:pStyle w:val="Recuodecorpodetexto2"/>
        <w:spacing w:after="0" w:line="240" w:lineRule="auto"/>
        <w:ind w:left="0"/>
        <w:jc w:val="both"/>
        <w:rPr>
          <w:rFonts w:ascii="Arial" w:hAnsi="Arial" w:cs="Arial"/>
          <w:sz w:val="22"/>
          <w:szCs w:val="22"/>
        </w:rPr>
      </w:pPr>
    </w:p>
    <w:p w:rsidR="00884F8E" w:rsidRPr="009022A2" w:rsidRDefault="00884F8E" w:rsidP="00D12B02">
      <w:pPr>
        <w:pStyle w:val="Recuodecorpodetexto2"/>
        <w:spacing w:after="0" w:line="240" w:lineRule="auto"/>
        <w:ind w:left="0"/>
        <w:jc w:val="both"/>
        <w:rPr>
          <w:rFonts w:ascii="Arial" w:hAnsi="Arial" w:cs="Arial"/>
          <w:sz w:val="22"/>
          <w:szCs w:val="22"/>
        </w:rPr>
      </w:pPr>
      <w:r w:rsidRPr="009022A2">
        <w:rPr>
          <w:rFonts w:ascii="Arial" w:hAnsi="Arial" w:cs="Arial"/>
          <w:sz w:val="22"/>
          <w:szCs w:val="22"/>
        </w:rPr>
        <w:t>Pelas detentoras, quando,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8B70E0" w:rsidRPr="009022A2" w:rsidRDefault="008B70E0" w:rsidP="00D12B02">
      <w:pPr>
        <w:tabs>
          <w:tab w:val="left" w:pos="717"/>
        </w:tabs>
        <w:jc w:val="both"/>
        <w:rPr>
          <w:rFonts w:ascii="Arial" w:hAnsi="Arial" w:cs="Arial"/>
          <w:snapToGrid w:val="0"/>
          <w:sz w:val="22"/>
          <w:szCs w:val="22"/>
        </w:rPr>
      </w:pPr>
    </w:p>
    <w:p w:rsidR="00884F8E" w:rsidRPr="009022A2" w:rsidRDefault="00884F8E" w:rsidP="00D12B02">
      <w:pPr>
        <w:tabs>
          <w:tab w:val="left" w:pos="717"/>
        </w:tabs>
        <w:jc w:val="both"/>
        <w:rPr>
          <w:rFonts w:ascii="Arial" w:hAnsi="Arial" w:cs="Arial"/>
          <w:snapToGrid w:val="0"/>
          <w:sz w:val="22"/>
          <w:szCs w:val="22"/>
        </w:rPr>
      </w:pPr>
      <w:r w:rsidRPr="009022A2">
        <w:rPr>
          <w:rFonts w:ascii="Arial" w:hAnsi="Arial" w:cs="Arial"/>
          <w:snapToGrid w:val="0"/>
          <w:sz w:val="22"/>
          <w:szCs w:val="22"/>
        </w:rPr>
        <w:t xml:space="preserve">H </w:t>
      </w:r>
      <w:r w:rsidRPr="009022A2">
        <w:rPr>
          <w:rFonts w:ascii="Arial" w:hAnsi="Arial" w:cs="Arial"/>
          <w:snapToGrid w:val="0"/>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884F8E" w:rsidRPr="009022A2" w:rsidRDefault="00884F8E" w:rsidP="00D12B02">
      <w:pPr>
        <w:tabs>
          <w:tab w:val="left" w:pos="717"/>
        </w:tabs>
        <w:jc w:val="both"/>
        <w:rPr>
          <w:rFonts w:ascii="Arial" w:hAnsi="Arial" w:cs="Arial"/>
          <w:snapToGrid w:val="0"/>
          <w:sz w:val="22"/>
          <w:szCs w:val="22"/>
        </w:rPr>
      </w:pPr>
    </w:p>
    <w:p w:rsidR="00884F8E" w:rsidRPr="009022A2" w:rsidRDefault="00884F8E" w:rsidP="00D12B02">
      <w:pPr>
        <w:tabs>
          <w:tab w:val="right" w:pos="6945"/>
        </w:tabs>
        <w:jc w:val="both"/>
        <w:rPr>
          <w:rFonts w:ascii="Arial" w:hAnsi="Arial" w:cs="Arial"/>
          <w:b/>
          <w:snapToGrid w:val="0"/>
          <w:sz w:val="22"/>
          <w:szCs w:val="22"/>
        </w:rPr>
      </w:pPr>
      <w:r w:rsidRPr="009022A2">
        <w:rPr>
          <w:rFonts w:ascii="Arial" w:hAnsi="Arial" w:cs="Arial"/>
          <w:b/>
          <w:snapToGrid w:val="0"/>
          <w:sz w:val="22"/>
          <w:szCs w:val="22"/>
        </w:rPr>
        <w:t xml:space="preserve">12 </w:t>
      </w:r>
      <w:r w:rsidRPr="009022A2">
        <w:rPr>
          <w:rFonts w:ascii="Arial" w:hAnsi="Arial" w:cs="Arial"/>
          <w:b/>
          <w:snapToGrid w:val="0"/>
          <w:sz w:val="22"/>
          <w:szCs w:val="22"/>
        </w:rPr>
        <w:noBreakHyphen/>
        <w:t xml:space="preserve"> DA AUTORIZAÇÃO PARA FORNECIMENTO</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I</w:t>
      </w:r>
      <w:r w:rsidRPr="009022A2">
        <w:rPr>
          <w:rFonts w:ascii="Arial" w:hAnsi="Arial" w:cs="Arial"/>
          <w:b/>
          <w:snapToGrid w:val="0"/>
          <w:sz w:val="22"/>
          <w:szCs w:val="22"/>
        </w:rPr>
        <w:t xml:space="preserve"> </w:t>
      </w:r>
      <w:r w:rsidRPr="009022A2">
        <w:rPr>
          <w:rFonts w:ascii="Arial" w:hAnsi="Arial" w:cs="Arial"/>
          <w:b/>
          <w:snapToGrid w:val="0"/>
          <w:sz w:val="22"/>
          <w:szCs w:val="22"/>
        </w:rPr>
        <w:noBreakHyphen/>
      </w:r>
      <w:r w:rsidRPr="009022A2">
        <w:rPr>
          <w:rFonts w:ascii="Arial" w:hAnsi="Arial" w:cs="Arial"/>
          <w:snapToGrid w:val="0"/>
          <w:sz w:val="22"/>
          <w:szCs w:val="22"/>
        </w:rPr>
        <w:t xml:space="preserve"> As aquisições do objeto da presente Ata de Registro de Preços serão autorizadas, caso a caso, pelo Secretario requisitante.</w:t>
      </w:r>
    </w:p>
    <w:p w:rsidR="00884F8E" w:rsidRPr="009022A2" w:rsidRDefault="00884F8E" w:rsidP="00D12B02">
      <w:pPr>
        <w:tabs>
          <w:tab w:val="right" w:pos="3704"/>
        </w:tabs>
        <w:jc w:val="both"/>
        <w:rPr>
          <w:rFonts w:ascii="Arial" w:hAnsi="Arial" w:cs="Arial"/>
          <w:b/>
          <w:snapToGrid w:val="0"/>
          <w:sz w:val="22"/>
          <w:szCs w:val="22"/>
        </w:rPr>
      </w:pPr>
    </w:p>
    <w:p w:rsidR="00884F8E" w:rsidRPr="009022A2" w:rsidRDefault="00884F8E" w:rsidP="00D12B02">
      <w:pPr>
        <w:tabs>
          <w:tab w:val="right" w:pos="3704"/>
        </w:tabs>
        <w:jc w:val="both"/>
        <w:rPr>
          <w:rFonts w:ascii="Arial" w:hAnsi="Arial" w:cs="Arial"/>
          <w:b/>
          <w:snapToGrid w:val="0"/>
          <w:sz w:val="22"/>
          <w:szCs w:val="22"/>
        </w:rPr>
      </w:pPr>
      <w:r w:rsidRPr="009022A2">
        <w:rPr>
          <w:rFonts w:ascii="Arial" w:hAnsi="Arial" w:cs="Arial"/>
          <w:b/>
          <w:snapToGrid w:val="0"/>
          <w:sz w:val="22"/>
          <w:szCs w:val="22"/>
        </w:rPr>
        <w:t>13 - DAS DISPOSIÇÕES FINAIS</w:t>
      </w:r>
    </w:p>
    <w:p w:rsidR="008B70E0" w:rsidRPr="009022A2" w:rsidRDefault="008B70E0" w:rsidP="00D12B02">
      <w:pPr>
        <w:pStyle w:val="Corpodetexto"/>
        <w:tabs>
          <w:tab w:val="left" w:pos="50"/>
          <w:tab w:val="right" w:leader="dot" w:pos="8981"/>
          <w:tab w:val="right" w:pos="9111"/>
        </w:tabs>
        <w:spacing w:after="0" w:line="240" w:lineRule="auto"/>
        <w:jc w:val="both"/>
        <w:rPr>
          <w:rFonts w:ascii="Arial" w:hAnsi="Arial" w:cs="Arial"/>
          <w:sz w:val="22"/>
          <w:szCs w:val="22"/>
        </w:rPr>
      </w:pPr>
    </w:p>
    <w:p w:rsidR="00884F8E" w:rsidRPr="009022A2" w:rsidRDefault="00884F8E" w:rsidP="00D12B02">
      <w:pPr>
        <w:pStyle w:val="Corpodetexto"/>
        <w:tabs>
          <w:tab w:val="left" w:pos="50"/>
          <w:tab w:val="right" w:leader="dot" w:pos="8981"/>
          <w:tab w:val="right" w:pos="9111"/>
        </w:tabs>
        <w:spacing w:after="0" w:line="240" w:lineRule="auto"/>
        <w:jc w:val="both"/>
        <w:rPr>
          <w:rFonts w:ascii="Arial" w:hAnsi="Arial" w:cs="Arial"/>
          <w:sz w:val="22"/>
          <w:szCs w:val="22"/>
        </w:rPr>
      </w:pPr>
      <w:r w:rsidRPr="009022A2">
        <w:rPr>
          <w:rFonts w:ascii="Arial" w:hAnsi="Arial" w:cs="Arial"/>
          <w:sz w:val="22"/>
          <w:szCs w:val="22"/>
        </w:rPr>
        <w:t xml:space="preserve">I - Integram esta Ata, o edital do Pregão nº </w:t>
      </w:r>
      <w:r w:rsidR="0002694F" w:rsidRPr="009022A2">
        <w:rPr>
          <w:rFonts w:ascii="Arial" w:hAnsi="Arial" w:cs="Arial"/>
          <w:sz w:val="22"/>
          <w:szCs w:val="22"/>
        </w:rPr>
        <w:t>033/2019</w:t>
      </w:r>
      <w:r w:rsidRPr="009022A2">
        <w:rPr>
          <w:rFonts w:ascii="Arial" w:hAnsi="Arial" w:cs="Arial"/>
          <w:sz w:val="22"/>
          <w:szCs w:val="22"/>
        </w:rPr>
        <w:t xml:space="preserve"> e as propostas das empresas classificadas no certame supra-numerado.</w:t>
      </w:r>
    </w:p>
    <w:p w:rsidR="008B70E0" w:rsidRPr="009022A2" w:rsidRDefault="008B70E0" w:rsidP="00D12B02">
      <w:pPr>
        <w:tabs>
          <w:tab w:val="right" w:pos="9112"/>
        </w:tabs>
        <w:jc w:val="both"/>
        <w:rPr>
          <w:rFonts w:ascii="Arial" w:hAnsi="Arial" w:cs="Arial"/>
          <w:snapToGrid w:val="0"/>
          <w:sz w:val="22"/>
          <w:szCs w:val="22"/>
        </w:rPr>
      </w:pPr>
    </w:p>
    <w:p w:rsidR="00884F8E" w:rsidRPr="009022A2" w:rsidRDefault="00884F8E" w:rsidP="00D12B02">
      <w:pPr>
        <w:tabs>
          <w:tab w:val="right" w:pos="9112"/>
        </w:tabs>
        <w:jc w:val="both"/>
        <w:rPr>
          <w:rFonts w:ascii="Arial" w:hAnsi="Arial" w:cs="Arial"/>
          <w:sz w:val="22"/>
          <w:szCs w:val="22"/>
        </w:rPr>
      </w:pPr>
      <w:r w:rsidRPr="009022A2">
        <w:rPr>
          <w:rFonts w:ascii="Arial" w:hAnsi="Arial" w:cs="Arial"/>
          <w:snapToGrid w:val="0"/>
          <w:sz w:val="22"/>
          <w:szCs w:val="22"/>
        </w:rPr>
        <w:lastRenderedPageBreak/>
        <w:t xml:space="preserve">II </w:t>
      </w:r>
      <w:r w:rsidRPr="009022A2">
        <w:rPr>
          <w:rFonts w:ascii="Arial" w:hAnsi="Arial" w:cs="Arial"/>
          <w:b/>
          <w:sz w:val="22"/>
          <w:szCs w:val="22"/>
        </w:rPr>
        <w:noBreakHyphen/>
      </w:r>
      <w:r w:rsidRPr="009022A2">
        <w:rPr>
          <w:rFonts w:ascii="Arial" w:hAnsi="Arial" w:cs="Arial"/>
          <w:sz w:val="22"/>
          <w:szCs w:val="22"/>
        </w:rPr>
        <w:t xml:space="preserve"> Fica eleito o foro desta Comarca de Pará de Minas para dirimir quaisquer questões decorrentes da utilização da presente Ata.</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III</w:t>
      </w:r>
      <w:r w:rsidRPr="009022A2">
        <w:rPr>
          <w:rFonts w:ascii="Arial" w:hAnsi="Arial" w:cs="Arial"/>
          <w:b/>
          <w:snapToGrid w:val="0"/>
          <w:sz w:val="22"/>
          <w:szCs w:val="22"/>
        </w:rPr>
        <w:t xml:space="preserve"> </w:t>
      </w:r>
      <w:r w:rsidRPr="009022A2">
        <w:rPr>
          <w:rFonts w:ascii="Arial" w:hAnsi="Arial" w:cs="Arial"/>
          <w:b/>
          <w:snapToGrid w:val="0"/>
          <w:sz w:val="22"/>
          <w:szCs w:val="22"/>
        </w:rPr>
        <w:noBreakHyphen/>
      </w:r>
      <w:r w:rsidRPr="009022A2">
        <w:rPr>
          <w:rFonts w:ascii="Arial" w:hAnsi="Arial" w:cs="Arial"/>
          <w:snapToGrid w:val="0"/>
          <w:sz w:val="22"/>
          <w:szCs w:val="22"/>
        </w:rPr>
        <w:t xml:space="preserve"> Os casos omissos serão resolvidos de acordo com a Lei Federal 8.666/93, Lei 10.520/02 e demais normas aplicáveis. Subsidiariamente, aplicar-se-ão os princípios gerais de Direito.</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Pequi, ____de ______________ de ______.</w:t>
      </w:r>
    </w:p>
    <w:p w:rsidR="00884F8E" w:rsidRPr="009022A2" w:rsidRDefault="00884F8E" w:rsidP="00D12B02">
      <w:pPr>
        <w:pStyle w:val="Corpodetexto"/>
        <w:spacing w:after="0" w:line="240" w:lineRule="auto"/>
        <w:jc w:val="both"/>
        <w:rPr>
          <w:rFonts w:ascii="Arial" w:hAnsi="Arial" w:cs="Arial"/>
          <w:sz w:val="22"/>
          <w:szCs w:val="22"/>
        </w:rPr>
      </w:pPr>
    </w:p>
    <w:p w:rsidR="00884F8E" w:rsidRPr="009022A2" w:rsidRDefault="00884F8E" w:rsidP="00D12B02">
      <w:pPr>
        <w:pStyle w:val="Corpodetexto"/>
        <w:spacing w:after="0" w:line="240" w:lineRule="auto"/>
        <w:jc w:val="both"/>
        <w:rPr>
          <w:rFonts w:ascii="Arial" w:hAnsi="Arial" w:cs="Arial"/>
          <w:sz w:val="22"/>
          <w:szCs w:val="22"/>
        </w:rPr>
      </w:pPr>
    </w:p>
    <w:p w:rsidR="00884F8E" w:rsidRPr="009022A2" w:rsidRDefault="00884F8E" w:rsidP="00D12B02">
      <w:pPr>
        <w:pStyle w:val="Corpodetexto"/>
        <w:spacing w:after="0" w:line="240" w:lineRule="auto"/>
        <w:jc w:val="center"/>
        <w:rPr>
          <w:rFonts w:ascii="Arial" w:hAnsi="Arial" w:cs="Arial"/>
          <w:sz w:val="22"/>
          <w:szCs w:val="22"/>
        </w:rPr>
      </w:pPr>
      <w:r w:rsidRPr="009022A2">
        <w:rPr>
          <w:rFonts w:ascii="Arial" w:hAnsi="Arial" w:cs="Arial"/>
          <w:sz w:val="22"/>
          <w:szCs w:val="22"/>
        </w:rPr>
        <w:t>Município de Pequi/MG</w:t>
      </w:r>
    </w:p>
    <w:p w:rsidR="00884F8E" w:rsidRPr="009022A2" w:rsidRDefault="00884F8E" w:rsidP="00D12B02">
      <w:pPr>
        <w:pStyle w:val="Corpodetexto"/>
        <w:spacing w:after="0" w:line="240" w:lineRule="auto"/>
        <w:jc w:val="center"/>
        <w:rPr>
          <w:rFonts w:ascii="Arial" w:hAnsi="Arial" w:cs="Arial"/>
          <w:sz w:val="22"/>
          <w:szCs w:val="22"/>
        </w:rPr>
      </w:pPr>
      <w:r w:rsidRPr="009022A2">
        <w:rPr>
          <w:rFonts w:ascii="Arial" w:hAnsi="Arial" w:cs="Arial"/>
          <w:sz w:val="22"/>
          <w:szCs w:val="22"/>
        </w:rPr>
        <w:t>João de Castro Barbosa</w:t>
      </w:r>
    </w:p>
    <w:p w:rsidR="00884F8E" w:rsidRPr="009022A2" w:rsidRDefault="00884F8E" w:rsidP="00D12B02">
      <w:pPr>
        <w:pStyle w:val="Corpodetexto"/>
        <w:spacing w:after="0" w:line="240" w:lineRule="auto"/>
        <w:jc w:val="center"/>
        <w:rPr>
          <w:rFonts w:ascii="Arial" w:hAnsi="Arial" w:cs="Arial"/>
          <w:sz w:val="22"/>
          <w:szCs w:val="22"/>
        </w:rPr>
      </w:pPr>
    </w:p>
    <w:p w:rsidR="00884F8E" w:rsidRPr="009022A2" w:rsidRDefault="00884F8E" w:rsidP="00D12B02">
      <w:pPr>
        <w:pStyle w:val="Corpodetexto"/>
        <w:spacing w:after="0" w:line="240" w:lineRule="auto"/>
        <w:jc w:val="center"/>
        <w:rPr>
          <w:rFonts w:ascii="Arial" w:hAnsi="Arial" w:cs="Arial"/>
          <w:sz w:val="22"/>
          <w:szCs w:val="22"/>
        </w:rPr>
      </w:pPr>
    </w:p>
    <w:p w:rsidR="00884F8E" w:rsidRPr="009022A2" w:rsidRDefault="00884F8E" w:rsidP="00D12B02">
      <w:pPr>
        <w:pStyle w:val="Corpodetexto"/>
        <w:spacing w:after="0" w:line="240" w:lineRule="auto"/>
        <w:jc w:val="center"/>
        <w:rPr>
          <w:rFonts w:ascii="Arial" w:hAnsi="Arial" w:cs="Arial"/>
          <w:sz w:val="22"/>
          <w:szCs w:val="22"/>
        </w:rPr>
      </w:pPr>
      <w:r w:rsidRPr="009022A2">
        <w:rPr>
          <w:rFonts w:ascii="Arial" w:hAnsi="Arial" w:cs="Arial"/>
          <w:sz w:val="22"/>
          <w:szCs w:val="22"/>
        </w:rPr>
        <w:t>Licitante</w:t>
      </w:r>
    </w:p>
    <w:p w:rsidR="0079201F" w:rsidRPr="009022A2" w:rsidRDefault="00884F8E" w:rsidP="00D12B02">
      <w:pPr>
        <w:rPr>
          <w:rFonts w:ascii="Arial" w:hAnsi="Arial" w:cs="Arial"/>
          <w:sz w:val="22"/>
          <w:szCs w:val="22"/>
        </w:rPr>
      </w:pPr>
      <w:r w:rsidRPr="009022A2">
        <w:rPr>
          <w:rFonts w:ascii="Arial" w:hAnsi="Arial" w:cs="Arial"/>
          <w:sz w:val="22"/>
          <w:szCs w:val="22"/>
        </w:rPr>
        <w:br w:type="page"/>
      </w:r>
    </w:p>
    <w:p w:rsidR="0079201F" w:rsidRPr="009022A2" w:rsidRDefault="0079201F" w:rsidP="0079201F">
      <w:pPr>
        <w:pStyle w:val="WW-Padro"/>
        <w:tabs>
          <w:tab w:val="left" w:pos="720"/>
        </w:tabs>
        <w:jc w:val="both"/>
        <w:rPr>
          <w:rFonts w:ascii="Arial" w:hAnsi="Arial" w:cs="Arial"/>
          <w:b/>
          <w:sz w:val="22"/>
          <w:szCs w:val="22"/>
          <w:lang w:val="pt-BR"/>
        </w:rPr>
      </w:pPr>
      <w:r w:rsidRPr="009022A2">
        <w:rPr>
          <w:rFonts w:ascii="Arial" w:hAnsi="Arial" w:cs="Arial"/>
          <w:b/>
          <w:sz w:val="22"/>
          <w:szCs w:val="22"/>
          <w:lang w:val="pt-BR"/>
        </w:rPr>
        <w:lastRenderedPageBreak/>
        <w:t xml:space="preserve">PROCESSO LICITATÓRIO Nº </w:t>
      </w:r>
      <w:r w:rsidR="0002694F" w:rsidRPr="009022A2">
        <w:rPr>
          <w:rFonts w:ascii="Arial" w:hAnsi="Arial" w:cs="Arial"/>
          <w:b/>
          <w:sz w:val="22"/>
          <w:szCs w:val="22"/>
          <w:lang w:val="pt-BR"/>
        </w:rPr>
        <w:t>052/2019</w:t>
      </w:r>
    </w:p>
    <w:p w:rsidR="0079201F" w:rsidRPr="009022A2" w:rsidRDefault="0079201F" w:rsidP="0079201F">
      <w:pPr>
        <w:pStyle w:val="Ttulo2"/>
        <w:spacing w:before="0" w:after="0"/>
        <w:ind w:left="0" w:firstLine="0"/>
        <w:jc w:val="both"/>
        <w:rPr>
          <w:rFonts w:ascii="Arial" w:hAnsi="Arial"/>
          <w:sz w:val="22"/>
          <w:szCs w:val="22"/>
        </w:rPr>
      </w:pPr>
      <w:r w:rsidRPr="009022A2">
        <w:rPr>
          <w:rFonts w:ascii="Arial" w:hAnsi="Arial"/>
          <w:i w:val="0"/>
          <w:sz w:val="22"/>
          <w:szCs w:val="22"/>
        </w:rPr>
        <w:t xml:space="preserve">PREGÃO PRESENCIAL Nº </w:t>
      </w:r>
      <w:r w:rsidR="0002694F" w:rsidRPr="009022A2">
        <w:rPr>
          <w:rFonts w:ascii="Arial" w:hAnsi="Arial"/>
          <w:i w:val="0"/>
          <w:sz w:val="22"/>
          <w:szCs w:val="22"/>
        </w:rPr>
        <w:t>033/2019</w:t>
      </w:r>
    </w:p>
    <w:p w:rsidR="0079201F" w:rsidRPr="009022A2" w:rsidRDefault="0079201F" w:rsidP="00D12B02">
      <w:pPr>
        <w:rPr>
          <w:rFonts w:ascii="Arial" w:hAnsi="Arial" w:cs="Arial"/>
          <w:sz w:val="22"/>
          <w:szCs w:val="22"/>
        </w:rPr>
      </w:pPr>
    </w:p>
    <w:p w:rsidR="0079201F" w:rsidRPr="009022A2" w:rsidRDefault="0079201F" w:rsidP="00D12B02">
      <w:pPr>
        <w:rPr>
          <w:rFonts w:ascii="Arial" w:hAnsi="Arial" w:cs="Arial"/>
          <w:sz w:val="22"/>
          <w:szCs w:val="22"/>
        </w:rPr>
      </w:pPr>
    </w:p>
    <w:p w:rsidR="00884F8E" w:rsidRPr="009022A2" w:rsidRDefault="00884F8E" w:rsidP="0079201F">
      <w:pPr>
        <w:rPr>
          <w:rFonts w:ascii="Arial" w:hAnsi="Arial" w:cs="Arial"/>
          <w:b/>
          <w:sz w:val="22"/>
          <w:szCs w:val="22"/>
        </w:rPr>
      </w:pPr>
      <w:r w:rsidRPr="009022A2">
        <w:rPr>
          <w:rFonts w:ascii="Arial" w:hAnsi="Arial" w:cs="Arial"/>
          <w:b/>
          <w:sz w:val="22"/>
          <w:szCs w:val="22"/>
        </w:rPr>
        <w:t>ANEXO V MODELO DE DECLARAÇÃO DE ATENDIMENTO AO INCISO VII DO ART. 4º DA LEI Nº 10.520/2002</w:t>
      </w:r>
    </w:p>
    <w:p w:rsidR="00884F8E" w:rsidRPr="009022A2" w:rsidRDefault="00884F8E" w:rsidP="00D12B02">
      <w:pPr>
        <w:jc w:val="both"/>
        <w:rPr>
          <w:rFonts w:ascii="Arial" w:hAnsi="Arial" w:cs="Arial"/>
          <w:b/>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center"/>
        <w:rPr>
          <w:rFonts w:ascii="Arial" w:hAnsi="Arial" w:cs="Arial"/>
          <w:sz w:val="22"/>
          <w:szCs w:val="22"/>
        </w:rPr>
      </w:pPr>
      <w:r w:rsidRPr="009022A2">
        <w:rPr>
          <w:rFonts w:ascii="Arial" w:hAnsi="Arial" w:cs="Arial"/>
          <w:sz w:val="22"/>
          <w:szCs w:val="22"/>
        </w:rPr>
        <w:t>DECLARAÇÃO</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pStyle w:val="Corpodetexto"/>
        <w:spacing w:after="0" w:line="240" w:lineRule="auto"/>
        <w:jc w:val="both"/>
        <w:rPr>
          <w:rFonts w:ascii="Arial" w:hAnsi="Arial" w:cs="Arial"/>
          <w:sz w:val="22"/>
          <w:szCs w:val="22"/>
        </w:rPr>
      </w:pPr>
      <w:r w:rsidRPr="009022A2">
        <w:rPr>
          <w:rFonts w:ascii="Arial" w:hAnsi="Arial" w:cs="Arial"/>
          <w:sz w:val="22"/>
          <w:szCs w:val="22"/>
        </w:rPr>
        <w:t xml:space="preserve">________________________________, CNPJ ____________________ , sediada ________________________________________________ , por intermédio de seu representante legal, infra-assinado, e para os fins do Pregão nº  </w:t>
      </w:r>
      <w:r w:rsidR="0002694F" w:rsidRPr="009022A2">
        <w:rPr>
          <w:rFonts w:ascii="Arial" w:hAnsi="Arial" w:cs="Arial"/>
          <w:sz w:val="22"/>
          <w:szCs w:val="22"/>
        </w:rPr>
        <w:t>033/2019</w:t>
      </w:r>
      <w:r w:rsidRPr="009022A2">
        <w:rPr>
          <w:rFonts w:ascii="Arial" w:hAnsi="Arial" w:cs="Arial"/>
          <w:sz w:val="22"/>
          <w:szCs w:val="22"/>
        </w:rPr>
        <w:t xml:space="preserve">, DECLARA expressamente que </w:t>
      </w:r>
      <w:r w:rsidRPr="009022A2">
        <w:rPr>
          <w:rFonts w:ascii="Arial" w:hAnsi="Arial" w:cs="Arial"/>
          <w:kern w:val="2"/>
          <w:sz w:val="22"/>
          <w:szCs w:val="22"/>
        </w:rPr>
        <w:t>cumpre plenamente os requisitos de habilitação com todos os termos estabelecidos neste Edital.</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kern w:val="2"/>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 xml:space="preserve">_______________________ , ______ de ___________ de </w:t>
      </w:r>
      <w:r w:rsidR="0002694F" w:rsidRPr="009022A2">
        <w:rPr>
          <w:rFonts w:ascii="Arial" w:hAnsi="Arial" w:cs="Arial"/>
          <w:sz w:val="22"/>
          <w:szCs w:val="22"/>
        </w:rPr>
        <w:t>2019</w:t>
      </w:r>
      <w:r w:rsidRPr="009022A2">
        <w:rPr>
          <w:rFonts w:ascii="Arial" w:hAnsi="Arial" w:cs="Arial"/>
          <w:sz w:val="22"/>
          <w:szCs w:val="22"/>
        </w:rPr>
        <w:t>.</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pStyle w:val="TextoBoletim"/>
        <w:spacing w:line="240" w:lineRule="auto"/>
        <w:rPr>
          <w:rFonts w:ascii="Arial" w:eastAsia="Arial" w:hAnsi="Arial"/>
          <w:sz w:val="22"/>
          <w:szCs w:val="22"/>
        </w:rPr>
      </w:pPr>
      <w:r w:rsidRPr="009022A2">
        <w:rPr>
          <w:rFonts w:ascii="Arial" w:hAnsi="Arial"/>
          <w:sz w:val="22"/>
          <w:szCs w:val="22"/>
        </w:rPr>
        <w:t>________________________________________</w:t>
      </w:r>
    </w:p>
    <w:p w:rsidR="00884F8E" w:rsidRPr="009022A2" w:rsidRDefault="00884F8E" w:rsidP="00D12B02">
      <w:pPr>
        <w:pStyle w:val="TextoBoletim"/>
        <w:spacing w:line="240" w:lineRule="auto"/>
        <w:rPr>
          <w:rFonts w:ascii="Arial" w:hAnsi="Arial"/>
          <w:sz w:val="22"/>
          <w:szCs w:val="22"/>
        </w:rPr>
      </w:pPr>
      <w:r w:rsidRPr="009022A2">
        <w:rPr>
          <w:rFonts w:ascii="Arial" w:hAnsi="Arial"/>
          <w:sz w:val="22"/>
          <w:szCs w:val="22"/>
        </w:rPr>
        <w:t>Assinatura do Representante Legal da Licitante</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Nome: _______________________________________</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Nº Cédula de Identidade: _________________________</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pStyle w:val="Resumo"/>
        <w:spacing w:after="0"/>
        <w:ind w:firstLine="0"/>
        <w:jc w:val="both"/>
        <w:rPr>
          <w:color w:val="auto"/>
          <w:sz w:val="22"/>
          <w:szCs w:val="22"/>
        </w:rPr>
      </w:pPr>
      <w:r w:rsidRPr="009022A2">
        <w:rPr>
          <w:b/>
          <w:color w:val="auto"/>
          <w:sz w:val="22"/>
          <w:szCs w:val="22"/>
        </w:rPr>
        <w:t>OBSERVAÇÃO:</w:t>
      </w:r>
      <w:r w:rsidRPr="009022A2">
        <w:rPr>
          <w:color w:val="auto"/>
          <w:sz w:val="22"/>
          <w:szCs w:val="22"/>
        </w:rPr>
        <w:t xml:space="preserve"> ESSA DECLARAÇÃO DEVERÁ SER ENTREGUE AO PREGOEIRO, PELO INTERESSADO OU SEU REPRESENTANTE, </w:t>
      </w:r>
      <w:r w:rsidRPr="009022A2">
        <w:rPr>
          <w:b/>
          <w:color w:val="auto"/>
          <w:sz w:val="22"/>
          <w:szCs w:val="22"/>
          <w:u w:val="single"/>
        </w:rPr>
        <w:t>FORA DO ENVELOPE</w:t>
      </w:r>
      <w:r w:rsidRPr="009022A2">
        <w:rPr>
          <w:color w:val="auto"/>
          <w:sz w:val="22"/>
          <w:szCs w:val="22"/>
        </w:rPr>
        <w:t>, NA ABERTURA DA SESSÃO.</w:t>
      </w:r>
    </w:p>
    <w:p w:rsidR="00884F8E" w:rsidRPr="009022A2" w:rsidRDefault="00884F8E" w:rsidP="00D12B02">
      <w:pPr>
        <w:pStyle w:val="WW-Padro"/>
        <w:tabs>
          <w:tab w:val="left" w:pos="1866"/>
        </w:tabs>
        <w:jc w:val="both"/>
        <w:rPr>
          <w:rFonts w:ascii="Arial" w:hAnsi="Arial" w:cs="Arial"/>
          <w:b/>
          <w:bCs/>
          <w:sz w:val="22"/>
          <w:szCs w:val="22"/>
          <w:lang w:val="pt-BR"/>
        </w:rPr>
      </w:pPr>
      <w:r w:rsidRPr="009022A2">
        <w:rPr>
          <w:rFonts w:ascii="Arial" w:hAnsi="Arial" w:cs="Arial"/>
          <w:b/>
          <w:bCs/>
          <w:sz w:val="22"/>
          <w:szCs w:val="22"/>
        </w:rPr>
        <w:br w:type="page"/>
      </w:r>
      <w:r w:rsidRPr="009022A2">
        <w:rPr>
          <w:rFonts w:ascii="Arial" w:hAnsi="Arial" w:cs="Arial"/>
          <w:b/>
          <w:sz w:val="22"/>
          <w:szCs w:val="22"/>
          <w:lang w:val="pt-BR"/>
        </w:rPr>
        <w:lastRenderedPageBreak/>
        <w:t xml:space="preserve">PROCESSO LICITATÓRIO Nº </w:t>
      </w:r>
      <w:r w:rsidR="0002694F" w:rsidRPr="009022A2">
        <w:rPr>
          <w:rFonts w:ascii="Arial" w:hAnsi="Arial" w:cs="Arial"/>
          <w:b/>
          <w:sz w:val="22"/>
          <w:szCs w:val="22"/>
          <w:lang w:val="pt-BR"/>
        </w:rPr>
        <w:t>052/2019</w:t>
      </w:r>
    </w:p>
    <w:p w:rsidR="00884F8E" w:rsidRPr="009022A2" w:rsidRDefault="00884F8E" w:rsidP="00D12B02">
      <w:pPr>
        <w:pStyle w:val="Ttulo2"/>
        <w:tabs>
          <w:tab w:val="left" w:pos="1866"/>
        </w:tabs>
        <w:spacing w:before="0" w:after="0"/>
        <w:ind w:left="0" w:firstLine="0"/>
        <w:jc w:val="both"/>
        <w:rPr>
          <w:rFonts w:ascii="Arial" w:hAnsi="Arial"/>
          <w:bCs w:val="0"/>
          <w:i w:val="0"/>
          <w:sz w:val="22"/>
          <w:szCs w:val="22"/>
        </w:rPr>
      </w:pPr>
      <w:r w:rsidRPr="009022A2">
        <w:rPr>
          <w:rFonts w:ascii="Arial" w:hAnsi="Arial"/>
          <w:bCs w:val="0"/>
          <w:i w:val="0"/>
          <w:sz w:val="22"/>
          <w:szCs w:val="22"/>
        </w:rPr>
        <w:t xml:space="preserve">PREGÃO PRESENCIAL Nº </w:t>
      </w:r>
      <w:r w:rsidR="0002694F" w:rsidRPr="009022A2">
        <w:rPr>
          <w:rFonts w:ascii="Arial" w:hAnsi="Arial"/>
          <w:bCs w:val="0"/>
          <w:i w:val="0"/>
          <w:sz w:val="22"/>
          <w:szCs w:val="22"/>
        </w:rPr>
        <w:t>033/2019</w:t>
      </w:r>
    </w:p>
    <w:p w:rsidR="00884F8E" w:rsidRPr="009022A2" w:rsidRDefault="00884F8E" w:rsidP="00D12B02">
      <w:pPr>
        <w:pStyle w:val="WW-Padro"/>
        <w:tabs>
          <w:tab w:val="left" w:pos="1866"/>
        </w:tabs>
        <w:jc w:val="both"/>
        <w:rPr>
          <w:rFonts w:ascii="Arial" w:hAnsi="Arial" w:cs="Arial"/>
          <w:sz w:val="22"/>
          <w:szCs w:val="22"/>
          <w:lang w:val="pt-BR"/>
        </w:rPr>
      </w:pPr>
    </w:p>
    <w:p w:rsidR="00884F8E" w:rsidRPr="009022A2" w:rsidRDefault="00884F8E" w:rsidP="00D12B02">
      <w:pPr>
        <w:pStyle w:val="WW-Padro"/>
        <w:tabs>
          <w:tab w:val="left" w:pos="1866"/>
        </w:tabs>
        <w:jc w:val="both"/>
        <w:rPr>
          <w:rFonts w:ascii="Arial" w:hAnsi="Arial" w:cs="Arial"/>
          <w:sz w:val="22"/>
          <w:szCs w:val="22"/>
          <w:lang w:val="pt-BR"/>
        </w:rPr>
      </w:pPr>
    </w:p>
    <w:p w:rsidR="00884F8E" w:rsidRPr="009022A2" w:rsidRDefault="00884F8E" w:rsidP="00D12B02">
      <w:pPr>
        <w:pStyle w:val="WW-Padro"/>
        <w:tabs>
          <w:tab w:val="left" w:pos="1866"/>
        </w:tabs>
        <w:jc w:val="both"/>
        <w:rPr>
          <w:rFonts w:ascii="Arial" w:hAnsi="Arial" w:cs="Arial"/>
          <w:b/>
          <w:bCs/>
          <w:sz w:val="22"/>
          <w:szCs w:val="22"/>
          <w:lang w:val="pt-BR"/>
        </w:rPr>
      </w:pPr>
      <w:r w:rsidRPr="009022A2">
        <w:rPr>
          <w:rFonts w:ascii="Arial" w:hAnsi="Arial" w:cs="Arial"/>
          <w:b/>
          <w:sz w:val="22"/>
          <w:szCs w:val="22"/>
          <w:lang w:val="pt-BR"/>
        </w:rPr>
        <w:t>ANEXO VI</w:t>
      </w:r>
    </w:p>
    <w:p w:rsidR="00884F8E" w:rsidRPr="009022A2" w:rsidRDefault="00884F8E" w:rsidP="00D12B02">
      <w:pPr>
        <w:pStyle w:val="WW-Padro"/>
        <w:tabs>
          <w:tab w:val="left" w:pos="1866"/>
        </w:tabs>
        <w:jc w:val="center"/>
        <w:rPr>
          <w:rFonts w:ascii="Arial" w:hAnsi="Arial" w:cs="Arial"/>
          <w:b/>
          <w:bCs/>
          <w:sz w:val="22"/>
          <w:szCs w:val="22"/>
          <w:lang w:val="pt-BR"/>
        </w:rPr>
      </w:pPr>
    </w:p>
    <w:p w:rsidR="00884F8E" w:rsidRPr="009022A2" w:rsidRDefault="00884F8E" w:rsidP="00D12B02">
      <w:pPr>
        <w:pStyle w:val="WW-Padro"/>
        <w:tabs>
          <w:tab w:val="left" w:pos="1866"/>
        </w:tabs>
        <w:jc w:val="center"/>
        <w:rPr>
          <w:rFonts w:ascii="Arial" w:hAnsi="Arial" w:cs="Arial"/>
          <w:sz w:val="22"/>
          <w:szCs w:val="22"/>
          <w:lang w:val="pt-BR"/>
        </w:rPr>
      </w:pPr>
      <w:r w:rsidRPr="009022A2">
        <w:rPr>
          <w:rFonts w:ascii="Arial" w:hAnsi="Arial" w:cs="Arial"/>
          <w:b/>
          <w:bCs/>
          <w:sz w:val="22"/>
          <w:szCs w:val="22"/>
          <w:lang w:val="pt-BR"/>
        </w:rPr>
        <w:t>MODELO DE DECLARAÇÃO</w:t>
      </w:r>
    </w:p>
    <w:p w:rsidR="00884F8E" w:rsidRPr="009022A2" w:rsidRDefault="00884F8E" w:rsidP="00D12B02">
      <w:pPr>
        <w:jc w:val="both"/>
        <w:rPr>
          <w:rFonts w:ascii="Arial" w:hAnsi="Arial" w:cs="Arial"/>
          <w:sz w:val="22"/>
          <w:szCs w:val="22"/>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lang w:val="pt-BR"/>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lang w:val="pt-BR"/>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lang w:val="pt-BR"/>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lang w:val="pt-BR"/>
        </w:rPr>
      </w:pPr>
      <w:r w:rsidRPr="009022A2">
        <w:rPr>
          <w:rFonts w:ascii="Arial" w:hAnsi="Arial" w:cs="Arial"/>
          <w:b/>
          <w:sz w:val="22"/>
          <w:szCs w:val="22"/>
          <w:lang w:val="pt-BR"/>
        </w:rPr>
        <w:t>DECLARAÇÃO</w:t>
      </w: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lang w:val="pt-BR"/>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lang w:val="pt-BR"/>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lang w:val="pt-BR"/>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lang w:val="pt-BR"/>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lang w:val="pt-BR"/>
        </w:rPr>
      </w:pPr>
      <w:r w:rsidRPr="009022A2">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lang w:val="pt-BR"/>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lang w:val="pt-BR"/>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center"/>
        <w:rPr>
          <w:rFonts w:ascii="Arial" w:hAnsi="Arial" w:cs="Arial"/>
          <w:sz w:val="22"/>
          <w:szCs w:val="22"/>
          <w:lang w:val="pt-BR"/>
        </w:rPr>
      </w:pPr>
      <w:r w:rsidRPr="009022A2">
        <w:rPr>
          <w:rFonts w:ascii="Arial" w:hAnsi="Arial" w:cs="Arial"/>
          <w:sz w:val="22"/>
          <w:szCs w:val="22"/>
          <w:lang w:val="pt-BR"/>
        </w:rPr>
        <w:t>Data e local</w:t>
      </w: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lang w:val="pt-BR"/>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lang w:val="pt-BR"/>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lang w:val="pt-BR"/>
        </w:rPr>
      </w:pPr>
    </w:p>
    <w:p w:rsidR="00884F8E" w:rsidRPr="009022A2" w:rsidRDefault="00884F8E" w:rsidP="00D12B02">
      <w:pPr>
        <w:pStyle w:val="Rodap"/>
        <w:keepNext/>
        <w:keepLines/>
        <w:pBdr>
          <w:top w:val="single" w:sz="4" w:space="1" w:color="000000"/>
          <w:left w:val="single" w:sz="4" w:space="4" w:color="000000"/>
          <w:bottom w:val="single" w:sz="4" w:space="1" w:color="000000"/>
          <w:right w:val="single" w:sz="2" w:space="4" w:color="000000"/>
        </w:pBdr>
        <w:jc w:val="center"/>
        <w:rPr>
          <w:rFonts w:ascii="Arial" w:hAnsi="Arial" w:cs="Arial"/>
          <w:sz w:val="22"/>
          <w:szCs w:val="22"/>
        </w:rPr>
      </w:pPr>
      <w:r w:rsidRPr="009022A2">
        <w:rPr>
          <w:rFonts w:ascii="Arial" w:hAnsi="Arial" w:cs="Arial"/>
          <w:sz w:val="22"/>
          <w:szCs w:val="22"/>
        </w:rPr>
        <w:t>_____________________________________</w:t>
      </w:r>
    </w:p>
    <w:p w:rsidR="00884F8E" w:rsidRPr="009022A2" w:rsidRDefault="00884F8E" w:rsidP="00D12B02">
      <w:pPr>
        <w:pStyle w:val="WW-Padro"/>
        <w:pBdr>
          <w:top w:val="single" w:sz="4" w:space="1" w:color="000000"/>
          <w:left w:val="single" w:sz="4" w:space="4" w:color="000000"/>
          <w:bottom w:val="single" w:sz="4" w:space="1" w:color="000000"/>
          <w:right w:val="single" w:sz="2" w:space="4" w:color="000000"/>
        </w:pBdr>
        <w:jc w:val="center"/>
        <w:rPr>
          <w:rFonts w:ascii="Arial" w:hAnsi="Arial" w:cs="Arial"/>
          <w:sz w:val="22"/>
          <w:szCs w:val="22"/>
          <w:lang w:val="pt-BR"/>
        </w:rPr>
      </w:pPr>
      <w:r w:rsidRPr="009022A2">
        <w:rPr>
          <w:rFonts w:ascii="Arial" w:hAnsi="Arial" w:cs="Arial"/>
          <w:sz w:val="22"/>
          <w:szCs w:val="22"/>
          <w:lang w:val="pt-BR"/>
        </w:rPr>
        <w:t>Nome e assinatura do Diretor ou Representante Legal</w:t>
      </w:r>
    </w:p>
    <w:p w:rsidR="00884F8E" w:rsidRPr="009022A2" w:rsidRDefault="00884F8E" w:rsidP="00D12B02">
      <w:pPr>
        <w:pStyle w:val="WW-Padro"/>
        <w:pBdr>
          <w:top w:val="single" w:sz="4" w:space="1" w:color="000000"/>
          <w:left w:val="single" w:sz="4" w:space="4" w:color="000000"/>
          <w:bottom w:val="single" w:sz="4" w:space="1" w:color="000000"/>
          <w:right w:val="single" w:sz="2" w:space="4" w:color="000000"/>
        </w:pBdr>
        <w:jc w:val="center"/>
        <w:rPr>
          <w:rFonts w:ascii="Arial" w:hAnsi="Arial" w:cs="Arial"/>
          <w:sz w:val="22"/>
          <w:szCs w:val="22"/>
          <w:lang w:val="pt-BR"/>
        </w:rPr>
      </w:pPr>
    </w:p>
    <w:p w:rsidR="00884F8E" w:rsidRPr="009022A2" w:rsidRDefault="00884F8E" w:rsidP="00D12B02">
      <w:pPr>
        <w:pStyle w:val="WW-Padro"/>
        <w:pBdr>
          <w:top w:val="single" w:sz="4" w:space="1" w:color="000000"/>
          <w:left w:val="single" w:sz="4" w:space="4" w:color="000000"/>
          <w:bottom w:val="single" w:sz="4" w:space="1" w:color="000000"/>
          <w:right w:val="single" w:sz="2" w:space="4" w:color="000000"/>
        </w:pBdr>
        <w:jc w:val="center"/>
        <w:rPr>
          <w:rFonts w:ascii="Arial" w:hAnsi="Arial" w:cs="Arial"/>
          <w:sz w:val="22"/>
          <w:szCs w:val="22"/>
          <w:lang w:val="pt-BR"/>
        </w:rPr>
      </w:pPr>
    </w:p>
    <w:p w:rsidR="00884F8E" w:rsidRPr="009022A2" w:rsidRDefault="00884F8E" w:rsidP="00D12B02">
      <w:pPr>
        <w:pStyle w:val="WW-Padro"/>
        <w:pBdr>
          <w:top w:val="single" w:sz="4" w:space="1" w:color="000000"/>
          <w:left w:val="single" w:sz="4" w:space="4" w:color="000000"/>
          <w:bottom w:val="single" w:sz="4" w:space="1" w:color="000000"/>
          <w:right w:val="single" w:sz="2" w:space="4" w:color="000000"/>
        </w:pBdr>
        <w:jc w:val="center"/>
        <w:rPr>
          <w:rFonts w:ascii="Arial" w:hAnsi="Arial" w:cs="Arial"/>
          <w:sz w:val="22"/>
          <w:szCs w:val="22"/>
          <w:lang w:val="pt-BR"/>
        </w:rPr>
      </w:pPr>
    </w:p>
    <w:p w:rsidR="00884F8E" w:rsidRPr="009022A2" w:rsidRDefault="00884F8E" w:rsidP="00D12B02">
      <w:pPr>
        <w:pStyle w:val="WW-Padro"/>
        <w:pBdr>
          <w:top w:val="single" w:sz="4" w:space="1" w:color="000000"/>
          <w:left w:val="single" w:sz="4" w:space="4" w:color="000000"/>
          <w:bottom w:val="single" w:sz="4" w:space="1" w:color="000000"/>
          <w:right w:val="single" w:sz="2" w:space="4" w:color="000000"/>
        </w:pBdr>
        <w:jc w:val="center"/>
        <w:rPr>
          <w:rFonts w:ascii="Arial" w:hAnsi="Arial" w:cs="Arial"/>
          <w:sz w:val="22"/>
          <w:szCs w:val="22"/>
          <w:lang w:val="pt-BR"/>
        </w:rPr>
      </w:pPr>
    </w:p>
    <w:p w:rsidR="00884F8E" w:rsidRPr="009022A2" w:rsidRDefault="00884F8E" w:rsidP="00D12B02">
      <w:pPr>
        <w:pStyle w:val="Ttulo2"/>
        <w:pageBreakBefore/>
        <w:spacing w:before="0" w:after="0"/>
        <w:ind w:left="0" w:firstLine="0"/>
        <w:jc w:val="both"/>
        <w:rPr>
          <w:rFonts w:ascii="Arial" w:hAnsi="Arial"/>
          <w:i w:val="0"/>
          <w:sz w:val="22"/>
          <w:szCs w:val="22"/>
        </w:rPr>
      </w:pPr>
      <w:bookmarkStart w:id="4" w:name="OLE_LINK10"/>
      <w:r w:rsidRPr="009022A2">
        <w:rPr>
          <w:rFonts w:ascii="Arial" w:hAnsi="Arial"/>
          <w:i w:val="0"/>
          <w:sz w:val="22"/>
          <w:szCs w:val="22"/>
        </w:rPr>
        <w:lastRenderedPageBreak/>
        <w:t xml:space="preserve">PROCESSO LICITATÓRIO Nº </w:t>
      </w:r>
      <w:r w:rsidR="0002694F" w:rsidRPr="009022A2">
        <w:rPr>
          <w:rFonts w:ascii="Arial" w:hAnsi="Arial"/>
          <w:i w:val="0"/>
          <w:sz w:val="22"/>
          <w:szCs w:val="22"/>
        </w:rPr>
        <w:t>052/2019</w:t>
      </w:r>
    </w:p>
    <w:p w:rsidR="00884F8E" w:rsidRPr="009022A2" w:rsidRDefault="00884F8E" w:rsidP="00D12B02">
      <w:pPr>
        <w:pStyle w:val="Ttulo2"/>
        <w:tabs>
          <w:tab w:val="left" w:pos="1866"/>
        </w:tabs>
        <w:spacing w:before="0" w:after="0"/>
        <w:ind w:left="0" w:firstLine="0"/>
        <w:jc w:val="both"/>
        <w:rPr>
          <w:rFonts w:ascii="Arial" w:hAnsi="Arial"/>
          <w:bCs w:val="0"/>
          <w:i w:val="0"/>
          <w:sz w:val="22"/>
          <w:szCs w:val="22"/>
        </w:rPr>
      </w:pPr>
      <w:r w:rsidRPr="009022A2">
        <w:rPr>
          <w:rFonts w:ascii="Arial" w:hAnsi="Arial"/>
          <w:bCs w:val="0"/>
          <w:i w:val="0"/>
          <w:sz w:val="22"/>
          <w:szCs w:val="22"/>
        </w:rPr>
        <w:t xml:space="preserve">PREGÃO PRESENCIAL Nº </w:t>
      </w:r>
      <w:r w:rsidR="0002694F" w:rsidRPr="009022A2">
        <w:rPr>
          <w:rFonts w:ascii="Arial" w:hAnsi="Arial"/>
          <w:bCs w:val="0"/>
          <w:i w:val="0"/>
          <w:sz w:val="22"/>
          <w:szCs w:val="22"/>
        </w:rPr>
        <w:t>033/2019</w:t>
      </w:r>
    </w:p>
    <w:p w:rsidR="00884F8E" w:rsidRPr="009022A2" w:rsidRDefault="00884F8E" w:rsidP="00D12B02">
      <w:pPr>
        <w:pStyle w:val="WW-Padro"/>
        <w:tabs>
          <w:tab w:val="left" w:pos="1866"/>
        </w:tabs>
        <w:jc w:val="both"/>
        <w:rPr>
          <w:rFonts w:ascii="Arial" w:hAnsi="Arial" w:cs="Arial"/>
          <w:sz w:val="22"/>
          <w:szCs w:val="22"/>
          <w:lang w:val="pt-BR"/>
        </w:rPr>
      </w:pPr>
    </w:p>
    <w:p w:rsidR="00884F8E" w:rsidRPr="009022A2" w:rsidRDefault="00884F8E" w:rsidP="00D12B02">
      <w:pPr>
        <w:pStyle w:val="WW-Padro"/>
        <w:tabs>
          <w:tab w:val="left" w:pos="1866"/>
        </w:tabs>
        <w:jc w:val="both"/>
        <w:rPr>
          <w:rFonts w:ascii="Arial" w:hAnsi="Arial" w:cs="Arial"/>
          <w:b/>
          <w:bCs/>
          <w:sz w:val="22"/>
          <w:szCs w:val="22"/>
          <w:lang w:val="pt-BR"/>
        </w:rPr>
      </w:pPr>
      <w:r w:rsidRPr="009022A2">
        <w:rPr>
          <w:rFonts w:ascii="Arial" w:hAnsi="Arial" w:cs="Arial"/>
          <w:b/>
          <w:bCs/>
          <w:sz w:val="22"/>
          <w:szCs w:val="22"/>
          <w:lang w:val="pt-BR"/>
        </w:rPr>
        <w:t xml:space="preserve">ANEXO VII </w:t>
      </w:r>
    </w:p>
    <w:p w:rsidR="00884F8E" w:rsidRPr="009022A2" w:rsidRDefault="00884F8E" w:rsidP="00D12B02">
      <w:pPr>
        <w:pStyle w:val="WW-Padro"/>
        <w:tabs>
          <w:tab w:val="left" w:pos="1866"/>
        </w:tabs>
        <w:jc w:val="both"/>
        <w:rPr>
          <w:rFonts w:ascii="Arial" w:hAnsi="Arial" w:cs="Arial"/>
          <w:b/>
          <w:bCs/>
          <w:sz w:val="22"/>
          <w:szCs w:val="22"/>
          <w:lang w:val="pt-BR"/>
        </w:rPr>
      </w:pPr>
    </w:p>
    <w:p w:rsidR="00884F8E" w:rsidRPr="009022A2" w:rsidRDefault="00884F8E" w:rsidP="00D12B02">
      <w:pPr>
        <w:pStyle w:val="WW-Padro"/>
        <w:jc w:val="both"/>
        <w:rPr>
          <w:rFonts w:ascii="Arial" w:hAnsi="Arial" w:cs="Arial"/>
          <w:b/>
          <w:bCs/>
          <w:sz w:val="22"/>
          <w:szCs w:val="22"/>
          <w:lang w:val="pt-BR"/>
        </w:rPr>
      </w:pPr>
      <w:r w:rsidRPr="009022A2">
        <w:rPr>
          <w:rFonts w:ascii="Arial" w:hAnsi="Arial" w:cs="Arial"/>
          <w:b/>
          <w:bCs/>
          <w:sz w:val="22"/>
          <w:szCs w:val="22"/>
          <w:lang w:val="pt-BR"/>
        </w:rPr>
        <w:t>MODELO DE DECLARAÇÃO</w:t>
      </w:r>
    </w:p>
    <w:p w:rsidR="00884F8E" w:rsidRPr="009022A2" w:rsidRDefault="00884F8E" w:rsidP="00D12B02">
      <w:pPr>
        <w:jc w:val="both"/>
        <w:rPr>
          <w:rFonts w:ascii="Arial" w:hAnsi="Arial" w:cs="Arial"/>
          <w:b/>
          <w:bCs/>
          <w:sz w:val="22"/>
          <w:szCs w:val="22"/>
        </w:rPr>
      </w:pPr>
    </w:p>
    <w:p w:rsidR="00884F8E" w:rsidRPr="009022A2" w:rsidRDefault="00884F8E" w:rsidP="00D12B02">
      <w:pPr>
        <w:jc w:val="both"/>
        <w:rPr>
          <w:rFonts w:ascii="Arial" w:hAnsi="Arial" w:cs="Arial"/>
          <w:b/>
          <w:bCs/>
          <w:sz w:val="22"/>
          <w:szCs w:val="22"/>
        </w:rPr>
      </w:pPr>
    </w:p>
    <w:p w:rsidR="00884F8E" w:rsidRPr="009022A2" w:rsidRDefault="00884F8E" w:rsidP="00D12B02">
      <w:pPr>
        <w:jc w:val="both"/>
        <w:rPr>
          <w:rFonts w:ascii="Arial" w:hAnsi="Arial" w:cs="Arial"/>
          <w:b/>
          <w:bCs/>
          <w:sz w:val="22"/>
          <w:szCs w:val="22"/>
        </w:rPr>
      </w:pPr>
      <w:r w:rsidRPr="009022A2">
        <w:rPr>
          <w:rFonts w:ascii="Arial" w:hAnsi="Arial" w:cs="Arial"/>
          <w:b/>
          <w:bCs/>
          <w:sz w:val="22"/>
          <w:szCs w:val="22"/>
        </w:rPr>
        <w:t>EMPREGADOR PESSOA JURÍDICA</w:t>
      </w:r>
    </w:p>
    <w:p w:rsidR="00884F8E" w:rsidRPr="009022A2" w:rsidRDefault="00884F8E" w:rsidP="00D12B02">
      <w:pPr>
        <w:pStyle w:val="Corpodetexto"/>
        <w:spacing w:after="0" w:line="240" w:lineRule="auto"/>
        <w:jc w:val="both"/>
        <w:rPr>
          <w:rFonts w:ascii="Arial" w:hAnsi="Arial" w:cs="Arial"/>
          <w:b/>
          <w:bCs/>
          <w:sz w:val="22"/>
          <w:szCs w:val="22"/>
        </w:rPr>
      </w:pPr>
    </w:p>
    <w:p w:rsidR="00884F8E" w:rsidRPr="009022A2" w:rsidRDefault="00884F8E" w:rsidP="00D12B02">
      <w:pPr>
        <w:pStyle w:val="Corpodetexto"/>
        <w:spacing w:after="0" w:line="240" w:lineRule="auto"/>
        <w:rPr>
          <w:rFonts w:ascii="Arial" w:hAnsi="Arial" w:cs="Arial"/>
          <w:sz w:val="22"/>
          <w:szCs w:val="22"/>
        </w:rPr>
      </w:pPr>
    </w:p>
    <w:p w:rsidR="00884F8E" w:rsidRPr="009022A2" w:rsidRDefault="00884F8E" w:rsidP="00D12B02">
      <w:pPr>
        <w:pStyle w:val="Corpodetexto"/>
        <w:spacing w:after="0" w:line="240" w:lineRule="auto"/>
        <w:rPr>
          <w:rFonts w:ascii="Arial" w:hAnsi="Arial" w:cs="Arial"/>
          <w:sz w:val="22"/>
          <w:szCs w:val="22"/>
        </w:rPr>
      </w:pPr>
      <w:r w:rsidRPr="009022A2">
        <w:rPr>
          <w:rFonts w:ascii="Arial" w:hAnsi="Arial" w:cs="Arial"/>
          <w:sz w:val="22"/>
          <w:szCs w:val="22"/>
        </w:rPr>
        <w:t>DECLARAÇÃO</w:t>
      </w:r>
    </w:p>
    <w:p w:rsidR="00884F8E" w:rsidRPr="009022A2" w:rsidRDefault="00884F8E" w:rsidP="00D12B02">
      <w:pPr>
        <w:pStyle w:val="Corpodetexto"/>
        <w:spacing w:after="0" w:line="240" w:lineRule="auto"/>
        <w:rPr>
          <w:rFonts w:ascii="Arial" w:hAnsi="Arial" w:cs="Arial"/>
          <w:sz w:val="22"/>
          <w:szCs w:val="22"/>
        </w:rPr>
      </w:pPr>
      <w:r w:rsidRPr="009022A2">
        <w:rPr>
          <w:rFonts w:ascii="Arial" w:hAnsi="Arial" w:cs="Arial"/>
          <w:sz w:val="22"/>
          <w:szCs w:val="22"/>
        </w:rPr>
        <w:t>Ref.: (identificação da licitação)</w:t>
      </w:r>
    </w:p>
    <w:p w:rsidR="00884F8E" w:rsidRPr="009022A2" w:rsidRDefault="00884F8E" w:rsidP="00D12B02">
      <w:pPr>
        <w:pStyle w:val="Corpodetexto"/>
        <w:spacing w:after="0" w:line="240" w:lineRule="auto"/>
        <w:rPr>
          <w:rFonts w:ascii="Arial" w:hAnsi="Arial" w:cs="Arial"/>
          <w:sz w:val="22"/>
          <w:szCs w:val="22"/>
        </w:rPr>
      </w:pPr>
    </w:p>
    <w:p w:rsidR="00884F8E" w:rsidRPr="009022A2" w:rsidRDefault="00884F8E" w:rsidP="00D12B02">
      <w:pPr>
        <w:pStyle w:val="Corpodetexto"/>
        <w:spacing w:after="0" w:line="240" w:lineRule="auto"/>
        <w:rPr>
          <w:rFonts w:ascii="Arial" w:hAnsi="Arial" w:cs="Arial"/>
          <w:sz w:val="22"/>
          <w:szCs w:val="22"/>
        </w:rPr>
      </w:pPr>
    </w:p>
    <w:p w:rsidR="00884F8E" w:rsidRPr="009022A2" w:rsidRDefault="00884F8E" w:rsidP="00D12B02">
      <w:pPr>
        <w:pStyle w:val="Corpodetexto"/>
        <w:spacing w:after="0" w:line="240" w:lineRule="auto"/>
        <w:rPr>
          <w:rFonts w:ascii="Arial" w:hAnsi="Arial" w:cs="Arial"/>
          <w:sz w:val="22"/>
          <w:szCs w:val="22"/>
        </w:rPr>
      </w:pPr>
    </w:p>
    <w:p w:rsidR="00884F8E" w:rsidRPr="009022A2" w:rsidRDefault="00884F8E" w:rsidP="00D12B02">
      <w:pPr>
        <w:pStyle w:val="Textoembloco4"/>
        <w:spacing w:before="0" w:after="0"/>
        <w:ind w:left="0" w:right="0"/>
        <w:rPr>
          <w:b w:val="0"/>
          <w:bCs w:val="0"/>
          <w:sz w:val="22"/>
          <w:szCs w:val="22"/>
        </w:rPr>
      </w:pPr>
      <w:r w:rsidRPr="009022A2">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884F8E" w:rsidRPr="009022A2" w:rsidRDefault="00884F8E" w:rsidP="00D12B02">
      <w:pPr>
        <w:pStyle w:val="Textoembloco4"/>
        <w:spacing w:before="0" w:after="0"/>
        <w:ind w:left="0" w:right="0"/>
        <w:rPr>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Ressalva: emprega menor, a partir de quatorze anos, na condição de aprendiz ( ).</w:t>
      </w:r>
    </w:p>
    <w:p w:rsidR="00884F8E" w:rsidRPr="009022A2" w:rsidRDefault="00884F8E" w:rsidP="00D12B02">
      <w:pPr>
        <w:jc w:val="both"/>
        <w:rPr>
          <w:rFonts w:ascii="Arial" w:hAnsi="Arial" w:cs="Arial"/>
          <w:sz w:val="22"/>
          <w:szCs w:val="22"/>
        </w:rPr>
      </w:pPr>
    </w:p>
    <w:p w:rsidR="00884F8E" w:rsidRPr="009022A2" w:rsidRDefault="00884F8E" w:rsidP="00D12B02">
      <w:pPr>
        <w:rPr>
          <w:rFonts w:ascii="Arial" w:hAnsi="Arial" w:cs="Arial"/>
          <w:sz w:val="22"/>
          <w:szCs w:val="22"/>
        </w:rPr>
      </w:pPr>
      <w:r w:rsidRPr="009022A2">
        <w:rPr>
          <w:rFonts w:ascii="Arial" w:hAnsi="Arial" w:cs="Arial"/>
          <w:sz w:val="22"/>
          <w:szCs w:val="22"/>
        </w:rPr>
        <w:t>............................................</w:t>
      </w:r>
    </w:p>
    <w:p w:rsidR="00884F8E" w:rsidRPr="009022A2" w:rsidRDefault="00884F8E" w:rsidP="00D12B02">
      <w:pPr>
        <w:rPr>
          <w:rFonts w:ascii="Arial" w:hAnsi="Arial" w:cs="Arial"/>
          <w:sz w:val="22"/>
          <w:szCs w:val="22"/>
        </w:rPr>
      </w:pPr>
      <w:r w:rsidRPr="009022A2">
        <w:rPr>
          <w:rFonts w:ascii="Arial" w:hAnsi="Arial" w:cs="Arial"/>
          <w:sz w:val="22"/>
          <w:szCs w:val="22"/>
        </w:rPr>
        <w:t>(data)</w:t>
      </w:r>
    </w:p>
    <w:p w:rsidR="00884F8E" w:rsidRPr="009022A2" w:rsidRDefault="00884F8E" w:rsidP="00D12B02">
      <w:pPr>
        <w:rPr>
          <w:rFonts w:ascii="Arial" w:hAnsi="Arial" w:cs="Arial"/>
          <w:sz w:val="22"/>
          <w:szCs w:val="22"/>
        </w:rPr>
      </w:pPr>
    </w:p>
    <w:p w:rsidR="00884F8E" w:rsidRPr="009022A2" w:rsidRDefault="00884F8E" w:rsidP="00D12B02">
      <w:pPr>
        <w:rPr>
          <w:rFonts w:ascii="Arial" w:hAnsi="Arial" w:cs="Arial"/>
          <w:sz w:val="22"/>
          <w:szCs w:val="22"/>
        </w:rPr>
      </w:pPr>
      <w:r w:rsidRPr="009022A2">
        <w:rPr>
          <w:rFonts w:ascii="Arial" w:hAnsi="Arial" w:cs="Arial"/>
          <w:sz w:val="22"/>
          <w:szCs w:val="22"/>
        </w:rPr>
        <w:t>............................................................</w:t>
      </w:r>
    </w:p>
    <w:p w:rsidR="00884F8E" w:rsidRPr="009022A2" w:rsidRDefault="00884F8E" w:rsidP="00D12B02">
      <w:pPr>
        <w:rPr>
          <w:rFonts w:ascii="Arial" w:hAnsi="Arial" w:cs="Arial"/>
          <w:sz w:val="22"/>
          <w:szCs w:val="22"/>
        </w:rPr>
      </w:pPr>
      <w:r w:rsidRPr="009022A2">
        <w:rPr>
          <w:rFonts w:ascii="Arial" w:hAnsi="Arial" w:cs="Arial"/>
          <w:sz w:val="22"/>
          <w:szCs w:val="22"/>
        </w:rPr>
        <w:t>(representante legal)</w:t>
      </w:r>
    </w:p>
    <w:p w:rsidR="00884F8E" w:rsidRPr="009022A2" w:rsidRDefault="00884F8E" w:rsidP="00D12B02">
      <w:pPr>
        <w:rPr>
          <w:rFonts w:ascii="Arial" w:hAnsi="Arial" w:cs="Arial"/>
          <w:sz w:val="22"/>
          <w:szCs w:val="22"/>
        </w:rPr>
      </w:pPr>
      <w:r w:rsidRPr="009022A2">
        <w:rPr>
          <w:rFonts w:ascii="Arial" w:hAnsi="Arial" w:cs="Arial"/>
          <w:sz w:val="22"/>
          <w:szCs w:val="22"/>
        </w:rPr>
        <w:t>(Observação: em caso afirmativo, assinalar a ressalva acima)</w:t>
      </w:r>
    </w:p>
    <w:bookmarkEnd w:id="4"/>
    <w:p w:rsidR="00884F8E" w:rsidRPr="009022A2" w:rsidRDefault="00884F8E" w:rsidP="00D12B02">
      <w:pPr>
        <w:pStyle w:val="TextoBoletim"/>
        <w:spacing w:line="240" w:lineRule="auto"/>
        <w:rPr>
          <w:rFonts w:ascii="Arial" w:hAnsi="Arial"/>
          <w:sz w:val="22"/>
          <w:szCs w:val="22"/>
        </w:rPr>
      </w:pPr>
    </w:p>
    <w:p w:rsidR="00884F8E" w:rsidRPr="009022A2" w:rsidRDefault="00884F8E" w:rsidP="00D12B02">
      <w:pPr>
        <w:pStyle w:val="Ttulo2"/>
        <w:pageBreakBefore/>
        <w:spacing w:before="0" w:after="0"/>
        <w:ind w:left="0" w:firstLine="0"/>
        <w:jc w:val="both"/>
        <w:rPr>
          <w:rFonts w:ascii="Arial" w:hAnsi="Arial"/>
          <w:i w:val="0"/>
          <w:sz w:val="22"/>
          <w:szCs w:val="22"/>
        </w:rPr>
      </w:pPr>
      <w:r w:rsidRPr="009022A2">
        <w:rPr>
          <w:rFonts w:ascii="Arial" w:hAnsi="Arial"/>
          <w:i w:val="0"/>
          <w:sz w:val="22"/>
          <w:szCs w:val="22"/>
        </w:rPr>
        <w:lastRenderedPageBreak/>
        <w:t xml:space="preserve">PROCESSO LICITATÓRIO Nº </w:t>
      </w:r>
      <w:r w:rsidR="0002694F" w:rsidRPr="009022A2">
        <w:rPr>
          <w:rFonts w:ascii="Arial" w:hAnsi="Arial"/>
          <w:i w:val="0"/>
          <w:sz w:val="22"/>
          <w:szCs w:val="22"/>
        </w:rPr>
        <w:t>052/2019</w:t>
      </w:r>
    </w:p>
    <w:p w:rsidR="00884F8E" w:rsidRPr="009022A2" w:rsidRDefault="00884F8E" w:rsidP="00D12B02">
      <w:pPr>
        <w:pStyle w:val="Ttulo2"/>
        <w:spacing w:before="0" w:after="0"/>
        <w:ind w:left="0" w:firstLine="0"/>
        <w:jc w:val="both"/>
        <w:rPr>
          <w:rFonts w:ascii="Arial" w:hAnsi="Arial"/>
          <w:bCs w:val="0"/>
          <w:i w:val="0"/>
          <w:sz w:val="22"/>
          <w:szCs w:val="22"/>
        </w:rPr>
      </w:pPr>
      <w:r w:rsidRPr="009022A2">
        <w:rPr>
          <w:rFonts w:ascii="Arial" w:hAnsi="Arial"/>
          <w:bCs w:val="0"/>
          <w:i w:val="0"/>
          <w:sz w:val="22"/>
          <w:szCs w:val="22"/>
        </w:rPr>
        <w:t xml:space="preserve">PREGÃO PRESENCIAL Nº </w:t>
      </w:r>
      <w:r w:rsidR="0002694F" w:rsidRPr="009022A2">
        <w:rPr>
          <w:rFonts w:ascii="Arial" w:hAnsi="Arial"/>
          <w:bCs w:val="0"/>
          <w:i w:val="0"/>
          <w:sz w:val="22"/>
          <w:szCs w:val="22"/>
        </w:rPr>
        <w:t>033/2019</w:t>
      </w:r>
    </w:p>
    <w:p w:rsidR="00884F8E" w:rsidRPr="009022A2" w:rsidRDefault="00884F8E" w:rsidP="00D12B02">
      <w:pPr>
        <w:pStyle w:val="TextoBoletim"/>
        <w:spacing w:line="240" w:lineRule="auto"/>
        <w:rPr>
          <w:rFonts w:ascii="Arial" w:hAnsi="Arial"/>
          <w:sz w:val="22"/>
          <w:szCs w:val="22"/>
        </w:rPr>
      </w:pPr>
    </w:p>
    <w:p w:rsidR="00884F8E" w:rsidRPr="009022A2" w:rsidRDefault="00884F8E" w:rsidP="00D12B02">
      <w:pPr>
        <w:pStyle w:val="TextoBoletim"/>
        <w:spacing w:line="240" w:lineRule="auto"/>
        <w:rPr>
          <w:rFonts w:ascii="Arial" w:hAnsi="Arial"/>
          <w:sz w:val="22"/>
          <w:szCs w:val="22"/>
        </w:rPr>
      </w:pPr>
    </w:p>
    <w:p w:rsidR="00884F8E" w:rsidRPr="009022A2" w:rsidRDefault="00884F8E" w:rsidP="00D12B02">
      <w:pPr>
        <w:pStyle w:val="TextoBoletim"/>
        <w:spacing w:line="240" w:lineRule="auto"/>
        <w:rPr>
          <w:rFonts w:ascii="Arial" w:hAnsi="Arial"/>
          <w:sz w:val="22"/>
          <w:szCs w:val="22"/>
        </w:rPr>
      </w:pPr>
      <w:r w:rsidRPr="009022A2">
        <w:rPr>
          <w:rFonts w:ascii="Arial" w:hAnsi="Arial"/>
          <w:sz w:val="22"/>
          <w:szCs w:val="22"/>
        </w:rPr>
        <w:t>ANEXO VIII – RELAÇÃO DE VEÍCULOS COM RESPECTIVA PREVISÃO DE PEÇAS A SEREM ADQUIRIDAS</w:t>
      </w:r>
    </w:p>
    <w:p w:rsidR="00884F8E" w:rsidRPr="00702DA4" w:rsidRDefault="00884F8E" w:rsidP="00D12B02">
      <w:pPr>
        <w:rPr>
          <w:rFonts w:ascii="Arial" w:hAnsi="Arial" w:cs="Arial"/>
          <w:szCs w:val="22"/>
        </w:rPr>
      </w:pPr>
    </w:p>
    <w:tbl>
      <w:tblPr>
        <w:tblW w:w="9283" w:type="dxa"/>
        <w:tblInd w:w="-72" w:type="dxa"/>
        <w:tblLayout w:type="fixed"/>
        <w:tblCellMar>
          <w:left w:w="70" w:type="dxa"/>
          <w:right w:w="70" w:type="dxa"/>
        </w:tblCellMar>
        <w:tblLook w:val="04A0"/>
      </w:tblPr>
      <w:tblGrid>
        <w:gridCol w:w="658"/>
        <w:gridCol w:w="1327"/>
        <w:gridCol w:w="556"/>
        <w:gridCol w:w="1254"/>
        <w:gridCol w:w="1772"/>
        <w:gridCol w:w="928"/>
        <w:gridCol w:w="704"/>
        <w:gridCol w:w="1334"/>
        <w:gridCol w:w="750"/>
      </w:tblGrid>
      <w:tr w:rsidR="00884F8E" w:rsidRPr="00702DA4" w:rsidTr="00884F8E">
        <w:trPr>
          <w:trHeight w:val="630"/>
        </w:trPr>
        <w:tc>
          <w:tcPr>
            <w:tcW w:w="65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ITEM</w:t>
            </w:r>
          </w:p>
        </w:tc>
        <w:tc>
          <w:tcPr>
            <w:tcW w:w="1327"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VEICULOS/MODELO</w:t>
            </w:r>
          </w:p>
        </w:tc>
        <w:tc>
          <w:tcPr>
            <w:tcW w:w="556"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PLACA</w:t>
            </w:r>
          </w:p>
        </w:tc>
        <w:tc>
          <w:tcPr>
            <w:tcW w:w="1254"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MARCA</w:t>
            </w:r>
          </w:p>
        </w:tc>
        <w:tc>
          <w:tcPr>
            <w:tcW w:w="1772"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ESPECIE TIPO</w:t>
            </w:r>
          </w:p>
        </w:tc>
        <w:tc>
          <w:tcPr>
            <w:tcW w:w="928"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COMBUSTIVEL</w:t>
            </w:r>
          </w:p>
        </w:tc>
        <w:tc>
          <w:tcPr>
            <w:tcW w:w="704"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 xml:space="preserve">ANO </w:t>
            </w:r>
          </w:p>
        </w:tc>
        <w:tc>
          <w:tcPr>
            <w:tcW w:w="1334"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CHASSI</w:t>
            </w:r>
          </w:p>
        </w:tc>
        <w:tc>
          <w:tcPr>
            <w:tcW w:w="750"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PREVISÃO DE GASTOS COM PEÇAS DE REPOSIÇÃO</w:t>
            </w:r>
          </w:p>
        </w:tc>
      </w:tr>
      <w:tr w:rsidR="00884F8E" w:rsidRPr="00702DA4" w:rsidTr="00884F8E">
        <w:trPr>
          <w:trHeight w:val="495"/>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lang w:val="en-US"/>
              </w:rPr>
            </w:pPr>
            <w:r w:rsidRPr="00702DA4">
              <w:rPr>
                <w:rFonts w:ascii="Arial" w:hAnsi="Arial" w:cs="Arial"/>
                <w:bCs/>
                <w:color w:val="000000"/>
                <w:sz w:val="12"/>
                <w:szCs w:val="12"/>
                <w:lang w:val="en-US"/>
              </w:rPr>
              <w:t>FIAT/UNO MILLE FIRE FLEX</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HMG 6184</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FIAT</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PAS/AUTOMOVEL/NENHUMA</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ALC/GASOLINA</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2016</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9BD15822764795364</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10.000,00</w:t>
            </w:r>
          </w:p>
        </w:tc>
      </w:tr>
      <w:tr w:rsidR="00884F8E" w:rsidRPr="00702DA4" w:rsidTr="00884F8E">
        <w:trPr>
          <w:trHeight w:val="42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lang w:val="en-US"/>
              </w:rPr>
            </w:pPr>
            <w:r w:rsidRPr="00702DA4">
              <w:rPr>
                <w:rFonts w:ascii="Arial" w:hAnsi="Arial" w:cs="Arial"/>
                <w:bCs/>
                <w:color w:val="000000"/>
                <w:sz w:val="12"/>
                <w:szCs w:val="12"/>
                <w:lang w:val="en-US"/>
              </w:rPr>
              <w:t>HONDA/CIVIC LXS FLEX</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HLF 2150</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HONDA</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PAS/AUTOMOVEL/NENHUMA</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2009/2010</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93HFA6630AZ217936</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10.000,00</w:t>
            </w:r>
          </w:p>
        </w:tc>
      </w:tr>
      <w:tr w:rsidR="00884F8E" w:rsidRPr="00702DA4" w:rsidTr="00884F8E">
        <w:trPr>
          <w:trHeight w:val="30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3</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FIAT/DOBLO RONTAN AMB2</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OPQ 9762</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FIAT</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ESP/CAMINHONETE/AMBULANC</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2013</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9BD223153D2031402</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13.000,00</w:t>
            </w:r>
          </w:p>
        </w:tc>
      </w:tr>
      <w:tr w:rsidR="00884F8E" w:rsidRPr="00702DA4" w:rsidTr="00884F8E">
        <w:trPr>
          <w:trHeight w:val="435"/>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4</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lang w:val="en-US"/>
              </w:rPr>
            </w:pPr>
            <w:r w:rsidRPr="00702DA4">
              <w:rPr>
                <w:rFonts w:ascii="Arial" w:hAnsi="Arial" w:cs="Arial"/>
                <w:bCs/>
                <w:color w:val="000000"/>
                <w:sz w:val="12"/>
                <w:szCs w:val="12"/>
                <w:lang w:val="en-US"/>
              </w:rPr>
              <w:t>FIAT/ UNO MILLE ECONOMY</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OQL 2284</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FIAT</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PAS/AUTOMOVEL</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2013</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9BD15822AD6843696</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11.000,00</w:t>
            </w:r>
          </w:p>
        </w:tc>
      </w:tr>
      <w:tr w:rsidR="00884F8E" w:rsidRPr="00702DA4" w:rsidTr="00884F8E">
        <w:trPr>
          <w:trHeight w:val="45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5</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IVECO/TECTOR 170E22</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OQM 9808</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IVECO</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CAR/CAMINHAO/MEC OPERAC</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2013/2014</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93ZA1RGH0E8925034</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15.000,00</w:t>
            </w:r>
          </w:p>
        </w:tc>
      </w:tr>
      <w:tr w:rsidR="00884F8E" w:rsidRPr="00702DA4" w:rsidTr="00884F8E">
        <w:trPr>
          <w:trHeight w:val="48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6</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RENAULT/ SANDERO AUT1016V</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OPQ 9947</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RENAULT</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PAS/AUTOMOVEL</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2013/2014</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93YBSR6RHEJ775183</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11.000,00</w:t>
            </w:r>
          </w:p>
        </w:tc>
      </w:tr>
      <w:tr w:rsidR="00884F8E" w:rsidRPr="00702DA4" w:rsidTr="00884F8E">
        <w:trPr>
          <w:trHeight w:val="57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7</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lang w:val="en-US"/>
              </w:rPr>
            </w:pPr>
            <w:r w:rsidRPr="00702DA4">
              <w:rPr>
                <w:rFonts w:ascii="Arial" w:hAnsi="Arial" w:cs="Arial"/>
                <w:bCs/>
                <w:color w:val="000000"/>
                <w:sz w:val="12"/>
                <w:szCs w:val="12"/>
                <w:lang w:val="en-US"/>
              </w:rPr>
              <w:t>FIAT/PALIO WK ADVEN FLEX</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OPQ 9810</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FIAT</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PAS/AUTOMOVEL</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ALC/GASOLINA</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2013/2014</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9BD373175E5035221</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10.000,00</w:t>
            </w:r>
          </w:p>
        </w:tc>
      </w:tr>
      <w:tr w:rsidR="00884F8E" w:rsidRPr="00702DA4" w:rsidTr="00884F8E">
        <w:trPr>
          <w:trHeight w:val="30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8</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FIAT/STRADA WORKING</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OOY 6966</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FIAT</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CAR/CAMINHONETE/C. ABERT</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2012/2013</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9BD27BO5MD7563482</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10.000,00</w:t>
            </w:r>
          </w:p>
        </w:tc>
      </w:tr>
      <w:tr w:rsidR="00884F8E" w:rsidRPr="00702DA4" w:rsidTr="00884F8E">
        <w:trPr>
          <w:trHeight w:val="39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FIAT/DOBLO RONTAN AMB2</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HNH 0424</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FIAT</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ESP/CAMINHONETE/AMBULANC</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2010</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9BD223155A</w:t>
            </w:r>
            <w:r w:rsidR="0002694F">
              <w:rPr>
                <w:rFonts w:ascii="Arial" w:hAnsi="Arial" w:cs="Arial"/>
                <w:bCs/>
                <w:color w:val="000000"/>
                <w:sz w:val="12"/>
                <w:szCs w:val="12"/>
              </w:rPr>
              <w:t>2019</w:t>
            </w:r>
            <w:r w:rsidRPr="00702DA4">
              <w:rPr>
                <w:rFonts w:ascii="Arial" w:hAnsi="Arial" w:cs="Arial"/>
                <w:bCs/>
                <w:color w:val="000000"/>
                <w:sz w:val="12"/>
                <w:szCs w:val="12"/>
              </w:rPr>
              <w:t>826</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12.000,00</w:t>
            </w:r>
          </w:p>
        </w:tc>
      </w:tr>
      <w:tr w:rsidR="00884F8E" w:rsidRPr="00702DA4" w:rsidTr="00884F8E">
        <w:trPr>
          <w:trHeight w:val="30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10</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FIAT/ PALIO FIRE</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PUP 5036</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FIAT</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PAS/AUTOMOVEL</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2014/2015</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9BD17122LF5970480</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10.000,00</w:t>
            </w:r>
          </w:p>
        </w:tc>
      </w:tr>
      <w:tr w:rsidR="00884F8E" w:rsidRPr="00702DA4" w:rsidTr="00884F8E">
        <w:trPr>
          <w:trHeight w:val="330"/>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11</w:t>
            </w:r>
          </w:p>
        </w:tc>
        <w:tc>
          <w:tcPr>
            <w:tcW w:w="1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FIAT/DOBLO  ATTRACTIV 1.4</w:t>
            </w:r>
          </w:p>
        </w:tc>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PUM 2525</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FIAT</w:t>
            </w:r>
          </w:p>
        </w:tc>
        <w:tc>
          <w:tcPr>
            <w:tcW w:w="1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PAS/AUTOMOVEL</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2014</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9BD119707E1121244</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13.000,00</w:t>
            </w:r>
          </w:p>
        </w:tc>
      </w:tr>
      <w:tr w:rsidR="00884F8E" w:rsidRPr="00702DA4" w:rsidTr="00884F8E">
        <w:trPr>
          <w:trHeight w:val="300"/>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12</w:t>
            </w:r>
          </w:p>
        </w:tc>
        <w:tc>
          <w:tcPr>
            <w:tcW w:w="1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FIAT/UNO MILLE ECONOMY</w:t>
            </w:r>
          </w:p>
        </w:tc>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OOY 6932</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FIAT</w:t>
            </w:r>
          </w:p>
        </w:tc>
        <w:tc>
          <w:tcPr>
            <w:tcW w:w="1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PAS/AUTOMOVEL</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2012/2013</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9BD15822AD6747291</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11.000,00</w:t>
            </w:r>
          </w:p>
        </w:tc>
      </w:tr>
      <w:tr w:rsidR="00884F8E" w:rsidRPr="00702DA4" w:rsidTr="00884F8E">
        <w:trPr>
          <w:trHeight w:val="465"/>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13</w:t>
            </w:r>
          </w:p>
        </w:tc>
        <w:tc>
          <w:tcPr>
            <w:tcW w:w="1327" w:type="dxa"/>
            <w:tcBorders>
              <w:top w:val="single" w:sz="4" w:space="0" w:color="auto"/>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FIAT/UNO MILLE ECONOMY</w:t>
            </w:r>
          </w:p>
        </w:tc>
        <w:tc>
          <w:tcPr>
            <w:tcW w:w="556"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HLF 2076</w:t>
            </w:r>
          </w:p>
        </w:tc>
        <w:tc>
          <w:tcPr>
            <w:tcW w:w="1254"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FIAT</w:t>
            </w:r>
          </w:p>
        </w:tc>
        <w:tc>
          <w:tcPr>
            <w:tcW w:w="1772"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PAS/AUTOMOVEL/NENHUMA</w:t>
            </w:r>
          </w:p>
        </w:tc>
        <w:tc>
          <w:tcPr>
            <w:tcW w:w="928"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2009/2010</w:t>
            </w:r>
          </w:p>
        </w:tc>
        <w:tc>
          <w:tcPr>
            <w:tcW w:w="1334"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9BD15802AA6404431</w:t>
            </w:r>
          </w:p>
        </w:tc>
        <w:tc>
          <w:tcPr>
            <w:tcW w:w="750"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9.000,00</w:t>
            </w:r>
          </w:p>
        </w:tc>
      </w:tr>
      <w:tr w:rsidR="00884F8E" w:rsidRPr="00702DA4" w:rsidTr="00884F8E">
        <w:trPr>
          <w:trHeight w:val="30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14</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CITROEN/AIRCROSS FEEL</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PXM 4147</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CITROEN</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PAS/AUTOMOVEL</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2016</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935SUNFN1GB520197</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8.000,00</w:t>
            </w:r>
          </w:p>
        </w:tc>
      </w:tr>
      <w:tr w:rsidR="00884F8E" w:rsidRPr="00702DA4" w:rsidTr="00884F8E">
        <w:trPr>
          <w:trHeight w:val="330"/>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15</w:t>
            </w:r>
          </w:p>
        </w:tc>
        <w:tc>
          <w:tcPr>
            <w:tcW w:w="1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M.BENZ/ ATRON 2729 k 6x4</w:t>
            </w:r>
          </w:p>
        </w:tc>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OWZ 2814</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M.BENZ</w:t>
            </w:r>
          </w:p>
        </w:tc>
        <w:tc>
          <w:tcPr>
            <w:tcW w:w="1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CAR/CAMINHAO/BASCULANTE</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2013</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9BM693388DB944142</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20.000,00</w:t>
            </w:r>
          </w:p>
        </w:tc>
      </w:tr>
      <w:tr w:rsidR="00884F8E" w:rsidRPr="00702DA4" w:rsidTr="00884F8E">
        <w:trPr>
          <w:trHeight w:val="300"/>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16</w:t>
            </w:r>
          </w:p>
        </w:tc>
        <w:tc>
          <w:tcPr>
            <w:tcW w:w="1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I/M.BENZ313CD1 SPRINTERM</w:t>
            </w:r>
          </w:p>
        </w:tc>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HMG 7937</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M.BENZ</w:t>
            </w:r>
          </w:p>
        </w:tc>
        <w:tc>
          <w:tcPr>
            <w:tcW w:w="1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PAS/MICROONIBUS</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2006/2007</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8AC9036727A955145</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20.000,00</w:t>
            </w:r>
          </w:p>
        </w:tc>
      </w:tr>
      <w:tr w:rsidR="00884F8E" w:rsidRPr="00702DA4" w:rsidTr="00884F8E">
        <w:trPr>
          <w:trHeight w:val="300"/>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17</w:t>
            </w:r>
          </w:p>
        </w:tc>
        <w:tc>
          <w:tcPr>
            <w:tcW w:w="1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M.BENZ/MPOLO VIAGGIO R</w:t>
            </w:r>
          </w:p>
        </w:tc>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GZG 7912</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MBENZ/MPOLO</w:t>
            </w:r>
          </w:p>
        </w:tc>
        <w:tc>
          <w:tcPr>
            <w:tcW w:w="1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PAS/ONIBUS</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2002</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9BM3840732B304941</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25.000,00</w:t>
            </w:r>
          </w:p>
        </w:tc>
      </w:tr>
      <w:tr w:rsidR="00884F8E" w:rsidRPr="00702DA4" w:rsidTr="00884F8E">
        <w:trPr>
          <w:trHeight w:val="300"/>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18</w:t>
            </w:r>
          </w:p>
        </w:tc>
        <w:tc>
          <w:tcPr>
            <w:tcW w:w="1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lang w:val="en-US"/>
              </w:rPr>
            </w:pPr>
            <w:r w:rsidRPr="00702DA4">
              <w:rPr>
                <w:rFonts w:ascii="Arial" w:hAnsi="Arial" w:cs="Arial"/>
                <w:bCs/>
                <w:color w:val="000000"/>
                <w:sz w:val="12"/>
                <w:szCs w:val="12"/>
                <w:lang w:val="en-US"/>
              </w:rPr>
              <w:t>VW/SAVEIRO CS ST MB</w:t>
            </w:r>
          </w:p>
        </w:tc>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PVE 9397</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VW</w:t>
            </w:r>
          </w:p>
        </w:tc>
        <w:tc>
          <w:tcPr>
            <w:tcW w:w="1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CAR/CAMINHONETE/C. ABERT</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ALC/GASOLINA</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2014/2015</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9BWKB45U1FP128811</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15.000,00</w:t>
            </w:r>
          </w:p>
        </w:tc>
      </w:tr>
      <w:tr w:rsidR="00884F8E" w:rsidRPr="00702DA4" w:rsidTr="00884F8E">
        <w:trPr>
          <w:trHeight w:val="300"/>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19</w:t>
            </w:r>
          </w:p>
        </w:tc>
        <w:tc>
          <w:tcPr>
            <w:tcW w:w="1327" w:type="dxa"/>
            <w:tcBorders>
              <w:top w:val="single" w:sz="4" w:space="0" w:color="auto"/>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lang w:val="en-US"/>
              </w:rPr>
            </w:pPr>
            <w:r w:rsidRPr="00702DA4">
              <w:rPr>
                <w:rFonts w:ascii="Arial" w:hAnsi="Arial" w:cs="Arial"/>
                <w:bCs/>
                <w:color w:val="000000"/>
                <w:sz w:val="12"/>
                <w:szCs w:val="12"/>
                <w:lang w:val="en-US"/>
              </w:rPr>
              <w:t>VW/SAVEIRO CS ST MB</w:t>
            </w:r>
          </w:p>
        </w:tc>
        <w:tc>
          <w:tcPr>
            <w:tcW w:w="556"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PUQ 6546</w:t>
            </w:r>
          </w:p>
        </w:tc>
        <w:tc>
          <w:tcPr>
            <w:tcW w:w="1254"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VW</w:t>
            </w:r>
          </w:p>
        </w:tc>
        <w:tc>
          <w:tcPr>
            <w:tcW w:w="1772"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CAR/CAMINHONETE/C. ABERT</w:t>
            </w:r>
          </w:p>
        </w:tc>
        <w:tc>
          <w:tcPr>
            <w:tcW w:w="928"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ALC/GASOLINA</w:t>
            </w:r>
          </w:p>
        </w:tc>
        <w:tc>
          <w:tcPr>
            <w:tcW w:w="704"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2014/2015</w:t>
            </w:r>
          </w:p>
        </w:tc>
        <w:tc>
          <w:tcPr>
            <w:tcW w:w="1334"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rPr>
                <w:rFonts w:ascii="Arial" w:hAnsi="Arial" w:cs="Arial"/>
                <w:bCs/>
                <w:color w:val="000000"/>
                <w:sz w:val="12"/>
                <w:szCs w:val="12"/>
                <w:lang w:val="en-US"/>
              </w:rPr>
            </w:pPr>
            <w:r w:rsidRPr="00702DA4">
              <w:rPr>
                <w:rFonts w:ascii="Arial" w:hAnsi="Arial" w:cs="Arial"/>
                <w:bCs/>
                <w:color w:val="000000"/>
                <w:sz w:val="12"/>
                <w:szCs w:val="12"/>
                <w:lang w:val="en-US"/>
              </w:rPr>
              <w:t>9BWKB45U5FP061257</w:t>
            </w:r>
          </w:p>
        </w:tc>
        <w:tc>
          <w:tcPr>
            <w:tcW w:w="750"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15.000,00</w:t>
            </w:r>
          </w:p>
        </w:tc>
      </w:tr>
      <w:tr w:rsidR="00884F8E" w:rsidRPr="00702DA4" w:rsidTr="00884F8E">
        <w:trPr>
          <w:trHeight w:val="435"/>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VW/KOMBI</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OWN 6424</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VW</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MIS/CAMIONETA</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2013/2014</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9BWMF07X6EP017618</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13.000,00</w:t>
            </w:r>
          </w:p>
        </w:tc>
      </w:tr>
      <w:tr w:rsidR="00884F8E" w:rsidRPr="00702DA4" w:rsidTr="00884F8E">
        <w:trPr>
          <w:trHeight w:val="45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21</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VW/KOMBI</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PUN 8196</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VW</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MIS/CAMIONETA</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2013/2014</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9BWMFO7X6EPO14685</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13.000,00</w:t>
            </w:r>
          </w:p>
        </w:tc>
      </w:tr>
      <w:tr w:rsidR="00884F8E" w:rsidRPr="00702DA4" w:rsidTr="00884F8E">
        <w:trPr>
          <w:trHeight w:val="405"/>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22</w:t>
            </w:r>
          </w:p>
        </w:tc>
        <w:tc>
          <w:tcPr>
            <w:tcW w:w="1327" w:type="dxa"/>
            <w:tcBorders>
              <w:top w:val="nil"/>
              <w:left w:val="nil"/>
              <w:bottom w:val="single" w:sz="4" w:space="0" w:color="auto"/>
              <w:right w:val="single" w:sz="4" w:space="0" w:color="auto"/>
            </w:tcBorders>
            <w:shd w:val="clear" w:color="000000" w:fill="FFFFFF"/>
            <w:vAlign w:val="center"/>
            <w:hideMark/>
          </w:tcPr>
          <w:p w:rsidR="00884F8E" w:rsidRPr="00702DA4" w:rsidRDefault="00884F8E" w:rsidP="00D12B02">
            <w:pPr>
              <w:jc w:val="both"/>
              <w:rPr>
                <w:rFonts w:ascii="Arial" w:hAnsi="Arial" w:cs="Arial"/>
                <w:bCs/>
                <w:color w:val="000000"/>
                <w:sz w:val="12"/>
                <w:szCs w:val="12"/>
                <w:lang w:val="en-US"/>
              </w:rPr>
            </w:pPr>
            <w:r w:rsidRPr="00702DA4">
              <w:rPr>
                <w:rFonts w:ascii="Arial" w:hAnsi="Arial" w:cs="Arial"/>
                <w:bCs/>
                <w:color w:val="000000"/>
                <w:sz w:val="12"/>
                <w:szCs w:val="12"/>
                <w:lang w:val="en-US"/>
              </w:rPr>
              <w:t>VW/15.190EOD E.HD ORE</w:t>
            </w:r>
          </w:p>
        </w:tc>
        <w:tc>
          <w:tcPr>
            <w:tcW w:w="556"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OWT 0641</w:t>
            </w:r>
          </w:p>
        </w:tc>
        <w:tc>
          <w:tcPr>
            <w:tcW w:w="1254"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VW</w:t>
            </w:r>
          </w:p>
        </w:tc>
        <w:tc>
          <w:tcPr>
            <w:tcW w:w="1772"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PAS/ONIBUS</w:t>
            </w:r>
          </w:p>
        </w:tc>
        <w:tc>
          <w:tcPr>
            <w:tcW w:w="928"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DIESEL</w:t>
            </w:r>
          </w:p>
        </w:tc>
        <w:tc>
          <w:tcPr>
            <w:tcW w:w="704"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2013/2014</w:t>
            </w:r>
          </w:p>
        </w:tc>
        <w:tc>
          <w:tcPr>
            <w:tcW w:w="1334"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9532E82WOER405798</w:t>
            </w:r>
          </w:p>
        </w:tc>
        <w:tc>
          <w:tcPr>
            <w:tcW w:w="750"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30.000,00</w:t>
            </w:r>
          </w:p>
        </w:tc>
      </w:tr>
      <w:tr w:rsidR="00884F8E" w:rsidRPr="00702DA4" w:rsidTr="00884F8E">
        <w:trPr>
          <w:trHeight w:val="465"/>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23</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lang w:val="en-US"/>
              </w:rPr>
            </w:pPr>
            <w:r w:rsidRPr="00702DA4">
              <w:rPr>
                <w:rFonts w:ascii="Arial" w:hAnsi="Arial" w:cs="Arial"/>
                <w:bCs/>
                <w:color w:val="000000"/>
                <w:sz w:val="12"/>
                <w:szCs w:val="12"/>
                <w:lang w:val="en-US"/>
              </w:rPr>
              <w:t>VW/15.190 EOD ESCOLAR HD</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NXX 1730</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VW</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PAS/ONIBUS</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2012/2013</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rPr>
                <w:rFonts w:ascii="Arial" w:hAnsi="Arial" w:cs="Arial"/>
                <w:bCs/>
                <w:color w:val="000000"/>
                <w:sz w:val="12"/>
                <w:szCs w:val="12"/>
              </w:rPr>
            </w:pPr>
            <w:r w:rsidRPr="00702DA4">
              <w:rPr>
                <w:rFonts w:ascii="Arial" w:hAnsi="Arial" w:cs="Arial"/>
                <w:bCs/>
                <w:color w:val="000000"/>
                <w:sz w:val="12"/>
                <w:szCs w:val="12"/>
              </w:rPr>
              <w:t>9532E82W7DR302361</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30.000,00</w:t>
            </w:r>
          </w:p>
        </w:tc>
      </w:tr>
      <w:tr w:rsidR="00884F8E" w:rsidRPr="00702DA4" w:rsidTr="00884F8E">
        <w:trPr>
          <w:trHeight w:val="30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rPr>
                <w:rFonts w:ascii="Arial" w:hAnsi="Arial" w:cs="Arial"/>
                <w:bCs/>
                <w:color w:val="000000"/>
                <w:sz w:val="12"/>
                <w:szCs w:val="12"/>
              </w:rPr>
            </w:pPr>
            <w:r w:rsidRPr="00702DA4">
              <w:rPr>
                <w:rFonts w:ascii="Arial" w:hAnsi="Arial" w:cs="Arial"/>
                <w:bCs/>
                <w:color w:val="000000"/>
                <w:sz w:val="12"/>
                <w:szCs w:val="12"/>
              </w:rPr>
              <w:t xml:space="preserve">  24</w:t>
            </w:r>
          </w:p>
        </w:tc>
        <w:tc>
          <w:tcPr>
            <w:tcW w:w="1327" w:type="dxa"/>
            <w:tcBorders>
              <w:top w:val="nil"/>
              <w:left w:val="nil"/>
              <w:bottom w:val="single" w:sz="4" w:space="0" w:color="auto"/>
              <w:right w:val="single" w:sz="4" w:space="0" w:color="auto"/>
            </w:tcBorders>
            <w:shd w:val="clear" w:color="000000" w:fill="FFFFFF"/>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ESP/CAMINHONETE/AB.C.DUP</w:t>
            </w:r>
          </w:p>
        </w:tc>
        <w:tc>
          <w:tcPr>
            <w:tcW w:w="556"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rPr>
                <w:rFonts w:ascii="Arial" w:hAnsi="Arial" w:cs="Arial"/>
                <w:bCs/>
                <w:color w:val="000000"/>
                <w:sz w:val="12"/>
                <w:szCs w:val="12"/>
              </w:rPr>
            </w:pPr>
            <w:r w:rsidRPr="00702DA4">
              <w:rPr>
                <w:rFonts w:ascii="Arial" w:hAnsi="Arial" w:cs="Arial"/>
                <w:bCs/>
                <w:color w:val="000000"/>
                <w:sz w:val="12"/>
                <w:szCs w:val="12"/>
              </w:rPr>
              <w:t>PXM 4143</w:t>
            </w:r>
          </w:p>
        </w:tc>
        <w:tc>
          <w:tcPr>
            <w:tcW w:w="1254"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NISSAN/FRONTIE S 4X4</w:t>
            </w:r>
          </w:p>
        </w:tc>
        <w:tc>
          <w:tcPr>
            <w:tcW w:w="1772"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NISSAN FRONTIER</w:t>
            </w:r>
          </w:p>
        </w:tc>
        <w:tc>
          <w:tcPr>
            <w:tcW w:w="928"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2015/2016</w:t>
            </w:r>
          </w:p>
        </w:tc>
        <w:tc>
          <w:tcPr>
            <w:tcW w:w="1334"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94DVCUD40GJ990479</w:t>
            </w:r>
          </w:p>
        </w:tc>
        <w:tc>
          <w:tcPr>
            <w:tcW w:w="750"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20.000,00</w:t>
            </w:r>
          </w:p>
        </w:tc>
      </w:tr>
      <w:tr w:rsidR="00884F8E" w:rsidRPr="00702DA4" w:rsidTr="00884F8E">
        <w:trPr>
          <w:trHeight w:val="465"/>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26</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lang w:val="en-US"/>
              </w:rPr>
            </w:pPr>
            <w:r w:rsidRPr="00702DA4">
              <w:rPr>
                <w:rFonts w:ascii="Arial" w:hAnsi="Arial" w:cs="Arial"/>
                <w:bCs/>
                <w:color w:val="000000"/>
                <w:sz w:val="12"/>
                <w:szCs w:val="12"/>
                <w:lang w:val="en-US"/>
              </w:rPr>
              <w:t>CITREN/JUMPER M33M 2.3</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rPr>
                <w:rFonts w:ascii="Arial" w:hAnsi="Arial" w:cs="Arial"/>
                <w:bCs/>
                <w:color w:val="000000"/>
                <w:sz w:val="12"/>
                <w:szCs w:val="12"/>
                <w:lang w:val="en-US"/>
              </w:rPr>
            </w:pPr>
            <w:r w:rsidRPr="00702DA4">
              <w:rPr>
                <w:rFonts w:ascii="Arial" w:hAnsi="Arial" w:cs="Arial"/>
                <w:bCs/>
                <w:color w:val="000000"/>
                <w:sz w:val="12"/>
                <w:szCs w:val="12"/>
                <w:lang w:val="en-US"/>
              </w:rPr>
              <w:t>PVI 8531</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CITROEN</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PAS/MICROONIBUS</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rPr>
                <w:rFonts w:ascii="Arial" w:hAnsi="Arial" w:cs="Arial"/>
                <w:bCs/>
                <w:color w:val="000000"/>
                <w:sz w:val="12"/>
                <w:szCs w:val="12"/>
                <w:lang w:val="en-US"/>
              </w:rPr>
            </w:pPr>
            <w:r w:rsidRPr="00702DA4">
              <w:rPr>
                <w:rFonts w:ascii="Arial" w:hAnsi="Arial" w:cs="Arial"/>
                <w:bCs/>
                <w:color w:val="000000"/>
                <w:sz w:val="12"/>
                <w:szCs w:val="12"/>
                <w:lang w:val="en-US"/>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rPr>
                <w:rFonts w:ascii="Arial" w:hAnsi="Arial" w:cs="Arial"/>
                <w:bCs/>
                <w:color w:val="000000"/>
                <w:sz w:val="12"/>
                <w:szCs w:val="12"/>
                <w:lang w:val="en-US"/>
              </w:rPr>
            </w:pPr>
            <w:r w:rsidRPr="00702DA4">
              <w:rPr>
                <w:rFonts w:ascii="Arial" w:hAnsi="Arial" w:cs="Arial"/>
                <w:bCs/>
                <w:color w:val="000000"/>
                <w:sz w:val="12"/>
                <w:szCs w:val="12"/>
                <w:lang w:val="en-US"/>
              </w:rPr>
              <w:t>2014</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rPr>
                <w:rFonts w:ascii="Arial" w:hAnsi="Arial" w:cs="Arial"/>
                <w:bCs/>
                <w:color w:val="000000"/>
                <w:sz w:val="12"/>
                <w:szCs w:val="12"/>
                <w:lang w:val="en-US"/>
              </w:rPr>
            </w:pPr>
            <w:r w:rsidRPr="00702DA4">
              <w:rPr>
                <w:rFonts w:ascii="Arial" w:hAnsi="Arial" w:cs="Arial"/>
                <w:bCs/>
                <w:color w:val="000000"/>
                <w:sz w:val="12"/>
                <w:szCs w:val="12"/>
                <w:lang w:val="en-US"/>
              </w:rPr>
              <w:t>935ZBWMMBE2138555</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20.000,00</w:t>
            </w:r>
          </w:p>
        </w:tc>
      </w:tr>
      <w:tr w:rsidR="00884F8E" w:rsidRPr="00702DA4" w:rsidTr="00884F8E">
        <w:trPr>
          <w:trHeight w:val="465"/>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lastRenderedPageBreak/>
              <w:t>27</w:t>
            </w:r>
          </w:p>
        </w:tc>
        <w:tc>
          <w:tcPr>
            <w:tcW w:w="1327" w:type="dxa"/>
            <w:tcBorders>
              <w:top w:val="nil"/>
              <w:left w:val="nil"/>
              <w:bottom w:val="single" w:sz="4" w:space="0" w:color="auto"/>
              <w:right w:val="single" w:sz="4" w:space="0" w:color="auto"/>
            </w:tcBorders>
            <w:shd w:val="clear" w:color="000000" w:fill="FFFFFF"/>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I/M.BENZ313CDI SPRINTERM</w:t>
            </w:r>
          </w:p>
        </w:tc>
        <w:tc>
          <w:tcPr>
            <w:tcW w:w="556"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rPr>
                <w:rFonts w:ascii="Arial" w:hAnsi="Arial" w:cs="Arial"/>
                <w:bCs/>
                <w:color w:val="000000"/>
                <w:sz w:val="12"/>
                <w:szCs w:val="12"/>
              </w:rPr>
            </w:pPr>
            <w:r w:rsidRPr="00702DA4">
              <w:rPr>
                <w:rFonts w:ascii="Arial" w:hAnsi="Arial" w:cs="Arial"/>
                <w:bCs/>
                <w:color w:val="000000"/>
                <w:sz w:val="12"/>
                <w:szCs w:val="12"/>
              </w:rPr>
              <w:t>HLF 2075</w:t>
            </w:r>
          </w:p>
        </w:tc>
        <w:tc>
          <w:tcPr>
            <w:tcW w:w="1254"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rPr>
                <w:rFonts w:ascii="Arial" w:hAnsi="Arial" w:cs="Arial"/>
                <w:bCs/>
                <w:color w:val="000000"/>
                <w:sz w:val="12"/>
                <w:szCs w:val="12"/>
              </w:rPr>
            </w:pPr>
            <w:r w:rsidRPr="00702DA4">
              <w:rPr>
                <w:rFonts w:ascii="Arial" w:hAnsi="Arial" w:cs="Arial"/>
                <w:bCs/>
                <w:color w:val="000000"/>
                <w:sz w:val="12"/>
                <w:szCs w:val="12"/>
              </w:rPr>
              <w:t>M.BENZ</w:t>
            </w:r>
          </w:p>
        </w:tc>
        <w:tc>
          <w:tcPr>
            <w:tcW w:w="1772"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rPr>
                <w:rFonts w:ascii="Arial" w:hAnsi="Arial" w:cs="Arial"/>
                <w:bCs/>
                <w:color w:val="000000"/>
                <w:sz w:val="12"/>
                <w:szCs w:val="12"/>
              </w:rPr>
            </w:pPr>
            <w:r w:rsidRPr="00702DA4">
              <w:rPr>
                <w:rFonts w:ascii="Arial" w:hAnsi="Arial" w:cs="Arial"/>
                <w:bCs/>
                <w:color w:val="000000"/>
                <w:sz w:val="12"/>
                <w:szCs w:val="12"/>
              </w:rPr>
              <w:t>PAS/MICROONIBUS</w:t>
            </w:r>
          </w:p>
        </w:tc>
        <w:tc>
          <w:tcPr>
            <w:tcW w:w="928"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rPr>
                <w:rFonts w:ascii="Arial" w:hAnsi="Arial" w:cs="Arial"/>
                <w:bCs/>
                <w:color w:val="000000"/>
                <w:sz w:val="12"/>
                <w:szCs w:val="12"/>
              </w:rPr>
            </w:pPr>
            <w:r w:rsidRPr="00702DA4">
              <w:rPr>
                <w:rFonts w:ascii="Arial" w:hAnsi="Arial" w:cs="Arial"/>
                <w:bCs/>
                <w:color w:val="000000"/>
                <w:sz w:val="12"/>
                <w:szCs w:val="12"/>
              </w:rPr>
              <w:t>2009/2010</w:t>
            </w:r>
          </w:p>
        </w:tc>
        <w:tc>
          <w:tcPr>
            <w:tcW w:w="1334"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rPr>
                <w:rFonts w:ascii="Arial" w:hAnsi="Arial" w:cs="Arial"/>
                <w:bCs/>
                <w:color w:val="000000"/>
                <w:sz w:val="12"/>
                <w:szCs w:val="12"/>
              </w:rPr>
            </w:pPr>
            <w:r w:rsidRPr="00702DA4">
              <w:rPr>
                <w:rFonts w:ascii="Arial" w:hAnsi="Arial" w:cs="Arial"/>
                <w:bCs/>
                <w:color w:val="000000"/>
                <w:sz w:val="12"/>
                <w:szCs w:val="12"/>
              </w:rPr>
              <w:t>8AC903672AEO23783</w:t>
            </w:r>
          </w:p>
        </w:tc>
        <w:tc>
          <w:tcPr>
            <w:tcW w:w="750"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20.000,00</w:t>
            </w:r>
          </w:p>
        </w:tc>
      </w:tr>
      <w:tr w:rsidR="00884F8E" w:rsidRPr="00702DA4" w:rsidTr="00884F8E">
        <w:trPr>
          <w:trHeight w:val="30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28</w:t>
            </w:r>
          </w:p>
        </w:tc>
        <w:tc>
          <w:tcPr>
            <w:tcW w:w="1327" w:type="dxa"/>
            <w:tcBorders>
              <w:top w:val="nil"/>
              <w:left w:val="nil"/>
              <w:bottom w:val="single" w:sz="4" w:space="0" w:color="auto"/>
              <w:right w:val="single" w:sz="4" w:space="0" w:color="auto"/>
            </w:tcBorders>
            <w:shd w:val="clear" w:color="000000" w:fill="FFFFFF"/>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CITROEN/JUMPER M33M2.3</w:t>
            </w:r>
          </w:p>
        </w:tc>
        <w:tc>
          <w:tcPr>
            <w:tcW w:w="556"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PVB 9812</w:t>
            </w:r>
          </w:p>
        </w:tc>
        <w:tc>
          <w:tcPr>
            <w:tcW w:w="1254"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CITROEN/JUMPER</w:t>
            </w:r>
          </w:p>
        </w:tc>
        <w:tc>
          <w:tcPr>
            <w:tcW w:w="1772"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PAS/MICROONIBUS</w:t>
            </w:r>
          </w:p>
        </w:tc>
        <w:tc>
          <w:tcPr>
            <w:tcW w:w="928"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2014</w:t>
            </w:r>
          </w:p>
        </w:tc>
        <w:tc>
          <w:tcPr>
            <w:tcW w:w="1334"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935ZBWMMBE2140903</w:t>
            </w:r>
          </w:p>
        </w:tc>
        <w:tc>
          <w:tcPr>
            <w:tcW w:w="750"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20.000,00</w:t>
            </w:r>
          </w:p>
        </w:tc>
      </w:tr>
      <w:tr w:rsidR="00884F8E" w:rsidRPr="00702DA4" w:rsidTr="00884F8E">
        <w:trPr>
          <w:trHeight w:val="30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29</w:t>
            </w:r>
          </w:p>
        </w:tc>
        <w:tc>
          <w:tcPr>
            <w:tcW w:w="1327" w:type="dxa"/>
            <w:tcBorders>
              <w:top w:val="nil"/>
              <w:left w:val="nil"/>
              <w:bottom w:val="single" w:sz="4" w:space="0" w:color="auto"/>
              <w:right w:val="single" w:sz="4" w:space="0" w:color="auto"/>
            </w:tcBorders>
            <w:shd w:val="clear" w:color="000000" w:fill="FFFFFF"/>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FIAT/DUCATO MINIBUS</w:t>
            </w:r>
          </w:p>
        </w:tc>
        <w:tc>
          <w:tcPr>
            <w:tcW w:w="556"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PWD 5169</w:t>
            </w:r>
          </w:p>
        </w:tc>
        <w:tc>
          <w:tcPr>
            <w:tcW w:w="1254"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FIAT/DUCATO</w:t>
            </w:r>
          </w:p>
        </w:tc>
        <w:tc>
          <w:tcPr>
            <w:tcW w:w="1772"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PAS/MICROONIBUS</w:t>
            </w:r>
          </w:p>
        </w:tc>
        <w:tc>
          <w:tcPr>
            <w:tcW w:w="928"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2013</w:t>
            </w:r>
          </w:p>
        </w:tc>
        <w:tc>
          <w:tcPr>
            <w:tcW w:w="1334"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9BD17122ZF7522636</w:t>
            </w:r>
          </w:p>
        </w:tc>
        <w:tc>
          <w:tcPr>
            <w:tcW w:w="750"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35.000,00</w:t>
            </w:r>
          </w:p>
        </w:tc>
      </w:tr>
      <w:tr w:rsidR="00884F8E" w:rsidRPr="00702DA4" w:rsidTr="00884F8E">
        <w:trPr>
          <w:trHeight w:val="300"/>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30</w:t>
            </w:r>
          </w:p>
        </w:tc>
        <w:tc>
          <w:tcPr>
            <w:tcW w:w="13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FIAT/UNO WAY 1.0</w:t>
            </w:r>
          </w:p>
        </w:tc>
        <w:tc>
          <w:tcPr>
            <w:tcW w:w="55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OQM 9339</w:t>
            </w:r>
          </w:p>
        </w:tc>
        <w:tc>
          <w:tcPr>
            <w:tcW w:w="125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FIAT/UNO</w:t>
            </w:r>
          </w:p>
        </w:tc>
        <w:tc>
          <w:tcPr>
            <w:tcW w:w="177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PAS/AUTOMOVEL</w:t>
            </w:r>
          </w:p>
        </w:tc>
        <w:tc>
          <w:tcPr>
            <w:tcW w:w="92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2013/2014</w:t>
            </w:r>
          </w:p>
        </w:tc>
        <w:tc>
          <w:tcPr>
            <w:tcW w:w="13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9BD195162E0493367</w:t>
            </w:r>
          </w:p>
        </w:tc>
        <w:tc>
          <w:tcPr>
            <w:tcW w:w="7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15.000,00</w:t>
            </w:r>
          </w:p>
        </w:tc>
      </w:tr>
      <w:tr w:rsidR="00884F8E" w:rsidRPr="00702DA4" w:rsidTr="00884F8E">
        <w:trPr>
          <w:trHeight w:val="300"/>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31</w:t>
            </w:r>
          </w:p>
        </w:tc>
        <w:tc>
          <w:tcPr>
            <w:tcW w:w="1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I/RENAULT KGTRANSFORM A</w:t>
            </w:r>
          </w:p>
        </w:tc>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PVJ 7952</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rPr>
                <w:rFonts w:ascii="Arial" w:hAnsi="Arial" w:cs="Arial"/>
                <w:bCs/>
                <w:color w:val="000000"/>
                <w:sz w:val="12"/>
                <w:szCs w:val="12"/>
              </w:rPr>
            </w:pPr>
            <w:r w:rsidRPr="00702DA4">
              <w:rPr>
                <w:rFonts w:ascii="Arial" w:hAnsi="Arial" w:cs="Arial"/>
                <w:bCs/>
                <w:color w:val="000000"/>
                <w:sz w:val="12"/>
                <w:szCs w:val="12"/>
              </w:rPr>
              <w:t>I/RENAUT</w:t>
            </w:r>
          </w:p>
        </w:tc>
        <w:tc>
          <w:tcPr>
            <w:tcW w:w="1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ESP/CAMINHONETE/AMB</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2014/2015</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8ª1FC1415FL646836</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11.000,00</w:t>
            </w:r>
          </w:p>
        </w:tc>
      </w:tr>
      <w:tr w:rsidR="00884F8E" w:rsidRPr="00702DA4" w:rsidTr="00884F8E">
        <w:trPr>
          <w:trHeight w:val="435"/>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32</w:t>
            </w:r>
          </w:p>
        </w:tc>
        <w:tc>
          <w:tcPr>
            <w:tcW w:w="1327" w:type="dxa"/>
            <w:tcBorders>
              <w:top w:val="single" w:sz="4" w:space="0" w:color="auto"/>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M.BENZ/OF 1318</w:t>
            </w:r>
          </w:p>
        </w:tc>
        <w:tc>
          <w:tcPr>
            <w:tcW w:w="556"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LBB 6158</w:t>
            </w:r>
          </w:p>
        </w:tc>
        <w:tc>
          <w:tcPr>
            <w:tcW w:w="1254"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M.BENZ</w:t>
            </w:r>
          </w:p>
        </w:tc>
        <w:tc>
          <w:tcPr>
            <w:tcW w:w="1772"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PAS/ONIBUS</w:t>
            </w:r>
          </w:p>
        </w:tc>
        <w:tc>
          <w:tcPr>
            <w:tcW w:w="928"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1996</w:t>
            </w:r>
          </w:p>
        </w:tc>
        <w:tc>
          <w:tcPr>
            <w:tcW w:w="1334"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9BM384088TBO88477</w:t>
            </w:r>
          </w:p>
        </w:tc>
        <w:tc>
          <w:tcPr>
            <w:tcW w:w="750"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18.000,00</w:t>
            </w:r>
          </w:p>
        </w:tc>
      </w:tr>
      <w:tr w:rsidR="00884F8E" w:rsidRPr="00702DA4" w:rsidTr="00884F8E">
        <w:trPr>
          <w:trHeight w:val="450"/>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33</w:t>
            </w:r>
          </w:p>
        </w:tc>
        <w:tc>
          <w:tcPr>
            <w:tcW w:w="1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CITROEN/JUMPER M33M 2.3</w:t>
            </w:r>
          </w:p>
        </w:tc>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PVB 9841</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CITROEN/JUMPER</w:t>
            </w:r>
          </w:p>
        </w:tc>
        <w:tc>
          <w:tcPr>
            <w:tcW w:w="1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PAS/MICROONIBUS</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2014</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935ZBWMMBE2140759</w:t>
            </w:r>
          </w:p>
          <w:p w:rsidR="00884F8E" w:rsidRPr="00702DA4" w:rsidRDefault="00884F8E" w:rsidP="00D12B02">
            <w:pPr>
              <w:jc w:val="center"/>
              <w:rPr>
                <w:rFonts w:ascii="Arial" w:hAnsi="Arial" w:cs="Arial"/>
                <w:bCs/>
                <w:color w:val="000000"/>
                <w:sz w:val="12"/>
                <w:szCs w:val="12"/>
              </w:rPr>
            </w:pP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20.000,00</w:t>
            </w:r>
          </w:p>
        </w:tc>
      </w:tr>
      <w:tr w:rsidR="00884F8E" w:rsidRPr="00702DA4" w:rsidTr="00884F8E">
        <w:trPr>
          <w:trHeight w:val="300"/>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34</w:t>
            </w:r>
          </w:p>
        </w:tc>
        <w:tc>
          <w:tcPr>
            <w:tcW w:w="1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MARCOPOLO/VOLARE LOTAÇÃO</w:t>
            </w:r>
          </w:p>
        </w:tc>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KMO 5826</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MARCOPOLO/VOLARE</w:t>
            </w:r>
          </w:p>
        </w:tc>
        <w:tc>
          <w:tcPr>
            <w:tcW w:w="1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PAS/ONIBUS</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2000/2001</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93PB02A2M1COO3738</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20.000,00</w:t>
            </w:r>
          </w:p>
        </w:tc>
      </w:tr>
      <w:tr w:rsidR="00884F8E" w:rsidRPr="00702DA4" w:rsidTr="00884F8E">
        <w:trPr>
          <w:trHeight w:val="495"/>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35</w:t>
            </w:r>
          </w:p>
        </w:tc>
        <w:tc>
          <w:tcPr>
            <w:tcW w:w="1327" w:type="dxa"/>
            <w:tcBorders>
              <w:top w:val="single" w:sz="4" w:space="0" w:color="auto"/>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FIAT/UNO MILLE ECONOMY</w:t>
            </w:r>
          </w:p>
        </w:tc>
        <w:tc>
          <w:tcPr>
            <w:tcW w:w="556"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DQU 7472</w:t>
            </w:r>
          </w:p>
          <w:p w:rsidR="00884F8E" w:rsidRPr="00702DA4" w:rsidRDefault="00884F8E" w:rsidP="00D12B02">
            <w:pPr>
              <w:jc w:val="center"/>
              <w:rPr>
                <w:rFonts w:ascii="Arial" w:hAnsi="Arial" w:cs="Arial"/>
                <w:bCs/>
                <w:color w:val="000000"/>
                <w:sz w:val="12"/>
                <w:szCs w:val="12"/>
              </w:rPr>
            </w:pPr>
          </w:p>
        </w:tc>
        <w:tc>
          <w:tcPr>
            <w:tcW w:w="1254"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FIAT/UNO MILLEECONOMY</w:t>
            </w:r>
          </w:p>
        </w:tc>
        <w:tc>
          <w:tcPr>
            <w:tcW w:w="1772"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PAS/AUTOMOVEL</w:t>
            </w:r>
          </w:p>
        </w:tc>
        <w:tc>
          <w:tcPr>
            <w:tcW w:w="928"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ALC/GASOLI</w:t>
            </w:r>
          </w:p>
        </w:tc>
        <w:tc>
          <w:tcPr>
            <w:tcW w:w="704"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2013</w:t>
            </w:r>
          </w:p>
        </w:tc>
        <w:tc>
          <w:tcPr>
            <w:tcW w:w="1334"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9BD15822AD6870223</w:t>
            </w:r>
          </w:p>
        </w:tc>
        <w:tc>
          <w:tcPr>
            <w:tcW w:w="750"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10.000,00</w:t>
            </w:r>
          </w:p>
        </w:tc>
      </w:tr>
      <w:tr w:rsidR="00884F8E" w:rsidRPr="00702DA4" w:rsidTr="00884F8E">
        <w:trPr>
          <w:trHeight w:val="30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36</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FIAT/MOBI DRIVE</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QNJ 7608</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FIATE/MOBI</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PAS/AUTOMÓVEL</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02694F" w:rsidP="00D12B02">
            <w:pPr>
              <w:jc w:val="center"/>
              <w:rPr>
                <w:rFonts w:ascii="Arial" w:hAnsi="Arial" w:cs="Arial"/>
                <w:bCs/>
                <w:color w:val="000000"/>
                <w:sz w:val="12"/>
                <w:szCs w:val="12"/>
              </w:rPr>
            </w:pPr>
            <w:r>
              <w:rPr>
                <w:rFonts w:ascii="Arial" w:hAnsi="Arial" w:cs="Arial"/>
                <w:bCs/>
                <w:color w:val="000000"/>
                <w:sz w:val="12"/>
                <w:szCs w:val="12"/>
              </w:rPr>
              <w:t>2019</w:t>
            </w:r>
            <w:r w:rsidR="00884F8E" w:rsidRPr="00702DA4">
              <w:rPr>
                <w:rFonts w:ascii="Arial" w:hAnsi="Arial" w:cs="Arial"/>
                <w:bCs/>
                <w:color w:val="000000"/>
                <w:sz w:val="12"/>
                <w:szCs w:val="12"/>
              </w:rPr>
              <w:t>/</w:t>
            </w:r>
            <w:r>
              <w:rPr>
                <w:rFonts w:ascii="Arial" w:hAnsi="Arial" w:cs="Arial"/>
                <w:bCs/>
                <w:color w:val="000000"/>
                <w:sz w:val="12"/>
                <w:szCs w:val="12"/>
              </w:rPr>
              <w:t>2019</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9BD341A8CJY507951</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8.000,00</w:t>
            </w:r>
          </w:p>
        </w:tc>
      </w:tr>
      <w:tr w:rsidR="00884F8E" w:rsidRPr="00702DA4" w:rsidTr="00884F8E">
        <w:trPr>
          <w:trHeight w:val="45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37</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CAR/CAMINHONETE/C.ABERT</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PVE 9399</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VW/SAVEIRO CS ST MB</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CAR/CAMINHONETE/C.ABERT</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ALC/GASOL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2014/2015</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9BWKB45U3FP127756</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15.000,00</w:t>
            </w:r>
          </w:p>
        </w:tc>
      </w:tr>
      <w:tr w:rsidR="00884F8E" w:rsidRPr="00702DA4" w:rsidTr="00884F8E">
        <w:trPr>
          <w:trHeight w:val="42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38</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lang w:val="en-US"/>
              </w:rPr>
            </w:pPr>
            <w:r w:rsidRPr="00702DA4">
              <w:rPr>
                <w:rFonts w:ascii="Arial" w:hAnsi="Arial" w:cs="Arial"/>
                <w:bCs/>
                <w:color w:val="000000"/>
                <w:sz w:val="12"/>
                <w:szCs w:val="12"/>
                <w:lang w:val="en-US"/>
              </w:rPr>
              <w:t>FIAT/DUCATO MINIBUS</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OPU 9599</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FIAT/DUCATO MINIBUS</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PAS/MICROONIBUS</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2013</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93W245L34D2113074</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25.000,00</w:t>
            </w:r>
          </w:p>
        </w:tc>
      </w:tr>
      <w:tr w:rsidR="00884F8E" w:rsidRPr="00702DA4" w:rsidTr="00884F8E">
        <w:trPr>
          <w:trHeight w:val="30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39</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 xml:space="preserve"> TRATOR TPN-01</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MASSEY FERGUNSON</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15.000,00</w:t>
            </w:r>
          </w:p>
        </w:tc>
      </w:tr>
      <w:tr w:rsidR="00884F8E" w:rsidRPr="00702DA4" w:rsidTr="00884F8E">
        <w:trPr>
          <w:trHeight w:val="30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40</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TRATOR TPN-02</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MASSEY FERGUNSON</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15.000,00</w:t>
            </w:r>
          </w:p>
        </w:tc>
      </w:tr>
      <w:tr w:rsidR="00884F8E" w:rsidRPr="00702DA4" w:rsidTr="00884F8E">
        <w:trPr>
          <w:trHeight w:val="465"/>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41</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TRATOR TPN-03</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MASSEY FERGUNSON</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15.000,00</w:t>
            </w:r>
          </w:p>
        </w:tc>
      </w:tr>
      <w:tr w:rsidR="00884F8E" w:rsidRPr="00702DA4" w:rsidTr="00884F8E">
        <w:trPr>
          <w:trHeight w:val="405"/>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42</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TRATOR TPN-05</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15.000,00</w:t>
            </w:r>
          </w:p>
        </w:tc>
      </w:tr>
      <w:tr w:rsidR="00884F8E" w:rsidRPr="00702DA4" w:rsidTr="00884F8E">
        <w:trPr>
          <w:trHeight w:val="51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43</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TRATOR VALTRA</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VALTRA</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15.000,00</w:t>
            </w:r>
          </w:p>
        </w:tc>
      </w:tr>
      <w:tr w:rsidR="00884F8E" w:rsidRPr="00702DA4" w:rsidTr="00884F8E">
        <w:trPr>
          <w:trHeight w:val="42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44</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RETROESCAVADEIRA RK408</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RANDON</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26.000,00</w:t>
            </w:r>
          </w:p>
        </w:tc>
      </w:tr>
      <w:tr w:rsidR="00884F8E" w:rsidRPr="00702DA4" w:rsidTr="00884F8E">
        <w:trPr>
          <w:trHeight w:val="45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45</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 xml:space="preserve">PÁ CARREGADEIRA </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XCMC</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CARREGADEIRA ZL 30BR</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30.000,00</w:t>
            </w:r>
          </w:p>
        </w:tc>
      </w:tr>
      <w:tr w:rsidR="00884F8E" w:rsidRPr="00702DA4" w:rsidTr="00884F8E">
        <w:trPr>
          <w:trHeight w:val="42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46</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lang w:val="en-US"/>
              </w:rPr>
            </w:pPr>
            <w:r w:rsidRPr="00702DA4">
              <w:rPr>
                <w:rFonts w:ascii="Arial" w:hAnsi="Arial" w:cs="Arial"/>
                <w:bCs/>
                <w:color w:val="000000"/>
                <w:sz w:val="12"/>
                <w:szCs w:val="12"/>
                <w:lang w:val="en-US"/>
              </w:rPr>
              <w:t>MOTONIVELADORA CATERPILLAR 120K</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CARTEPILLAR</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25.000,00</w:t>
            </w:r>
          </w:p>
        </w:tc>
      </w:tr>
      <w:tr w:rsidR="00884F8E" w:rsidRPr="00702DA4" w:rsidTr="00884F8E">
        <w:trPr>
          <w:trHeight w:val="42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47</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lang w:val="en-US"/>
              </w:rPr>
            </w:pPr>
            <w:r w:rsidRPr="00702DA4">
              <w:rPr>
                <w:rFonts w:ascii="Arial" w:hAnsi="Arial" w:cs="Arial"/>
                <w:bCs/>
                <w:color w:val="000000"/>
                <w:sz w:val="12"/>
                <w:szCs w:val="12"/>
                <w:lang w:val="en-US"/>
              </w:rPr>
              <w:t>DER</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GMG 2319</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DER</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CAMINHÃO PIPA 1113</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RENAVAM 267133197</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8.000,00</w:t>
            </w:r>
          </w:p>
        </w:tc>
      </w:tr>
      <w:tr w:rsidR="00884F8E" w:rsidRPr="00702DA4" w:rsidTr="00884F8E">
        <w:trPr>
          <w:trHeight w:val="42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48</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lang w:val="en-US"/>
              </w:rPr>
            </w:pPr>
            <w:r w:rsidRPr="00702DA4">
              <w:rPr>
                <w:rFonts w:ascii="Arial" w:hAnsi="Arial" w:cs="Arial"/>
                <w:bCs/>
                <w:color w:val="000000"/>
                <w:sz w:val="12"/>
                <w:szCs w:val="12"/>
                <w:lang w:val="en-US"/>
              </w:rPr>
              <w:t>DER</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GMG 2492</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DER</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CAMINHÃO PIPA 1113</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RENAVAM 268776180</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8.000,00</w:t>
            </w:r>
          </w:p>
        </w:tc>
      </w:tr>
      <w:tr w:rsidR="00884F8E" w:rsidRPr="00702DA4" w:rsidTr="00884F8E">
        <w:trPr>
          <w:trHeight w:val="42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49</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lang w:val="en-US"/>
              </w:rPr>
            </w:pPr>
            <w:r w:rsidRPr="00702DA4">
              <w:rPr>
                <w:rFonts w:ascii="Arial" w:hAnsi="Arial" w:cs="Arial"/>
                <w:bCs/>
                <w:color w:val="000000"/>
                <w:sz w:val="12"/>
                <w:szCs w:val="12"/>
                <w:lang w:val="en-US"/>
              </w:rPr>
              <w:t>DER</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GMG 2574</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DER</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CAMINHÃO 608D</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RENAVAM 268779600</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8.000,00</w:t>
            </w:r>
          </w:p>
        </w:tc>
      </w:tr>
      <w:tr w:rsidR="00884F8E" w:rsidRPr="00702DA4" w:rsidTr="00884F8E">
        <w:trPr>
          <w:trHeight w:val="42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50</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lang w:val="en-US"/>
              </w:rPr>
            </w:pPr>
            <w:r w:rsidRPr="00702DA4">
              <w:rPr>
                <w:rFonts w:ascii="Arial" w:hAnsi="Arial" w:cs="Arial"/>
                <w:bCs/>
                <w:color w:val="000000"/>
                <w:sz w:val="12"/>
                <w:szCs w:val="12"/>
                <w:lang w:val="en-US"/>
              </w:rPr>
              <w:t>DER</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GMG 2689</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DER</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CAMINHÃO BASCULANTE</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RENAVAM 268776342</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8.000,00</w:t>
            </w:r>
          </w:p>
        </w:tc>
      </w:tr>
      <w:tr w:rsidR="00884F8E" w:rsidRPr="00702DA4" w:rsidTr="00884F8E">
        <w:trPr>
          <w:trHeight w:val="42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51</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lang w:val="en-US"/>
              </w:rPr>
            </w:pPr>
            <w:r w:rsidRPr="00702DA4">
              <w:rPr>
                <w:rFonts w:ascii="Arial" w:hAnsi="Arial" w:cs="Arial"/>
                <w:bCs/>
                <w:color w:val="000000"/>
                <w:sz w:val="12"/>
                <w:szCs w:val="12"/>
                <w:lang w:val="en-US"/>
              </w:rPr>
              <w:t>CHEV/SPIN 1.8L MT LTZ</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QOJ</w:t>
            </w:r>
          </w:p>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1608</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CHEVROLET</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PAS/AUTOMOVEL</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ALC/GASOL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02694F" w:rsidP="00D12B02">
            <w:pPr>
              <w:jc w:val="center"/>
              <w:rPr>
                <w:rFonts w:ascii="Arial" w:hAnsi="Arial" w:cs="Arial"/>
                <w:bCs/>
                <w:color w:val="000000"/>
                <w:sz w:val="12"/>
                <w:szCs w:val="12"/>
                <w:lang w:val="en-US"/>
              </w:rPr>
            </w:pPr>
            <w:r>
              <w:rPr>
                <w:rFonts w:ascii="Arial" w:hAnsi="Arial" w:cs="Arial"/>
                <w:bCs/>
                <w:color w:val="000000"/>
                <w:sz w:val="12"/>
                <w:szCs w:val="12"/>
                <w:lang w:val="en-US"/>
              </w:rPr>
              <w:t>2019</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9BGJC7520JB233136</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7.000,00</w:t>
            </w:r>
          </w:p>
        </w:tc>
      </w:tr>
      <w:tr w:rsidR="00884F8E" w:rsidRPr="00702DA4" w:rsidTr="00884F8E">
        <w:trPr>
          <w:trHeight w:val="42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52</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lang w:val="en-US"/>
              </w:rPr>
            </w:pPr>
            <w:r w:rsidRPr="00702DA4">
              <w:rPr>
                <w:rFonts w:ascii="Arial" w:hAnsi="Arial" w:cs="Arial"/>
                <w:bCs/>
                <w:color w:val="000000"/>
                <w:sz w:val="12"/>
                <w:szCs w:val="12"/>
                <w:lang w:val="en-US"/>
              </w:rPr>
              <w:t xml:space="preserve">I/PEUGEOT PART GREENCAR </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QOJ 1602</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PEUGEOT</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ESP/CAMINHONETE/AMBULANC</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02694F" w:rsidP="00D12B02">
            <w:pPr>
              <w:jc w:val="center"/>
              <w:rPr>
                <w:rFonts w:ascii="Arial" w:hAnsi="Arial" w:cs="Arial"/>
                <w:bCs/>
                <w:color w:val="000000"/>
                <w:sz w:val="12"/>
                <w:szCs w:val="12"/>
              </w:rPr>
            </w:pPr>
            <w:r>
              <w:rPr>
                <w:rFonts w:ascii="Arial" w:hAnsi="Arial" w:cs="Arial"/>
                <w:bCs/>
                <w:color w:val="000000"/>
                <w:sz w:val="12"/>
                <w:szCs w:val="12"/>
              </w:rPr>
              <w:t>2019</w:t>
            </w:r>
            <w:r w:rsidR="00884F8E" w:rsidRPr="00702DA4">
              <w:rPr>
                <w:rFonts w:ascii="Arial" w:hAnsi="Arial" w:cs="Arial"/>
                <w:bCs/>
                <w:color w:val="000000"/>
                <w:sz w:val="12"/>
                <w:szCs w:val="12"/>
              </w:rPr>
              <w:t>/</w:t>
            </w:r>
            <w:r>
              <w:rPr>
                <w:rFonts w:ascii="Arial" w:hAnsi="Arial" w:cs="Arial"/>
                <w:bCs/>
                <w:color w:val="000000"/>
                <w:sz w:val="12"/>
                <w:szCs w:val="12"/>
              </w:rPr>
              <w:t>2019</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8AEGCNFN8JG525250</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7.000,00</w:t>
            </w:r>
          </w:p>
        </w:tc>
      </w:tr>
    </w:tbl>
    <w:p w:rsidR="00884F8E" w:rsidRPr="00702DA4" w:rsidRDefault="00884F8E" w:rsidP="00D12B02">
      <w:pPr>
        <w:rPr>
          <w:rFonts w:ascii="Arial" w:hAnsi="Arial" w:cs="Arial"/>
          <w:szCs w:val="22"/>
        </w:rPr>
      </w:pPr>
    </w:p>
    <w:p w:rsidR="00D12B02" w:rsidRDefault="00D12B02" w:rsidP="00D12B02">
      <w:pPr>
        <w:jc w:val="both"/>
        <w:rPr>
          <w:rFonts w:ascii="Arial" w:hAnsi="Arial" w:cs="Arial"/>
          <w:sz w:val="22"/>
          <w:szCs w:val="22"/>
        </w:rPr>
      </w:pPr>
      <w:r w:rsidRPr="00702DA4">
        <w:rPr>
          <w:rFonts w:ascii="Arial" w:hAnsi="Arial" w:cs="Arial"/>
          <w:sz w:val="22"/>
          <w:szCs w:val="22"/>
        </w:rPr>
        <w:t>OBS: Durante a vigência da ata de registro de preços, poderão ser incluídos novos veículos das mesmas marcas licitadas, desde que venham a ser adquiridos ou passem a ser de responsabilidade da Administração.</w:t>
      </w:r>
    </w:p>
    <w:p w:rsidR="00ED1A2F" w:rsidRDefault="00ED1A2F" w:rsidP="00D12B02">
      <w:pPr>
        <w:jc w:val="both"/>
        <w:rPr>
          <w:rFonts w:ascii="Arial" w:hAnsi="Arial" w:cs="Arial"/>
          <w:sz w:val="22"/>
          <w:szCs w:val="22"/>
        </w:rPr>
      </w:pPr>
    </w:p>
    <w:p w:rsidR="00ED1A2F" w:rsidRDefault="00ED1A2F" w:rsidP="00D12B02">
      <w:pPr>
        <w:jc w:val="both"/>
        <w:rPr>
          <w:rFonts w:ascii="Arial" w:hAnsi="Arial" w:cs="Arial"/>
          <w:sz w:val="22"/>
          <w:szCs w:val="22"/>
        </w:rPr>
      </w:pPr>
    </w:p>
    <w:p w:rsidR="00ED1A2F" w:rsidRDefault="00ED1A2F" w:rsidP="00D12B02">
      <w:pPr>
        <w:jc w:val="both"/>
        <w:rPr>
          <w:rFonts w:ascii="Arial" w:hAnsi="Arial" w:cs="Arial"/>
          <w:sz w:val="22"/>
          <w:szCs w:val="22"/>
        </w:rPr>
      </w:pPr>
    </w:p>
    <w:p w:rsidR="00ED1A2F" w:rsidRDefault="00ED1A2F" w:rsidP="00D12B02">
      <w:pPr>
        <w:jc w:val="both"/>
        <w:rPr>
          <w:rFonts w:ascii="Arial" w:hAnsi="Arial" w:cs="Arial"/>
          <w:sz w:val="22"/>
          <w:szCs w:val="22"/>
        </w:rPr>
      </w:pPr>
    </w:p>
    <w:p w:rsidR="00ED1A2F" w:rsidRPr="009022A2" w:rsidRDefault="00ED1A2F" w:rsidP="00ED1A2F">
      <w:pPr>
        <w:pStyle w:val="Ttulo2"/>
        <w:pageBreakBefore/>
        <w:spacing w:before="0" w:after="0"/>
        <w:ind w:left="0" w:firstLine="0"/>
        <w:jc w:val="both"/>
        <w:rPr>
          <w:rFonts w:ascii="Arial" w:hAnsi="Arial"/>
          <w:i w:val="0"/>
          <w:sz w:val="22"/>
          <w:szCs w:val="22"/>
        </w:rPr>
      </w:pPr>
      <w:r w:rsidRPr="009022A2">
        <w:rPr>
          <w:rFonts w:ascii="Arial" w:hAnsi="Arial"/>
          <w:i w:val="0"/>
          <w:sz w:val="22"/>
          <w:szCs w:val="22"/>
        </w:rPr>
        <w:lastRenderedPageBreak/>
        <w:t>PROCESSO LICITATÓRIO Nº 052/2019</w:t>
      </w:r>
    </w:p>
    <w:p w:rsidR="00ED1A2F" w:rsidRPr="009022A2" w:rsidRDefault="00ED1A2F" w:rsidP="00ED1A2F">
      <w:pPr>
        <w:pStyle w:val="Ttulo2"/>
        <w:tabs>
          <w:tab w:val="left" w:pos="1866"/>
        </w:tabs>
        <w:spacing w:before="0" w:after="0"/>
        <w:ind w:left="0" w:firstLine="0"/>
        <w:jc w:val="both"/>
        <w:rPr>
          <w:rFonts w:ascii="Arial" w:hAnsi="Arial"/>
          <w:bCs w:val="0"/>
          <w:i w:val="0"/>
          <w:sz w:val="22"/>
          <w:szCs w:val="22"/>
        </w:rPr>
      </w:pPr>
      <w:r w:rsidRPr="009022A2">
        <w:rPr>
          <w:rFonts w:ascii="Arial" w:hAnsi="Arial"/>
          <w:bCs w:val="0"/>
          <w:i w:val="0"/>
          <w:sz w:val="22"/>
          <w:szCs w:val="22"/>
        </w:rPr>
        <w:t>PREGÃO PRESENCIAL Nº 033/2019</w:t>
      </w:r>
    </w:p>
    <w:p w:rsidR="00ED1A2F" w:rsidRPr="009022A2" w:rsidRDefault="00ED1A2F" w:rsidP="00ED1A2F">
      <w:pPr>
        <w:pStyle w:val="WW-Padro"/>
        <w:tabs>
          <w:tab w:val="left" w:pos="1866"/>
        </w:tabs>
        <w:jc w:val="both"/>
        <w:rPr>
          <w:rFonts w:ascii="Arial" w:hAnsi="Arial" w:cs="Arial"/>
          <w:sz w:val="22"/>
          <w:szCs w:val="22"/>
          <w:lang w:val="pt-BR"/>
        </w:rPr>
      </w:pPr>
    </w:p>
    <w:p w:rsidR="00ED1A2F" w:rsidRPr="009022A2" w:rsidRDefault="00ED1A2F" w:rsidP="00ED1A2F">
      <w:pPr>
        <w:pStyle w:val="WW-Padro"/>
        <w:tabs>
          <w:tab w:val="left" w:pos="1866"/>
        </w:tabs>
        <w:jc w:val="both"/>
        <w:rPr>
          <w:rFonts w:ascii="Arial" w:hAnsi="Arial" w:cs="Arial"/>
          <w:b/>
          <w:bCs/>
          <w:sz w:val="22"/>
          <w:szCs w:val="22"/>
          <w:lang w:val="pt-BR"/>
        </w:rPr>
      </w:pPr>
      <w:r>
        <w:rPr>
          <w:rFonts w:ascii="Arial" w:hAnsi="Arial" w:cs="Arial"/>
          <w:b/>
          <w:bCs/>
          <w:sz w:val="22"/>
          <w:szCs w:val="22"/>
          <w:lang w:val="pt-BR"/>
        </w:rPr>
        <w:t>ANEXO IX</w:t>
      </w:r>
      <w:r w:rsidRPr="009022A2">
        <w:rPr>
          <w:rFonts w:ascii="Arial" w:hAnsi="Arial" w:cs="Arial"/>
          <w:b/>
          <w:bCs/>
          <w:sz w:val="22"/>
          <w:szCs w:val="22"/>
          <w:lang w:val="pt-BR"/>
        </w:rPr>
        <w:t xml:space="preserve"> </w:t>
      </w:r>
    </w:p>
    <w:p w:rsidR="00ED1A2F" w:rsidRPr="009022A2" w:rsidRDefault="00ED1A2F" w:rsidP="00ED1A2F">
      <w:pPr>
        <w:pStyle w:val="WW-Padro"/>
        <w:tabs>
          <w:tab w:val="left" w:pos="1866"/>
        </w:tabs>
        <w:jc w:val="both"/>
        <w:rPr>
          <w:rFonts w:ascii="Arial" w:hAnsi="Arial" w:cs="Arial"/>
          <w:b/>
          <w:bCs/>
          <w:sz w:val="22"/>
          <w:szCs w:val="22"/>
          <w:lang w:val="pt-BR"/>
        </w:rPr>
      </w:pPr>
    </w:p>
    <w:p w:rsidR="00ED1A2F" w:rsidRPr="009022A2" w:rsidRDefault="00ED1A2F" w:rsidP="00ED1A2F">
      <w:pPr>
        <w:pStyle w:val="WW-Padro"/>
        <w:jc w:val="both"/>
        <w:rPr>
          <w:rFonts w:ascii="Arial" w:hAnsi="Arial" w:cs="Arial"/>
          <w:b/>
          <w:bCs/>
          <w:sz w:val="22"/>
          <w:szCs w:val="22"/>
          <w:lang w:val="pt-BR"/>
        </w:rPr>
      </w:pPr>
      <w:r w:rsidRPr="009022A2">
        <w:rPr>
          <w:rFonts w:ascii="Arial" w:hAnsi="Arial" w:cs="Arial"/>
          <w:b/>
          <w:bCs/>
          <w:sz w:val="22"/>
          <w:szCs w:val="22"/>
          <w:lang w:val="pt-BR"/>
        </w:rPr>
        <w:t>MODELO DE DECLARAÇÃO</w:t>
      </w:r>
    </w:p>
    <w:p w:rsidR="00ED1A2F" w:rsidRPr="009022A2" w:rsidRDefault="00ED1A2F" w:rsidP="00ED1A2F">
      <w:pPr>
        <w:jc w:val="both"/>
        <w:rPr>
          <w:rFonts w:ascii="Arial" w:hAnsi="Arial" w:cs="Arial"/>
          <w:b/>
          <w:bCs/>
          <w:sz w:val="22"/>
          <w:szCs w:val="22"/>
        </w:rPr>
      </w:pPr>
    </w:p>
    <w:p w:rsidR="00ED1A2F" w:rsidRPr="009022A2" w:rsidRDefault="00ED1A2F" w:rsidP="00ED1A2F">
      <w:pPr>
        <w:jc w:val="both"/>
        <w:rPr>
          <w:rFonts w:ascii="Arial" w:hAnsi="Arial" w:cs="Arial"/>
          <w:b/>
          <w:bCs/>
          <w:sz w:val="22"/>
          <w:szCs w:val="22"/>
        </w:rPr>
      </w:pPr>
    </w:p>
    <w:p w:rsidR="00ED1A2F" w:rsidRPr="009022A2" w:rsidRDefault="00ED1A2F" w:rsidP="00ED1A2F">
      <w:pPr>
        <w:jc w:val="both"/>
        <w:rPr>
          <w:rFonts w:ascii="Arial" w:hAnsi="Arial" w:cs="Arial"/>
          <w:b/>
          <w:bCs/>
          <w:sz w:val="22"/>
          <w:szCs w:val="22"/>
        </w:rPr>
      </w:pPr>
      <w:r w:rsidRPr="009022A2">
        <w:rPr>
          <w:rFonts w:ascii="Arial" w:hAnsi="Arial" w:cs="Arial"/>
          <w:b/>
          <w:bCs/>
          <w:sz w:val="22"/>
          <w:szCs w:val="22"/>
        </w:rPr>
        <w:t>EMPREGADOR PESSOA JURÍDICA</w:t>
      </w:r>
    </w:p>
    <w:p w:rsidR="00ED1A2F" w:rsidRPr="009022A2" w:rsidRDefault="00ED1A2F" w:rsidP="00ED1A2F">
      <w:pPr>
        <w:pStyle w:val="Corpodetexto"/>
        <w:spacing w:after="0" w:line="240" w:lineRule="auto"/>
        <w:jc w:val="both"/>
        <w:rPr>
          <w:rFonts w:ascii="Arial" w:hAnsi="Arial" w:cs="Arial"/>
          <w:b/>
          <w:bCs/>
          <w:sz w:val="22"/>
          <w:szCs w:val="22"/>
        </w:rPr>
      </w:pPr>
    </w:p>
    <w:p w:rsidR="00ED1A2F" w:rsidRPr="009022A2" w:rsidRDefault="00ED1A2F" w:rsidP="00ED1A2F">
      <w:pPr>
        <w:pStyle w:val="Corpodetexto"/>
        <w:spacing w:after="0" w:line="240" w:lineRule="auto"/>
        <w:rPr>
          <w:rFonts w:ascii="Arial" w:hAnsi="Arial" w:cs="Arial"/>
          <w:sz w:val="22"/>
          <w:szCs w:val="22"/>
        </w:rPr>
      </w:pPr>
    </w:p>
    <w:p w:rsidR="00ED1A2F" w:rsidRPr="009022A2" w:rsidRDefault="00ED1A2F" w:rsidP="00ED1A2F">
      <w:pPr>
        <w:pStyle w:val="Corpodetexto"/>
        <w:spacing w:after="0" w:line="240" w:lineRule="auto"/>
        <w:rPr>
          <w:rFonts w:ascii="Arial" w:hAnsi="Arial" w:cs="Arial"/>
          <w:sz w:val="22"/>
          <w:szCs w:val="22"/>
        </w:rPr>
      </w:pPr>
      <w:r w:rsidRPr="009022A2">
        <w:rPr>
          <w:rFonts w:ascii="Arial" w:hAnsi="Arial" w:cs="Arial"/>
          <w:sz w:val="22"/>
          <w:szCs w:val="22"/>
        </w:rPr>
        <w:t>DECLARAÇÃO</w:t>
      </w:r>
    </w:p>
    <w:p w:rsidR="00ED1A2F" w:rsidRPr="009022A2" w:rsidRDefault="00ED1A2F" w:rsidP="00ED1A2F">
      <w:pPr>
        <w:pStyle w:val="Corpodetexto"/>
        <w:spacing w:after="0" w:line="240" w:lineRule="auto"/>
        <w:rPr>
          <w:rFonts w:ascii="Arial" w:hAnsi="Arial" w:cs="Arial"/>
          <w:sz w:val="22"/>
          <w:szCs w:val="22"/>
        </w:rPr>
      </w:pPr>
      <w:r w:rsidRPr="009022A2">
        <w:rPr>
          <w:rFonts w:ascii="Arial" w:hAnsi="Arial" w:cs="Arial"/>
          <w:sz w:val="22"/>
          <w:szCs w:val="22"/>
        </w:rPr>
        <w:t>Ref.: (identificação da licitação)</w:t>
      </w:r>
    </w:p>
    <w:p w:rsidR="00ED1A2F" w:rsidRPr="009022A2" w:rsidRDefault="00ED1A2F" w:rsidP="00ED1A2F">
      <w:pPr>
        <w:pStyle w:val="Corpodetexto"/>
        <w:spacing w:after="0" w:line="240" w:lineRule="auto"/>
        <w:rPr>
          <w:rFonts w:ascii="Arial" w:hAnsi="Arial" w:cs="Arial"/>
          <w:sz w:val="22"/>
          <w:szCs w:val="22"/>
        </w:rPr>
      </w:pPr>
    </w:p>
    <w:p w:rsidR="00ED1A2F" w:rsidRPr="009022A2" w:rsidRDefault="00ED1A2F" w:rsidP="00ED1A2F">
      <w:pPr>
        <w:pStyle w:val="Corpodetexto"/>
        <w:spacing w:after="0" w:line="240" w:lineRule="auto"/>
        <w:rPr>
          <w:rFonts w:ascii="Arial" w:hAnsi="Arial" w:cs="Arial"/>
          <w:sz w:val="22"/>
          <w:szCs w:val="22"/>
        </w:rPr>
      </w:pPr>
    </w:p>
    <w:p w:rsidR="00ED1A2F" w:rsidRPr="009022A2" w:rsidRDefault="00ED1A2F" w:rsidP="00ED1A2F">
      <w:pPr>
        <w:pStyle w:val="Corpodetexto"/>
        <w:spacing w:after="0" w:line="240" w:lineRule="auto"/>
        <w:rPr>
          <w:rFonts w:ascii="Arial" w:hAnsi="Arial" w:cs="Arial"/>
          <w:sz w:val="22"/>
          <w:szCs w:val="22"/>
        </w:rPr>
      </w:pPr>
    </w:p>
    <w:p w:rsidR="00ED1A2F" w:rsidRPr="009022A2" w:rsidRDefault="00ED1A2F" w:rsidP="00ED1A2F">
      <w:pPr>
        <w:pStyle w:val="Textoembloco4"/>
        <w:spacing w:before="0" w:after="0"/>
        <w:ind w:left="0" w:right="0"/>
        <w:rPr>
          <w:sz w:val="22"/>
          <w:szCs w:val="22"/>
        </w:rPr>
      </w:pPr>
      <w:r w:rsidRPr="009022A2">
        <w:rPr>
          <w:b w:val="0"/>
          <w:bCs w:val="0"/>
          <w:sz w:val="22"/>
          <w:szCs w:val="22"/>
        </w:rPr>
        <w:t xml:space="preserve">................................., inscrito no CNPJ nº..................., por intermédio de seu representante legal o(a) Sr(a)...................................., portador(a) da Carteira de Identidade nº............................ e do CPF nº ........................., DECLARA, para </w:t>
      </w:r>
      <w:r>
        <w:rPr>
          <w:b w:val="0"/>
          <w:bCs w:val="0"/>
          <w:sz w:val="22"/>
          <w:szCs w:val="22"/>
        </w:rPr>
        <w:t>os devidos fins ter recebido as tabelas de peças das respectivas marcas.</w:t>
      </w:r>
    </w:p>
    <w:p w:rsidR="00ED1A2F" w:rsidRDefault="00ED1A2F" w:rsidP="00ED1A2F">
      <w:pPr>
        <w:jc w:val="both"/>
        <w:rPr>
          <w:rFonts w:ascii="Arial" w:hAnsi="Arial" w:cs="Arial"/>
          <w:sz w:val="22"/>
          <w:szCs w:val="22"/>
        </w:rPr>
      </w:pPr>
    </w:p>
    <w:p w:rsidR="00ED1A2F" w:rsidRDefault="00ED1A2F" w:rsidP="00ED1A2F">
      <w:pPr>
        <w:jc w:val="both"/>
        <w:rPr>
          <w:rFonts w:ascii="Arial" w:hAnsi="Arial" w:cs="Arial"/>
          <w:sz w:val="22"/>
          <w:szCs w:val="22"/>
        </w:rPr>
      </w:pPr>
      <w:r>
        <w:rPr>
          <w:rFonts w:ascii="Arial" w:hAnsi="Arial" w:cs="Arial"/>
          <w:sz w:val="22"/>
          <w:szCs w:val="22"/>
        </w:rPr>
        <w:t>Obs: Deverá ser entregue junto a proposta de preços.</w:t>
      </w:r>
    </w:p>
    <w:p w:rsidR="00ED1A2F" w:rsidRPr="009022A2" w:rsidRDefault="00ED1A2F" w:rsidP="00ED1A2F">
      <w:pPr>
        <w:jc w:val="both"/>
        <w:rPr>
          <w:rFonts w:ascii="Arial" w:hAnsi="Arial" w:cs="Arial"/>
          <w:sz w:val="22"/>
          <w:szCs w:val="22"/>
        </w:rPr>
      </w:pPr>
    </w:p>
    <w:p w:rsidR="00ED1A2F" w:rsidRPr="009022A2" w:rsidRDefault="00ED1A2F" w:rsidP="00ED1A2F">
      <w:pPr>
        <w:rPr>
          <w:rFonts w:ascii="Arial" w:hAnsi="Arial" w:cs="Arial"/>
          <w:sz w:val="22"/>
          <w:szCs w:val="22"/>
        </w:rPr>
      </w:pPr>
      <w:r w:rsidRPr="009022A2">
        <w:rPr>
          <w:rFonts w:ascii="Arial" w:hAnsi="Arial" w:cs="Arial"/>
          <w:sz w:val="22"/>
          <w:szCs w:val="22"/>
        </w:rPr>
        <w:t>............................................</w:t>
      </w:r>
    </w:p>
    <w:p w:rsidR="00ED1A2F" w:rsidRPr="009022A2" w:rsidRDefault="00ED1A2F" w:rsidP="00ED1A2F">
      <w:pPr>
        <w:rPr>
          <w:rFonts w:ascii="Arial" w:hAnsi="Arial" w:cs="Arial"/>
          <w:sz w:val="22"/>
          <w:szCs w:val="22"/>
        </w:rPr>
      </w:pPr>
      <w:r w:rsidRPr="009022A2">
        <w:rPr>
          <w:rFonts w:ascii="Arial" w:hAnsi="Arial" w:cs="Arial"/>
          <w:sz w:val="22"/>
          <w:szCs w:val="22"/>
        </w:rPr>
        <w:t>(data)</w:t>
      </w:r>
    </w:p>
    <w:p w:rsidR="00ED1A2F" w:rsidRPr="009022A2" w:rsidRDefault="00ED1A2F" w:rsidP="00ED1A2F">
      <w:pPr>
        <w:rPr>
          <w:rFonts w:ascii="Arial" w:hAnsi="Arial" w:cs="Arial"/>
          <w:sz w:val="22"/>
          <w:szCs w:val="22"/>
        </w:rPr>
      </w:pPr>
    </w:p>
    <w:p w:rsidR="00ED1A2F" w:rsidRPr="009022A2" w:rsidRDefault="00ED1A2F" w:rsidP="00ED1A2F">
      <w:pPr>
        <w:rPr>
          <w:rFonts w:ascii="Arial" w:hAnsi="Arial" w:cs="Arial"/>
          <w:sz w:val="22"/>
          <w:szCs w:val="22"/>
        </w:rPr>
      </w:pPr>
      <w:r w:rsidRPr="009022A2">
        <w:rPr>
          <w:rFonts w:ascii="Arial" w:hAnsi="Arial" w:cs="Arial"/>
          <w:sz w:val="22"/>
          <w:szCs w:val="22"/>
        </w:rPr>
        <w:t>............................................................</w:t>
      </w:r>
    </w:p>
    <w:p w:rsidR="00ED1A2F" w:rsidRPr="009022A2" w:rsidRDefault="00ED1A2F" w:rsidP="00ED1A2F">
      <w:pPr>
        <w:rPr>
          <w:rFonts w:ascii="Arial" w:hAnsi="Arial" w:cs="Arial"/>
          <w:sz w:val="22"/>
          <w:szCs w:val="22"/>
        </w:rPr>
      </w:pPr>
      <w:r w:rsidRPr="009022A2">
        <w:rPr>
          <w:rFonts w:ascii="Arial" w:hAnsi="Arial" w:cs="Arial"/>
          <w:sz w:val="22"/>
          <w:szCs w:val="22"/>
        </w:rPr>
        <w:t>(representante legal)</w:t>
      </w:r>
    </w:p>
    <w:p w:rsidR="00ED1A2F" w:rsidRPr="009022A2" w:rsidRDefault="00ED1A2F" w:rsidP="00ED1A2F">
      <w:pPr>
        <w:rPr>
          <w:rFonts w:ascii="Arial" w:hAnsi="Arial" w:cs="Arial"/>
          <w:sz w:val="22"/>
          <w:szCs w:val="22"/>
        </w:rPr>
      </w:pPr>
      <w:r w:rsidRPr="009022A2">
        <w:rPr>
          <w:rFonts w:ascii="Arial" w:hAnsi="Arial" w:cs="Arial"/>
          <w:sz w:val="22"/>
          <w:szCs w:val="22"/>
        </w:rPr>
        <w:t>(Observação: em caso afirmativo, assinalar a ressalva acima)</w:t>
      </w:r>
    </w:p>
    <w:p w:rsidR="00ED1A2F" w:rsidRPr="00702DA4" w:rsidRDefault="00ED1A2F" w:rsidP="00D12B02">
      <w:pPr>
        <w:jc w:val="both"/>
        <w:rPr>
          <w:rFonts w:ascii="Arial" w:hAnsi="Arial" w:cs="Arial"/>
          <w:sz w:val="22"/>
          <w:szCs w:val="22"/>
        </w:rPr>
      </w:pPr>
    </w:p>
    <w:p w:rsidR="00D12B02" w:rsidRPr="00702DA4" w:rsidRDefault="00D12B02" w:rsidP="00D12B02">
      <w:pPr>
        <w:rPr>
          <w:rFonts w:ascii="Arial" w:hAnsi="Arial" w:cs="Arial"/>
          <w:szCs w:val="22"/>
        </w:rPr>
      </w:pPr>
    </w:p>
    <w:sectPr w:rsidR="00D12B02" w:rsidRPr="00702DA4" w:rsidSect="006D428B">
      <w:headerReference w:type="default" r:id="rId12"/>
      <w:footerReference w:type="default" r:id="rId13"/>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0C6C" w:rsidRDefault="000D0C6C" w:rsidP="00035C98">
      <w:r>
        <w:separator/>
      </w:r>
    </w:p>
  </w:endnote>
  <w:endnote w:type="continuationSeparator" w:id="1">
    <w:p w:rsidR="000D0C6C" w:rsidRDefault="000D0C6C"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2FD" w:rsidRDefault="00A122FD" w:rsidP="00D12B02">
    <w:pPr>
      <w:pStyle w:val="Footer"/>
      <w:ind w:left="-993"/>
      <w:jc w:val="center"/>
      <w:rPr>
        <w:sz w:val="20"/>
        <w:szCs w:val="20"/>
      </w:rPr>
    </w:pPr>
    <w:r>
      <w:rPr>
        <w:sz w:val="20"/>
        <w:szCs w:val="20"/>
      </w:rPr>
      <w:t>__________________________________________________________________________________________</w:t>
    </w:r>
  </w:p>
  <w:p w:rsidR="00A122FD" w:rsidRDefault="00A122FD" w:rsidP="00D12B02">
    <w:pPr>
      <w:pStyle w:val="Footer"/>
      <w:ind w:left="-993"/>
      <w:jc w:val="center"/>
      <w:rPr>
        <w:sz w:val="20"/>
        <w:szCs w:val="20"/>
      </w:rPr>
    </w:pPr>
    <w:r>
      <w:rPr>
        <w:sz w:val="20"/>
        <w:szCs w:val="20"/>
      </w:rPr>
      <w:t>Praça Santo Antônio, nº 190, Centro, Pequi/MG–Cep: 35.667-000</w:t>
    </w:r>
  </w:p>
  <w:p w:rsidR="00A122FD" w:rsidRDefault="00A122FD" w:rsidP="00D12B02">
    <w:pPr>
      <w:pStyle w:val="Footer"/>
      <w:ind w:left="-993"/>
      <w:jc w:val="center"/>
      <w:rPr>
        <w:sz w:val="20"/>
        <w:szCs w:val="20"/>
      </w:rPr>
    </w:pPr>
    <w:r>
      <w:rPr>
        <w:sz w:val="20"/>
        <w:szCs w:val="20"/>
      </w:rPr>
      <w:t>Tel: (37) 3278-1247- Fax: (37) 3278-1272</w:t>
    </w:r>
  </w:p>
  <w:p w:rsidR="00A122FD" w:rsidRDefault="00A122FD" w:rsidP="0002694F">
    <w:pPr>
      <w:pStyle w:val="Footer"/>
      <w:ind w:left="-993"/>
      <w:jc w:val="center"/>
    </w:pPr>
    <w:r>
      <w:rPr>
        <w:sz w:val="20"/>
        <w:szCs w:val="20"/>
      </w:rPr>
      <w:t>Email: licitações@pequi.mg.gov.br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2FD" w:rsidRDefault="00A122FD" w:rsidP="00667623">
    <w:pPr>
      <w:pStyle w:val="Footer"/>
      <w:ind w:left="-993"/>
      <w:jc w:val="center"/>
      <w:rPr>
        <w:sz w:val="20"/>
        <w:szCs w:val="20"/>
      </w:rPr>
    </w:pPr>
    <w:r>
      <w:rPr>
        <w:sz w:val="20"/>
        <w:szCs w:val="20"/>
      </w:rPr>
      <w:t>____________________________________________________________________________________</w:t>
    </w:r>
  </w:p>
  <w:p w:rsidR="00A122FD" w:rsidRDefault="00A122FD" w:rsidP="00667623">
    <w:pPr>
      <w:pStyle w:val="Footer"/>
      <w:ind w:left="-993"/>
      <w:jc w:val="center"/>
      <w:rPr>
        <w:sz w:val="20"/>
        <w:szCs w:val="20"/>
      </w:rPr>
    </w:pPr>
    <w:r>
      <w:rPr>
        <w:sz w:val="20"/>
        <w:szCs w:val="20"/>
      </w:rPr>
      <w:t>Praça Santo Antônio, nº 190, Centro, Pequi/MG–Cep: 35.667-000</w:t>
    </w:r>
  </w:p>
  <w:p w:rsidR="00A122FD" w:rsidRDefault="00A122FD" w:rsidP="00667623">
    <w:pPr>
      <w:pStyle w:val="Footer"/>
      <w:ind w:left="-993"/>
      <w:jc w:val="center"/>
      <w:rPr>
        <w:sz w:val="20"/>
        <w:szCs w:val="20"/>
      </w:rPr>
    </w:pPr>
    <w:r>
      <w:rPr>
        <w:sz w:val="20"/>
        <w:szCs w:val="20"/>
      </w:rPr>
      <w:t>Tel: (37) 3278-1247- Fax: (37) 3278-1272</w:t>
    </w:r>
  </w:p>
  <w:p w:rsidR="00A122FD" w:rsidRDefault="00A122FD" w:rsidP="0002694F">
    <w:pPr>
      <w:pStyle w:val="Footer"/>
      <w:ind w:left="-993"/>
      <w:jc w:val="center"/>
    </w:pPr>
    <w:r>
      <w:rPr>
        <w:sz w:val="20"/>
        <w:szCs w:val="20"/>
      </w:rPr>
      <w:t>Email: licitacoespequi@gmail.com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0C6C" w:rsidRDefault="000D0C6C" w:rsidP="00035C98">
      <w:r>
        <w:separator/>
      </w:r>
    </w:p>
  </w:footnote>
  <w:footnote w:type="continuationSeparator" w:id="1">
    <w:p w:rsidR="000D0C6C" w:rsidRDefault="000D0C6C"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2FD" w:rsidRDefault="00A122FD" w:rsidP="00D12B02">
    <w:pPr>
      <w:pStyle w:val="Header"/>
      <w:tabs>
        <w:tab w:val="left" w:pos="900"/>
        <w:tab w:val="center" w:pos="4606"/>
      </w:tabs>
      <w:jc w:val="center"/>
      <w:rPr>
        <w:sz w:val="32"/>
        <w:szCs w:val="32"/>
      </w:rPr>
    </w:pPr>
    <w:r w:rsidRPr="00D12B02">
      <w:rPr>
        <w:noProof/>
      </w:rPr>
      <w:drawing>
        <wp:anchor distT="0" distB="0" distL="133350" distR="114300" simplePos="0" relativeHeight="251659264" behindDoc="0" locked="0" layoutInCell="1" allowOverlap="1">
          <wp:simplePos x="0" y="0"/>
          <wp:positionH relativeFrom="column">
            <wp:posOffset>-270510</wp:posOffset>
          </wp:positionH>
          <wp:positionV relativeFrom="paragraph">
            <wp:posOffset>-269240</wp:posOffset>
          </wp:positionV>
          <wp:extent cx="800100" cy="942975"/>
          <wp:effectExtent l="19050" t="0" r="0" b="0"/>
          <wp:wrapTight wrapText="bothSides">
            <wp:wrapPolygon edited="0">
              <wp:start x="-514" y="0"/>
              <wp:lineTo x="-514" y="21382"/>
              <wp:lineTo x="21600" y="21382"/>
              <wp:lineTo x="21600" y="0"/>
              <wp:lineTo x="-514" y="0"/>
            </wp:wrapPolygon>
          </wp:wrapTight>
          <wp:docPr id="3"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800100" cy="942975"/>
                  </a:xfrm>
                  <a:prstGeom prst="rect">
                    <a:avLst/>
                  </a:prstGeom>
                </pic:spPr>
              </pic:pic>
            </a:graphicData>
          </a:graphic>
        </wp:anchor>
      </w:drawing>
    </w:r>
    <w:r>
      <w:tab/>
      <w:t xml:space="preserve">  </w:t>
    </w:r>
    <w:r>
      <w:rPr>
        <w:noProof/>
      </w:rPr>
      <w:drawing>
        <wp:anchor distT="0" distB="0" distL="133350" distR="114300" simplePos="0" relativeHeight="251661312"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4"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A122FD" w:rsidRDefault="00A122FD" w:rsidP="00D12B02">
    <w:pPr>
      <w:pStyle w:val="Header"/>
      <w:jc w:val="center"/>
      <w:rPr>
        <w:sz w:val="32"/>
        <w:szCs w:val="32"/>
      </w:rPr>
    </w:pPr>
    <w:r>
      <w:rPr>
        <w:sz w:val="32"/>
        <w:szCs w:val="32"/>
      </w:rPr>
      <w:t>Estado de Minas Gerais</w:t>
    </w:r>
  </w:p>
  <w:p w:rsidR="00A122FD" w:rsidRDefault="00A122FD" w:rsidP="00D12B02">
    <w:pPr>
      <w:pStyle w:val="Header"/>
      <w:jc w:val="center"/>
      <w:rPr>
        <w:sz w:val="32"/>
        <w:szCs w:val="32"/>
      </w:rPr>
    </w:pPr>
  </w:p>
  <w:p w:rsidR="00A122FD" w:rsidRDefault="00A122FD" w:rsidP="00D12B02">
    <w:pPr>
      <w:pStyle w:val="Header"/>
      <w:jc w:val="center"/>
      <w:rPr>
        <w:sz w:val="32"/>
        <w:szCs w:val="32"/>
      </w:rPr>
    </w:pPr>
  </w:p>
  <w:p w:rsidR="00A122FD" w:rsidRPr="00D12B02" w:rsidRDefault="00A122FD" w:rsidP="00D12B02">
    <w:pPr>
      <w:pStyle w:val="Header"/>
      <w:jc w:val="center"/>
      <w:rPr>
        <w:sz w:val="32"/>
        <w:szCs w:val="32"/>
      </w:rPr>
    </w:pPr>
    <w:r>
      <w:rPr>
        <w:sz w:val="32"/>
        <w:szCs w:val="32"/>
      </w:rPr>
      <w:t>_______________________________________________________</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2FD" w:rsidRDefault="00A122FD">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A122FD" w:rsidRDefault="00A122FD">
    <w:pPr>
      <w:pStyle w:val="Header"/>
      <w:jc w:val="center"/>
      <w:rPr>
        <w:sz w:val="32"/>
        <w:szCs w:val="32"/>
      </w:rPr>
    </w:pPr>
    <w:r>
      <w:rPr>
        <w:sz w:val="32"/>
        <w:szCs w:val="32"/>
      </w:rPr>
      <w:t>Estado de Minas Gerais</w:t>
    </w:r>
  </w:p>
  <w:p w:rsidR="00A122FD" w:rsidRDefault="00A122FD">
    <w:pPr>
      <w:pStyle w:val="Header"/>
      <w:jc w:val="center"/>
      <w:rPr>
        <w:sz w:val="32"/>
        <w:szCs w:val="32"/>
      </w:rPr>
    </w:pPr>
  </w:p>
  <w:p w:rsidR="00A122FD" w:rsidRDefault="00A122FD">
    <w:pPr>
      <w:pStyle w:val="Header"/>
      <w:jc w:val="center"/>
      <w:rPr>
        <w:sz w:val="32"/>
        <w:szCs w:val="32"/>
      </w:rPr>
    </w:pPr>
  </w:p>
  <w:p w:rsidR="00A122FD" w:rsidRDefault="00A122FD">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23554"/>
  </w:hdrShapeDefaults>
  <w:footnotePr>
    <w:footnote w:id="0"/>
    <w:footnote w:id="1"/>
  </w:footnotePr>
  <w:endnotePr>
    <w:endnote w:id="0"/>
    <w:endnote w:id="1"/>
  </w:endnotePr>
  <w:compat/>
  <w:rsids>
    <w:rsidRoot w:val="00035C98"/>
    <w:rsid w:val="000068D1"/>
    <w:rsid w:val="00012675"/>
    <w:rsid w:val="00020A47"/>
    <w:rsid w:val="0002694F"/>
    <w:rsid w:val="00035C98"/>
    <w:rsid w:val="0004475D"/>
    <w:rsid w:val="00045947"/>
    <w:rsid w:val="00066554"/>
    <w:rsid w:val="00067D07"/>
    <w:rsid w:val="00096FFE"/>
    <w:rsid w:val="000A05D5"/>
    <w:rsid w:val="000A06AA"/>
    <w:rsid w:val="000B089F"/>
    <w:rsid w:val="000B1EA1"/>
    <w:rsid w:val="000B5726"/>
    <w:rsid w:val="000D0C6C"/>
    <w:rsid w:val="000D4A8A"/>
    <w:rsid w:val="0010039C"/>
    <w:rsid w:val="001102E3"/>
    <w:rsid w:val="00146684"/>
    <w:rsid w:val="00154767"/>
    <w:rsid w:val="001A31B1"/>
    <w:rsid w:val="001B41B1"/>
    <w:rsid w:val="001C5514"/>
    <w:rsid w:val="001C7406"/>
    <w:rsid w:val="001E4E62"/>
    <w:rsid w:val="001F45AB"/>
    <w:rsid w:val="001F7EEC"/>
    <w:rsid w:val="002163CD"/>
    <w:rsid w:val="0027258F"/>
    <w:rsid w:val="0029308A"/>
    <w:rsid w:val="002F1E41"/>
    <w:rsid w:val="002F7893"/>
    <w:rsid w:val="00302AE1"/>
    <w:rsid w:val="003049E8"/>
    <w:rsid w:val="00315E75"/>
    <w:rsid w:val="0032048C"/>
    <w:rsid w:val="00323F01"/>
    <w:rsid w:val="0033219C"/>
    <w:rsid w:val="00335DD1"/>
    <w:rsid w:val="00337DC6"/>
    <w:rsid w:val="00396175"/>
    <w:rsid w:val="003A38B4"/>
    <w:rsid w:val="003A6193"/>
    <w:rsid w:val="003A7ACC"/>
    <w:rsid w:val="003B22EA"/>
    <w:rsid w:val="003B5D72"/>
    <w:rsid w:val="003C5C1C"/>
    <w:rsid w:val="003D38D5"/>
    <w:rsid w:val="003D3DF7"/>
    <w:rsid w:val="003D45E9"/>
    <w:rsid w:val="003F737F"/>
    <w:rsid w:val="0042572D"/>
    <w:rsid w:val="00425EA1"/>
    <w:rsid w:val="004275CB"/>
    <w:rsid w:val="00437099"/>
    <w:rsid w:val="00443BF4"/>
    <w:rsid w:val="00445649"/>
    <w:rsid w:val="004C5ACE"/>
    <w:rsid w:val="004C6187"/>
    <w:rsid w:val="004C7969"/>
    <w:rsid w:val="004D4629"/>
    <w:rsid w:val="004E4AD9"/>
    <w:rsid w:val="004F3E61"/>
    <w:rsid w:val="00537DC1"/>
    <w:rsid w:val="00581C49"/>
    <w:rsid w:val="005F212B"/>
    <w:rsid w:val="005F3010"/>
    <w:rsid w:val="00612795"/>
    <w:rsid w:val="0062342E"/>
    <w:rsid w:val="00623D6E"/>
    <w:rsid w:val="0063050C"/>
    <w:rsid w:val="00632E0F"/>
    <w:rsid w:val="00667623"/>
    <w:rsid w:val="006951D7"/>
    <w:rsid w:val="006A177A"/>
    <w:rsid w:val="006A4163"/>
    <w:rsid w:val="006D12C0"/>
    <w:rsid w:val="006D428B"/>
    <w:rsid w:val="006F3E7F"/>
    <w:rsid w:val="006F47DF"/>
    <w:rsid w:val="00702DA4"/>
    <w:rsid w:val="007118D2"/>
    <w:rsid w:val="00720EC4"/>
    <w:rsid w:val="00752E98"/>
    <w:rsid w:val="00780879"/>
    <w:rsid w:val="0079201F"/>
    <w:rsid w:val="007C0C9C"/>
    <w:rsid w:val="007C35B5"/>
    <w:rsid w:val="007E1714"/>
    <w:rsid w:val="007F5384"/>
    <w:rsid w:val="008013C1"/>
    <w:rsid w:val="0082300F"/>
    <w:rsid w:val="0083452B"/>
    <w:rsid w:val="00882393"/>
    <w:rsid w:val="00884F8E"/>
    <w:rsid w:val="00887783"/>
    <w:rsid w:val="00897848"/>
    <w:rsid w:val="008B70E0"/>
    <w:rsid w:val="008E02AF"/>
    <w:rsid w:val="008E1971"/>
    <w:rsid w:val="008E79D7"/>
    <w:rsid w:val="009022A2"/>
    <w:rsid w:val="00906944"/>
    <w:rsid w:val="00916896"/>
    <w:rsid w:val="009218B5"/>
    <w:rsid w:val="00924B82"/>
    <w:rsid w:val="00934700"/>
    <w:rsid w:val="00953013"/>
    <w:rsid w:val="00967AFE"/>
    <w:rsid w:val="009973A7"/>
    <w:rsid w:val="009B0842"/>
    <w:rsid w:val="009E4634"/>
    <w:rsid w:val="009E5A74"/>
    <w:rsid w:val="00A041BD"/>
    <w:rsid w:val="00A122FD"/>
    <w:rsid w:val="00A318AE"/>
    <w:rsid w:val="00A351D4"/>
    <w:rsid w:val="00A52EEB"/>
    <w:rsid w:val="00A5512F"/>
    <w:rsid w:val="00A76BE3"/>
    <w:rsid w:val="00A97C7A"/>
    <w:rsid w:val="00AB2401"/>
    <w:rsid w:val="00AB6FCC"/>
    <w:rsid w:val="00AE620E"/>
    <w:rsid w:val="00AF39F9"/>
    <w:rsid w:val="00B11B21"/>
    <w:rsid w:val="00B178DA"/>
    <w:rsid w:val="00B26052"/>
    <w:rsid w:val="00B542DA"/>
    <w:rsid w:val="00B5617B"/>
    <w:rsid w:val="00B6355E"/>
    <w:rsid w:val="00B769F0"/>
    <w:rsid w:val="00B776BE"/>
    <w:rsid w:val="00B9240A"/>
    <w:rsid w:val="00BB11A8"/>
    <w:rsid w:val="00BC2837"/>
    <w:rsid w:val="00BD2591"/>
    <w:rsid w:val="00C20A8E"/>
    <w:rsid w:val="00C219CD"/>
    <w:rsid w:val="00C34742"/>
    <w:rsid w:val="00C35949"/>
    <w:rsid w:val="00C36BCC"/>
    <w:rsid w:val="00C52D09"/>
    <w:rsid w:val="00C73823"/>
    <w:rsid w:val="00CB369D"/>
    <w:rsid w:val="00CC7540"/>
    <w:rsid w:val="00CD5532"/>
    <w:rsid w:val="00CE73E4"/>
    <w:rsid w:val="00D12B02"/>
    <w:rsid w:val="00D508F4"/>
    <w:rsid w:val="00D5315A"/>
    <w:rsid w:val="00D60249"/>
    <w:rsid w:val="00D95E56"/>
    <w:rsid w:val="00DA7A87"/>
    <w:rsid w:val="00DB1D80"/>
    <w:rsid w:val="00DB7298"/>
    <w:rsid w:val="00DC6B0E"/>
    <w:rsid w:val="00DD2CAD"/>
    <w:rsid w:val="00E321DB"/>
    <w:rsid w:val="00E427D6"/>
    <w:rsid w:val="00E618B3"/>
    <w:rsid w:val="00E75169"/>
    <w:rsid w:val="00E76260"/>
    <w:rsid w:val="00E80B90"/>
    <w:rsid w:val="00EA2C66"/>
    <w:rsid w:val="00EA6FE1"/>
    <w:rsid w:val="00EB3B09"/>
    <w:rsid w:val="00EB44F3"/>
    <w:rsid w:val="00EC4B90"/>
    <w:rsid w:val="00ED1A2F"/>
    <w:rsid w:val="00EE6CAD"/>
    <w:rsid w:val="00F036A8"/>
    <w:rsid w:val="00F2738C"/>
    <w:rsid w:val="00F30419"/>
    <w:rsid w:val="00F62DE9"/>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A2F"/>
    <w:rPr>
      <w:color w:val="00000A"/>
      <w:sz w:val="24"/>
      <w:szCs w:val="24"/>
    </w:rPr>
  </w:style>
  <w:style w:type="paragraph" w:styleId="Ttulo1">
    <w:name w:val="heading 1"/>
    <w:basedOn w:val="Normal"/>
    <w:next w:val="Normal"/>
    <w:link w:val="Ttulo1Char1"/>
    <w:qFormat/>
    <w:rsid w:val="00884F8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A041BD"/>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semiHidden/>
    <w:unhideWhenUsed/>
    <w:qFormat/>
    <w:rsid w:val="00884F8E"/>
    <w:pPr>
      <w:keepNext/>
      <w:keepLines/>
      <w:spacing w:before="200"/>
      <w:outlineLvl w:val="2"/>
    </w:pPr>
    <w:rPr>
      <w:rFonts w:asciiTheme="majorHAnsi" w:eastAsiaTheme="majorEastAsia" w:hAnsiTheme="majorHAnsi" w:cstheme="majorBidi"/>
      <w:b/>
      <w:bCs/>
      <w:color w:val="4F81BD" w:themeColor="accent1"/>
    </w:rPr>
  </w:style>
  <w:style w:type="paragraph" w:styleId="Ttulo7">
    <w:name w:val="heading 7"/>
    <w:basedOn w:val="Normal"/>
    <w:next w:val="Normal"/>
    <w:link w:val="Ttulo7Char"/>
    <w:semiHidden/>
    <w:unhideWhenUsed/>
    <w:qFormat/>
    <w:rsid w:val="00884F8E"/>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2Char">
    <w:name w:val="Título 2 Char"/>
    <w:basedOn w:val="Fontepargpadro"/>
    <w:link w:val="Ttulo2"/>
    <w:rsid w:val="00A041BD"/>
    <w:rPr>
      <w:rFonts w:cs="Arial"/>
      <w:b/>
      <w:bCs/>
      <w:i/>
      <w:iCs/>
      <w:kern w:val="1"/>
      <w:sz w:val="28"/>
      <w:szCs w:val="28"/>
      <w:lang w:eastAsia="ar-SA"/>
    </w:rPr>
  </w:style>
  <w:style w:type="character" w:styleId="Hyperlink">
    <w:name w:val="Hyperlink"/>
    <w:uiPriority w:val="99"/>
    <w:unhideWhenUsed/>
    <w:rsid w:val="00884F8E"/>
    <w:rPr>
      <w:rFonts w:ascii="Times New Roman" w:hAnsi="Times New Roman" w:cs="Times New Roman" w:hint="default"/>
      <w:color w:val="0000FF"/>
      <w:u w:val="single"/>
    </w:rPr>
  </w:style>
  <w:style w:type="paragraph" w:styleId="Recuodecorpodetexto">
    <w:name w:val="Body Text Indent"/>
    <w:basedOn w:val="Normal"/>
    <w:link w:val="RecuodecorpodetextoChar"/>
    <w:semiHidden/>
    <w:unhideWhenUsed/>
    <w:rsid w:val="00884F8E"/>
    <w:pPr>
      <w:spacing w:after="120"/>
      <w:ind w:left="283"/>
    </w:pPr>
    <w:rPr>
      <w:color w:val="auto"/>
    </w:rPr>
  </w:style>
  <w:style w:type="character" w:customStyle="1" w:styleId="RecuodecorpodetextoChar">
    <w:name w:val="Recuo de corpo de texto Char"/>
    <w:basedOn w:val="Fontepargpadro"/>
    <w:link w:val="Recuodecorpodetexto"/>
    <w:semiHidden/>
    <w:rsid w:val="00884F8E"/>
    <w:rPr>
      <w:sz w:val="24"/>
      <w:szCs w:val="24"/>
    </w:rPr>
  </w:style>
  <w:style w:type="paragraph" w:customStyle="1" w:styleId="Padro">
    <w:name w:val="Padrão"/>
    <w:rsid w:val="00884F8E"/>
    <w:rPr>
      <w:sz w:val="24"/>
    </w:rPr>
  </w:style>
  <w:style w:type="paragraph" w:customStyle="1" w:styleId="Recuodocorpodetexto">
    <w:name w:val="Recuo do corpo de texto"/>
    <w:basedOn w:val="Padro"/>
    <w:rsid w:val="00884F8E"/>
    <w:pPr>
      <w:ind w:left="709" w:firstLine="1"/>
    </w:pPr>
  </w:style>
  <w:style w:type="paragraph" w:customStyle="1" w:styleId="Preformatted">
    <w:name w:val="Preformatted"/>
    <w:basedOn w:val="Normal"/>
    <w:rsid w:val="00884F8E"/>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olor w:val="auto"/>
      <w:sz w:val="20"/>
      <w:szCs w:val="20"/>
    </w:rPr>
  </w:style>
  <w:style w:type="paragraph" w:customStyle="1" w:styleId="WW-Padro">
    <w:name w:val="WW-Padrão"/>
    <w:rsid w:val="00884F8E"/>
    <w:pPr>
      <w:suppressAutoHyphens/>
    </w:pPr>
    <w:rPr>
      <w:rFonts w:eastAsia="Arial"/>
      <w:kern w:val="2"/>
      <w:sz w:val="24"/>
      <w:lang w:val="en-US"/>
    </w:rPr>
  </w:style>
  <w:style w:type="character" w:customStyle="1" w:styleId="Ttulo1Char1">
    <w:name w:val="Título 1 Char1"/>
    <w:basedOn w:val="Fontepargpadro"/>
    <w:link w:val="Ttulo1"/>
    <w:rsid w:val="00884F8E"/>
    <w:rPr>
      <w:rFonts w:asciiTheme="majorHAnsi" w:eastAsiaTheme="majorEastAsia" w:hAnsiTheme="majorHAnsi" w:cstheme="majorBidi"/>
      <w:b/>
      <w:bCs/>
      <w:color w:val="365F91" w:themeColor="accent1" w:themeShade="BF"/>
      <w:sz w:val="28"/>
      <w:szCs w:val="28"/>
    </w:rPr>
  </w:style>
  <w:style w:type="character" w:customStyle="1" w:styleId="Ttulo3Char">
    <w:name w:val="Título 3 Char"/>
    <w:basedOn w:val="Fontepargpadro"/>
    <w:link w:val="Ttulo3"/>
    <w:semiHidden/>
    <w:rsid w:val="00884F8E"/>
    <w:rPr>
      <w:rFonts w:asciiTheme="majorHAnsi" w:eastAsiaTheme="majorEastAsia" w:hAnsiTheme="majorHAnsi" w:cstheme="majorBidi"/>
      <w:b/>
      <w:bCs/>
      <w:color w:val="4F81BD" w:themeColor="accent1"/>
      <w:sz w:val="24"/>
      <w:szCs w:val="24"/>
    </w:rPr>
  </w:style>
  <w:style w:type="paragraph" w:customStyle="1" w:styleId="Contedo1">
    <w:name w:val="Conteúdo 1"/>
    <w:basedOn w:val="Normal"/>
    <w:next w:val="Normal"/>
    <w:rsid w:val="00884F8E"/>
    <w:pPr>
      <w:spacing w:before="120" w:after="120"/>
    </w:pPr>
    <w:rPr>
      <w:b/>
      <w:caps/>
      <w:color w:val="auto"/>
      <w:szCs w:val="20"/>
    </w:rPr>
  </w:style>
  <w:style w:type="character" w:customStyle="1" w:styleId="Ttulo7Char">
    <w:name w:val="Título 7 Char"/>
    <w:basedOn w:val="Fontepargpadro"/>
    <w:link w:val="Ttulo7"/>
    <w:semiHidden/>
    <w:rsid w:val="00884F8E"/>
    <w:rPr>
      <w:rFonts w:asciiTheme="majorHAnsi" w:eastAsiaTheme="majorEastAsia" w:hAnsiTheme="majorHAnsi" w:cstheme="majorBidi"/>
      <w:i/>
      <w:iCs/>
      <w:color w:val="404040" w:themeColor="text1" w:themeTint="BF"/>
      <w:sz w:val="24"/>
      <w:szCs w:val="24"/>
    </w:rPr>
  </w:style>
  <w:style w:type="paragraph" w:styleId="Recuodecorpodetexto2">
    <w:name w:val="Body Text Indent 2"/>
    <w:basedOn w:val="Normal"/>
    <w:link w:val="Recuodecorpodetexto2Char"/>
    <w:semiHidden/>
    <w:unhideWhenUsed/>
    <w:rsid w:val="00884F8E"/>
    <w:pPr>
      <w:spacing w:after="120" w:line="480" w:lineRule="auto"/>
      <w:ind w:left="283"/>
    </w:pPr>
    <w:rPr>
      <w:color w:val="auto"/>
    </w:rPr>
  </w:style>
  <w:style w:type="character" w:customStyle="1" w:styleId="Recuodecorpodetexto2Char">
    <w:name w:val="Recuo de corpo de texto 2 Char"/>
    <w:basedOn w:val="Fontepargpadro"/>
    <w:link w:val="Recuodecorpodetexto2"/>
    <w:semiHidden/>
    <w:rsid w:val="00884F8E"/>
    <w:rPr>
      <w:sz w:val="24"/>
      <w:szCs w:val="24"/>
    </w:rPr>
  </w:style>
  <w:style w:type="paragraph" w:customStyle="1" w:styleId="TextoBoletim">
    <w:name w:val="TextoBoletim"/>
    <w:basedOn w:val="Normal"/>
    <w:autoRedefine/>
    <w:rsid w:val="00884F8E"/>
    <w:pPr>
      <w:keepLines/>
      <w:tabs>
        <w:tab w:val="left" w:pos="1843"/>
        <w:tab w:val="left" w:pos="3261"/>
      </w:tabs>
      <w:spacing w:line="200" w:lineRule="atLeast"/>
    </w:pPr>
    <w:rPr>
      <w:rFonts w:ascii="Verdana" w:hAnsi="Verdana" w:cs="Arial"/>
      <w:b/>
      <w:color w:val="000000"/>
      <w:lang w:eastAsia="en-US"/>
    </w:rPr>
  </w:style>
  <w:style w:type="paragraph" w:customStyle="1" w:styleId="Resumo">
    <w:name w:val="Resumo"/>
    <w:basedOn w:val="Normal"/>
    <w:rsid w:val="00884F8E"/>
    <w:pPr>
      <w:tabs>
        <w:tab w:val="left" w:pos="1270"/>
      </w:tabs>
      <w:autoSpaceDE w:val="0"/>
      <w:autoSpaceDN w:val="0"/>
      <w:adjustRightInd w:val="0"/>
      <w:spacing w:after="120"/>
      <w:ind w:firstLine="567"/>
    </w:pPr>
    <w:rPr>
      <w:rFonts w:ascii="Arial" w:hAnsi="Arial" w:cs="Arial"/>
      <w:color w:val="000000"/>
    </w:rPr>
  </w:style>
  <w:style w:type="paragraph" w:customStyle="1" w:styleId="Textoembloco4">
    <w:name w:val="Texto em bloco4"/>
    <w:basedOn w:val="Normal"/>
    <w:rsid w:val="00884F8E"/>
    <w:pPr>
      <w:suppressAutoHyphens/>
      <w:spacing w:before="280" w:after="280"/>
      <w:ind w:left="720" w:right="720"/>
      <w:jc w:val="both"/>
    </w:pPr>
    <w:rPr>
      <w:rFonts w:ascii="Arial" w:hAnsi="Arial" w:cs="Arial"/>
      <w:b/>
      <w:bCs/>
      <w:color w:val="auto"/>
      <w:kern w:val="2"/>
      <w:szCs w:val="20"/>
    </w:rPr>
  </w:style>
  <w:style w:type="character" w:customStyle="1" w:styleId="CorpodetextoChar">
    <w:name w:val="Corpo de texto Char"/>
    <w:basedOn w:val="Fontepargpadro"/>
    <w:link w:val="Corpodetexto"/>
    <w:rsid w:val="00ED1A2F"/>
    <w:rPr>
      <w:color w:val="00000A"/>
      <w:sz w:val="24"/>
      <w:szCs w:val="24"/>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512646832">
      <w:bodyDiv w:val="1"/>
      <w:marLeft w:val="0"/>
      <w:marRight w:val="0"/>
      <w:marTop w:val="0"/>
      <w:marBottom w:val="0"/>
      <w:divBdr>
        <w:top w:val="none" w:sz="0" w:space="0" w:color="auto"/>
        <w:left w:val="none" w:sz="0" w:space="0" w:color="auto"/>
        <w:bottom w:val="none" w:sz="0" w:space="0" w:color="auto"/>
        <w:right w:val="none" w:sz="0" w:space="0" w:color="auto"/>
      </w:divBdr>
    </w:div>
    <w:div w:id="547180508">
      <w:bodyDiv w:val="1"/>
      <w:marLeft w:val="0"/>
      <w:marRight w:val="0"/>
      <w:marTop w:val="0"/>
      <w:marBottom w:val="0"/>
      <w:divBdr>
        <w:top w:val="none" w:sz="0" w:space="0" w:color="auto"/>
        <w:left w:val="none" w:sz="0" w:space="0" w:color="auto"/>
        <w:bottom w:val="none" w:sz="0" w:space="0" w:color="auto"/>
        <w:right w:val="none" w:sz="0" w:space="0" w:color="auto"/>
      </w:divBdr>
    </w:div>
    <w:div w:id="706835305">
      <w:bodyDiv w:val="1"/>
      <w:marLeft w:val="0"/>
      <w:marRight w:val="0"/>
      <w:marTop w:val="0"/>
      <w:marBottom w:val="0"/>
      <w:divBdr>
        <w:top w:val="none" w:sz="0" w:space="0" w:color="auto"/>
        <w:left w:val="none" w:sz="0" w:space="0" w:color="auto"/>
        <w:bottom w:val="none" w:sz="0" w:space="0" w:color="auto"/>
        <w:right w:val="none" w:sz="0" w:space="0" w:color="auto"/>
      </w:divBdr>
    </w:div>
    <w:div w:id="931813775">
      <w:bodyDiv w:val="1"/>
      <w:marLeft w:val="0"/>
      <w:marRight w:val="0"/>
      <w:marTop w:val="0"/>
      <w:marBottom w:val="0"/>
      <w:divBdr>
        <w:top w:val="none" w:sz="0" w:space="0" w:color="auto"/>
        <w:left w:val="none" w:sz="0" w:space="0" w:color="auto"/>
        <w:bottom w:val="none" w:sz="0" w:space="0" w:color="auto"/>
        <w:right w:val="none" w:sz="0" w:space="0" w:color="auto"/>
      </w:divBdr>
    </w:div>
    <w:div w:id="1212037720">
      <w:bodyDiv w:val="1"/>
      <w:marLeft w:val="0"/>
      <w:marRight w:val="0"/>
      <w:marTop w:val="0"/>
      <w:marBottom w:val="0"/>
      <w:divBdr>
        <w:top w:val="none" w:sz="0" w:space="0" w:color="auto"/>
        <w:left w:val="none" w:sz="0" w:space="0" w:color="auto"/>
        <w:bottom w:val="none" w:sz="0" w:space="0" w:color="auto"/>
        <w:right w:val="none" w:sz="0" w:space="0" w:color="auto"/>
      </w:divBdr>
    </w:div>
    <w:div w:id="1357654416">
      <w:bodyDiv w:val="1"/>
      <w:marLeft w:val="0"/>
      <w:marRight w:val="0"/>
      <w:marTop w:val="0"/>
      <w:marBottom w:val="0"/>
      <w:divBdr>
        <w:top w:val="none" w:sz="0" w:space="0" w:color="auto"/>
        <w:left w:val="none" w:sz="0" w:space="0" w:color="auto"/>
        <w:bottom w:val="none" w:sz="0" w:space="0" w:color="auto"/>
        <w:right w:val="none" w:sz="0" w:space="0" w:color="auto"/>
      </w:divBdr>
    </w:div>
    <w:div w:id="1696075335">
      <w:bodyDiv w:val="1"/>
      <w:marLeft w:val="0"/>
      <w:marRight w:val="0"/>
      <w:marTop w:val="0"/>
      <w:marBottom w:val="0"/>
      <w:divBdr>
        <w:top w:val="none" w:sz="0" w:space="0" w:color="auto"/>
        <w:left w:val="none" w:sz="0" w:space="0" w:color="auto"/>
        <w:bottom w:val="none" w:sz="0" w:space="0" w:color="auto"/>
        <w:right w:val="none" w:sz="0" w:space="0" w:color="auto"/>
      </w:divBdr>
    </w:div>
    <w:div w:id="1739861682">
      <w:bodyDiv w:val="1"/>
      <w:marLeft w:val="0"/>
      <w:marRight w:val="0"/>
      <w:marTop w:val="0"/>
      <w:marBottom w:val="0"/>
      <w:divBdr>
        <w:top w:val="none" w:sz="0" w:space="0" w:color="auto"/>
        <w:left w:val="none" w:sz="0" w:space="0" w:color="auto"/>
        <w:bottom w:val="none" w:sz="0" w:space="0" w:color="auto"/>
        <w:right w:val="none" w:sz="0" w:space="0" w:color="auto"/>
      </w:divBdr>
    </w:div>
    <w:div w:id="1876893331">
      <w:bodyDiv w:val="1"/>
      <w:marLeft w:val="0"/>
      <w:marRight w:val="0"/>
      <w:marTop w:val="0"/>
      <w:marBottom w:val="0"/>
      <w:divBdr>
        <w:top w:val="none" w:sz="0" w:space="0" w:color="auto"/>
        <w:left w:val="none" w:sz="0" w:space="0" w:color="auto"/>
        <w:bottom w:val="none" w:sz="0" w:space="0" w:color="auto"/>
        <w:right w:val="none" w:sz="0" w:space="0" w:color="auto"/>
      </w:divBdr>
    </w:div>
    <w:div w:id="19031289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F5E19E-E8F5-4AE7-BBB9-6177F1851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30</Pages>
  <Words>9534</Words>
  <Characters>51486</Characters>
  <Application>Microsoft Office Word</Application>
  <DocSecurity>0</DocSecurity>
  <Lines>429</Lines>
  <Paragraphs>121</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60899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54</cp:revision>
  <cp:lastPrinted>2019-07-19T16:49:00Z</cp:lastPrinted>
  <dcterms:created xsi:type="dcterms:W3CDTF">2018-02-01T16:42:00Z</dcterms:created>
  <dcterms:modified xsi:type="dcterms:W3CDTF">2019-07-19T19:32:00Z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