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F72" w:rsidRPr="009D672E" w:rsidRDefault="00CB4F72" w:rsidP="00506D00">
      <w:pPr>
        <w:pStyle w:val="Ttulo2"/>
        <w:pageBreakBefore/>
        <w:spacing w:before="0"/>
        <w:ind w:firstLine="0"/>
        <w:jc w:val="both"/>
        <w:rPr>
          <w:rFonts w:cs="Arial"/>
          <w:iCs/>
          <w:sz w:val="22"/>
          <w:szCs w:val="22"/>
        </w:rPr>
      </w:pPr>
      <w:r w:rsidRPr="009D672E">
        <w:rPr>
          <w:rFonts w:cs="Arial"/>
          <w:iCs/>
          <w:sz w:val="22"/>
          <w:szCs w:val="22"/>
        </w:rPr>
        <w:t xml:space="preserve">PROCESSO LICITATÓRIO Nº </w:t>
      </w:r>
      <w:r w:rsidR="00A10235" w:rsidRPr="009D672E">
        <w:rPr>
          <w:rFonts w:cs="Arial"/>
          <w:iCs/>
          <w:sz w:val="22"/>
          <w:szCs w:val="22"/>
        </w:rPr>
        <w:t>077/2019</w:t>
      </w:r>
    </w:p>
    <w:p w:rsidR="00CB4F72" w:rsidRPr="009D672E" w:rsidRDefault="00CB4F72" w:rsidP="00506D00">
      <w:pPr>
        <w:pStyle w:val="Ttulo2"/>
        <w:spacing w:before="0"/>
        <w:ind w:firstLine="30"/>
        <w:jc w:val="both"/>
        <w:rPr>
          <w:rFonts w:cs="Arial"/>
          <w:iCs/>
          <w:sz w:val="22"/>
          <w:szCs w:val="22"/>
        </w:rPr>
      </w:pPr>
      <w:r w:rsidRPr="009D672E">
        <w:rPr>
          <w:rFonts w:cs="Arial"/>
          <w:iCs/>
          <w:sz w:val="22"/>
          <w:szCs w:val="22"/>
        </w:rPr>
        <w:t xml:space="preserve">PREGÃO PRESENCIAL Nº </w:t>
      </w:r>
      <w:r w:rsidR="00A10235" w:rsidRPr="009D672E">
        <w:rPr>
          <w:rFonts w:cs="Arial"/>
          <w:iCs/>
          <w:sz w:val="22"/>
          <w:szCs w:val="22"/>
        </w:rPr>
        <w:t>054/2019</w:t>
      </w:r>
    </w:p>
    <w:p w:rsidR="00CB4F72" w:rsidRPr="009D672E" w:rsidRDefault="00CB4F72" w:rsidP="00506D00">
      <w:pPr>
        <w:jc w:val="both"/>
        <w:rPr>
          <w:rFonts w:ascii="Arial" w:hAnsi="Arial" w:cs="Arial"/>
          <w:sz w:val="22"/>
          <w:szCs w:val="22"/>
          <w:shd w:val="clear" w:color="auto" w:fill="FFFF00"/>
        </w:rPr>
      </w:pPr>
    </w:p>
    <w:p w:rsidR="00506D00" w:rsidRPr="009D672E" w:rsidRDefault="00506D00" w:rsidP="00506D00">
      <w:pPr>
        <w:jc w:val="both"/>
        <w:rPr>
          <w:rFonts w:ascii="Arial" w:hAnsi="Arial" w:cs="Arial"/>
          <w:sz w:val="22"/>
          <w:szCs w:val="22"/>
          <w:shd w:val="clear" w:color="auto" w:fill="FFFF00"/>
        </w:rPr>
      </w:pPr>
    </w:p>
    <w:p w:rsidR="00506D00" w:rsidRPr="009D672E" w:rsidRDefault="00506D00" w:rsidP="00506D00">
      <w:pPr>
        <w:jc w:val="both"/>
        <w:rPr>
          <w:rFonts w:ascii="Arial" w:hAnsi="Arial" w:cs="Arial"/>
          <w:sz w:val="22"/>
          <w:szCs w:val="22"/>
          <w:shd w:val="clear" w:color="auto" w:fill="FFFF00"/>
        </w:rPr>
      </w:pPr>
    </w:p>
    <w:p w:rsidR="00506D00" w:rsidRPr="009D672E" w:rsidRDefault="00506D00" w:rsidP="00506D00">
      <w:pPr>
        <w:jc w:val="both"/>
        <w:rPr>
          <w:rFonts w:ascii="Arial" w:hAnsi="Arial" w:cs="Arial"/>
          <w:sz w:val="22"/>
          <w:szCs w:val="22"/>
          <w:shd w:val="clear" w:color="auto" w:fill="FFFF00"/>
        </w:rPr>
      </w:pPr>
    </w:p>
    <w:p w:rsidR="00CB4F72" w:rsidRPr="009D672E" w:rsidRDefault="00CB4F72" w:rsidP="00506D00">
      <w:pPr>
        <w:pStyle w:val="WW-Padro"/>
        <w:jc w:val="both"/>
        <w:rPr>
          <w:rFonts w:ascii="Arial" w:hAnsi="Arial" w:cs="Arial"/>
          <w:b/>
          <w:bCs/>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b/>
          <w:bCs/>
          <w:sz w:val="22"/>
          <w:szCs w:val="22"/>
          <w:lang w:val="pt-BR"/>
        </w:rPr>
        <w:t>O MUNICÍPIO DE PEQUI/MG</w:t>
      </w:r>
      <w:r w:rsidRPr="009D672E">
        <w:rPr>
          <w:rFonts w:ascii="Arial" w:hAnsi="Arial" w:cs="Arial"/>
          <w:sz w:val="22"/>
          <w:szCs w:val="22"/>
          <w:lang w:val="pt-BR"/>
        </w:rPr>
        <w:t xml:space="preserve"> realizará procedimento de licitação nº </w:t>
      </w:r>
      <w:r w:rsidR="00A10235" w:rsidRPr="009D672E">
        <w:rPr>
          <w:rFonts w:ascii="Arial" w:hAnsi="Arial" w:cs="Arial"/>
          <w:sz w:val="22"/>
          <w:szCs w:val="22"/>
          <w:lang w:val="pt-BR"/>
        </w:rPr>
        <w:t>077/2019</w:t>
      </w:r>
      <w:r w:rsidRPr="009D672E">
        <w:rPr>
          <w:rFonts w:ascii="Arial" w:hAnsi="Arial" w:cs="Arial"/>
          <w:sz w:val="22"/>
          <w:szCs w:val="22"/>
          <w:lang w:val="pt-BR"/>
        </w:rPr>
        <w:t xml:space="preserve">, modalidade </w:t>
      </w:r>
      <w:r w:rsidRPr="009D672E">
        <w:rPr>
          <w:rFonts w:ascii="Arial" w:hAnsi="Arial" w:cs="Arial"/>
          <w:b/>
          <w:sz w:val="22"/>
          <w:szCs w:val="22"/>
          <w:lang w:val="pt-BR"/>
        </w:rPr>
        <w:t>Pregão Presencial no Sistema Registro de Preços</w:t>
      </w:r>
      <w:r w:rsidRPr="009D672E">
        <w:rPr>
          <w:rFonts w:ascii="Arial" w:hAnsi="Arial" w:cs="Arial"/>
          <w:sz w:val="22"/>
          <w:szCs w:val="22"/>
          <w:lang w:val="pt-BR"/>
        </w:rPr>
        <w:t xml:space="preserve">, tipo </w:t>
      </w:r>
      <w:r w:rsidRPr="009D672E">
        <w:rPr>
          <w:rFonts w:ascii="Arial" w:hAnsi="Arial" w:cs="Arial"/>
          <w:b/>
          <w:sz w:val="22"/>
          <w:szCs w:val="22"/>
          <w:lang w:val="pt-BR"/>
        </w:rPr>
        <w:t>menor preço</w:t>
      </w:r>
      <w:r w:rsidRPr="009D672E">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9D672E">
        <w:rPr>
          <w:rFonts w:ascii="Arial" w:hAnsi="Arial" w:cs="Arial"/>
          <w:b/>
          <w:bCs/>
          <w:sz w:val="22"/>
          <w:szCs w:val="22"/>
          <w:lang w:val="pt-BR"/>
        </w:rPr>
        <w:t>09:00</w:t>
      </w:r>
      <w:r w:rsidRPr="009D672E">
        <w:rPr>
          <w:rFonts w:ascii="Arial" w:hAnsi="Arial" w:cs="Arial"/>
          <w:sz w:val="22"/>
          <w:szCs w:val="22"/>
          <w:lang w:val="pt-BR"/>
        </w:rPr>
        <w:t xml:space="preserve"> </w:t>
      </w:r>
      <w:r w:rsidRPr="009D672E">
        <w:rPr>
          <w:rFonts w:ascii="Arial" w:hAnsi="Arial" w:cs="Arial"/>
          <w:b/>
          <w:bCs/>
          <w:sz w:val="22"/>
          <w:szCs w:val="22"/>
          <w:lang w:val="pt-BR"/>
        </w:rPr>
        <w:t xml:space="preserve">horas do dia </w:t>
      </w:r>
      <w:r w:rsidR="00A92B2A" w:rsidRPr="009D672E">
        <w:rPr>
          <w:rFonts w:ascii="Arial" w:hAnsi="Arial" w:cs="Arial"/>
          <w:b/>
          <w:bCs/>
          <w:sz w:val="22"/>
          <w:szCs w:val="22"/>
          <w:lang w:val="pt-BR"/>
        </w:rPr>
        <w:t>29</w:t>
      </w:r>
      <w:r w:rsidR="00506D00" w:rsidRPr="009D672E">
        <w:rPr>
          <w:rFonts w:ascii="Arial" w:hAnsi="Arial" w:cs="Arial"/>
          <w:b/>
          <w:bCs/>
          <w:sz w:val="22"/>
          <w:szCs w:val="22"/>
          <w:lang w:val="pt-BR"/>
        </w:rPr>
        <w:t xml:space="preserve"> de </w:t>
      </w:r>
      <w:r w:rsidR="00A92B2A" w:rsidRPr="009D672E">
        <w:rPr>
          <w:rFonts w:ascii="Arial" w:hAnsi="Arial" w:cs="Arial"/>
          <w:b/>
          <w:bCs/>
          <w:sz w:val="22"/>
          <w:szCs w:val="22"/>
          <w:lang w:val="pt-BR"/>
        </w:rPr>
        <w:t>novembro</w:t>
      </w:r>
      <w:r w:rsidRPr="009D672E">
        <w:rPr>
          <w:rFonts w:ascii="Arial" w:hAnsi="Arial" w:cs="Arial"/>
          <w:b/>
          <w:bCs/>
          <w:sz w:val="22"/>
          <w:szCs w:val="22"/>
          <w:lang w:val="pt-BR"/>
        </w:rPr>
        <w:t xml:space="preserve"> de </w:t>
      </w:r>
      <w:r w:rsidR="00506D00" w:rsidRPr="009D672E">
        <w:rPr>
          <w:rFonts w:ascii="Arial" w:hAnsi="Arial" w:cs="Arial"/>
          <w:b/>
          <w:bCs/>
          <w:sz w:val="22"/>
          <w:szCs w:val="22"/>
          <w:lang w:val="pt-BR"/>
        </w:rPr>
        <w:t>201</w:t>
      </w:r>
      <w:r w:rsidR="00A92B2A" w:rsidRPr="009D672E">
        <w:rPr>
          <w:rFonts w:ascii="Arial" w:hAnsi="Arial" w:cs="Arial"/>
          <w:b/>
          <w:bCs/>
          <w:sz w:val="22"/>
          <w:szCs w:val="22"/>
          <w:lang w:val="pt-BR"/>
        </w:rPr>
        <w:t>9</w:t>
      </w:r>
      <w:r w:rsidRPr="009D672E">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CB4F72" w:rsidRPr="009D672E" w:rsidRDefault="00CB4F72" w:rsidP="00506D00">
      <w:pPr>
        <w:pStyle w:val="Recuodocorpodetexto"/>
        <w:ind w:left="0" w:firstLine="0"/>
        <w:jc w:val="both"/>
        <w:rPr>
          <w:rFonts w:ascii="Arial" w:hAnsi="Arial" w:cs="Arial"/>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 OBJETO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 xml:space="preserve">1.1. A presente licitação tem por objeto </w:t>
      </w:r>
      <w:bookmarkStart w:id="0" w:name="OLE_LINK3"/>
      <w:r w:rsidR="00F70EC6" w:rsidRPr="009D672E">
        <w:rPr>
          <w:rFonts w:ascii="Arial" w:hAnsi="Arial" w:cs="Arial"/>
          <w:b/>
          <w:i/>
          <w:sz w:val="22"/>
          <w:szCs w:val="22"/>
          <w:lang w:val="pt-BR"/>
        </w:rPr>
        <w:t>Registro de Preço para futura e eventual Aquisição de Material de Limpeza e de Higienização, Descartáveis, Utensílios de Copa e Cozinha e Outros, para atender as necessidades do município</w:t>
      </w:r>
      <w:r w:rsidRPr="009D672E">
        <w:rPr>
          <w:rFonts w:ascii="Arial" w:hAnsi="Arial" w:cs="Arial"/>
          <w:sz w:val="22"/>
          <w:szCs w:val="22"/>
          <w:lang w:val="pt-BR"/>
        </w:rPr>
        <w:t>, descrito e especificado no Termo de Referência</w:t>
      </w:r>
      <w:bookmarkEnd w:id="0"/>
      <w:r w:rsidRPr="009D672E">
        <w:rPr>
          <w:rFonts w:ascii="Arial" w:hAnsi="Arial" w:cs="Arial"/>
          <w:sz w:val="22"/>
          <w:szCs w:val="22"/>
          <w:lang w:val="pt-BR"/>
        </w:rPr>
        <w:t xml:space="preserve"> anexo a este instrumento convocatório.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2. CONDIÇÕES DE PARTICIPAÇÃO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0"/>
        </w:tabs>
        <w:jc w:val="both"/>
        <w:rPr>
          <w:rFonts w:ascii="Arial" w:hAnsi="Arial" w:cs="Arial"/>
          <w:sz w:val="22"/>
          <w:szCs w:val="22"/>
          <w:lang w:val="pt-BR"/>
        </w:rPr>
      </w:pPr>
      <w:r w:rsidRPr="009D672E">
        <w:rPr>
          <w:rFonts w:ascii="Arial" w:hAnsi="Arial" w:cs="Arial"/>
          <w:sz w:val="22"/>
          <w:szCs w:val="22"/>
          <w:lang w:val="pt-BR"/>
        </w:rPr>
        <w:t>2.1. Poderão participar da presente licitação todos quantos militem no ramo pertinente ao objeto desta licitação.</w:t>
      </w:r>
    </w:p>
    <w:p w:rsidR="00CB4F72" w:rsidRPr="009D672E" w:rsidRDefault="00CB4F72" w:rsidP="00506D00">
      <w:pPr>
        <w:pStyle w:val="WW-Padro"/>
        <w:tabs>
          <w:tab w:val="left" w:pos="0"/>
        </w:tabs>
        <w:jc w:val="both"/>
        <w:rPr>
          <w:rFonts w:ascii="Arial" w:hAnsi="Arial" w:cs="Arial"/>
          <w:sz w:val="22"/>
          <w:szCs w:val="22"/>
          <w:lang w:val="pt-BR"/>
        </w:rPr>
      </w:pPr>
    </w:p>
    <w:p w:rsidR="00CB4F72" w:rsidRPr="009D672E" w:rsidRDefault="00CB4F72" w:rsidP="00506D00">
      <w:pPr>
        <w:pStyle w:val="WW-Padro"/>
        <w:tabs>
          <w:tab w:val="left" w:pos="180"/>
        </w:tabs>
        <w:jc w:val="both"/>
        <w:rPr>
          <w:rFonts w:ascii="Arial" w:hAnsi="Arial" w:cs="Arial"/>
          <w:sz w:val="22"/>
          <w:szCs w:val="22"/>
          <w:lang w:val="pt-BR"/>
        </w:rPr>
      </w:pPr>
      <w:r w:rsidRPr="009D672E">
        <w:rPr>
          <w:rFonts w:ascii="Arial" w:hAnsi="Arial" w:cs="Arial"/>
          <w:sz w:val="22"/>
          <w:szCs w:val="22"/>
          <w:lang w:val="pt-BR"/>
        </w:rPr>
        <w:t>2.2. Não poderão participar do presente certame a empresa:</w:t>
      </w:r>
    </w:p>
    <w:p w:rsidR="00506D00" w:rsidRPr="009D672E" w:rsidRDefault="00506D00" w:rsidP="00506D00">
      <w:pPr>
        <w:tabs>
          <w:tab w:val="left" w:pos="540"/>
          <w:tab w:val="left" w:pos="927"/>
        </w:tabs>
        <w:jc w:val="both"/>
        <w:rPr>
          <w:rFonts w:ascii="Arial" w:hAnsi="Arial" w:cs="Arial"/>
          <w:sz w:val="22"/>
          <w:szCs w:val="22"/>
        </w:rPr>
      </w:pPr>
    </w:p>
    <w:p w:rsidR="00CB4F72" w:rsidRPr="009D672E" w:rsidRDefault="00CB4F72" w:rsidP="00506D00">
      <w:pPr>
        <w:tabs>
          <w:tab w:val="left" w:pos="540"/>
          <w:tab w:val="left" w:pos="927"/>
        </w:tabs>
        <w:jc w:val="both"/>
        <w:rPr>
          <w:rFonts w:ascii="Arial" w:hAnsi="Arial" w:cs="Arial"/>
          <w:sz w:val="22"/>
          <w:szCs w:val="22"/>
        </w:rPr>
      </w:pPr>
      <w:r w:rsidRPr="009D672E">
        <w:rPr>
          <w:rFonts w:ascii="Arial" w:hAnsi="Arial" w:cs="Arial"/>
          <w:sz w:val="22"/>
          <w:szCs w:val="22"/>
        </w:rPr>
        <w:t>2.2.1. Concordatária; em processo de falência; sob concurso de credores; em dissolução; ou em recuperação judicial;</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2.2.2. Estrangeira que não funcione no País;</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2.2.3. Com o direito suspenso de contratar com a Administração Pública ou por ter sido declarada inidônea;</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2.2.4. Que esteja cumprindo penalidade que a impeça de participar de licitação junto à Administração Pública;</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 xml:space="preserve">2.2.5. Que possua participação direta ou indireta de sócio, diretor ou responsável técnico que tenha vínculo empregatício com a Prefeitura de </w:t>
      </w:r>
      <w:r w:rsidR="00506D00" w:rsidRPr="009D672E">
        <w:rPr>
          <w:rFonts w:ascii="Arial" w:hAnsi="Arial" w:cs="Arial"/>
          <w:sz w:val="22"/>
          <w:szCs w:val="22"/>
        </w:rPr>
        <w:t>Pequi</w:t>
      </w:r>
      <w:r w:rsidRPr="009D672E">
        <w:rPr>
          <w:rFonts w:ascii="Arial" w:hAnsi="Arial" w:cs="Arial"/>
          <w:sz w:val="22"/>
          <w:szCs w:val="22"/>
        </w:rPr>
        <w:t>/MG.</w:t>
      </w:r>
    </w:p>
    <w:p w:rsidR="00CB4F72" w:rsidRPr="009D672E" w:rsidRDefault="00CB4F72" w:rsidP="00506D00">
      <w:pPr>
        <w:tabs>
          <w:tab w:val="left" w:pos="142"/>
        </w:tabs>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FD4201">
        <w:rPr>
          <w:rFonts w:ascii="Arial" w:hAnsi="Arial" w:cs="Arial"/>
          <w:sz w:val="22"/>
          <w:szCs w:val="22"/>
        </w:rPr>
        <w:t>2.3. 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CB4F72" w:rsidRPr="009D672E" w:rsidRDefault="00CB4F72" w:rsidP="00506D00">
      <w:pPr>
        <w:pStyle w:val="Corpodetexto"/>
        <w:spacing w:after="0" w:line="240" w:lineRule="auto"/>
        <w:jc w:val="both"/>
        <w:rPr>
          <w:rFonts w:ascii="Arial" w:hAnsi="Arial" w:cs="Arial"/>
          <w:b/>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3. ENTREGA DOS ENVELOPES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0"/>
        </w:tabs>
        <w:jc w:val="both"/>
        <w:rPr>
          <w:rFonts w:ascii="Arial" w:hAnsi="Arial" w:cs="Arial"/>
          <w:sz w:val="22"/>
          <w:szCs w:val="22"/>
          <w:lang w:val="pt-BR"/>
        </w:rPr>
      </w:pPr>
      <w:r w:rsidRPr="009D672E">
        <w:rPr>
          <w:rFonts w:ascii="Arial" w:hAnsi="Arial" w:cs="Arial"/>
          <w:sz w:val="22"/>
          <w:szCs w:val="22"/>
          <w:lang w:val="pt-BR"/>
        </w:rPr>
        <w:t>3.1. Dos envelopes “PROPOSTA COMERCIAL” e “DOCUMENTAÇÃO DE HABILITAÇÃO”.</w:t>
      </w:r>
    </w:p>
    <w:p w:rsidR="00CB4F72" w:rsidRPr="009D672E" w:rsidRDefault="00CB4F72" w:rsidP="00506D00">
      <w:pPr>
        <w:pStyle w:val="WW-Padro"/>
        <w:tabs>
          <w:tab w:val="left" w:pos="0"/>
        </w:tabs>
        <w:jc w:val="both"/>
        <w:rPr>
          <w:rFonts w:ascii="Arial" w:hAnsi="Arial" w:cs="Arial"/>
          <w:sz w:val="22"/>
          <w:szCs w:val="22"/>
          <w:lang w:val="pt-BR"/>
        </w:rPr>
      </w:pPr>
    </w:p>
    <w:p w:rsidR="00CB4F72" w:rsidRPr="009D672E" w:rsidRDefault="00CB4F72" w:rsidP="00506D00">
      <w:pPr>
        <w:pStyle w:val="WW-Padro"/>
        <w:tabs>
          <w:tab w:val="left" w:pos="720"/>
        </w:tabs>
        <w:jc w:val="both"/>
        <w:rPr>
          <w:rFonts w:ascii="Arial" w:hAnsi="Arial" w:cs="Arial"/>
          <w:sz w:val="22"/>
          <w:szCs w:val="22"/>
          <w:lang w:val="pt-BR"/>
        </w:rPr>
      </w:pPr>
      <w:r w:rsidRPr="009D672E">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3.1.2. Os envelopes deverão ainda indicar em sua parte externa e frontal os seguintes dizeres: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I - Envelope contendo Proposta Comercial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PREFEITURA MUNICIPAL DE PEQUI - MG</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PROCESSO LICITATÓRIO Nº </w:t>
      </w:r>
      <w:r w:rsidR="00A10235" w:rsidRPr="009D672E">
        <w:rPr>
          <w:rFonts w:ascii="Arial" w:hAnsi="Arial" w:cs="Arial"/>
          <w:bCs/>
          <w:sz w:val="22"/>
          <w:szCs w:val="22"/>
        </w:rPr>
        <w:t>077/2019</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PREGÃO Nº </w:t>
      </w:r>
      <w:r w:rsidR="00A10235" w:rsidRPr="009D672E">
        <w:rPr>
          <w:rFonts w:ascii="Arial" w:hAnsi="Arial" w:cs="Arial"/>
          <w:bCs/>
          <w:sz w:val="22"/>
          <w:szCs w:val="22"/>
        </w:rPr>
        <w:t>054/2019</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LICITANTE: ___________________________</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ENVELOPE Nº 1 (PROPOSTA DE PREÇO)</w:t>
      </w:r>
    </w:p>
    <w:p w:rsidR="00CB4F72" w:rsidRPr="009D672E" w:rsidRDefault="00CB4F72" w:rsidP="00506D00">
      <w:pPr>
        <w:tabs>
          <w:tab w:val="center" w:pos="2268"/>
        </w:tabs>
        <w:jc w:val="both"/>
        <w:rPr>
          <w:rFonts w:ascii="Arial" w:hAnsi="Arial" w:cs="Arial"/>
          <w:bCs/>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II - Envelope contendo os Documentos de Habilitação:</w:t>
      </w:r>
    </w:p>
    <w:p w:rsidR="00CB4F72" w:rsidRPr="009D672E" w:rsidRDefault="00CB4F72" w:rsidP="00506D00">
      <w:pPr>
        <w:tabs>
          <w:tab w:val="center" w:pos="2268"/>
        </w:tabs>
        <w:jc w:val="both"/>
        <w:rPr>
          <w:rFonts w:ascii="Arial" w:hAnsi="Arial" w:cs="Arial"/>
          <w:bCs/>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PREFEITURA MUNICIPAL DE PEQUI - MG</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PROCESSO LICITATÓRIO Nº </w:t>
      </w:r>
      <w:r w:rsidR="00A10235" w:rsidRPr="009D672E">
        <w:rPr>
          <w:rFonts w:ascii="Arial" w:hAnsi="Arial" w:cs="Arial"/>
          <w:bCs/>
          <w:sz w:val="22"/>
          <w:szCs w:val="22"/>
        </w:rPr>
        <w:t>077/2019</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PREGÃO Nº </w:t>
      </w:r>
      <w:r w:rsidR="00A10235" w:rsidRPr="009D672E">
        <w:rPr>
          <w:rFonts w:ascii="Arial" w:hAnsi="Arial" w:cs="Arial"/>
          <w:bCs/>
          <w:sz w:val="22"/>
          <w:szCs w:val="22"/>
        </w:rPr>
        <w:t>054/2019</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LICITANTE: ___________________________</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ENVELOPE Nº 2 (DOCUMENTOS DE HABILITAÇÃO)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480"/>
        </w:tabs>
        <w:jc w:val="both"/>
        <w:rPr>
          <w:rFonts w:ascii="Arial" w:hAnsi="Arial" w:cs="Arial"/>
          <w:sz w:val="22"/>
          <w:szCs w:val="22"/>
          <w:lang w:val="pt-BR"/>
        </w:rPr>
      </w:pPr>
      <w:r w:rsidRPr="009D672E">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CB4F72" w:rsidRPr="009D672E" w:rsidRDefault="00CB4F72" w:rsidP="00506D00">
      <w:pPr>
        <w:pStyle w:val="WW-Padro"/>
        <w:tabs>
          <w:tab w:val="left" w:pos="480"/>
        </w:tabs>
        <w:jc w:val="both"/>
        <w:rPr>
          <w:rFonts w:ascii="Arial" w:hAnsi="Arial" w:cs="Arial"/>
          <w:sz w:val="22"/>
          <w:szCs w:val="22"/>
          <w:lang w:val="pt-BR"/>
        </w:rPr>
      </w:pPr>
    </w:p>
    <w:p w:rsidR="00CB4F72" w:rsidRPr="009D672E" w:rsidRDefault="00CB4F72" w:rsidP="00506D00">
      <w:pPr>
        <w:pStyle w:val="WW-Padro"/>
        <w:tabs>
          <w:tab w:val="left" w:pos="480"/>
        </w:tabs>
        <w:jc w:val="both"/>
        <w:rPr>
          <w:rFonts w:ascii="Arial" w:hAnsi="Arial" w:cs="Arial"/>
          <w:sz w:val="22"/>
          <w:szCs w:val="22"/>
          <w:lang w:val="pt-BR"/>
        </w:rPr>
      </w:pPr>
      <w:r w:rsidRPr="009D672E">
        <w:rPr>
          <w:rFonts w:ascii="Arial" w:hAnsi="Arial" w:cs="Arial"/>
          <w:sz w:val="22"/>
          <w:szCs w:val="22"/>
          <w:lang w:val="pt-BR"/>
        </w:rPr>
        <w:t xml:space="preserve">3.3. O </w:t>
      </w:r>
      <w:r w:rsidR="00506D00" w:rsidRPr="009D672E">
        <w:rPr>
          <w:rFonts w:ascii="Arial" w:hAnsi="Arial" w:cs="Arial"/>
          <w:sz w:val="22"/>
          <w:szCs w:val="22"/>
          <w:lang w:val="pt-BR"/>
        </w:rPr>
        <w:t>Pregoeiro</w:t>
      </w:r>
      <w:r w:rsidRPr="009D672E">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CB4F72" w:rsidRPr="009D672E" w:rsidRDefault="00CB4F72" w:rsidP="00506D00">
      <w:pPr>
        <w:pStyle w:val="WW-Padro"/>
        <w:tabs>
          <w:tab w:val="left" w:pos="480"/>
        </w:tabs>
        <w:jc w:val="both"/>
        <w:rPr>
          <w:rFonts w:ascii="Arial" w:hAnsi="Arial" w:cs="Arial"/>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360"/>
        </w:tabs>
        <w:jc w:val="both"/>
        <w:rPr>
          <w:rFonts w:ascii="Arial" w:hAnsi="Arial" w:cs="Arial"/>
          <w:b/>
          <w:sz w:val="22"/>
          <w:szCs w:val="22"/>
          <w:lang w:val="pt-BR"/>
        </w:rPr>
      </w:pPr>
      <w:r w:rsidRPr="009D672E">
        <w:rPr>
          <w:rFonts w:ascii="Arial" w:hAnsi="Arial" w:cs="Arial"/>
          <w:b/>
          <w:sz w:val="22"/>
          <w:szCs w:val="22"/>
          <w:lang w:val="pt-BR"/>
        </w:rPr>
        <w:t>4. CREDENCIAMENTO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4.3. Por credenciamento entende-se a apresentação conjunta dos seguintes documentos: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 - documento oficial de identidade;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CB4F72" w:rsidRPr="009D672E" w:rsidRDefault="00CB4F72" w:rsidP="00506D00">
      <w:pPr>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CB4F72" w:rsidRPr="009D672E" w:rsidRDefault="00CB4F72" w:rsidP="00506D00">
      <w:pPr>
        <w:pStyle w:val="Padro"/>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4.6. Em se tratando de MEI – Micro Empreendedor Individual, a comprovação desta condição será efetuada mediante certificado da condição de Micro Empreendedor Individual – CCMEI.</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4.8. O representante poderá ser substituído por outro devidamente credenciado.</w:t>
      </w: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4.9. Não será admitida a participação de um mesmo representante para mais de uma empresa licitante.</w:t>
      </w: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CB4F72" w:rsidRPr="009D672E" w:rsidRDefault="00CB4F72" w:rsidP="00506D00">
      <w:pPr>
        <w:pStyle w:val="Padro"/>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4.10.1. A participação na forma do item 4.10 sem a presença de representante no ato da sessão, impede a apresentação de lances por parte da licitante.</w:t>
      </w:r>
    </w:p>
    <w:p w:rsidR="00CB4F72" w:rsidRPr="009D672E" w:rsidRDefault="00CB4F72" w:rsidP="00506D00">
      <w:pPr>
        <w:pStyle w:val="Corpodetexto"/>
        <w:spacing w:after="0" w:line="240" w:lineRule="auto"/>
        <w:jc w:val="both"/>
        <w:rPr>
          <w:rFonts w:ascii="Arial" w:hAnsi="Arial" w:cs="Arial"/>
          <w:sz w:val="22"/>
          <w:szCs w:val="22"/>
        </w:rPr>
      </w:pPr>
    </w:p>
    <w:p w:rsidR="00506D00" w:rsidRPr="009D672E" w:rsidRDefault="00CB4F72" w:rsidP="00506D00">
      <w:pPr>
        <w:pStyle w:val="Corpodetexto"/>
        <w:spacing w:after="0" w:line="240" w:lineRule="auto"/>
        <w:jc w:val="both"/>
        <w:rPr>
          <w:rFonts w:ascii="Arial" w:hAnsi="Arial" w:cs="Arial"/>
          <w:snapToGrid w:val="0"/>
          <w:sz w:val="22"/>
          <w:szCs w:val="22"/>
        </w:rPr>
      </w:pPr>
      <w:r w:rsidRPr="009D672E">
        <w:rPr>
          <w:rFonts w:ascii="Arial" w:hAnsi="Arial" w:cs="Arial"/>
          <w:snapToGrid w:val="0"/>
          <w:sz w:val="22"/>
          <w:szCs w:val="22"/>
        </w:rPr>
        <w:t>4.11. As autenticações efetuadas na Prefeitura só serão feitas mediante apresentação dos documentos originais.</w:t>
      </w:r>
      <w:r w:rsidR="00506D00" w:rsidRPr="009D672E">
        <w:rPr>
          <w:rFonts w:ascii="Arial" w:hAnsi="Arial" w:cs="Arial"/>
          <w:snapToGrid w:val="0"/>
          <w:sz w:val="22"/>
          <w:szCs w:val="22"/>
        </w:rPr>
        <w:t xml:space="preserve"> </w:t>
      </w:r>
    </w:p>
    <w:p w:rsidR="00506D00" w:rsidRPr="009D672E" w:rsidRDefault="00506D00" w:rsidP="00506D00">
      <w:pPr>
        <w:pStyle w:val="Corpodetexto"/>
        <w:spacing w:after="0" w:line="240" w:lineRule="auto"/>
        <w:jc w:val="both"/>
        <w:rPr>
          <w:rFonts w:ascii="Arial" w:hAnsi="Arial" w:cs="Arial"/>
          <w:snapToGrid w:val="0"/>
          <w:sz w:val="22"/>
          <w:szCs w:val="22"/>
        </w:rPr>
      </w:pPr>
    </w:p>
    <w:p w:rsidR="00CB4F72" w:rsidRPr="009D672E" w:rsidRDefault="00CB4F72" w:rsidP="00506D00">
      <w:pPr>
        <w:pStyle w:val="Corpodetexto"/>
        <w:spacing w:after="0" w:line="240" w:lineRule="auto"/>
        <w:jc w:val="both"/>
        <w:rPr>
          <w:rFonts w:ascii="Arial" w:hAnsi="Arial" w:cs="Arial"/>
          <w:b/>
          <w:sz w:val="22"/>
          <w:szCs w:val="22"/>
        </w:rPr>
      </w:pPr>
      <w:r w:rsidRPr="009D672E">
        <w:rPr>
          <w:rFonts w:ascii="Arial" w:hAnsi="Arial" w:cs="Arial"/>
          <w:b/>
          <w:sz w:val="22"/>
          <w:szCs w:val="22"/>
        </w:rPr>
        <w:t>5. DA IMPUGNAÇÃO DO ATO CONVOCATÓRIO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5.1.1 Caso seja acolhida a petição contra o ato convocatório, será designada nova data para a realização do certame.</w:t>
      </w: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CB4F72" w:rsidRPr="009D672E" w:rsidRDefault="00CB4F72" w:rsidP="00506D00">
      <w:pPr>
        <w:pStyle w:val="WW-Padro"/>
        <w:tabs>
          <w:tab w:val="left" w:pos="720"/>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6. PROPOSTAS COMERCIAIS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6.1.1. Nome, número do CNPJ, endereço, telefone, fax e e-mail da empresa proponente;</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6.1.2. Especificação detalhada do objeto, com indicação da marca do produto cotado; </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6.1.3. Termo de compromisso do licitante, declarando que o objeto do certame será entregue conforme estipulado neste edital.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Padro"/>
        <w:tabs>
          <w:tab w:val="left" w:pos="2160"/>
        </w:tabs>
        <w:jc w:val="both"/>
        <w:rPr>
          <w:rFonts w:ascii="Arial" w:hAnsi="Arial" w:cs="Arial"/>
          <w:sz w:val="22"/>
          <w:szCs w:val="22"/>
        </w:rPr>
      </w:pPr>
      <w:r w:rsidRPr="009D672E">
        <w:rPr>
          <w:rFonts w:ascii="Arial" w:hAnsi="Arial" w:cs="Arial"/>
          <w:sz w:val="22"/>
          <w:szCs w:val="22"/>
        </w:rPr>
        <w:t>6.1.4. Prazo de validade da proposta não inferior a 60 (sessenta) dias, contados da limite prevista para entrega das propostas, conforme art. 64, § da Lei Federal nº 8.666/93;</w:t>
      </w:r>
    </w:p>
    <w:p w:rsidR="00CB4F72"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CB4F72" w:rsidRDefault="00CB4F72" w:rsidP="00506D00">
      <w:pPr>
        <w:pStyle w:val="WW-Padro"/>
        <w:tabs>
          <w:tab w:val="left" w:pos="1440"/>
        </w:tabs>
        <w:jc w:val="both"/>
        <w:rPr>
          <w:rFonts w:ascii="Arial" w:hAnsi="Arial" w:cs="Arial"/>
          <w:sz w:val="22"/>
          <w:szCs w:val="22"/>
          <w:lang w:val="pt-BR"/>
        </w:rPr>
      </w:pPr>
    </w:p>
    <w:p w:rsidR="00611A14" w:rsidRPr="0027451D" w:rsidRDefault="00611A14" w:rsidP="00611A14">
      <w:pPr>
        <w:pStyle w:val="WW-Padro"/>
        <w:tabs>
          <w:tab w:val="left" w:pos="1440"/>
        </w:tabs>
        <w:jc w:val="both"/>
        <w:rPr>
          <w:rFonts w:ascii="Arial" w:hAnsi="Arial" w:cs="Arial"/>
          <w:b/>
          <w:sz w:val="22"/>
          <w:szCs w:val="22"/>
          <w:lang w:val="pt-BR"/>
        </w:rPr>
      </w:pPr>
      <w:bookmarkStart w:id="1" w:name="OLE_LINK17"/>
      <w:bookmarkStart w:id="2" w:name="OLE_LINK9"/>
      <w:r w:rsidRPr="0027451D">
        <w:rPr>
          <w:rFonts w:ascii="Arial" w:hAnsi="Arial" w:cs="Arial"/>
          <w:b/>
          <w:sz w:val="22"/>
          <w:szCs w:val="22"/>
          <w:lang w:val="pt-BR"/>
        </w:rPr>
        <w:t>6.2.</w:t>
      </w:r>
      <w:r>
        <w:rPr>
          <w:rFonts w:ascii="Arial" w:hAnsi="Arial" w:cs="Arial"/>
          <w:b/>
          <w:sz w:val="22"/>
          <w:szCs w:val="22"/>
          <w:lang w:val="pt-BR"/>
        </w:rPr>
        <w:t>1</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611A14" w:rsidRPr="0027451D" w:rsidRDefault="00611A14" w:rsidP="00611A14">
      <w:pPr>
        <w:pStyle w:val="WW-Padro"/>
        <w:tabs>
          <w:tab w:val="left" w:pos="1440"/>
        </w:tabs>
        <w:jc w:val="both"/>
        <w:rPr>
          <w:rFonts w:ascii="Arial" w:hAnsi="Arial" w:cs="Arial"/>
          <w:b/>
          <w:sz w:val="22"/>
          <w:szCs w:val="22"/>
          <w:lang w:val="pt-BR"/>
        </w:rPr>
      </w:pPr>
    </w:p>
    <w:p w:rsidR="00611A14" w:rsidRPr="0027451D" w:rsidRDefault="00611A14" w:rsidP="00611A14">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6.2.</w:t>
      </w:r>
      <w:r>
        <w:rPr>
          <w:rFonts w:ascii="Arial" w:hAnsi="Arial" w:cs="Arial"/>
          <w:b/>
          <w:sz w:val="22"/>
          <w:szCs w:val="22"/>
          <w:lang w:val="pt-BR"/>
        </w:rPr>
        <w:t>2</w:t>
      </w:r>
      <w:r w:rsidRPr="0027451D">
        <w:rPr>
          <w:rFonts w:ascii="Arial" w:hAnsi="Arial" w:cs="Arial"/>
          <w:b/>
          <w:sz w:val="22"/>
          <w:szCs w:val="22"/>
          <w:lang w:val="pt-BR"/>
        </w:rPr>
        <w:t>. Havendo divergência entre a via impressa e a via digital da proposta, prevalecerá a primeira.</w:t>
      </w:r>
    </w:p>
    <w:p w:rsidR="00611A14" w:rsidRPr="0027451D" w:rsidRDefault="00611A14" w:rsidP="00611A14">
      <w:pPr>
        <w:pStyle w:val="WW-Padro"/>
        <w:tabs>
          <w:tab w:val="left" w:pos="1440"/>
        </w:tabs>
        <w:jc w:val="both"/>
        <w:rPr>
          <w:rFonts w:ascii="Arial" w:hAnsi="Arial" w:cs="Arial"/>
          <w:b/>
          <w:sz w:val="22"/>
          <w:szCs w:val="22"/>
          <w:lang w:val="pt-BR"/>
        </w:rPr>
      </w:pPr>
    </w:p>
    <w:p w:rsidR="00611A14" w:rsidRDefault="00611A14" w:rsidP="00611A14">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6.2.3. A via digital da proposta tem a finalidade de agilizar os procedimentos durante a sessão. A não entrega da via digital da proposta não implica em sua desclassificação.</w:t>
      </w:r>
    </w:p>
    <w:p w:rsidR="00611A14" w:rsidRDefault="00611A14" w:rsidP="00611A14">
      <w:pPr>
        <w:pStyle w:val="WW-Padro"/>
        <w:tabs>
          <w:tab w:val="left" w:pos="1440"/>
        </w:tabs>
        <w:jc w:val="both"/>
        <w:rPr>
          <w:rFonts w:ascii="Arial" w:hAnsi="Arial" w:cs="Arial"/>
          <w:b/>
          <w:sz w:val="22"/>
          <w:szCs w:val="22"/>
          <w:lang w:val="pt-BR"/>
        </w:rPr>
      </w:pPr>
    </w:p>
    <w:p w:rsidR="00611A14" w:rsidRPr="0027451D" w:rsidRDefault="00611A14" w:rsidP="00611A14">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6.2.4 </w:t>
      </w:r>
      <w:bookmarkStart w:id="3" w:name="OLE_LINK26"/>
      <w:r>
        <w:rPr>
          <w:rFonts w:ascii="Arial" w:hAnsi="Arial" w:cs="Arial"/>
          <w:b/>
          <w:sz w:val="22"/>
          <w:szCs w:val="22"/>
          <w:lang w:val="pt-BR"/>
        </w:rPr>
        <w:t xml:space="preserve">A extensão do arquivo deve ser baixado no </w:t>
      </w:r>
      <w:r w:rsidRPr="00E8563F">
        <w:rPr>
          <w:rFonts w:ascii="Arial" w:hAnsi="Arial" w:cs="Arial"/>
          <w:b/>
          <w:sz w:val="22"/>
          <w:szCs w:val="22"/>
          <w:lang w:val="pt-BR"/>
        </w:rPr>
        <w:t>http://download.betha.com.br/termodeuso.jsp?rdn=101019140934&amp;s=33&amp;v=2.0.26&amp;t=1</w:t>
      </w:r>
    </w:p>
    <w:bookmarkEnd w:id="1"/>
    <w:bookmarkEnd w:id="2"/>
    <w:bookmarkEnd w:id="3"/>
    <w:p w:rsidR="00611A14" w:rsidRPr="009D672E" w:rsidRDefault="00611A14"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6.4. Os preços serão cotados com 0</w:t>
      </w:r>
      <w:r w:rsidR="009A65CA">
        <w:rPr>
          <w:rFonts w:ascii="Arial" w:hAnsi="Arial" w:cs="Arial"/>
          <w:sz w:val="22"/>
          <w:szCs w:val="22"/>
          <w:lang w:val="pt-BR"/>
        </w:rPr>
        <w:t>2 (duas</w:t>
      </w:r>
      <w:r w:rsidRPr="009D672E">
        <w:rPr>
          <w:rFonts w:ascii="Arial" w:hAnsi="Arial" w:cs="Arial"/>
          <w:sz w:val="22"/>
          <w:szCs w:val="22"/>
          <w:lang w:val="pt-BR"/>
        </w:rPr>
        <w:t xml:space="preserve">) casas decimais. </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 xml:space="preserve">6.6. A licitante apresentará, </w:t>
      </w:r>
      <w:r w:rsidR="00506D00" w:rsidRPr="009D672E">
        <w:rPr>
          <w:rFonts w:ascii="Arial" w:hAnsi="Arial" w:cs="Arial"/>
          <w:sz w:val="22"/>
          <w:szCs w:val="22"/>
          <w:lang w:val="pt-BR"/>
        </w:rPr>
        <w:t>Fora do Envelope</w:t>
      </w:r>
      <w:r w:rsidRPr="009D672E">
        <w:rPr>
          <w:rFonts w:ascii="Arial" w:hAnsi="Arial" w:cs="Arial"/>
          <w:sz w:val="22"/>
          <w:szCs w:val="22"/>
          <w:lang w:val="pt-BR"/>
        </w:rPr>
        <w:t>, por ocasião da apresentação da Proposta Comercial, a Declaração de que atende plenamente a todos os requisitos de habilitação exigidos para o certame, conforme A</w:t>
      </w:r>
      <w:r w:rsidR="00506D00" w:rsidRPr="009D672E">
        <w:rPr>
          <w:rFonts w:ascii="Arial" w:hAnsi="Arial" w:cs="Arial"/>
          <w:sz w:val="22"/>
          <w:szCs w:val="22"/>
          <w:lang w:val="pt-BR"/>
        </w:rPr>
        <w:t>nexo</w:t>
      </w:r>
      <w:r w:rsidRPr="009D672E">
        <w:rPr>
          <w:rFonts w:ascii="Arial" w:hAnsi="Arial" w:cs="Arial"/>
          <w:sz w:val="22"/>
          <w:szCs w:val="22"/>
          <w:lang w:val="pt-BR"/>
        </w:rPr>
        <w:t xml:space="preserve"> V.</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bCs/>
          <w:sz w:val="22"/>
          <w:szCs w:val="22"/>
          <w:lang w:val="pt-BR"/>
        </w:rPr>
      </w:pPr>
      <w:r w:rsidRPr="009D672E">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CB4F72" w:rsidRPr="009D672E" w:rsidRDefault="00CB4F72" w:rsidP="00506D00">
      <w:pPr>
        <w:pStyle w:val="WW-Padro"/>
        <w:tabs>
          <w:tab w:val="left" w:pos="1440"/>
        </w:tabs>
        <w:jc w:val="both"/>
        <w:rPr>
          <w:rFonts w:ascii="Arial" w:hAnsi="Arial" w:cs="Arial"/>
          <w:bCs/>
          <w:sz w:val="22"/>
          <w:szCs w:val="22"/>
          <w:lang w:val="pt-BR"/>
        </w:rPr>
      </w:pPr>
    </w:p>
    <w:p w:rsidR="00CB4F72" w:rsidRPr="009D672E" w:rsidRDefault="00CB4F72" w:rsidP="00506D00">
      <w:pPr>
        <w:jc w:val="both"/>
        <w:rPr>
          <w:rFonts w:ascii="Arial" w:hAnsi="Arial" w:cs="Arial"/>
          <w:sz w:val="22"/>
          <w:szCs w:val="22"/>
          <w:highlight w:val="green"/>
        </w:rPr>
      </w:pPr>
      <w:r w:rsidRPr="009D672E">
        <w:rPr>
          <w:rFonts w:ascii="Arial" w:hAnsi="Arial" w:cs="Arial"/>
          <w:sz w:val="22"/>
          <w:szCs w:val="22"/>
        </w:rPr>
        <w:t>6.9. Prazo de entrega de no máximo 05 (cinco) úteis dias a contar do recebimento da Ordem de Fornecimento.</w:t>
      </w:r>
    </w:p>
    <w:p w:rsidR="00CB4F72" w:rsidRPr="009D672E" w:rsidRDefault="00CB4F72" w:rsidP="00506D00">
      <w:pPr>
        <w:jc w:val="both"/>
        <w:rPr>
          <w:rFonts w:ascii="Arial" w:hAnsi="Arial" w:cs="Arial"/>
          <w:sz w:val="22"/>
          <w:szCs w:val="22"/>
          <w:highlight w:val="green"/>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7. HABILITAÇÃO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7.1. Quanto à REGULARIDADE JURÍDICA, a licitante apresentará:</w:t>
      </w:r>
    </w:p>
    <w:p w:rsidR="00B0244C" w:rsidRPr="009D672E" w:rsidRDefault="00B0244C"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7.1.1. Registro Comercial, no caso de empresa individual;</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7.1.3. Inscrição do ato constitutivo, no caso de sociedades civis, acompanhada de prova de diretoria em exercício;</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7.2. Quanto à REGULARIDADE FISCAL E TRABALHISTA, apresentará:</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tabs>
          <w:tab w:val="left" w:pos="426"/>
        </w:tabs>
        <w:jc w:val="both"/>
        <w:rPr>
          <w:rFonts w:ascii="Arial" w:hAnsi="Arial" w:cs="Arial"/>
          <w:sz w:val="22"/>
          <w:szCs w:val="22"/>
        </w:rPr>
      </w:pPr>
      <w:r w:rsidRPr="009D672E">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lastRenderedPageBreak/>
        <w:t>7.2.2. Prova de regularidade relativa ao Fundo de Garantia por Tempo de Serviço, demonstrando situação regular no cumprimento dos encargos sociais instituídos por lei, mediante a apresentação de:</w:t>
      </w:r>
    </w:p>
    <w:p w:rsidR="00CB4F72" w:rsidRPr="009D672E" w:rsidRDefault="00CB4F72" w:rsidP="00506D00">
      <w:pPr>
        <w:jc w:val="both"/>
        <w:rPr>
          <w:rFonts w:ascii="Arial" w:hAnsi="Arial" w:cs="Arial"/>
          <w:sz w:val="22"/>
          <w:szCs w:val="22"/>
        </w:rPr>
      </w:pPr>
      <w:r w:rsidRPr="009D672E">
        <w:rPr>
          <w:rFonts w:ascii="Arial" w:hAnsi="Arial" w:cs="Arial"/>
          <w:sz w:val="22"/>
          <w:szCs w:val="22"/>
        </w:rPr>
        <w:t>- Certificado de Regularidade de Situação perante o Fundo de Garantia do Tempo de Serviço - FGTS ou documento equivalente que comprove a regularidade.</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7.2.4. Prova de Regularidades com as Fazendas Estadual e Municipal, do domicílio ou sede do licitante, ou outra equivalente na forma da lei;</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7.2.5. Certidão Negativa de Débitos Trabalhistas (CNDT), provando a inexistência de débitos inadimplidos perante a Justiça do Trabalho.</w:t>
      </w:r>
    </w:p>
    <w:p w:rsidR="00CB4F72" w:rsidRPr="009D672E" w:rsidRDefault="00CB4F72" w:rsidP="00506D00">
      <w:pPr>
        <w:jc w:val="both"/>
        <w:rPr>
          <w:rFonts w:ascii="Arial" w:hAnsi="Arial" w:cs="Arial"/>
          <w:sz w:val="22"/>
          <w:szCs w:val="22"/>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7.3. Quanto à REGULARIDADE ECONOMICO-FINANCEIRA, apresentará:</w:t>
      </w:r>
    </w:p>
    <w:p w:rsidR="00CB4F72" w:rsidRPr="009D672E" w:rsidRDefault="00CB4F72" w:rsidP="00506D00">
      <w:pPr>
        <w:pStyle w:val="WW-Padro"/>
        <w:tabs>
          <w:tab w:val="left" w:pos="0"/>
          <w:tab w:val="left" w:pos="2160"/>
        </w:tabs>
        <w:jc w:val="both"/>
        <w:rPr>
          <w:rFonts w:ascii="Arial" w:hAnsi="Arial" w:cs="Arial"/>
          <w:sz w:val="22"/>
          <w:szCs w:val="22"/>
          <w:lang w:val="pt-BR"/>
        </w:rPr>
      </w:pPr>
    </w:p>
    <w:p w:rsidR="00CB4F72" w:rsidRPr="009D672E" w:rsidRDefault="00CB4F72" w:rsidP="00506D00">
      <w:pPr>
        <w:pStyle w:val="WW-Padro"/>
        <w:tabs>
          <w:tab w:val="left" w:pos="0"/>
          <w:tab w:val="left" w:pos="2160"/>
        </w:tabs>
        <w:jc w:val="both"/>
        <w:rPr>
          <w:rFonts w:ascii="Arial" w:hAnsi="Arial" w:cs="Arial"/>
          <w:sz w:val="22"/>
          <w:szCs w:val="22"/>
          <w:lang w:val="pt-BR"/>
        </w:rPr>
      </w:pPr>
      <w:r w:rsidRPr="009D672E">
        <w:rPr>
          <w:rFonts w:ascii="Arial" w:hAnsi="Arial" w:cs="Arial"/>
          <w:sz w:val="22"/>
          <w:szCs w:val="22"/>
          <w:lang w:val="pt-BR"/>
        </w:rPr>
        <w:t>7.3.1. Certidão de Falência e Concordata emitida por órgão competente com data de emissão de até 90 (noventa) dias antes da abertura da sessão.</w:t>
      </w:r>
    </w:p>
    <w:p w:rsidR="00CB4F72" w:rsidRPr="009D672E" w:rsidRDefault="00CB4F72" w:rsidP="00506D00">
      <w:pPr>
        <w:pStyle w:val="WW-Padro"/>
        <w:tabs>
          <w:tab w:val="left" w:pos="540"/>
          <w:tab w:val="left" w:pos="1440"/>
          <w:tab w:val="left" w:pos="2160"/>
        </w:tabs>
        <w:jc w:val="both"/>
        <w:rPr>
          <w:rFonts w:ascii="Arial" w:hAnsi="Arial" w:cs="Arial"/>
          <w:sz w:val="22"/>
          <w:szCs w:val="22"/>
          <w:lang w:val="pt-BR"/>
        </w:rPr>
      </w:pPr>
    </w:p>
    <w:p w:rsidR="00CB4F72" w:rsidRPr="009D672E" w:rsidRDefault="00CB4F72" w:rsidP="00506D00">
      <w:pPr>
        <w:pStyle w:val="WW-Padro"/>
        <w:tabs>
          <w:tab w:val="left" w:pos="540"/>
          <w:tab w:val="left" w:pos="1440"/>
          <w:tab w:val="left" w:pos="2160"/>
        </w:tabs>
        <w:jc w:val="both"/>
        <w:rPr>
          <w:rFonts w:ascii="Arial" w:hAnsi="Arial" w:cs="Arial"/>
          <w:sz w:val="22"/>
          <w:szCs w:val="22"/>
          <w:lang w:val="pt-BR"/>
        </w:rPr>
      </w:pPr>
      <w:r w:rsidRPr="009D672E">
        <w:rPr>
          <w:rFonts w:ascii="Arial" w:hAnsi="Arial" w:cs="Arial"/>
          <w:sz w:val="22"/>
          <w:szCs w:val="22"/>
          <w:lang w:val="pt-BR"/>
        </w:rPr>
        <w:t>7.4. Deverão ainda, as licitantes, apresentarem as seguintes declarações:</w:t>
      </w:r>
    </w:p>
    <w:p w:rsidR="00CB4F72" w:rsidRPr="009D672E" w:rsidRDefault="00CB4F72" w:rsidP="00506D00">
      <w:pPr>
        <w:pStyle w:val="WW-Padro"/>
        <w:tabs>
          <w:tab w:val="left" w:pos="900"/>
        </w:tabs>
        <w:jc w:val="both"/>
        <w:rPr>
          <w:rFonts w:ascii="Arial" w:hAnsi="Arial" w:cs="Arial"/>
          <w:sz w:val="22"/>
          <w:szCs w:val="22"/>
          <w:lang w:val="pt-BR"/>
        </w:rPr>
      </w:pPr>
    </w:p>
    <w:p w:rsidR="00CB4F72" w:rsidRPr="009D672E" w:rsidRDefault="00CB4F72" w:rsidP="00506D00">
      <w:pPr>
        <w:pStyle w:val="WW-Padro"/>
        <w:tabs>
          <w:tab w:val="left" w:pos="900"/>
        </w:tabs>
        <w:jc w:val="both"/>
        <w:rPr>
          <w:rFonts w:ascii="Arial" w:hAnsi="Arial" w:cs="Arial"/>
          <w:sz w:val="22"/>
          <w:szCs w:val="22"/>
          <w:lang w:val="pt-BR"/>
        </w:rPr>
      </w:pPr>
      <w:r w:rsidRPr="009D672E">
        <w:rPr>
          <w:rFonts w:ascii="Arial" w:hAnsi="Arial" w:cs="Arial"/>
          <w:sz w:val="22"/>
          <w:szCs w:val="22"/>
          <w:lang w:val="pt-BR"/>
        </w:rPr>
        <w:t xml:space="preserve">7.4.1. Declaração de inexistência ou superveniência de fato impeditivo da habilitação (art. 32, § 2º, Lei 8.666/93), conforme </w:t>
      </w:r>
      <w:r w:rsidR="00B0244C" w:rsidRPr="009D672E">
        <w:rPr>
          <w:rFonts w:ascii="Arial" w:hAnsi="Arial" w:cs="Arial"/>
          <w:sz w:val="22"/>
          <w:szCs w:val="22"/>
          <w:lang w:val="pt-BR"/>
        </w:rPr>
        <w:t>Anexo</w:t>
      </w:r>
      <w:r w:rsidRPr="009D672E">
        <w:rPr>
          <w:rFonts w:ascii="Arial" w:hAnsi="Arial" w:cs="Arial"/>
          <w:sz w:val="22"/>
          <w:szCs w:val="22"/>
          <w:lang w:val="pt-BR"/>
        </w:rPr>
        <w:t xml:space="preserve"> VI.</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w:t>
      </w:r>
      <w:r w:rsidR="00B0244C" w:rsidRPr="009D672E">
        <w:rPr>
          <w:rFonts w:ascii="Arial" w:hAnsi="Arial" w:cs="Arial"/>
          <w:sz w:val="22"/>
          <w:szCs w:val="22"/>
          <w:lang w:val="pt-BR"/>
        </w:rPr>
        <w:t>nexo</w:t>
      </w:r>
      <w:r w:rsidRPr="009D672E">
        <w:rPr>
          <w:rFonts w:ascii="Arial" w:hAnsi="Arial" w:cs="Arial"/>
          <w:sz w:val="22"/>
          <w:szCs w:val="22"/>
          <w:lang w:val="pt-BR"/>
        </w:rPr>
        <w:t xml:space="preserve"> VII;</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a) se o licitante for matriz, todos os documentos deverão estar em nome da matriz; ou</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b) se o licitante for filial, todos os documentos deverão estar em nome da filial;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c) se o licitante for matriz, e o executor do contrato for filial, a documentação deverá ser apresentada com CNPJ da matriz e da filial, simultaneamente;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d) serão dispensados da filial aqueles documentos que, pela própria natureza, comprovadamente, forem emitidos somente em nome da matriz.</w:t>
      </w:r>
    </w:p>
    <w:p w:rsidR="00CB4F72" w:rsidRPr="009D672E" w:rsidRDefault="00CB4F72" w:rsidP="00506D00">
      <w:pPr>
        <w:pStyle w:val="Contedodetabela"/>
        <w:jc w:val="both"/>
        <w:rPr>
          <w:rFonts w:cs="Arial"/>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8. SESSÃO DO PREGÃO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lastRenderedPageBreak/>
        <w:t>8.1. Após o encerramento do credenciamento e identificação dos representantes das empresas proponentes, o Pregoeiro procederá a abertura dos envelopes de proposta comercial dos licitantes, cadastrando-as no sistema.</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8.2. Após o cadastramento dos valores de cada empresa participante, o Pregoeiro declarará aberta a sessão do PREGÃO para os lances.</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b/>
          <w:bCs/>
          <w:sz w:val="22"/>
          <w:szCs w:val="22"/>
          <w:lang w:val="pt-BR"/>
        </w:rPr>
      </w:pPr>
      <w:r w:rsidRPr="009D672E">
        <w:rPr>
          <w:rFonts w:ascii="Arial" w:hAnsi="Arial" w:cs="Arial"/>
          <w:b/>
          <w:bCs/>
          <w:sz w:val="22"/>
          <w:szCs w:val="22"/>
          <w:lang w:val="pt-BR"/>
        </w:rPr>
        <w:t>9. CLASSIFICAÇÃO DAS PROPOSTAS COMERCIAIS</w:t>
      </w:r>
    </w:p>
    <w:p w:rsidR="00CB4F72" w:rsidRPr="009D672E" w:rsidRDefault="00CB4F72" w:rsidP="00506D00">
      <w:pPr>
        <w:pStyle w:val="WW-Padro"/>
        <w:tabs>
          <w:tab w:val="left" w:pos="540"/>
          <w:tab w:val="left" w:pos="1440"/>
        </w:tabs>
        <w:jc w:val="both"/>
        <w:rPr>
          <w:rFonts w:ascii="Arial" w:hAnsi="Arial" w:cs="Arial"/>
          <w:b/>
          <w:bCs/>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b/>
          <w:bCs/>
          <w:sz w:val="22"/>
          <w:szCs w:val="22"/>
          <w:lang w:val="pt-BR"/>
        </w:rPr>
      </w:pPr>
      <w:r w:rsidRPr="009D672E">
        <w:rPr>
          <w:rFonts w:ascii="Arial" w:hAnsi="Arial" w:cs="Arial"/>
          <w:b/>
          <w:bCs/>
          <w:sz w:val="22"/>
          <w:szCs w:val="22"/>
          <w:lang w:val="pt-BR"/>
        </w:rPr>
        <w:t>10. LANCES VERBAIS</w:t>
      </w:r>
    </w:p>
    <w:p w:rsidR="00CB4F72" w:rsidRPr="009D672E" w:rsidRDefault="00CB4F72" w:rsidP="00506D00">
      <w:pPr>
        <w:pStyle w:val="WW-Padro"/>
        <w:tabs>
          <w:tab w:val="left" w:pos="540"/>
          <w:tab w:val="left" w:pos="1440"/>
        </w:tabs>
        <w:jc w:val="both"/>
        <w:rPr>
          <w:rFonts w:ascii="Arial" w:hAnsi="Arial" w:cs="Arial"/>
          <w:b/>
          <w:bCs/>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10.3. É vedada a oferta de lance com vista ao empate.</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bCs/>
          <w:sz w:val="22"/>
          <w:szCs w:val="22"/>
          <w:lang w:val="pt-BR"/>
        </w:rPr>
      </w:pPr>
      <w:r w:rsidRPr="009D672E">
        <w:rPr>
          <w:rFonts w:ascii="Arial" w:hAnsi="Arial" w:cs="Arial"/>
          <w:sz w:val="22"/>
          <w:szCs w:val="22"/>
          <w:lang w:val="pt-BR"/>
        </w:rPr>
        <w:t xml:space="preserve">10.4. </w:t>
      </w:r>
      <w:r w:rsidRPr="009D672E">
        <w:rPr>
          <w:rFonts w:ascii="Arial" w:hAnsi="Arial" w:cs="Arial"/>
          <w:bCs/>
          <w:sz w:val="22"/>
          <w:szCs w:val="22"/>
          <w:lang w:val="pt-BR"/>
        </w:rPr>
        <w:t>Na sucessão de lances, a diferença de valor será determinada pelo pregoeiro na própria sessão.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b/>
          <w:bCs/>
          <w:sz w:val="22"/>
          <w:szCs w:val="22"/>
          <w:lang w:val="pt-BR"/>
        </w:rPr>
      </w:pPr>
      <w:r w:rsidRPr="009D672E">
        <w:rPr>
          <w:rFonts w:ascii="Arial" w:hAnsi="Arial" w:cs="Arial"/>
          <w:b/>
          <w:bCs/>
          <w:sz w:val="22"/>
          <w:szCs w:val="22"/>
          <w:lang w:val="pt-BR"/>
        </w:rPr>
        <w:t>11. JULGAMENTO</w:t>
      </w:r>
    </w:p>
    <w:p w:rsidR="00CB4F72" w:rsidRPr="009D672E" w:rsidRDefault="00CB4F72" w:rsidP="00506D00">
      <w:pPr>
        <w:pStyle w:val="WW-Padro"/>
        <w:tabs>
          <w:tab w:val="left" w:pos="540"/>
          <w:tab w:val="left" w:pos="1440"/>
        </w:tabs>
        <w:jc w:val="both"/>
        <w:rPr>
          <w:rFonts w:ascii="Arial" w:hAnsi="Arial" w:cs="Arial"/>
          <w:b/>
          <w:bCs/>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lastRenderedPageBreak/>
        <w:t>11.2. Examinada a proposta classificada em primeiro lugar, quanto ao objeto e valor, caberá ao pregoeiro, juntamente com a equipe de apoio decidir motivadamente a respeito de sua aceitabilidade.</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11.4. Os licitantes apresentarão documentos em cópias legíveis, autenticadas em cartório competente ou por servidor designado para o pregão.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B4F72" w:rsidRPr="009D672E" w:rsidRDefault="00CB4F72" w:rsidP="00506D00">
      <w:pPr>
        <w:jc w:val="both"/>
        <w:rPr>
          <w:rFonts w:ascii="Arial" w:hAnsi="Arial" w:cs="Arial"/>
          <w:sz w:val="22"/>
          <w:szCs w:val="22"/>
        </w:rPr>
      </w:pPr>
      <w:r w:rsidRPr="009D672E">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11.5.2. A prorrogação do prazo para a regularização fiscal e trabalhista dependerá de requerimento, devidamente fundamentado, a ser dirigido ao Pregoeiro.</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11.5.3. Entende-se por tempestivo o requerimento apresentado dentro dos 05 (cinco) dias úteis inicialmente concedidos.</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11.5.4. A não regularização da documentação, no prazo previsto neste item, implicará decadência do direito à contratação, sem prejuízo das sanções cabíveis.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11.8. O pregoeiro negociará diretamente com o proponente, para obtenção de melhor preço.</w:t>
      </w:r>
    </w:p>
    <w:p w:rsidR="00CB4F72" w:rsidRPr="009D672E" w:rsidRDefault="00CB4F72" w:rsidP="00506D00">
      <w:pPr>
        <w:jc w:val="both"/>
        <w:rPr>
          <w:rFonts w:ascii="Arial" w:hAnsi="Arial" w:cs="Arial"/>
          <w:sz w:val="22"/>
          <w:szCs w:val="22"/>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11.9. Constatado o atendimento pleno às exigências fixadas no edital, o licitante será declarado vencedor.</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CB4F72" w:rsidRPr="009D672E" w:rsidRDefault="00CB4F72" w:rsidP="00506D00">
      <w:pPr>
        <w:pStyle w:val="WW-Padro"/>
        <w:tabs>
          <w:tab w:val="left" w:pos="1440"/>
          <w:tab w:val="left" w:pos="2160"/>
        </w:tabs>
        <w:jc w:val="both"/>
        <w:rPr>
          <w:rFonts w:ascii="Arial" w:hAnsi="Arial" w:cs="Arial"/>
          <w:sz w:val="22"/>
          <w:szCs w:val="22"/>
          <w:lang w:val="pt-BR"/>
        </w:rPr>
      </w:pPr>
    </w:p>
    <w:p w:rsidR="00CB4F72" w:rsidRPr="009D672E" w:rsidRDefault="00CB4F72" w:rsidP="00506D00">
      <w:pPr>
        <w:pStyle w:val="WW-Padro"/>
        <w:tabs>
          <w:tab w:val="left" w:pos="1440"/>
          <w:tab w:val="left" w:pos="2160"/>
        </w:tabs>
        <w:jc w:val="both"/>
        <w:rPr>
          <w:rFonts w:ascii="Arial" w:hAnsi="Arial" w:cs="Arial"/>
          <w:sz w:val="22"/>
          <w:szCs w:val="22"/>
          <w:lang w:val="pt-BR"/>
        </w:rPr>
      </w:pPr>
      <w:r w:rsidRPr="009D672E">
        <w:rPr>
          <w:rFonts w:ascii="Arial" w:hAnsi="Arial" w:cs="Arial"/>
          <w:sz w:val="22"/>
          <w:szCs w:val="22"/>
          <w:lang w:val="pt-BR"/>
        </w:rPr>
        <w:lastRenderedPageBreak/>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CB4F72" w:rsidRPr="009D672E" w:rsidRDefault="00CB4F72" w:rsidP="00506D00">
      <w:pPr>
        <w:pStyle w:val="WW-Padro"/>
        <w:tabs>
          <w:tab w:val="left" w:pos="1440"/>
          <w:tab w:val="left" w:pos="2160"/>
        </w:tabs>
        <w:jc w:val="both"/>
        <w:rPr>
          <w:rFonts w:ascii="Arial" w:hAnsi="Arial" w:cs="Arial"/>
          <w:sz w:val="22"/>
          <w:szCs w:val="22"/>
          <w:lang w:val="pt-BR"/>
        </w:rPr>
      </w:pPr>
    </w:p>
    <w:p w:rsidR="00CB4F72" w:rsidRPr="009D672E" w:rsidRDefault="00CB4F72" w:rsidP="00506D00">
      <w:pPr>
        <w:pStyle w:val="WW-Padro"/>
        <w:tabs>
          <w:tab w:val="left" w:pos="900"/>
        </w:tabs>
        <w:jc w:val="both"/>
        <w:rPr>
          <w:rFonts w:ascii="Arial" w:hAnsi="Arial" w:cs="Arial"/>
          <w:sz w:val="22"/>
          <w:szCs w:val="22"/>
          <w:lang w:val="pt-BR"/>
        </w:rPr>
      </w:pPr>
      <w:r w:rsidRPr="009D672E">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CB4F72" w:rsidRPr="009D672E" w:rsidRDefault="00CB4F72" w:rsidP="00506D00">
      <w:pPr>
        <w:pStyle w:val="WW-Padro"/>
        <w:tabs>
          <w:tab w:val="left" w:pos="90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12. RECURSOS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12.3. O acolhimento de recurso importará a invalidação apenas dos atos insuscetíveis de aproveitamento.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12.4. A falta de manifestação imediata e motivada do licitante, importará decadência do direito de recurso.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12.5. Os recursos deverão ser decididos no prazo de 05 (cinco) dias pela Administração.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12.6. O resultado do recurso será divulgado mediante afixação no quadro de avisos deste órgão e comunicado a todos os licitantes via fax ou correio eletrônico.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13. DA HOMOLOGAÇÃO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13.1. Encerrada a seleção e ultrapassada a eventual fase recursal, o pregoeiro registrará os preços ofertados pelas licitantes em ordem crescente.</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14. DA ATA DE REGISTRO DE PREÇOS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bCs/>
          <w:sz w:val="22"/>
          <w:szCs w:val="22"/>
          <w:lang w:val="pt-BR"/>
        </w:rPr>
      </w:pPr>
      <w:r w:rsidRPr="009D672E">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14.7. Caso seja frustrada a negociação, o fornecedor será liberado do compromisso assumido.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 xml:space="preserve">14.8. Antes de receber o pedido de fornecimento e caso seja frustrada a negociação, o fornecedor poderá ser liberado do compromisso assumido, caso comprove, mediante requerimento fundamentado e apresentação de comprovantes (notas fiscais de aquisição de </w:t>
      </w:r>
      <w:r w:rsidRPr="009D672E">
        <w:rPr>
          <w:rFonts w:ascii="Arial" w:hAnsi="Arial" w:cs="Arial"/>
          <w:sz w:val="22"/>
          <w:szCs w:val="22"/>
          <w:lang w:val="pt-BR"/>
        </w:rPr>
        <w:lastRenderedPageBreak/>
        <w:t>matérias-primas, lista de preços de fabricantes, etc.), que não pode cumprir as obrigações assumidas, devido ao preço de mercado tornar-se superior ao preço registrado.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14.10. Será considerado preço de mercado, os preços que forem iguais ou inferiores a média daqueles apurados pela Administração para determinado Item.</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CB4F72" w:rsidRPr="009D672E" w:rsidRDefault="00CB4F72" w:rsidP="00506D00">
      <w:pPr>
        <w:pStyle w:val="WW-Padro"/>
        <w:jc w:val="both"/>
        <w:rPr>
          <w:rFonts w:ascii="Arial" w:hAnsi="Arial" w:cs="Arial"/>
          <w:bCs/>
          <w:sz w:val="22"/>
          <w:szCs w:val="22"/>
          <w:lang w:val="pt-BR"/>
        </w:rPr>
      </w:pPr>
    </w:p>
    <w:p w:rsidR="00CB4F72" w:rsidRPr="009D672E" w:rsidRDefault="00CB4F72" w:rsidP="00506D00">
      <w:pPr>
        <w:jc w:val="both"/>
        <w:rPr>
          <w:rFonts w:ascii="Arial" w:hAnsi="Arial" w:cs="Arial"/>
          <w:b/>
          <w:bCs/>
          <w:sz w:val="22"/>
          <w:szCs w:val="22"/>
        </w:rPr>
      </w:pPr>
      <w:r w:rsidRPr="009D672E">
        <w:rPr>
          <w:rFonts w:ascii="Arial" w:hAnsi="Arial" w:cs="Arial"/>
          <w:b/>
          <w:bCs/>
          <w:sz w:val="22"/>
          <w:szCs w:val="22"/>
        </w:rPr>
        <w:t>15. DOS USUÁRIOS DA ATA DE REGISTRO DE PREÇO</w:t>
      </w:r>
    </w:p>
    <w:p w:rsidR="00CB4F72" w:rsidRPr="009D672E" w:rsidRDefault="00CB4F72" w:rsidP="00506D00">
      <w:pPr>
        <w:jc w:val="both"/>
        <w:rPr>
          <w:rFonts w:ascii="Arial" w:hAnsi="Arial" w:cs="Arial"/>
          <w:b/>
          <w:bCs/>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15.1.</w:t>
      </w:r>
      <w:r w:rsidRPr="009D672E">
        <w:rPr>
          <w:rFonts w:ascii="Arial" w:hAnsi="Arial" w:cs="Arial"/>
          <w:b/>
          <w:bCs/>
          <w:sz w:val="22"/>
          <w:szCs w:val="22"/>
        </w:rPr>
        <w:t xml:space="preserve"> </w:t>
      </w:r>
      <w:r w:rsidRPr="009D672E">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CB4F72" w:rsidRPr="009D672E" w:rsidRDefault="00CB4F72" w:rsidP="00506D00">
      <w:pPr>
        <w:autoSpaceDE w:val="0"/>
        <w:jc w:val="both"/>
        <w:rPr>
          <w:rFonts w:ascii="Arial" w:hAnsi="Arial" w:cs="Arial"/>
          <w:b/>
          <w:bCs/>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15.3. Qualquer adesão à ata de registro de preços deverá ser previamente comunicada ao município de Pequi/MG.</w:t>
      </w:r>
    </w:p>
    <w:p w:rsidR="00CB4F72" w:rsidRPr="009D672E" w:rsidRDefault="00CB4F72" w:rsidP="00506D00">
      <w:pPr>
        <w:jc w:val="both"/>
        <w:rPr>
          <w:rFonts w:ascii="Arial" w:hAnsi="Arial" w:cs="Arial"/>
          <w:b/>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16. CONDIÇÕES DE FORNECIMENTO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 xml:space="preserve">16.4. De acordo com a legislação o contratado é obrigado a reparar, corrigir, remover, reconstituir ou substituir, às suas expensas, no total ou em parte, o objeto do contrato em </w:t>
      </w:r>
      <w:r w:rsidRPr="009D672E">
        <w:rPr>
          <w:rFonts w:ascii="Arial" w:hAnsi="Arial" w:cs="Arial"/>
          <w:sz w:val="22"/>
          <w:szCs w:val="22"/>
          <w:lang w:val="pt-BR"/>
        </w:rPr>
        <w:lastRenderedPageBreak/>
        <w:t>que se verificarem vícios, defeitos ou incorreções resultantes da execução ou de materiais empregados.</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16.5. O material rejeitado poderá ser substituído uma única vez, dentro de até 05 (cinco) dias úteis, após a solicitação pelo Setor Requisitante.</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 xml:space="preserve">16.6. Após o recebimento definitivo, o Contratado responderá por vícios por ventura apresentados pelo objeto licitado, no seu prazo de validade. </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16.7. O contratado deverá comprovar a manutenção das condições demonstradas para habilitação, até que seja satisfeita a obrigação assumida.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17. PAGAMENTO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17.1. A Nota Fiscal / Fatura Discriminativa deverá ser apresentada conforme descrito no Anexo – Termo de referência.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17.2. A Prefeitura Municipal efetuará o pagamento no prazo e condições descritas no Anexo – Termo de Referência.</w:t>
      </w:r>
    </w:p>
    <w:p w:rsidR="00CB4F72" w:rsidRPr="009D672E" w:rsidRDefault="00CB4F72" w:rsidP="00506D00">
      <w:pPr>
        <w:pStyle w:val="WW-Padro"/>
        <w:tabs>
          <w:tab w:val="left" w:pos="1440"/>
        </w:tabs>
        <w:jc w:val="both"/>
        <w:rPr>
          <w:rFonts w:ascii="Arial" w:hAnsi="Arial" w:cs="Arial"/>
          <w:b/>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18. DAS SANÇÕES ADMINISTRATIVAS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tabs>
          <w:tab w:val="left" w:pos="1245"/>
        </w:tabs>
        <w:jc w:val="both"/>
        <w:rPr>
          <w:rFonts w:ascii="Arial" w:hAnsi="Arial" w:cs="Arial"/>
          <w:sz w:val="22"/>
          <w:szCs w:val="22"/>
        </w:rPr>
      </w:pPr>
      <w:r w:rsidRPr="009D672E">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18.2.1. Advertência;</w:t>
      </w:r>
    </w:p>
    <w:p w:rsidR="00CB4F72" w:rsidRPr="009D672E" w:rsidRDefault="00CB4F72" w:rsidP="00506D00">
      <w:pPr>
        <w:pStyle w:val="Recuodecorpodetexto34"/>
        <w:spacing w:after="0"/>
        <w:ind w:left="0"/>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t>18.2.2. Multa de 0,3% (três décimos por cento) por dia, até o 10</w:t>
      </w:r>
      <w:r w:rsidRPr="009D672E">
        <w:rPr>
          <w:rFonts w:ascii="Arial" w:hAnsi="Arial" w:cs="Arial"/>
          <w:sz w:val="22"/>
          <w:szCs w:val="22"/>
          <w:u w:val="single"/>
          <w:vertAlign w:val="superscript"/>
        </w:rPr>
        <w:t>o</w:t>
      </w:r>
      <w:r w:rsidRPr="009D672E">
        <w:rPr>
          <w:rFonts w:ascii="Arial" w:hAnsi="Arial" w:cs="Arial"/>
          <w:sz w:val="22"/>
          <w:szCs w:val="22"/>
        </w:rPr>
        <w:t xml:space="preserve"> (décimo) dia de atraso, da entrega do produto, sobre o valor da parcela, por ocorrência;</w:t>
      </w:r>
    </w:p>
    <w:p w:rsidR="00CB4F72" w:rsidRPr="009D672E" w:rsidRDefault="00CB4F72" w:rsidP="00506D00">
      <w:pPr>
        <w:pStyle w:val="Recuodecorpodetexto34"/>
        <w:spacing w:after="0"/>
        <w:ind w:left="0"/>
        <w:jc w:val="both"/>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t>18.2.3. Multa de 20% (vinte por cento) sobre o valor do saldo do valor do contrato, no caso de atraso superior a 10 (dez) dias, com a conseqüente rescisão contratual, quando for o caso;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18.2.4. Multa de 20% (vinte por cento) sobre o valor do contrato, nos casos:</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lastRenderedPageBreak/>
        <w:t>a) inobservância do nível de qualidade dos fornecimentos;</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b) transferência total ou parcial do contrato a terceiros;</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c) subcontratação no todo ou em parte do objeto sem prévia autorização formal da Contratante;</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 descumprimento de cláusula contratual.</w:t>
      </w:r>
    </w:p>
    <w:p w:rsidR="00CB4F72" w:rsidRPr="009D672E" w:rsidRDefault="00CB4F72" w:rsidP="00506D00">
      <w:pPr>
        <w:tabs>
          <w:tab w:val="center" w:pos="2268"/>
        </w:tabs>
        <w:jc w:val="both"/>
        <w:rPr>
          <w:rFonts w:ascii="Arial" w:hAnsi="Arial" w:cs="Arial"/>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sz w:val="22"/>
          <w:szCs w:val="22"/>
        </w:rPr>
        <w:t xml:space="preserve">18.3. </w:t>
      </w:r>
      <w:r w:rsidRPr="009D672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CB4F72" w:rsidRPr="009D672E" w:rsidRDefault="00CB4F72" w:rsidP="00506D00">
      <w:pPr>
        <w:pStyle w:val="Preformatted"/>
        <w:tabs>
          <w:tab w:val="clear" w:pos="9590"/>
          <w:tab w:val="left" w:pos="7230"/>
        </w:tabs>
        <w:jc w:val="both"/>
        <w:rPr>
          <w:rFonts w:ascii="Arial" w:hAnsi="Arial" w:cs="Arial"/>
          <w:b/>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19. DISPOSIÇÕES GERAIS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 Homologada a licitação o adjudicatário receberá Autorização de Fornecimento ou instrumento equivalente.</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19.5. Na hipótese acima referida será convocado novo adjudicatário, observada a ordem de classificação nesta licitação.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19.6. Constituem motivos para rescisão do contrato ou instrumento equivalente, todos aqueles listados pela Lei nº 8.666/93, no artigo 77 e 78.</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lastRenderedPageBreak/>
        <w:t xml:space="preserve">19.7. A Secretaria poderá nas mesmas condições contratuais, realizar acréscimos ou supressões de até 25% (vinte e cinco por cento) do valor inicial atualizado do contrato, conforme estabelecido no § 1º do artigo 65. </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19.9. Será dada vista aos proponentes interessados tanto das propostas comerciais como dos documentos de habilitação apresentados na sessão.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19.11. É vedado ao licitante retirar sua proposta ou parte dela após aberta a sessão do pregão.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r w:rsidRPr="009D672E">
        <w:rPr>
          <w:rFonts w:ascii="Arial" w:hAnsi="Arial" w:cs="Arial"/>
          <w:sz w:val="22"/>
          <w:szCs w:val="22"/>
        </w:rPr>
        <w:t>19.14. A dotação orçamentária específica para acobertar a despesa deste Pregão é a de nº:</w:t>
      </w: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r w:rsidRPr="009D672E">
        <w:rPr>
          <w:rFonts w:ascii="Arial" w:hAnsi="Arial" w:cs="Arial"/>
          <w:sz w:val="22"/>
          <w:szCs w:val="22"/>
        </w:rPr>
        <w:t>não estando a mesma vinculada a despesa, antes da assinatura do contrato ou ordem de fornecimento, por se tratar de registro de preços.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19.15. O resultado que sobrevier ao procedimento licitatório será publicado no Órgão Oficial de Imprensa do Município.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720"/>
        </w:tabs>
        <w:jc w:val="both"/>
        <w:rPr>
          <w:rFonts w:ascii="Arial" w:hAnsi="Arial" w:cs="Arial"/>
          <w:sz w:val="22"/>
          <w:szCs w:val="22"/>
          <w:lang w:val="pt-BR"/>
        </w:rPr>
      </w:pPr>
      <w:r w:rsidRPr="009D672E">
        <w:rPr>
          <w:rFonts w:ascii="Arial" w:hAnsi="Arial" w:cs="Arial"/>
          <w:sz w:val="22"/>
          <w:szCs w:val="22"/>
          <w:lang w:val="pt-BR"/>
        </w:rPr>
        <w:t xml:space="preserve">19.16. </w:t>
      </w:r>
      <w:r w:rsidRPr="009D672E">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9D672E">
        <w:rPr>
          <w:rFonts w:ascii="Arial" w:hAnsi="Arial" w:cs="Arial"/>
          <w:sz w:val="22"/>
          <w:szCs w:val="22"/>
          <w:lang w:val="pt-BR"/>
        </w:rPr>
        <w:t>37) 3278-1272, ou pelo e-mail: licitacao@pequi.mg.gov.br.</w:t>
      </w:r>
    </w:p>
    <w:p w:rsidR="00CB4F72" w:rsidRPr="009D672E" w:rsidRDefault="00CB4F72" w:rsidP="00506D00">
      <w:pPr>
        <w:pStyle w:val="WW-Padro"/>
        <w:tabs>
          <w:tab w:val="left" w:pos="720"/>
        </w:tabs>
        <w:jc w:val="both"/>
        <w:rPr>
          <w:rFonts w:ascii="Arial" w:hAnsi="Arial" w:cs="Arial"/>
          <w:sz w:val="22"/>
          <w:szCs w:val="22"/>
          <w:lang w:val="pt-BR"/>
        </w:rPr>
      </w:pPr>
    </w:p>
    <w:p w:rsidR="00CB4F72" w:rsidRPr="009D672E" w:rsidRDefault="00CB4F72" w:rsidP="00506D00">
      <w:pPr>
        <w:pStyle w:val="WW-Padro"/>
        <w:tabs>
          <w:tab w:val="left" w:pos="720"/>
        </w:tabs>
        <w:jc w:val="both"/>
        <w:rPr>
          <w:rFonts w:ascii="Arial" w:hAnsi="Arial" w:cs="Arial"/>
          <w:sz w:val="22"/>
          <w:szCs w:val="22"/>
          <w:lang w:val="pt-BR"/>
        </w:rPr>
      </w:pPr>
      <w:r w:rsidRPr="009D672E">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9D672E">
          <w:rPr>
            <w:rStyle w:val="Hyperlink"/>
            <w:rFonts w:ascii="Arial" w:hAnsi="Arial" w:cs="Arial"/>
            <w:sz w:val="22"/>
            <w:szCs w:val="22"/>
            <w:lang w:val="pt-BR"/>
          </w:rPr>
          <w:t>www.pequi.mg.gov.br</w:t>
        </w:r>
      </w:hyperlink>
      <w:r w:rsidRPr="009D672E">
        <w:rPr>
          <w:rFonts w:ascii="Arial" w:hAnsi="Arial" w:cs="Arial"/>
          <w:sz w:val="22"/>
          <w:szCs w:val="22"/>
          <w:lang w:val="pt-BR"/>
        </w:rPr>
        <w:t xml:space="preserve"> ou ainda pelo e-mail: </w:t>
      </w:r>
      <w:hyperlink r:id="rId9" w:history="1">
        <w:r w:rsidRPr="009D672E">
          <w:rPr>
            <w:rStyle w:val="Hyperlink"/>
            <w:rFonts w:ascii="Arial" w:hAnsi="Arial" w:cs="Arial"/>
            <w:sz w:val="22"/>
            <w:szCs w:val="22"/>
            <w:lang w:val="pt-BR"/>
          </w:rPr>
          <w:t>licitacao@pequi.mg.gov.br</w:t>
        </w:r>
      </w:hyperlink>
      <w:r w:rsidRPr="009D672E">
        <w:rPr>
          <w:rFonts w:ascii="Arial" w:hAnsi="Arial" w:cs="Arial"/>
          <w:sz w:val="22"/>
          <w:szCs w:val="22"/>
          <w:lang w:val="pt-BR"/>
        </w:rPr>
        <w:t>.</w:t>
      </w:r>
    </w:p>
    <w:p w:rsidR="00CB4F72" w:rsidRPr="009D672E" w:rsidRDefault="00CB4F72" w:rsidP="00506D00">
      <w:pPr>
        <w:rPr>
          <w:rFonts w:ascii="Arial" w:hAnsi="Arial" w:cs="Arial"/>
          <w:sz w:val="22"/>
          <w:szCs w:val="22"/>
        </w:rPr>
      </w:pPr>
    </w:p>
    <w:p w:rsidR="00CB4F72" w:rsidRPr="009D672E" w:rsidRDefault="006B0FC8" w:rsidP="006B0FC8">
      <w:pPr>
        <w:tabs>
          <w:tab w:val="center" w:pos="2268"/>
        </w:tabs>
        <w:jc w:val="center"/>
        <w:rPr>
          <w:rFonts w:ascii="Arial" w:hAnsi="Arial" w:cs="Arial"/>
          <w:bCs/>
          <w:sz w:val="22"/>
          <w:szCs w:val="22"/>
        </w:rPr>
      </w:pPr>
      <w:r w:rsidRPr="009D672E">
        <w:rPr>
          <w:rFonts w:ascii="Arial" w:hAnsi="Arial" w:cs="Arial"/>
          <w:bCs/>
          <w:sz w:val="22"/>
          <w:szCs w:val="22"/>
        </w:rPr>
        <w:t xml:space="preserve">Pequi, </w:t>
      </w:r>
      <w:r w:rsidR="00AE5FF5" w:rsidRPr="009D672E">
        <w:rPr>
          <w:rFonts w:ascii="Arial" w:hAnsi="Arial" w:cs="Arial"/>
          <w:bCs/>
          <w:sz w:val="22"/>
          <w:szCs w:val="22"/>
        </w:rPr>
        <w:t>07 de novembro</w:t>
      </w:r>
      <w:r w:rsidR="00CB4F72" w:rsidRPr="009D672E">
        <w:rPr>
          <w:rFonts w:ascii="Arial" w:hAnsi="Arial" w:cs="Arial"/>
          <w:bCs/>
          <w:sz w:val="22"/>
          <w:szCs w:val="22"/>
        </w:rPr>
        <w:t xml:space="preserve"> de </w:t>
      </w:r>
      <w:r w:rsidR="00506D00" w:rsidRPr="009D672E">
        <w:rPr>
          <w:rFonts w:ascii="Arial" w:hAnsi="Arial" w:cs="Arial"/>
          <w:bCs/>
          <w:sz w:val="22"/>
          <w:szCs w:val="22"/>
        </w:rPr>
        <w:t>2018</w:t>
      </w:r>
      <w:r w:rsidR="00CB4F72" w:rsidRPr="009D672E">
        <w:rPr>
          <w:rFonts w:ascii="Arial" w:hAnsi="Arial" w:cs="Arial"/>
          <w:bCs/>
          <w:sz w:val="22"/>
          <w:szCs w:val="22"/>
        </w:rPr>
        <w:t>.</w:t>
      </w:r>
    </w:p>
    <w:p w:rsidR="00CB4F72" w:rsidRPr="009D672E" w:rsidRDefault="00CB4F72" w:rsidP="006B0FC8">
      <w:pPr>
        <w:tabs>
          <w:tab w:val="center" w:pos="2268"/>
        </w:tabs>
        <w:jc w:val="center"/>
        <w:rPr>
          <w:rFonts w:ascii="Arial" w:hAnsi="Arial" w:cs="Arial"/>
          <w:bCs/>
          <w:sz w:val="22"/>
          <w:szCs w:val="22"/>
        </w:rPr>
      </w:pPr>
    </w:p>
    <w:p w:rsidR="00CB4F72" w:rsidRPr="009D672E" w:rsidRDefault="006B0FC8" w:rsidP="006B0FC8">
      <w:pPr>
        <w:tabs>
          <w:tab w:val="center" w:pos="2268"/>
        </w:tabs>
        <w:jc w:val="center"/>
        <w:rPr>
          <w:rFonts w:ascii="Arial" w:hAnsi="Arial" w:cs="Arial"/>
          <w:bCs/>
          <w:sz w:val="22"/>
          <w:szCs w:val="22"/>
        </w:rPr>
      </w:pPr>
      <w:r w:rsidRPr="009D672E">
        <w:rPr>
          <w:rFonts w:ascii="Arial" w:hAnsi="Arial" w:cs="Arial"/>
          <w:bCs/>
          <w:sz w:val="22"/>
          <w:szCs w:val="22"/>
        </w:rPr>
        <w:t>André Corrêa Duarte</w:t>
      </w:r>
    </w:p>
    <w:p w:rsidR="00CB4F72" w:rsidRPr="009D672E" w:rsidRDefault="00CB4F72" w:rsidP="006B0FC8">
      <w:pPr>
        <w:tabs>
          <w:tab w:val="center" w:pos="2268"/>
        </w:tabs>
        <w:jc w:val="center"/>
        <w:rPr>
          <w:rFonts w:ascii="Arial" w:hAnsi="Arial" w:cs="Arial"/>
          <w:bCs/>
          <w:sz w:val="22"/>
          <w:szCs w:val="22"/>
        </w:rPr>
      </w:pPr>
      <w:r w:rsidRPr="009D672E">
        <w:rPr>
          <w:rFonts w:ascii="Arial" w:hAnsi="Arial" w:cs="Arial"/>
          <w:bCs/>
          <w:sz w:val="22"/>
          <w:szCs w:val="22"/>
        </w:rPr>
        <w:t>Pregoeiro</w:t>
      </w:r>
    </w:p>
    <w:p w:rsidR="00CB4F72" w:rsidRPr="009D672E" w:rsidRDefault="00CB4F72" w:rsidP="00506D00">
      <w:pPr>
        <w:tabs>
          <w:tab w:val="center" w:pos="2268"/>
        </w:tabs>
        <w:jc w:val="both"/>
        <w:rPr>
          <w:rFonts w:ascii="Arial" w:hAnsi="Arial" w:cs="Arial"/>
          <w:b/>
          <w:sz w:val="22"/>
          <w:szCs w:val="22"/>
        </w:rPr>
      </w:pPr>
      <w:r w:rsidRPr="009D672E">
        <w:rPr>
          <w:rFonts w:ascii="Arial" w:hAnsi="Arial" w:cs="Arial"/>
          <w:bCs/>
          <w:sz w:val="22"/>
          <w:szCs w:val="22"/>
        </w:rPr>
        <w:br w:type="page"/>
      </w:r>
      <w:r w:rsidRPr="009D672E">
        <w:rPr>
          <w:rFonts w:ascii="Arial" w:hAnsi="Arial" w:cs="Arial"/>
          <w:b/>
          <w:sz w:val="22"/>
          <w:szCs w:val="22"/>
        </w:rPr>
        <w:lastRenderedPageBreak/>
        <w:t xml:space="preserve">PROCESSO LICITATÓRIO Nº </w:t>
      </w:r>
      <w:r w:rsidR="00A10235" w:rsidRPr="009D672E">
        <w:rPr>
          <w:rFonts w:ascii="Arial" w:hAnsi="Arial" w:cs="Arial"/>
          <w:b/>
          <w:sz w:val="22"/>
          <w:szCs w:val="22"/>
        </w:rPr>
        <w:t>077/2019</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A10235" w:rsidRPr="009D672E">
        <w:rPr>
          <w:rFonts w:ascii="Arial" w:hAnsi="Arial" w:cs="Arial"/>
          <w:b/>
          <w:sz w:val="22"/>
          <w:szCs w:val="22"/>
        </w:rPr>
        <w:t>054/2019</w:t>
      </w:r>
    </w:p>
    <w:p w:rsidR="00CB4F72" w:rsidRPr="009D672E" w:rsidRDefault="00CB4F72" w:rsidP="00506D00">
      <w:pPr>
        <w:pStyle w:val="Ttulo1"/>
        <w:snapToGrid w:val="0"/>
        <w:spacing w:before="0" w:after="0"/>
        <w:rPr>
          <w:rFonts w:cs="Arial"/>
          <w:sz w:val="22"/>
          <w:szCs w:val="22"/>
        </w:rPr>
      </w:pPr>
    </w:p>
    <w:p w:rsidR="00CB4F72" w:rsidRPr="009D672E" w:rsidRDefault="00CB4F72" w:rsidP="00506D00">
      <w:pPr>
        <w:pStyle w:val="Ttulo1"/>
        <w:snapToGrid w:val="0"/>
        <w:spacing w:before="0" w:after="0"/>
        <w:jc w:val="both"/>
        <w:rPr>
          <w:rFonts w:cs="Arial"/>
          <w:b w:val="0"/>
          <w:sz w:val="22"/>
          <w:szCs w:val="22"/>
        </w:rPr>
      </w:pPr>
      <w:r w:rsidRPr="009D672E">
        <w:rPr>
          <w:rFonts w:cs="Arial"/>
          <w:b w:val="0"/>
          <w:sz w:val="22"/>
          <w:szCs w:val="22"/>
        </w:rPr>
        <w:t>ANEXO I - MODELO DE PROPOSTA COMERCIAL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Apresentamos nossa proposta para fornecimento do objeto deste Pregão, acatando todas as estipulações consignadas no Edital, conforme abaixo:</w:t>
      </w:r>
    </w:p>
    <w:p w:rsidR="00CB4F72" w:rsidRPr="009D672E" w:rsidRDefault="00CB4F72" w:rsidP="00506D00">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1087"/>
        <w:gridCol w:w="3119"/>
        <w:gridCol w:w="1059"/>
        <w:gridCol w:w="1110"/>
        <w:gridCol w:w="795"/>
      </w:tblGrid>
      <w:tr w:rsidR="00CB4F72" w:rsidRPr="00FD4201" w:rsidTr="00CA1AA2">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right"/>
              <w:rPr>
                <w:rFonts w:ascii="Arial" w:hAnsi="Arial" w:cs="Arial"/>
                <w:b/>
                <w:bCs/>
                <w:sz w:val="16"/>
                <w:szCs w:val="16"/>
              </w:rPr>
            </w:pPr>
            <w:bookmarkStart w:id="4" w:name="OLE_LINK1"/>
            <w:bookmarkStart w:id="5" w:name="OLE_LINK2"/>
            <w:bookmarkStart w:id="6" w:name="OLE_LINK4"/>
            <w:r w:rsidRPr="00FD4201">
              <w:rPr>
                <w:rFonts w:ascii="Arial" w:hAnsi="Arial" w:cs="Arial"/>
                <w:b/>
                <w:bCs/>
                <w:sz w:val="16"/>
                <w:szCs w:val="16"/>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UNID</w:t>
            </w:r>
          </w:p>
        </w:tc>
        <w:tc>
          <w:tcPr>
            <w:tcW w:w="1087"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QTDE</w:t>
            </w:r>
          </w:p>
        </w:tc>
        <w:tc>
          <w:tcPr>
            <w:tcW w:w="3119"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MARCA</w:t>
            </w:r>
          </w:p>
        </w:tc>
        <w:tc>
          <w:tcPr>
            <w:tcW w:w="1110" w:type="dxa"/>
            <w:tcBorders>
              <w:top w:val="single" w:sz="4" w:space="0" w:color="000000"/>
              <w:left w:val="single" w:sz="4" w:space="0" w:color="000000"/>
              <w:bottom w:val="single" w:sz="4" w:space="0" w:color="000000"/>
            </w:tcBorders>
            <w:shd w:val="clear" w:color="auto" w:fill="B3B3B3"/>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VALOR TOTAL</w:t>
            </w: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01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bottom"/>
          </w:tcPr>
          <w:p w:rsidR="00E96DAA" w:rsidRPr="00FB4933" w:rsidRDefault="00E96DAA" w:rsidP="00BF1730">
            <w:pPr>
              <w:spacing w:line="276" w:lineRule="auto"/>
              <w:jc w:val="both"/>
              <w:rPr>
                <w:rFonts w:ascii="Arial" w:hAnsi="Arial" w:cs="Arial"/>
                <w:bCs/>
                <w:color w:val="auto"/>
                <w:sz w:val="16"/>
                <w:szCs w:val="16"/>
              </w:rPr>
            </w:pPr>
            <w:r w:rsidRPr="00FB4933">
              <w:rPr>
                <w:rFonts w:ascii="Arial" w:eastAsia="Calibri" w:hAnsi="Arial" w:cs="Arial"/>
                <w:color w:val="auto"/>
                <w:sz w:val="16"/>
                <w:szCs w:val="16"/>
              </w:rPr>
              <w:t>ABRIDOR DE LATA CONFECCIONADO EM ALUMINIO DE BOA QUALIDADE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02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950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bottom"/>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ÁGUA SANITÁRIA EMBALAGEM DE 1 L –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03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ÁGUA SANITÁRIA PRÓPRIA PARA ALIMENTOS. EMBALAGEM COM 1 LITRO. COMPOSTA SOMENTE DE CLORO 2 A 2,5% PPM –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04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ÁLCOOL EM GEL NEUTRO – 65º INPM - 500G</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05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ÁLCOOL LÍQUIDO – 70° - FRASCO DE 1L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06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ALCOOL LÍQUIDO– 46,2º INPM (54°GL) – FRASCO DE 1 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07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ALCOOL LÍQUIDO– 99,5º INPM (54°GL) – FRASCO DE 1 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08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ALGODÃO EM BOLAS – PCTE DE NO MÍNIMO 50 GRS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09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AMACIANTE PARA ROUPA PERFUMADO COM 02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10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AVENTAL PLÁSTICO ENCERADO –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11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BACIA PLÁSTICA C/ TAMPA E ALÇA CAPACIDADE MÍNIMA 18 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12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BALÃO LISO  Nº 07 – PACOTE COM 50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13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BALDE EM MATERIAL PLÁSTICO RESISTENTE COM TAMPA, CAPACIDADE 30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14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BALDE PLÁSTICO  CAPACIDADE DE 100 LITROS, COM TAMPA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15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175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BALDE PLÁSTICO CAPACIDADE MINIMA 10 LITROS (PRETO)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16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BANDEJA RETANGULAR INOX TAM MÍNIMO 40X 20 CM COM ALÇA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17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eastAsia="Calibri" w:hAnsi="Arial" w:cs="Arial"/>
                <w:caps/>
                <w:color w:val="auto"/>
                <w:sz w:val="16"/>
                <w:szCs w:val="16"/>
              </w:rPr>
            </w:pPr>
            <w:r w:rsidRPr="00FB4933">
              <w:rPr>
                <w:rFonts w:ascii="Arial" w:eastAsia="Calibri" w:hAnsi="Arial" w:cs="Arial"/>
                <w:color w:val="auto"/>
                <w:sz w:val="16"/>
                <w:szCs w:val="16"/>
              </w:rPr>
              <w:t>BOBINA PLÁSTICA TRANSPARENTE PICOTADA 20X30</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18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eastAsia="Calibri" w:hAnsi="Arial" w:cs="Arial"/>
                <w:caps/>
                <w:color w:val="auto"/>
                <w:sz w:val="16"/>
                <w:szCs w:val="16"/>
              </w:rPr>
            </w:pPr>
            <w:r w:rsidRPr="00FB4933">
              <w:rPr>
                <w:rFonts w:ascii="Arial" w:eastAsia="Calibri" w:hAnsi="Arial" w:cs="Arial"/>
                <w:color w:val="auto"/>
                <w:sz w:val="16"/>
                <w:szCs w:val="16"/>
              </w:rPr>
              <w:t>BOBINA PLÁSTICA TRANSPARENTE PICOTADA 30X40</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lastRenderedPageBreak/>
              <w:t>19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eastAsia="Calibri" w:hAnsi="Arial" w:cs="Arial"/>
                <w:caps/>
                <w:color w:val="auto"/>
                <w:sz w:val="16"/>
                <w:szCs w:val="16"/>
              </w:rPr>
            </w:pPr>
            <w:r w:rsidRPr="00FB4933">
              <w:rPr>
                <w:rFonts w:ascii="Arial" w:eastAsia="Calibri" w:hAnsi="Arial" w:cs="Arial"/>
                <w:color w:val="auto"/>
                <w:sz w:val="16"/>
                <w:szCs w:val="16"/>
              </w:rPr>
              <w:t>BOBINA PLÁSTICA TRANSPARENTE PICOTADA 35X50</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20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BORRIFADOR DE ÁGUA- CAPACIDADE 500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21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BOTA DE PLÁSTICO BRANCA  – CANO BAIXO FORRADA – TAMANHA ADULTO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22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BOTA DE PLASTICO BRANCA - CANO LONGO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23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BULE EM ALUMINIO 2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24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BULE EM ALUMINIO 3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25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CAFETEIRA EM AÇO INOX COM TAMPA E CABO – CAPACIDADE MÍNIMA 3 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26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CAIXA PLÁSTICA COM TAMPA HERMETICAMENTE FECHADA, RETANGULAR, MEDIDAS APROXIMADAMENTE 21 CM DE LARGURA, 30 CM DE COMPRIMENTO E 8 CM DE ALTURA. PLÁSTICO REFORÇADO.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27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CALÇADO DE SEGURANÇA PRETO CANO CURTO- TAMANHO A SER DEFINIDO NO ATO DE CADA PEDIDO.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74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aps/>
                <w:color w:val="auto"/>
                <w:sz w:val="16"/>
                <w:szCs w:val="16"/>
              </w:rPr>
            </w:pPr>
            <w:r w:rsidRPr="00FB4933">
              <w:rPr>
                <w:rFonts w:ascii="Arial" w:hAnsi="Arial" w:cs="Arial"/>
                <w:color w:val="auto"/>
                <w:sz w:val="16"/>
                <w:szCs w:val="16"/>
                <w:shd w:val="clear" w:color="auto" w:fill="FFFFFF"/>
              </w:rPr>
              <w:t>CANECA EM POLIPROPILENO, MATERIAL DE 1A., COM ALÇA LATERAL. LISO NAS PARTES INTERNAS E EXTERNAS, SEM REENTRÂNCIAS OU RESSALTOS, SEM BORDAS, FRISOS NA BASE. PIGMENTAÇÃO HOMOGÊNEA EM TODA PEÇA, ACABAMENTO POLIDO BRILHANTE, RESISTENTE A TEMPERATURA DE 100 CELSIUS POR 20 MINUTOS. CAPACIDADE: 300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29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FARDO</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CANUDO DESCARTÁVEL PARA BEBIDA COM 100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30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CERA AUTOMOTIVA  200 G</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31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132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CÊRA INCOLOR 2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32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72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CERA LÍQUIDA ARDÓSIA INCOLOR – 850 ML.- COMPOSIÇÃO: PARAFINA, CARNAÚBA, RRESINA HIDROXIDO DE AMÔNICA ACRÍLICA METALIZADA, ÁLCOOL LAURÍLICO ETOXILACO, ALCOLINIZANTE, PLASTIFICANTE,  CONSERVANTE, FRAGÂNCIA E ÁGUA. EMBALAGEM PLASTICA OPACA COM ALÇA –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33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72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 xml:space="preserve">CERA LÍQUIDA PARA ARDÓSIA VERDE 850 ML- COMPOSIÇÃO: PARAFINA, CARNAÚBA, RESINA HIDROXIDO DE AMÔNICA ACRÍLICA METALIZADA, ÁLCOOL LAURÍLICO ETOXILADO, ALCOLINIZANTE,  PLASTIFICANTE , AGENTE FORMADOR DE FILME, AGENTE NIVELADOR, 1,2 </w:t>
            </w:r>
            <w:r w:rsidRPr="00FB4933">
              <w:rPr>
                <w:rFonts w:ascii="Arial" w:hAnsi="Arial" w:cs="Arial"/>
                <w:color w:val="auto"/>
                <w:sz w:val="16"/>
                <w:szCs w:val="16"/>
              </w:rPr>
              <w:lastRenderedPageBreak/>
              <w:t>BENZOISOTHIAZOLINA-3, FRAGÂNCIA E ÁGUA. -EMBALAGEM PLÁSTICA OPACA COM ALÇA CONTENDO 850 ML –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lastRenderedPageBreak/>
              <w:t>34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650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LITRO</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CLORO - COMPOSIÇÃO: HIPOCLORIDO DE SÓDIO E ÁGUA. TEOR DE CLORO ATIVO: 3,0 A 3,5%. AÇÃO GERMICIDA E BACTERICIDA –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35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COADOR DE CAFÉ GRANDE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36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b/>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COADOR DE CAFÉ PEQUENO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37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COLHER DE ALUMÍNIO TAMANHO MÉDIO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38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shd w:val="clear" w:color="auto" w:fill="FFFFFF"/>
              </w:rPr>
            </w:pPr>
            <w:r w:rsidRPr="00FB4933">
              <w:rPr>
                <w:rFonts w:ascii="Arial" w:hAnsi="Arial" w:cs="Arial"/>
                <w:color w:val="auto"/>
                <w:sz w:val="16"/>
                <w:szCs w:val="16"/>
                <w:shd w:val="clear" w:color="auto" w:fill="FFFFFF"/>
              </w:rPr>
              <w:t>COLHER PARA SOPA DESCARTAVEL EM PLÁSTICO TRANSPARENTE DE POLIPROPILENO, ATOXICO.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39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COLHER SOPA INOX</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40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CONCHA DE METAL TAMANHO MÉDIO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41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CONJUNTO DE VASILHAS PLASTICAS QUADRADA 3 PEÇAS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42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shd w:val="clear" w:color="auto" w:fill="FFFFFF"/>
              </w:rPr>
            </w:pPr>
            <w:r w:rsidRPr="00FB4933">
              <w:rPr>
                <w:rFonts w:ascii="Arial" w:hAnsi="Arial" w:cs="Arial"/>
                <w:color w:val="auto"/>
                <w:sz w:val="16"/>
                <w:szCs w:val="16"/>
                <w:shd w:val="clear" w:color="auto" w:fill="FFFFFF"/>
              </w:rPr>
              <w:t>COPO C/ TAMPINHA DE BICO DE FURO EM MATERIAL POLIPROPILENO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43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COPO DE PLÁSTICO COM ALÇA – CAPACIDADE MÍNIMA 3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44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CAIXA</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COPO DE VIDRO -CX COM 24 UNID</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45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olor w:val="auto"/>
                <w:sz w:val="16"/>
                <w:szCs w:val="16"/>
              </w:rPr>
            </w:pPr>
            <w:r w:rsidRPr="00FB4933">
              <w:rPr>
                <w:rFonts w:ascii="Arial" w:hAnsi="Arial" w:cs="Arial"/>
                <w:color w:val="auto"/>
                <w:sz w:val="16"/>
                <w:szCs w:val="16"/>
              </w:rPr>
              <w:t xml:space="preserve">COPO DESCARTÁVEL 180 ML CONFECCIONADO COM RESINA TERMOPLÁSTICA BRANCA OU TRANSLÚCIDA, MEDINDO APROXIMADAMENTE 7 CM DE DIÂMETRO NA BOCA, 4,5 CM DE  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w:t>
            </w:r>
            <w:r w:rsidRPr="00FB4933">
              <w:rPr>
                <w:rFonts w:ascii="Arial" w:hAnsi="Arial" w:cs="Arial"/>
                <w:color w:val="auto"/>
                <w:sz w:val="16"/>
                <w:szCs w:val="16"/>
              </w:rPr>
              <w:lastRenderedPageBreak/>
              <w:t>CONDIÇÕES GERAIS DA NBR14885 E NBR13230 DA ABNT. PACOTES. C/ 100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46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1524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COPO DESCARTÁVEL 200 ML CONFECCIONADO COM RESINA TERMOPLÁSTICA BRANCA OU TRANSLÚCIDA, MEDINDO APROXIMADAMENTE 7 CM DE DIÂMETRO NA BOCA, 4,5 CM DE  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47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436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 xml:space="preserve">COPO DESCARTÁVEL 300 ML CONFECCIONADO COM RESINA TERMOPLÁSTICA BRANCA OU TRANSLÚCIDA, MEDINDO APROXIMADAMENTE 7 CM DE DIÂMETRO NA BOCA, 4,5 CM DE  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w:t>
            </w:r>
            <w:r w:rsidRPr="00FB4933">
              <w:rPr>
                <w:rFonts w:ascii="Arial" w:hAnsi="Arial" w:cs="Arial"/>
                <w:color w:val="auto"/>
                <w:sz w:val="16"/>
                <w:szCs w:val="16"/>
              </w:rPr>
              <w:lastRenderedPageBreak/>
              <w:t>IDENTIFICAÇÃO, PROCEDÊNCIA E QUANTIDADE. DEVERÁ ATENDER AS CONDIÇÕES GERAIS DA NBR14885 E NBR13230 DA ABNT. PACOTES. C/ 100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lastRenderedPageBreak/>
              <w:t>48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COPO DESCARTÁVEL 50 ML PARA CAFÉ. CONFECCIONADO COM RESINA TERMOPLÁSTICA BRANCA OU TRANSLÚCIDA.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sz w:val="16"/>
                <w:szCs w:val="16"/>
              </w:rPr>
            </w:pPr>
            <w:r w:rsidRPr="00FB4933">
              <w:rPr>
                <w:rFonts w:ascii="Arial" w:hAnsi="Arial" w:cs="Arial"/>
                <w:sz w:val="16"/>
                <w:szCs w:val="16"/>
              </w:rPr>
              <w:t>49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COPO DESCARTÁVEL 80 ML PARA CAFÉ. CONFECCIONADO COM RESINA TERMOPLÁSTICA BRANCA OU TRANSLÚCIDA.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lastRenderedPageBreak/>
              <w:t>50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COPO GRANDE DE ALUMÍNIO BATIDO 3 LITROS, COM ALÇA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51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COPO PARA CALDO DESCARTAVEL-PCT COM 50 UNID</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52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METRO</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CORDA NYLON 8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53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METRO</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CORDA POLIETILENO MÉDIA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54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CREME DENTAL 90 G- COMPOSIÇÃO: SORBITOL, AQUA, HYDRATED, SILICA, SODIUM LAURYL SULFATE, PEG-12, AROMA, CELLULOSE GUM, SODIUM FLUORIDE, SODIUM SACCHARIN, CI 77891, CI 74260. CONTÉM FLURETO DE SÓDIO (1100 PPM DE FLÚOR).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55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aps/>
                <w:color w:val="auto"/>
                <w:sz w:val="16"/>
                <w:szCs w:val="16"/>
              </w:rPr>
            </w:pPr>
            <w:r w:rsidRPr="00FB4933">
              <w:rPr>
                <w:rFonts w:ascii="Arial" w:hAnsi="Arial" w:cs="Arial"/>
                <w:bCs/>
                <w:color w:val="auto"/>
                <w:sz w:val="16"/>
                <w:szCs w:val="16"/>
              </w:rPr>
              <w:t>CREME PARA CABELO 500 ML TIPO CONDICIONADOR, CABELO NORMAL, INDICADO PARA USO INFANTIL, COMPOSTO DE ESSENCIA, ÁGUA, MELOLSULFATO DE BEHENIL. EMBALAGEM FRASCO PLÁSTICO. COM REGISTRO NA ANVISA E AUTORIZAÇÃO DO MINISTÉRIO DA SAÚDE.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56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CREOLINA-LITRO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57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DESENGORDURANTE MULTI-USO – COMPOSIÇÃO: ALQUIL, BENZENO, SULFONATO DE SÓDIO, COADJUVANTES, SEQUESTRANTE, FRAGÂNCIA E ÁGUA. EMBALAGEM  PLÁSTICA OPACA COM TAMPA PULVERIZADOR CONTENDO 500 ML.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58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TAMBOR</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DESENGRAXANTE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59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580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FRASCO</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bCs/>
                <w:color w:val="auto"/>
                <w:sz w:val="16"/>
                <w:szCs w:val="16"/>
              </w:rPr>
              <w:t>DESINFETANTE LÍQUIDO, FLORAL PARA BANHEIRO. FRASCO DE 2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60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color w:val="000000"/>
                <w:sz w:val="16"/>
                <w:szCs w:val="16"/>
              </w:rPr>
              <w:t>UNIDADE</w:t>
            </w:r>
          </w:p>
        </w:tc>
        <w:tc>
          <w:tcPr>
            <w:tcW w:w="3119" w:type="dxa"/>
            <w:tcBorders>
              <w:left w:val="single" w:sz="4" w:space="0" w:color="000000"/>
              <w:bottom w:val="single" w:sz="4" w:space="0" w:color="000000"/>
            </w:tcBorders>
            <w:vAlign w:val="bottom"/>
          </w:tcPr>
          <w:p w:rsidR="00E96DAA" w:rsidRPr="00FB4933" w:rsidRDefault="00E96DAA" w:rsidP="00BF1730">
            <w:pPr>
              <w:jc w:val="both"/>
              <w:rPr>
                <w:rFonts w:ascii="Arial" w:hAnsi="Arial" w:cs="Arial"/>
                <w:bCs/>
                <w:color w:val="auto"/>
                <w:sz w:val="16"/>
                <w:szCs w:val="16"/>
              </w:rPr>
            </w:pPr>
            <w:r w:rsidRPr="00FB4933">
              <w:rPr>
                <w:rFonts w:ascii="Arial" w:hAnsi="Arial" w:cs="Arial"/>
                <w:color w:val="auto"/>
                <w:sz w:val="16"/>
                <w:szCs w:val="16"/>
              </w:rPr>
              <w:t>DESINFETANTE DE USO GERAL POSSUI AÇÃO GERMICIDA, BACTERICIDA E AROMATIZANTE, SENDO INDICADO PARA HIGIENIZAÇÃO DE AMBIENTES. LIMPA E HIGIENIZA NUMA SÓ OPERAÇÃO..DISPONÍVEL EM VÁRIAS FRAGRÂNCIAS, O PRODUTO TEM AÇÃO ANTIODOR QUE PROLONGA A PERFUMAÇÃO E ANIQUILA DE VEZ O MAU CHEIRO. LIMPA E DESINFETA PISOS, BANHEIROS, COZINHA, PIAS, RALOS E VASOS SANITÁRIOS E QUALQUER OUTRA SUPERFÍCIE LAVÁVEL, DEIXANDO UM AGRADÁVEL PERFUME DE LIMPEZA.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61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DESODORIZADOR DE AMBIENTES – 400 ML – NÃO CONTÉM CFC.</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62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CAIXA</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 xml:space="preserve">DESODORIZADOR SANITÁRIO EM PASTILHAS, SOLIDO,FORMULA SEM CLORO NAS FRAGRÂNCIAS LAVANDA </w:t>
            </w:r>
            <w:r w:rsidRPr="00FB4933">
              <w:rPr>
                <w:rFonts w:ascii="Arial" w:hAnsi="Arial" w:cs="Arial"/>
                <w:color w:val="auto"/>
                <w:sz w:val="16"/>
                <w:szCs w:val="16"/>
              </w:rPr>
              <w:lastRenderedPageBreak/>
              <w:t xml:space="preserve">E FRESH. COMPOSIÇÃO: </w:t>
            </w:r>
            <w:r w:rsidRPr="00FB4933">
              <w:rPr>
                <w:rFonts w:ascii="Arial" w:hAnsi="Arial" w:cs="Arial"/>
                <w:color w:val="auto"/>
                <w:sz w:val="16"/>
                <w:szCs w:val="16"/>
                <w:shd w:val="clear" w:color="auto" w:fill="FFFFFF"/>
              </w:rPr>
              <w:t>POLIGLICOSÍDEO, DODECILBENZENO SULFONATO DE SÓDIO, FORMADOR DE FILME, COADJUVANTE, CORANTE E FRAGRÂNCIA.CAIXA COM 03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lastRenderedPageBreak/>
              <w:t>63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940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DETERGENTE LÍQUIDO 500 ML COM  TENSOATIVOS ANIÔNICOS, SEQUESTRANTE, CONSERVANTES, ESPESSANTE, CORANTE,,FRAGRÂNCIA E ÁGUA. COMPONENTE ATIVO: LINEAR ALQUIL BENZENO, SULFONATO DE SÓDIO. CONTÉM TENSOATIVO BIOGRÁDAVEL. EMBALAGEM PLASTICA TRANSPARENTE.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64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282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DETERGENTE NEUTRO PARA LOUÇA, 2 LITROS (PET) COMPOSIÇÃO: ÁCIDO SULFÔNICO LAURIL ÉTER SULFATO DE SÓDIO NEUTRALIZANTE E ADITIVO 1° QUALIDADE, EMBALAGEM EM PLÁSTICO RESISTENTE CONTENTO DATA DE FABRICAÇÃO E PRAZO DE VALIDADE REGISTRO NO MS.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65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pStyle w:val="Ttulo1"/>
              <w:tabs>
                <w:tab w:val="num" w:pos="0"/>
                <w:tab w:val="num" w:pos="720"/>
              </w:tabs>
              <w:autoSpaceDE w:val="0"/>
              <w:snapToGrid w:val="0"/>
              <w:spacing w:before="0" w:after="0"/>
              <w:ind w:firstLine="30"/>
              <w:jc w:val="both"/>
              <w:rPr>
                <w:rFonts w:cs="Arial"/>
                <w:b w:val="0"/>
                <w:caps/>
                <w:sz w:val="16"/>
                <w:szCs w:val="16"/>
              </w:rPr>
            </w:pPr>
            <w:r w:rsidRPr="00FB4933">
              <w:rPr>
                <w:rFonts w:cs="Arial"/>
                <w:b w:val="0"/>
                <w:sz w:val="16"/>
                <w:szCs w:val="16"/>
              </w:rPr>
              <w:t>EBULIDOR ELÉTRICO –  500 W  - 127V</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66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1100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EMBALAGEM PARA CACHORRO QUENTE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67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ESCORREDOR DE ARROZ ALUMÍNIO MÍNIMO 25 CM DE DIÂMETRO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sz w:val="16"/>
                <w:szCs w:val="16"/>
              </w:rPr>
            </w:pPr>
            <w:r w:rsidRPr="00FB4933">
              <w:rPr>
                <w:rFonts w:ascii="Arial" w:hAnsi="Arial" w:cs="Arial"/>
                <w:sz w:val="16"/>
                <w:szCs w:val="16"/>
              </w:rPr>
              <w:t>68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olor w:val="auto"/>
                <w:sz w:val="16"/>
                <w:szCs w:val="16"/>
              </w:rPr>
            </w:pPr>
            <w:r w:rsidRPr="00FB4933">
              <w:rPr>
                <w:rFonts w:ascii="Arial" w:hAnsi="Arial" w:cs="Arial"/>
                <w:color w:val="auto"/>
                <w:sz w:val="16"/>
                <w:szCs w:val="16"/>
              </w:rPr>
              <w:t>ESCOVA DE LAVAR MULTIUSO PROJETADA PARA LAVAR LOUÇAS ENTRE OUTRAS SUPERFÍCIES. POSSUI CERDAS DURÁVEIS E FLEXÍVEIS, RESISTENTES À ÁGUA QUENTE. ALÉM DO CABO LONGO E ERGONÔMICO, CONTA COM UM RASPADOR PARA TIRAR AS SUJEIRAS MAIS DIFÍCEIS. É PERFEITA PARA ESCOVAR PANELAS, PRATOS, ENTRE OUTROS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69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ESCOVA DE ROUPA, MACIA, MÉDIA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70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ESCOVA PARA LAVAR MAMADEIRA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71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bottom"/>
          </w:tcPr>
          <w:p w:rsidR="00E96DAA" w:rsidRPr="00FB4933" w:rsidRDefault="00E96DAA" w:rsidP="00BF1730">
            <w:pPr>
              <w:spacing w:line="276" w:lineRule="auto"/>
              <w:jc w:val="both"/>
              <w:rPr>
                <w:rFonts w:ascii="Arial" w:hAnsi="Arial" w:cs="Arial"/>
                <w:bCs/>
                <w:color w:val="auto"/>
                <w:sz w:val="16"/>
                <w:szCs w:val="16"/>
              </w:rPr>
            </w:pPr>
            <w:r w:rsidRPr="00FB4933">
              <w:rPr>
                <w:rFonts w:ascii="Arial" w:hAnsi="Arial" w:cs="Arial"/>
                <w:color w:val="auto"/>
                <w:sz w:val="16"/>
                <w:szCs w:val="16"/>
              </w:rPr>
              <w:t>ESCOVA SANITÁRIA COM CERDAS RESISTENTES DE LONGO ALCANCE PERMITINDO UMA LIMPEZA COMPLETA E EFICIENTE. INDICAÇÃO: LAVAR E ESFREGAR SUPERFÍCIES LISAS. IDEAL PARA LIMPEZA DE VASOS SANITÁRIOS.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72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bottom"/>
          </w:tcPr>
          <w:p w:rsidR="00E96DAA" w:rsidRPr="00FB4933" w:rsidRDefault="00E96DAA" w:rsidP="00BF1730">
            <w:pPr>
              <w:spacing w:line="276" w:lineRule="auto"/>
              <w:jc w:val="both"/>
              <w:rPr>
                <w:rFonts w:ascii="Arial" w:hAnsi="Arial" w:cs="Arial"/>
                <w:bCs/>
                <w:color w:val="auto"/>
                <w:sz w:val="16"/>
                <w:szCs w:val="16"/>
              </w:rPr>
            </w:pPr>
            <w:r w:rsidRPr="00FB4933">
              <w:rPr>
                <w:rFonts w:ascii="Arial" w:hAnsi="Arial" w:cs="Arial"/>
                <w:color w:val="auto"/>
                <w:sz w:val="16"/>
                <w:szCs w:val="16"/>
              </w:rPr>
              <w:t>ESCOVA SANITÁRIA DE  NYLON ESPECIAL.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73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bCs/>
                <w:color w:val="auto"/>
                <w:sz w:val="16"/>
                <w:szCs w:val="16"/>
              </w:rPr>
              <w:t>ESCOVA PARA LIMPEZA, COM CERDAS DE NYLON, PARA LIMPEZA DE VASO SANITÁRIO, COM CORPO, CABO E ESTOJO EM PLÁSTICO.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lastRenderedPageBreak/>
              <w:t>74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ESCOVINHA PARA HIGIENIZAÇÃO DAS MÃOS E LAVAGEM MATERIAL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75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ESPANADOR PARA TIRAR PÓ</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76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ESPONJA DE AÇO – PACOTE DE NO MÍNIMO 60 G. COM 08 UNIDADES - COMPOSIÇÃO AÇO CARBONO - ESPONJA DE LÃ DE AÇO-PRODUTO 100% ECOLÓGICO/DEGRADÁVEL. EMBALAGEM PLÁSTICA OPACA –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77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ESPONJA DUPLA FACE USO DOMÉSTICO, UNIDADE TAMANHO MÍNIMO DE 110MM X 75MM X 20 MM .COMPOSIÇÃO:LADO AMARELO:ESPUMA DE POLIURETANO COM BACTERICIDAE LADO VERDE:FIBRA SINTÉTICA COM ABRASIVO.PACOTE COM 04 UNIDADE.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78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aps/>
                <w:color w:val="auto"/>
                <w:sz w:val="16"/>
                <w:szCs w:val="16"/>
              </w:rPr>
            </w:pPr>
            <w:r w:rsidRPr="00FB4933">
              <w:rPr>
                <w:rFonts w:ascii="Arial" w:hAnsi="Arial" w:cs="Arial"/>
                <w:bCs/>
                <w:color w:val="auto"/>
                <w:sz w:val="16"/>
                <w:szCs w:val="16"/>
              </w:rPr>
              <w:t>ESPONJA PARA BANHO ULTRA  MACIA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79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03</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ESPUMADEIRA DE METAL TAMANHO MÉDIO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80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FACA DE COZINHA AÇO INOX 20 CM DE LAMINA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81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FACA PARA COZINHA CABO POLIETILENO, LÂMINA DE 12 A 15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82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FILTRO DE BARRO 8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83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FILTRO DE PAPEL RECICLAVEL PARA COADOR DE CAFÉ N 03</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84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360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FLANELA P/ LIMPEZA, NA COR BRANCA OU AMARELA LISA, 100% ALGODÃO, INDIVIDUAL DE 56X38CM APROXIMADAMENTE.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85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FORMA DE GELO COM REPARTIÇÃO PARA 24 CUBOS DE GELO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86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FORRO PLASTICO ESTAMPADO ( ENCERADO)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sz w:val="16"/>
                <w:szCs w:val="16"/>
              </w:rPr>
              <w:t>87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FÓSFORO (COMPOSIÇÃO: FÓSFORO CLORATO DE POTÁSSIO E AGLUTINANTES. CAIXA PEQ. PACOTE COM 10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88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CAIXA</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FÓSFORO GRANDE COM 240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89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DUZIA</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GARFO INOX</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90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GARRAFA PLÁSTICA DE ÁGUA PARA GELADEIRA CAPACIDADE2 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91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GARRAFA TÉRMICA COM ALÇA PLÁSTICA DE PRIMEIRA QUALIDADE, CAPACIDADE DE 1 LITRO.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92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GARRAFA TÉRMICA COM ALÇA PLÁSTICA DE PRIMEIRA QUALIDADE, CAPACIDADEDE 2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lastRenderedPageBreak/>
              <w:t>93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GARRAFA TÉRMICA COM ALÇA PLÁSTICA DE PRIMEIRA QUALIDADE, CAPACIDADEDE 3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94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GARRAFA TÉRMICA INOX SLIM 1,8 LITROS. PRÁTICA E RESISTENTE POSSUE ACABAMENTO EXTERNO EM AÇO INOXIDÁVEL E AMPOLA DE VIDRO. O MODELO INOX SLIM É IDEAL PARA USO DOMÉSTICO OU INSTITUCIONAL, POIS CONSERVAM LÍQUIDOS QUENTES E FRIOS. SEU SISTEMA DE SERVIR COM ACIONAMENTO POR PRESSÃO É PERFEITO PARA USO CONSTANTE, MINIMIZANDO A PERDA DE TEMPERATURA. POSSUI ALÇA RETRÁTIL PARA TRANSPORTE COM PRATICIDADE.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95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b/>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GARRAFA TÉRMICA INOX AIRPOT 3 LITROS -, ALTA RESISTÊNCIA, COM SISTEMA DE ALAVANCA, IDEAL PARA MANTER QUENTE OU FRIO. SISTEMA DE SAÍDA VIA JATO ACIONADO POR ALAVANCA MATERIAL: INOX DUPLO E REFORÇADO MATERIAL: GARRAFA EM INOX COM SUPORTE E ALÇA DE PLÁSTICO   DIMENSÕES DO PRODUTO  PESO : 1,950 KG LARGURA: 22,3 CM ALTURA : 35 CM PROFUNDIDADE : 17,7 CM  CÓDIGO : 03432-00 GARANTIA : 3 MESES CONTRA DEFEITOS DE FABRICAÇÃO   </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96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GARRAFA TÉRMICA AIR PUSH BUTTON INOX 2,2 LITROS. CONCEBIDA PARA A CONSERVAÇÃO DE LÍQUIDOS, PODE CONSERVAR LÍQUIDOS QUENTES POR ATÉ 9 HORAS E FRIOS POR ATÉ 20 HORAS, POSSUI AMPOLA DE VIDRO DE ALTA QUALIDADE, SEU MATERIAL EXTERNO É FEITO DE INOX, SEM CONTAR COM SUA BASE GIRATÓRIA COM SISTEMA DE PRESSÃO. É PERFEITA PARA USO DOMÉSTICO OU INSTITUCIONAL, POIS CONSERVA LÍQUIDOS POR UM LONGO PERÍODO.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97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GUARDANAPO, DE PAPEL, FOLHA SIMPLES, COM 4 DOBRAS, NA COR BRANCA, DIMENSOES MINIMAS DE 18 X 22 CM, EM PAPEL NAO RECICLADO, ISENTO DE CONTAMINANTES, ABSORVENTE, COM 100% FIBRA CELULOSICA VIRGEM, SEM ODOR E COM TEXTURA COM RELEVO SENSIVEL AO TATO (GOFRADO). EMBALAGEM: PACOTE COM 50 UNIDADES, COM DADOS DO FABRICANTE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98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13</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INSETICIDA 300 ML/195GRS. TRATAMINA 0,35%; D-FENOTRINA 0,125%; D-ALETRINA 0,10%; MASCARANTE; SOLVENTE; ANTI-OXIDANTE E PROPELENTES.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99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ISQUEIRO CORPO REVESTIDO EM PLÁSTICO, DIMENSÕES 7,5CM, PESO APROXIMADAMENTE DE 10 GRAMAS, COM ACENDEDOR, GÁS EMBUTIDO,DESCÁRTAVEL.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100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JARRA DE VIDRO TRANSPARENTE MÍNIMO 2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101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b/>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JOGO DE LATAS  TAMPA , EM INOX PARA MANTIMENTOS COM 5 PEÇAS DE TAMANHO PADRÃO.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102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77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LIMPA ALUMÍNIO–TENSOATIVO ANIÔNICO, ESPESSANTE, ACIDULANTE, CORANTE E ÁGUA, PRINCÍPIO ATIVO: ÁCIDO SULFÔNICO. EMBALAGEM PLÁSTICA OPACA CONTENDO 490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103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olor w:val="auto"/>
                <w:sz w:val="16"/>
                <w:szCs w:val="16"/>
              </w:rPr>
            </w:pPr>
            <w:r w:rsidRPr="00FB4933">
              <w:rPr>
                <w:rFonts w:ascii="Arial" w:hAnsi="Arial" w:cs="Arial"/>
                <w:bCs/>
                <w:color w:val="auto"/>
                <w:sz w:val="16"/>
                <w:szCs w:val="16"/>
              </w:rPr>
              <w:t xml:space="preserve">LIMPA CERÂMICA E AZULEJOS </w:t>
            </w:r>
            <w:r w:rsidRPr="00FB4933">
              <w:rPr>
                <w:rFonts w:ascii="Arial" w:hAnsi="Arial" w:cs="Arial"/>
                <w:color w:val="auto"/>
                <w:sz w:val="16"/>
                <w:szCs w:val="16"/>
              </w:rPr>
              <w:t>FOI ESPECIALMENTE ELABORADO PARA </w:t>
            </w:r>
            <w:r w:rsidRPr="00FB4933">
              <w:rPr>
                <w:rFonts w:ascii="Arial" w:hAnsi="Arial" w:cs="Arial"/>
                <w:bCs/>
                <w:color w:val="auto"/>
                <w:sz w:val="16"/>
                <w:szCs w:val="16"/>
              </w:rPr>
              <w:t>REMOVER SUJEIRAS, MANCHAS E INCRUSTAÇÕES EM SUPERFÍCIES CERÂMICAS</w:t>
            </w:r>
            <w:r w:rsidRPr="00FB4933">
              <w:rPr>
                <w:rFonts w:ascii="Arial" w:hAnsi="Arial" w:cs="Arial"/>
                <w:color w:val="auto"/>
                <w:sz w:val="16"/>
                <w:szCs w:val="16"/>
              </w:rPr>
              <w:t> (PISOS E AZULEJOS). COM SEU ALTO PODER DESINCRUSTANTE FACILITA SUA VIDA, POIS REMOVE A SUJEIRA MAIS PESADA, DEIXANDO SUA CASA LIMPA E COM UM AGRADÁVEL PERFUME.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104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LIMPADOR DE VIDROS – 500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105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LIMPADOR MULTIUSO, 500 ML.  EMBALAGEM FRASCO PLÁSTICO  COM TAMPA FLIP TOP, COM BICO DOSADOR ECONÔMICO.COMPOSIÇÃO: ALQUIL BENZENO, SULFONATO DE SÓDIO, ÁLCOOL ETOXILADO, COADJUVANTES.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106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4 LITROS BRANCO C/ TAMPA. PLÁSTICO. MEDIDAS: ALT 45 X LARG 30 X PROF 40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107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10 LITROS BRANCO C/ TAMPA. EM POLIPROPILENO. MEDIDAS: ALT X LARG X PROF 35 X 20 X 27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108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13 LITROS BRANCO C/ TAMPA PARA BANHEIRO. EM POLIPROPILENO. MEDIDAS:  32,5 X 27 X 32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sz w:val="16"/>
                <w:szCs w:val="16"/>
              </w:rPr>
              <w:t>109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LIXEIRA PLÁSTICA CAPACIDADE 15 LITROS, COM TAMPA.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110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15 LITROS BRANCO C/ TAMPA. EM POLIPROPILENO. MEDIDAS:  COMP 32 X LARG X 24,5 ALT X 36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sz w:val="16"/>
                <w:szCs w:val="16"/>
              </w:rPr>
            </w:pPr>
            <w:r w:rsidRPr="00FB4933">
              <w:rPr>
                <w:rFonts w:ascii="Arial" w:hAnsi="Arial" w:cs="Arial"/>
                <w:sz w:val="16"/>
                <w:szCs w:val="16"/>
              </w:rPr>
              <w:t>111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33 LITROS BRANCO C/ TAMPA. EM POLIPROPILENO. MEDIDAS: 405 X 300 X 517  MM. </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112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LIXEIRA PLÁSTICA CAPACIDADE MÍNIMA  50 L COM TAMPA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113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50 LITROS BRANCO C/ TAMPA. EM POLIETILENO DE ALTA DENSIDADE. MEDIDAS:  LARG 44 X COMP 33 X ALT 72 C</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114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tcPr>
          <w:p w:rsidR="00E96DAA" w:rsidRPr="00FB4933" w:rsidRDefault="00E96DAA" w:rsidP="00BF1730">
            <w:pPr>
              <w:snapToGrid w:val="0"/>
              <w:jc w:val="both"/>
              <w:rPr>
                <w:rFonts w:ascii="Arial" w:hAnsi="Arial" w:cs="Arial"/>
                <w:color w:val="auto"/>
                <w:sz w:val="16"/>
                <w:szCs w:val="16"/>
              </w:rPr>
            </w:pPr>
            <w:r w:rsidRPr="00FB4933">
              <w:rPr>
                <w:rFonts w:ascii="Arial" w:hAnsi="Arial" w:cs="Arial"/>
                <w:color w:val="auto"/>
                <w:sz w:val="16"/>
                <w:szCs w:val="16"/>
              </w:rPr>
              <w:t>LIXEIRA 100L C/ TAMPA E /PEDAL </w:t>
            </w:r>
            <w:r w:rsidRPr="00FB4933">
              <w:rPr>
                <w:rFonts w:ascii="Arial" w:hAnsi="Arial" w:cs="Arial"/>
                <w:bCs/>
                <w:color w:val="auto"/>
                <w:sz w:val="16"/>
                <w:szCs w:val="16"/>
              </w:rPr>
              <w:t>PROTEÇÃO CONTRA ODOR:</w:t>
            </w:r>
            <w:r w:rsidRPr="00FB4933">
              <w:rPr>
                <w:rFonts w:ascii="Arial" w:hAnsi="Arial" w:cs="Arial"/>
                <w:color w:val="auto"/>
                <w:sz w:val="16"/>
                <w:szCs w:val="16"/>
              </w:rPr>
              <w:t xml:space="preserve"> FORNECE PROTEÇÃO ANTI-BACTERIANA INIBINDO O CRESCIMENTO DE GERMES QUE CAUSAM MAL CHEIRO;</w:t>
            </w:r>
            <w:r w:rsidRPr="00FB4933">
              <w:rPr>
                <w:rFonts w:ascii="Arial" w:hAnsi="Arial" w:cs="Arial"/>
                <w:bCs/>
                <w:color w:val="auto"/>
                <w:sz w:val="16"/>
                <w:szCs w:val="16"/>
              </w:rPr>
              <w:t>SUPORTE QUE</w:t>
            </w:r>
            <w:r w:rsidRPr="00FB4933">
              <w:rPr>
                <w:rFonts w:ascii="Arial" w:hAnsi="Arial" w:cs="Arial"/>
                <w:color w:val="auto"/>
                <w:sz w:val="16"/>
                <w:szCs w:val="16"/>
              </w:rPr>
              <w:t xml:space="preserve"> PRENDE O SACO DE LIXO E EVITA QUE ELE CAIA DENTRO DA LIXEIRA. O PEDAL PERMITE QUE POSSA JOGAR O LIXO SEM TER DE TOCAR NA LIXEIRA; EVITANDO O RISCO DE CONTAMINAÇÃO. 100%  POLIPROPILENO DE ALTA RESISTÊNCIA É INDICADO PARA ÁREAS INTERNAS E EXTERNAS DE LABORATÓRIO, HOSPITAIS ETC. COMP: 58 CM - LARG: 44 CM - ALT: 86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115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LIXEIRA TIPO CONTAINER MODELO GARI  120  LITROS COM TAMPA E RODAS, CONFECCIONADO EM POLIPROPILENO COM PROTEÇÃO UV INJETADA.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116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LIXO SELETIVO. CONJUNTO COM 4 LIXEIRA EM POLIETILENO DE MÉDIA DENSIDADE COM ESTRUTURA EM FERRO NA COR PRETA. PINTADO COM PINTURA EPOXI, FORMATO QUADRADO, COM TAMPA VAI-VEM 50 LITROS NAS CORES VERDE, AZUL, AMARELO E VERMELHO, ETIQUETADOS COM O TIPO DE RESIDUO A SER COLETADO.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117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bCs/>
                <w:color w:val="auto"/>
                <w:sz w:val="16"/>
                <w:szCs w:val="16"/>
              </w:rPr>
              <w:t>LUSTRA MÓVEIS, FRASCO COM 500 ML., COMP. SILICONE, SOLVENTE DE PETRÓLEO, EMULSIFICANTE, CONSERVANTE E PERFUME, ÁGUA NEUTRALIZANTE, EM EMBALAGEM PLÁSTICA, ATÓXICA, TAMPA QUE IMPEÇA VAZAMENTOS, NA EMBALAGEM FINAL DEVERÁ CONTER N° DE LOTE, DATA DE VALIDADE, N° DE REGISTRO NO MINISTÉRIO DA SAÚDE, PROCEDÊNCIA E O PRAZO DE VALIDADE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sz w:val="16"/>
                <w:szCs w:val="16"/>
              </w:rPr>
            </w:pPr>
            <w:r w:rsidRPr="00FB4933">
              <w:rPr>
                <w:rFonts w:ascii="Arial" w:hAnsi="Arial" w:cs="Arial"/>
                <w:sz w:val="16"/>
                <w:szCs w:val="16"/>
              </w:rPr>
              <w:t>118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 xml:space="preserve"> LUVA DE SEGURANÇA TRICOTADA COM FIOS SINTÉTICOS; SEM COSTURA; REVESTIDA NA FACE PALMAR, DEDOS E PONTAS DOS DEDOS COM POLIURETANO, PUNHO COM ELASTANO,REUTILIZÁVEL, FORMATO ANATÔMICO, MODELO DA ESTRUTURA TRICOTADO,MATERIAL DO SUPORTE POLIAMIDA, PUNHO TRICOTADO. INDICADA PARA TRABALHOS DE PRECISÃO COM </w:t>
            </w:r>
            <w:r w:rsidRPr="00FB4933">
              <w:rPr>
                <w:rFonts w:ascii="Arial" w:hAnsi="Arial" w:cs="Arial"/>
                <w:bCs/>
                <w:color w:val="auto"/>
                <w:sz w:val="16"/>
                <w:szCs w:val="16"/>
              </w:rPr>
              <w:lastRenderedPageBreak/>
              <w:t>PEQUENAS E MÉDIAS AGRESSÕES E QUE EXIJAM ALTA DESTREZA E SENSIBILIDADE TÁTIL EM TRABALHOS DE MONTAGEM E MANUTENÇÃO, INSPEÇÃO DE QUALIDADE, MONTAGEM DE EMBALAGENS, MONTAGEM DE SISTEMAS NÃO ENERGIZADOS (CABEAMENTO/CHICOTE), CIRCUITOS E PAINÉIS, MANUSEIO DE PEÇAS PEQUENAS E OUTRAS.(P)</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119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7A3A9B" w:rsidRDefault="00E96DAA" w:rsidP="00BF1730">
            <w:pPr>
              <w:jc w:val="both"/>
              <w:rPr>
                <w:rFonts w:ascii="Arial" w:hAnsi="Arial" w:cs="Arial"/>
                <w:bCs/>
                <w:color w:val="auto"/>
                <w:sz w:val="16"/>
                <w:szCs w:val="16"/>
              </w:rPr>
            </w:pPr>
            <w:r w:rsidRPr="00FB4933">
              <w:rPr>
                <w:rFonts w:ascii="Arial" w:hAnsi="Arial" w:cs="Arial"/>
                <w:bCs/>
                <w:color w:val="auto"/>
                <w:sz w:val="16"/>
                <w:szCs w:val="16"/>
              </w:rPr>
              <w:t>LUVA DE SEGURANÇA TRICOTADA COM FIOS SINTÉTICOS; SEM COSTURA; REVESTIDA NA FACE PALMAR, DEDOS E PONTAS DOS DEDOS COM POLIURETANO, PUNHO COM ELASTANO,REUTILIZÁVEL, FORMATO ANATÔMICO, MODELO DA ESTRUTURA TRICOTADO,MATERIAL DO SUPORTE POLIAMIDA, PUNHO TRICOTADO. INDICADA PARA TRABALHOS DE PRECISÃO COM PEQUENAS E MÉDIAS AGRESSÕES E QUE EXIJAM ALTA DESTREZA E SENSIBILIDADE TÁTIL EM TRABALHOS DE MONTAGEM E MANUTENÇÃO, INSPEÇÃO DE QUALIDADE, MONTAGEM DE EMBALAGENS, MONTAGEM DE SISTEMAS NÃO ENERGIZADOS (CABEAMENTO/CHICOTE), CIRCUITOS E PAINÉIS, MANUSEIO DE PEÇAS PEQUENAS E OUTRAS.(M)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120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7A3A9B" w:rsidRDefault="00E96DAA" w:rsidP="00BF1730">
            <w:pPr>
              <w:jc w:val="both"/>
              <w:rPr>
                <w:rFonts w:ascii="Arial" w:hAnsi="Arial" w:cs="Arial"/>
                <w:bCs/>
                <w:color w:val="auto"/>
                <w:sz w:val="16"/>
                <w:szCs w:val="16"/>
              </w:rPr>
            </w:pPr>
            <w:r w:rsidRPr="00FB4933">
              <w:rPr>
                <w:rFonts w:ascii="Arial" w:hAnsi="Arial" w:cs="Arial"/>
                <w:bCs/>
                <w:color w:val="auto"/>
                <w:sz w:val="16"/>
                <w:szCs w:val="16"/>
              </w:rPr>
              <w:t>LUVA DE SEGURANÇA TRICOTADA COM FIOS SINTÉTICOS; SEM COSTURA; REVESTIDA NA FACE PALMAR, DEDOS E PONTAS DOS DEDOS COM POLIURETANO, PUNHO COM ELASTANO,REUTILIZÁVEL, FORMATO ANATÔMICO, MODELO DA ESTRUTURA TRICOTADO,MATERIAL DO SUPORTE POLIAMIDA, PUNHO TRICOTADO. INDICADA PARA TRABALHOS DE PRECISÃO COM PEQUENAS E MÉDIAS AGRESSÕES E QUE EXIJAM ALTA DESTREZA E SENSIBILIDADE TÁTIL EM TRABALHOS DE MONTAGEM E MANUTENÇÃO, INSPEÇÃO DE QUALIDADE, MONTAGEM DE EMBALAGENS, MONTAGEM DE SISTEMAS NÃO ENERGIZADOS (CABEAMENTO/CHICOTE), CIRCUITOS E PAINÉIS, MANUSEIO DE PEÇAS PEQUENAS E OUTRAS.(G)</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sz w:val="16"/>
                <w:szCs w:val="16"/>
              </w:rPr>
            </w:pPr>
            <w:r w:rsidRPr="00FB4933">
              <w:rPr>
                <w:rFonts w:ascii="Arial" w:hAnsi="Arial" w:cs="Arial"/>
                <w:sz w:val="16"/>
                <w:szCs w:val="16"/>
              </w:rPr>
              <w:t>121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LUVA PARA LIMPEZA: TAMANHO G; MATERIAL LÁTEX NATURAL. .APLICAÇÃO: USO GERAL, FOLHADA INTERNAMENTE, PALMA ANTIDESLIZANTE,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122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260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 xml:space="preserve">LUVA PARA LIMPEZA; TAMANHO M  MATERIAL LÁTEX NATURAL. APLICAÇÃO: USO GERAL, FOLHADA INTERNAMENTE, PALMA </w:t>
            </w:r>
            <w:r w:rsidRPr="00FB4933">
              <w:rPr>
                <w:rFonts w:ascii="Arial" w:hAnsi="Arial" w:cs="Arial"/>
                <w:bCs/>
                <w:color w:val="auto"/>
                <w:sz w:val="16"/>
                <w:szCs w:val="16"/>
              </w:rPr>
              <w:lastRenderedPageBreak/>
              <w:t>ANTIDESLIZANTE,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123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LUVA PARA LIMPEZA; TAMANHO P MATERIAL LÁTEX NATURAL. APLICAÇÃO: USO GERAL, FOLHADA INTERNAMENTE, PALMA ANTIDESLIZANTE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124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LUVA PROFISSIONAL REFORÇADA. P,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125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LUVA PROFISSIONAL REFORÇADA. M,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126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LUVA PROFISSIONAL REFORÇADA. G,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127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LUVA LÁTEX PRETA 157, M, LUVA DE SEGURANÇA CONFECCIONADA EM LÁTEX NATURAL ANATÔMICA, ACABAMENTO INTERNO TALCADO, ANTIDERRAPANTE NA PALMA E DEDOS. CA NACIONAL: 3.890 / CA IMPORTADO: 17.858 ACABAMENTO: LÁTEX NATURAL PUNHO: LISO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128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bCs/>
                <w:color w:val="auto"/>
                <w:sz w:val="16"/>
                <w:szCs w:val="16"/>
              </w:rPr>
            </w:pPr>
            <w:r w:rsidRPr="00FB4933">
              <w:rPr>
                <w:rFonts w:ascii="Arial" w:hAnsi="Arial" w:cs="Arial"/>
                <w:bCs/>
                <w:color w:val="auto"/>
                <w:sz w:val="16"/>
                <w:szCs w:val="16"/>
              </w:rPr>
              <w:t xml:space="preserve">LUVA PRODUZIDA EM LÁTEX NATURAL TAMANHO G COM SUPORTE TEXTIL EM MALHA 100% ALGODÃO. POSSUI FORMATO ANATÔMICO PARA PROPICIAR MAIOR CONFORTO FLEXIBILIDADE E BOM TATO. UTILIZADA EM DIVERSAS ATIVIDADES QUE EXIJAM BOA RESISTÊNCIA À PERFURAÇÃO, </w:t>
            </w:r>
            <w:r w:rsidRPr="00FB4933">
              <w:rPr>
                <w:rFonts w:ascii="Arial" w:hAnsi="Arial" w:cs="Arial"/>
                <w:bCs/>
                <w:color w:val="auto"/>
                <w:sz w:val="16"/>
                <w:szCs w:val="16"/>
              </w:rPr>
              <w:lastRenderedPageBreak/>
              <w:t>CORTES E ABRASÃO. INDICADA PARA COLETA SELETIVA E COLETA DE RESÍDUOS, ENTRE OUTROS. CADA PACOTE CONTENDO 01 PAR DE LUVAS..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129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PARES</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bCs/>
                <w:color w:val="auto"/>
                <w:sz w:val="16"/>
                <w:szCs w:val="16"/>
              </w:rPr>
            </w:pPr>
            <w:r w:rsidRPr="00FB4933">
              <w:rPr>
                <w:rFonts w:ascii="Arial" w:hAnsi="Arial" w:cs="Arial"/>
                <w:bCs/>
                <w:color w:val="auto"/>
                <w:sz w:val="16"/>
                <w:szCs w:val="16"/>
              </w:rPr>
              <w:t>LUVA PRODUZIDA EM LÁTEX NATURAL TAMANHO M  COM SUPORTE TEXTIL EM MALHA 100% ALGODÃO. POSSUI FORMATO ANATÔMICO PARA PROPICIAR MAIOR CONFORTO FLEXIBILIDADE E BOM TATO. UTILIZADA EM DIVERSAS ATIVIDADES QUE EXIJAM BOA RESISTÊNCIA À PERFURAÇÃO, CORTES E ABRASÃO. INDICADA PARA COLETA SELETIVA E COLETA DE RESÍDUOS, ENTRE OUTROS. CADA PACOTE CONTENDO 01 PAR DE LUVAS.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130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bCs/>
                <w:color w:val="auto"/>
                <w:sz w:val="16"/>
                <w:szCs w:val="16"/>
              </w:rPr>
            </w:pPr>
            <w:r w:rsidRPr="00FB4933">
              <w:rPr>
                <w:rFonts w:ascii="Arial" w:hAnsi="Arial" w:cs="Arial"/>
                <w:bCs/>
                <w:color w:val="auto"/>
                <w:sz w:val="16"/>
                <w:szCs w:val="16"/>
              </w:rPr>
              <w:t>NAFTALINA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131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bCs/>
                <w:color w:val="auto"/>
                <w:sz w:val="16"/>
                <w:szCs w:val="16"/>
              </w:rPr>
            </w:pPr>
            <w:r w:rsidRPr="00FB4933">
              <w:rPr>
                <w:rFonts w:ascii="Arial" w:hAnsi="Arial" w:cs="Arial"/>
                <w:bCs/>
                <w:color w:val="auto"/>
                <w:sz w:val="16"/>
                <w:szCs w:val="16"/>
              </w:rPr>
              <w:t>ÓLEO DE PEROBA 100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132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PÁ P/ LIXO PLÁSTICA, C/ CABO ROSQUEÁVEL E PLASTIFICADO C/ GANCHO NA PONTA P/ PENDURAR, ALTURA TOTAL DE APROXIMADAMENTE 60 CM, COM PERFEITO ACABAMENTO.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133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13</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PÁ PARA LIXO ROBUSTA, MODELO GARI.</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134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bCs/>
                <w:color w:val="auto"/>
                <w:sz w:val="16"/>
                <w:szCs w:val="16"/>
              </w:rPr>
            </w:pPr>
            <w:r w:rsidRPr="00FB4933">
              <w:rPr>
                <w:rFonts w:ascii="Arial" w:hAnsi="Arial" w:cs="Arial"/>
                <w:bCs/>
                <w:color w:val="auto"/>
                <w:sz w:val="16"/>
                <w:szCs w:val="16"/>
              </w:rPr>
              <w:t>PANELA DE ALUMÍNIO CAPACIDADE 18 LITROS COM TAMPA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135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bCs/>
                <w:color w:val="auto"/>
                <w:sz w:val="16"/>
                <w:szCs w:val="16"/>
              </w:rPr>
            </w:pPr>
            <w:r w:rsidRPr="00FB4933">
              <w:rPr>
                <w:rFonts w:ascii="Arial" w:hAnsi="Arial" w:cs="Arial"/>
                <w:bCs/>
                <w:color w:val="auto"/>
                <w:sz w:val="16"/>
                <w:szCs w:val="16"/>
              </w:rPr>
              <w:t>PANELA DE PRESSÃO POLIDA CAPACIDADE 10 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136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248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PANO DE PRATO, BRANCO, ENCORPADO, COM BAINHA, TAMANHO APROXIMADO DE 70 X 35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137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350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bCs/>
                <w:color w:val="auto"/>
                <w:sz w:val="16"/>
                <w:szCs w:val="16"/>
              </w:rPr>
            </w:pPr>
            <w:r w:rsidRPr="00FB4933">
              <w:rPr>
                <w:rFonts w:ascii="Arial" w:hAnsi="Arial" w:cs="Arial"/>
                <w:bCs/>
                <w:color w:val="auto"/>
                <w:sz w:val="16"/>
                <w:szCs w:val="16"/>
              </w:rPr>
              <w:t>PANO PARA LIMPEZA DE CHÃO, TIPO SACO, ENCORPADO, ALVEJADO, COM BAINHA, TAMANHO APROXIMADO DE 40X90CM.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138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PAPEL ALUMÍNIO GRANDE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139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19</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tabs>
                <w:tab w:val="left" w:pos="1170"/>
              </w:tabs>
              <w:jc w:val="both"/>
              <w:rPr>
                <w:rFonts w:ascii="Arial" w:hAnsi="Arial" w:cs="Arial"/>
                <w:bCs/>
                <w:color w:val="auto"/>
                <w:sz w:val="16"/>
                <w:szCs w:val="16"/>
              </w:rPr>
            </w:pPr>
            <w:r w:rsidRPr="00FB4933">
              <w:rPr>
                <w:rFonts w:ascii="Arial" w:hAnsi="Arial" w:cs="Arial"/>
                <w:bCs/>
                <w:color w:val="auto"/>
                <w:sz w:val="16"/>
                <w:szCs w:val="16"/>
              </w:rPr>
              <w:t>PAPEL FILME 30 METROS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140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1039</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PAPEL HIGIÊNICO FOLHA DUPLA MACIO, PAPEL HIGIÊNICO TIPO ESPECIAL SEM PERFUME, PAPEL ABSORVENTE DE PRIMEIRA QUALIDADE, FIBRAS 100% NATURAIS, NA COR EXTRA BRANCO, PICOTADO, GOLFRADO, PCTE C/ 4 ROLOS DE 60M CADA.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141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505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 xml:space="preserve">PAPEL TOALHA INTERFOLHAS. COR  BRANCO, MODELO EXTRA LUXO (GARANTE MAIOR ABSORÇÃO E UM USO MENOR DE FOLHAS PARA SE SECAR) DUAS DOBRAS, 1000 </w:t>
            </w:r>
            <w:r w:rsidRPr="00FB4933">
              <w:rPr>
                <w:rFonts w:ascii="Arial" w:hAnsi="Arial" w:cs="Arial"/>
                <w:color w:val="auto"/>
                <w:sz w:val="16"/>
                <w:szCs w:val="16"/>
              </w:rPr>
              <w:lastRenderedPageBreak/>
              <w:t>TOALHAS DE FORMATO 23 CM X 20 CM CADA FOLHA.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142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PAPEL TOALHA, BRANCA, COM  2 UNIDADES COM APROXIMADAMENTE 60 TOALHAS CADA DE 22 CM X 20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143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olor w:val="auto"/>
                <w:sz w:val="16"/>
                <w:szCs w:val="16"/>
              </w:rPr>
            </w:pPr>
            <w:r w:rsidRPr="00FB4933">
              <w:rPr>
                <w:rFonts w:ascii="Arial" w:hAnsi="Arial" w:cs="Arial"/>
                <w:bCs/>
                <w:color w:val="auto"/>
                <w:sz w:val="16"/>
                <w:szCs w:val="16"/>
              </w:rPr>
              <w:t>PASTA LIMPA GRAXA GLICERINADA, PARA LIMPAR E REMOVER GRAXAS E SUJEIRAS PESADA NAS MÃOS DOS MECÂNICOS- POTE DE 500 GR</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144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588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PASTA PINHO SABÃO PASTOSO CONCENTRADO PARA LIMPEZA PESADA FRASCO COM 2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145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PASTA ROSA PARA LIMPEZA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146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03</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PILÃO COM SOCADOR PARA ALHO EM POLIETILENO TAMANHO 10 CM DE ALTURA E 12CM DE DIÂMETRO. DE BOA QUALIDADE.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147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PILHA ALCALINA AA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148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PILHA ALCALINA AAA 1.2 V</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149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PILHA GRANDE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150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PILHA MEDIA AA 1.5 V</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151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PILHA PALITO AAA 1.5 V</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152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PILHA TAMANHO MÉDIO  C 1,5 V R 14</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153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03</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PORTA BOLO EM INOX COM CÚPULA EM ACRÍLICO – PRATO COM DIÂMETRO MÍNIMO DE 40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154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PORTA COPO DESCARTÁVEL, PRATA METÁLICO, EM MATERIAL AÇO INOX CAPACIDADE PARA 100 COPOS DE 150 OU 200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sz w:val="16"/>
                <w:szCs w:val="16"/>
              </w:rPr>
            </w:pPr>
            <w:r w:rsidRPr="00FB4933">
              <w:rPr>
                <w:rFonts w:ascii="Arial" w:hAnsi="Arial" w:cs="Arial"/>
                <w:sz w:val="16"/>
                <w:szCs w:val="16"/>
              </w:rPr>
              <w:t>155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PRATO DESCARTAVEL-PCT COM 10 UNID</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156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930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PRATO FUNDO  DESCARTAVEL-PCT COM 10 UNID</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157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72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DUZIA</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PRATO FUNDO DE VIDRO TRANSPARENTE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158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aps/>
                <w:color w:val="auto"/>
                <w:sz w:val="16"/>
                <w:szCs w:val="16"/>
              </w:rPr>
            </w:pPr>
            <w:r w:rsidRPr="00FB4933">
              <w:rPr>
                <w:rFonts w:ascii="Arial" w:hAnsi="Arial" w:cs="Arial"/>
                <w:bCs/>
                <w:color w:val="auto"/>
                <w:sz w:val="16"/>
                <w:szCs w:val="16"/>
              </w:rPr>
              <w:t>PRENDEDOR P/ ROUPAS DE MADEIRA (12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sz w:val="16"/>
                <w:szCs w:val="16"/>
              </w:rPr>
            </w:pPr>
            <w:r w:rsidRPr="00FB4933">
              <w:rPr>
                <w:rFonts w:ascii="Arial" w:hAnsi="Arial" w:cs="Arial"/>
                <w:sz w:val="16"/>
                <w:szCs w:val="16"/>
              </w:rPr>
              <w:t>159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aps/>
                <w:color w:val="auto"/>
                <w:sz w:val="16"/>
                <w:szCs w:val="16"/>
              </w:rPr>
            </w:pPr>
            <w:r w:rsidRPr="00FB4933">
              <w:rPr>
                <w:rFonts w:ascii="Arial" w:hAnsi="Arial" w:cs="Arial"/>
                <w:bCs/>
                <w:color w:val="auto"/>
                <w:sz w:val="16"/>
                <w:szCs w:val="16"/>
              </w:rPr>
              <w:t>PRENDEDOR P/ ROUPAS DE PLASTICO (12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160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FRASCO</w:t>
            </w:r>
          </w:p>
        </w:tc>
        <w:tc>
          <w:tcPr>
            <w:tcW w:w="3119" w:type="dxa"/>
            <w:tcBorders>
              <w:left w:val="single" w:sz="4" w:space="0" w:color="000000"/>
              <w:bottom w:val="single" w:sz="4" w:space="0" w:color="000000"/>
            </w:tcBorders>
            <w:vAlign w:val="center"/>
          </w:tcPr>
          <w:p w:rsidR="00E96DAA" w:rsidRPr="00FB4933" w:rsidRDefault="00E96DAA" w:rsidP="00BF1730">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PROTETOR SOLAR FPS30. PROTEÇÃO UVA+UVB RESISTENTE A ÁGUA 120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161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224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FRASCO</w:t>
            </w:r>
          </w:p>
        </w:tc>
        <w:tc>
          <w:tcPr>
            <w:tcW w:w="3119" w:type="dxa"/>
            <w:tcBorders>
              <w:left w:val="single" w:sz="4" w:space="0" w:color="000000"/>
              <w:bottom w:val="single" w:sz="4" w:space="0" w:color="000000"/>
            </w:tcBorders>
            <w:vAlign w:val="center"/>
          </w:tcPr>
          <w:p w:rsidR="00E96DAA" w:rsidRPr="007A3A9B" w:rsidRDefault="00E96DAA" w:rsidP="00BF1730">
            <w:pPr>
              <w:jc w:val="both"/>
              <w:rPr>
                <w:rStyle w:val="Forte"/>
                <w:rFonts w:ascii="Arial" w:hAnsi="Arial" w:cs="Arial"/>
                <w:b w:val="0"/>
                <w:color w:val="auto"/>
                <w:sz w:val="16"/>
                <w:szCs w:val="16"/>
                <w:shd w:val="clear" w:color="auto" w:fill="FFFFFF"/>
              </w:rPr>
            </w:pPr>
            <w:r w:rsidRPr="007A3A9B">
              <w:rPr>
                <w:rStyle w:val="Forte"/>
                <w:rFonts w:ascii="Arial" w:hAnsi="Arial" w:cs="Arial"/>
                <w:b w:val="0"/>
                <w:color w:val="auto"/>
                <w:sz w:val="16"/>
                <w:szCs w:val="16"/>
                <w:shd w:val="clear" w:color="auto" w:fill="FFFFFF"/>
              </w:rPr>
              <w:t xml:space="preserve">PROTETOR SOLAR FPS 50 PARA TODOS OS TIPOS DE PELE, INCLUSIVE AS EXTREMAMENTE SENSÍVEIS AO SOL. PROTEGE E HIDRATA O CORPO E O ROSTO DE </w:t>
            </w:r>
            <w:r w:rsidRPr="007A3A9B">
              <w:rPr>
                <w:rStyle w:val="Forte"/>
                <w:rFonts w:ascii="Arial" w:hAnsi="Arial" w:cs="Arial"/>
                <w:b w:val="0"/>
                <w:color w:val="auto"/>
                <w:sz w:val="16"/>
                <w:szCs w:val="16"/>
                <w:shd w:val="clear" w:color="auto" w:fill="FFFFFF"/>
              </w:rPr>
              <w:lastRenderedPageBreak/>
              <w:t>MANEIRA EFICAZ. COM ALTO PODER DE ABSORÇÃO, PROPORCIONA UMA PROTEÇÃO IMEDIATA QUE É RESISTENTE À ÁGUA E AO SUOR.  COMBATE OS RAIOS UVA E UVB, PREVINE O ENVELHECIMENTO PRECOCE E AS MANCHAS CAUSADAS PELO SOL. COM TECNOLOGIA EXCLUSIVA  HIDRATA A PELE, PROPORCIONANDO UM TOQUE MACIO.  CORPO E ROSTO COMPLETAMENTE PROTEGIDOS, LIVRES DE SINAIS DE IDADE E MANCHAS CAUSADAS PELOS RAIOS SOLARES, ALÉM DE TER A HIDRATAÇÃO EQUILIBRADA.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162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CAIXA</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RATICIDA NA FORMA DE UMA ISCA. COMPOSIÇÃO: INGREDIENTE ATIVO: BRODIFACUOUM 0,001% M/M BENZOATO DE DENATÔNIO 0,0005% INGREDIENTES INERTES: SOLVENTE, DILUENTE, CORANTE, ATRAENTE 99,9985% M/M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163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17</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RODO E ESFREGRÃO SUPER ABSORVENTE – INOX – ESPUMA EM PVA POLOVINÍLICO, CABO INTERIÇO EM NYLON E INOX, 28 CM LARGURA, 135 CM ALTURA, COM ALAVANCA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164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olor w:val="auto"/>
                <w:sz w:val="16"/>
                <w:szCs w:val="16"/>
              </w:rPr>
            </w:pPr>
            <w:r w:rsidRPr="00FB4933">
              <w:rPr>
                <w:rFonts w:ascii="Arial" w:hAnsi="Arial" w:cs="Arial"/>
                <w:color w:val="auto"/>
                <w:sz w:val="16"/>
                <w:szCs w:val="16"/>
              </w:rPr>
              <w:t>RODO DE 30 CM C/ CABO. COM CEPA PLÁSTICA E BORRACHA EVA PRETA DUPLA. SEU DESIGN COM GARRAS NA PARTE SUPERIOR PERMITE A FIXAÇÃO DO PANO. DISPONÍVEL EM DIVERSAS CORES. IDEAL PARA ENXUGAR SUPERFÍCIES LISAS E ÚMIDAS. DIMENSÃO: 9×30 CM CABO DE MADEIRA PLASTIFICADA DE 1,1M.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165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olor w:val="auto"/>
                <w:sz w:val="16"/>
                <w:szCs w:val="16"/>
              </w:rPr>
            </w:pPr>
            <w:r w:rsidRPr="00FB4933">
              <w:rPr>
                <w:rFonts w:ascii="Arial" w:hAnsi="Arial" w:cs="Arial"/>
                <w:color w:val="auto"/>
                <w:sz w:val="16"/>
                <w:szCs w:val="16"/>
              </w:rPr>
              <w:t>RODO DE 40 CM C/ CABO. COM CEPA PLÁSTICA E BORRACHA EVA PRETA DUPLA. SEU DESIGN COM GARRAS NA PARTE SUPERIOR PERMITE A FIXAÇÃO DO PANO. DISPONÍVEL EM DIVERSAS CORES. IDEAL PARA ENXUGAR SUPERFÍCIES LISAS E ÚMIDAS. DIMENSÃO: 9×40 CM CABO DE MADEIRA PLASTIFICADA DE 1,1M.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166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olor w:val="auto"/>
                <w:sz w:val="16"/>
                <w:szCs w:val="16"/>
              </w:rPr>
            </w:pPr>
            <w:r w:rsidRPr="00FB4933">
              <w:rPr>
                <w:rFonts w:ascii="Arial" w:hAnsi="Arial" w:cs="Arial"/>
                <w:color w:val="auto"/>
                <w:sz w:val="16"/>
                <w:szCs w:val="16"/>
              </w:rPr>
              <w:t>RODO DE 60 CM C/ CABO. COM CEPA PLÁSTICA E BORRACHA EVA PRETA DUPLA. SEU DESIGN COM GARRAS NA PARTE SUPERIOR PERMITE A FIXAÇÃO DO PANO. DISPONÍVEL EM DIVERSAS CORES. IDEAL PARA ENXUGAR SUPERFÍCIES LISAS E ÚMIDAS. DIMENSÃO: 9×60 CM CABO DE MADEIRA PLASTIFICADA DE 1,1M.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167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bCs/>
                <w:color w:val="auto"/>
                <w:sz w:val="16"/>
                <w:szCs w:val="16"/>
              </w:rPr>
              <w:t xml:space="preserve">SABÃO EM PEDRA, NA COR BEGE AMARELADO P/ O NEUTRO CLARO. EMBALAGEM PACOTE DE 05 UNIDADES DE 200GR CADA. COMPOSIÇÃO: SABÃO DE ÁCIDOS GRAXOS DE COCO, BABAÇU, DE SOJA, COADJUVANTE, GLICERINA, AGENTE  ANTI REDEPOSITANTE E </w:t>
            </w:r>
            <w:r w:rsidRPr="00FB4933">
              <w:rPr>
                <w:rFonts w:ascii="Arial" w:hAnsi="Arial" w:cs="Arial"/>
                <w:bCs/>
                <w:color w:val="auto"/>
                <w:sz w:val="16"/>
                <w:szCs w:val="16"/>
              </w:rPr>
              <w:lastRenderedPageBreak/>
              <w:t>SABÃO DE ÁCIDOS GRAXOS DE SEBO, SINERGISTA, CORANTES, ENZIMAS, FRAGRÂNCIA, CARGA E ÁGUA.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168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245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KG</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bCs/>
                <w:color w:val="auto"/>
                <w:sz w:val="16"/>
                <w:szCs w:val="16"/>
              </w:rPr>
              <w:t>SABÃO EM PÓ EMBALAGEM 1 K DEVERÁ CONSTITUIR-SE DE PÓ GRANULADO E HOMOGÊNEO. APRESENTAR AROMA AGRADÁVEL E INÓCUO À PELE. QUANDO MISTURADO EM ÁGUA DEVERÁ APRESENTAR BOAS CONDIÇÕES DE FORMAÇÃO DE ESPUMA E COMPLETA DISSOLUÇÃO. NA DECANTAÇÃO NÃO PODERÁ APARECER PARTÍCULAS ARENOSAS OU SÓLIDAS, ESTRANHAS À SUA CONSTITUIÇÃO. NÃO PODERÁ MANCHAR OU ESBRANQUIÇAR O CORPO SOBRE O QUAL FOR APLICADO, BEM COMO NÃO DEIXAR RESÍDUOS APÓS O ENXAGUAR, REMOVENDO GORDURAS E MANCHAS. COMPOSIÇÃO: TENSOATIVO ANIÔNICO, ALCALINIZANTE, SAIS INORGÂNICOS, ENZIMA SEQUESTRANTE BRANQUEADOR, OPÁTICO CORANTE, PERFUME E ÁGUA, 1º QUALIDADE.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169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74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SABÃO LÍQUIDO PARA LAVAGEM DAS MÃOS. 200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170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LITRO</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SABÃO PERFUMADO LÍQUIDO EMBALAGEM DE 2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171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SABONETE TABLETE, 90 GR  NEUTRO (PH ENTRE 5,5 A 8,5) COMUM, PARA USO INFANTIL. COM AUTORIZAÇÃO FUNCIONAMENTO DO FABRICANTE NA ANVISA.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172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aps/>
                <w:color w:val="auto"/>
                <w:sz w:val="16"/>
                <w:szCs w:val="16"/>
              </w:rPr>
            </w:pPr>
            <w:r w:rsidRPr="00FB4933">
              <w:rPr>
                <w:rFonts w:ascii="Arial" w:hAnsi="Arial" w:cs="Arial"/>
                <w:bCs/>
                <w:color w:val="auto"/>
                <w:sz w:val="16"/>
                <w:szCs w:val="16"/>
              </w:rPr>
              <w:t>SABONETE TABLETE, 90 GR NEUTRO (PH ENTRE 5,5 A 8,5) COMUM, PARA USO ADULTO. COM AUTORIZAÇÃO FUNCIONAMENTO DO FABRICANTE NA ANVISA.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173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tcPr>
          <w:p w:rsidR="00E96DAA" w:rsidRPr="00FB4933" w:rsidRDefault="00E96DAA" w:rsidP="00BF1730">
            <w:pPr>
              <w:jc w:val="both"/>
              <w:rPr>
                <w:rFonts w:ascii="Arial" w:hAnsi="Arial" w:cs="Arial"/>
                <w:color w:val="auto"/>
                <w:sz w:val="16"/>
                <w:szCs w:val="16"/>
              </w:rPr>
            </w:pPr>
            <w:r w:rsidRPr="00FB4933">
              <w:rPr>
                <w:rStyle w:val="col-xs-12"/>
                <w:rFonts w:ascii="Arial" w:eastAsiaTheme="majorEastAsia" w:hAnsi="Arial" w:cs="Arial"/>
                <w:color w:val="auto"/>
                <w:sz w:val="16"/>
                <w:szCs w:val="16"/>
              </w:rPr>
              <w:t>SABONETE LÍQUIDO COMUM ERVA DOCE 5 L. PRONTO USO É INDICADO PARA LIMPEZA E HIGIENIZAÇÃO DAS MÃOS. POSSUI FORMULAÇÃO BALANCEADA DE TENSOATIVOS, QUE PROPORCIONAM MAIS SUAVIDADE E HIDRATAÇÃO, DEIXANDO AS MÃOS LIMPAS E MACIAS.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174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tcPr>
          <w:p w:rsidR="00E96DAA" w:rsidRPr="00FB4933" w:rsidRDefault="00E96DAA" w:rsidP="00BF1730">
            <w:pPr>
              <w:jc w:val="both"/>
              <w:rPr>
                <w:rStyle w:val="col-xs-12"/>
                <w:rFonts w:ascii="Arial" w:eastAsiaTheme="majorEastAsia" w:hAnsi="Arial" w:cs="Arial"/>
                <w:color w:val="auto"/>
                <w:sz w:val="16"/>
                <w:szCs w:val="16"/>
              </w:rPr>
            </w:pPr>
            <w:r w:rsidRPr="00FB4933">
              <w:rPr>
                <w:rFonts w:ascii="Arial" w:hAnsi="Arial" w:cs="Arial"/>
                <w:bCs/>
                <w:color w:val="auto"/>
                <w:kern w:val="36"/>
                <w:sz w:val="16"/>
                <w:szCs w:val="16"/>
              </w:rPr>
              <w:t>SABONETE LÍQUIDO PEROLADO ERVA DOCE 5L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175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MILHEIRO</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SACO PLÁSTICO PARA AMOSTRA DE ALIMENTOS, ESTERIALIZADO, LACRADO, COM TARJA BRANCA MEDIDA 12X30CM –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176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296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SACO PLÁSTICO PARA LIXO  DE 15 LITROS, RESISTENTE, MEDINDO 39X58 , 3,0 KG PRETO REFORÇADO ; PACOTE COM 10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177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396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SACO PLÁSTICO PARA LIXO DE 30 LITROS, MEDINDO 59X62  PRETO REFORÇADO PACOTE COM 10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178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700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autoSpaceDE w:val="0"/>
              <w:autoSpaceDN w:val="0"/>
              <w:adjustRightInd w:val="0"/>
              <w:jc w:val="both"/>
              <w:rPr>
                <w:rFonts w:ascii="Arial" w:hAnsi="Arial" w:cs="Arial"/>
                <w:caps/>
                <w:color w:val="auto"/>
                <w:sz w:val="16"/>
                <w:szCs w:val="16"/>
              </w:rPr>
            </w:pPr>
            <w:r w:rsidRPr="00FB4933">
              <w:rPr>
                <w:rFonts w:ascii="Arial" w:hAnsi="Arial" w:cs="Arial"/>
                <w:color w:val="auto"/>
                <w:sz w:val="16"/>
                <w:szCs w:val="16"/>
              </w:rPr>
              <w:t>SACO PLÁSTICO PARA LIXO  DE 50 LITROS,  MEDINDO 63X80 PRETO REFORÇADO PACOTE COM 10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179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648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aps/>
                <w:color w:val="auto"/>
                <w:sz w:val="16"/>
                <w:szCs w:val="16"/>
              </w:rPr>
            </w:pPr>
            <w:r w:rsidRPr="00FB4933">
              <w:rPr>
                <w:rFonts w:ascii="Arial" w:hAnsi="Arial" w:cs="Arial"/>
                <w:color w:val="auto"/>
                <w:sz w:val="16"/>
                <w:szCs w:val="16"/>
              </w:rPr>
              <w:t>SACO PLÁSTICO PARA  LIXO 100 LITROS ,REFORÇADO, MEDINDO 75X105 , COM ESPESSURA DE 0,005 CM, PACOTE COM 05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sz w:val="16"/>
                <w:szCs w:val="16"/>
              </w:rPr>
            </w:pPr>
            <w:r w:rsidRPr="00FB4933">
              <w:rPr>
                <w:rFonts w:ascii="Arial" w:hAnsi="Arial" w:cs="Arial"/>
                <w:sz w:val="16"/>
                <w:szCs w:val="16"/>
              </w:rPr>
              <w:t>180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PACOTE</w:t>
            </w:r>
          </w:p>
        </w:tc>
        <w:tc>
          <w:tcPr>
            <w:tcW w:w="3119" w:type="dxa"/>
            <w:tcBorders>
              <w:left w:val="single" w:sz="4" w:space="0" w:color="000000"/>
              <w:bottom w:val="single" w:sz="4" w:space="0" w:color="000000"/>
            </w:tcBorders>
            <w:vAlign w:val="center"/>
          </w:tcPr>
          <w:p w:rsidR="00E96DAA" w:rsidRPr="00FB4933" w:rsidRDefault="00E96DAA" w:rsidP="00BF1730">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SACO PARA LIXO RESISTENTE, 100 LITROS  PRETO. TAMANHO 75X105. 8 MICRAS, PCT COM 100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181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03</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MILHEIRO</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SACOLA PLÁSTICA  BRANCA COM ALÇA TAMANHO DE REFERÊNCIA 30X40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182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SAPÓLIO EM PÓ 300 G</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183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03</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MILHEIRO</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SAQUINHO DE PIPOCA (PAPEL CINZA) TAMANHO DE REFERÊNCIA 16 X 8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184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54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aps/>
                <w:color w:val="auto"/>
                <w:sz w:val="16"/>
                <w:szCs w:val="16"/>
              </w:rPr>
            </w:pPr>
            <w:r w:rsidRPr="00FB4933">
              <w:rPr>
                <w:rFonts w:ascii="Arial" w:hAnsi="Arial" w:cs="Arial"/>
                <w:bCs/>
                <w:color w:val="auto"/>
                <w:sz w:val="16"/>
                <w:szCs w:val="16"/>
              </w:rPr>
              <w:t>SHAMPOO AGENTE CONDICIONANTE, QUELANTE, UMECTANTE, INFANTIL PARA CABELO DE TODOS OS TIPOS NEUTRO. FRASCO 500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185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LITRO</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SHAMPOO PARA LAVAR CARRO – TAMBOR DE 50 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186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LITRO</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SILICONE PARA CARRO – FRASCO DE 1 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187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SODA CAUSTICA – POTE COM 1 KG</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188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b/>
                <w:color w:val="auto"/>
                <w:sz w:val="16"/>
                <w:szCs w:val="16"/>
              </w:rPr>
            </w:pPr>
            <w:r w:rsidRPr="00FB4933">
              <w:rPr>
                <w:rFonts w:ascii="Arial" w:hAnsi="Arial" w:cs="Arial"/>
                <w:bCs/>
                <w:color w:val="auto"/>
                <w:sz w:val="16"/>
                <w:szCs w:val="16"/>
              </w:rPr>
              <w:t>SUPORTE PARA GALÃO DE ÁGUA  20 LITROS  COM TORNEIRA.</w:t>
            </w:r>
            <w:r w:rsidRPr="00FB4933">
              <w:rPr>
                <w:rFonts w:ascii="Arial" w:hAnsi="Arial" w:cs="Arial"/>
                <w:color w:val="auto"/>
                <w:sz w:val="16"/>
                <w:szCs w:val="16"/>
              </w:rPr>
              <w:t xml:space="preserve"> O PRODUTO TEM COMO FINALIDADE PRINCIPAL DOSAR DE  MANEIRA EFICIENTE A ÁGUA MINERAL NATURAL.  LEVE E RESISTENTE; PRODUZIDO EM TERMOPLÁSTICO ATÓXICO (PP) SÃO MAIS RESISTENTES, NÃO DEIXAM GOSTO E NEM CHEIRO NA ÁGUA.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189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TÁBUA DE COZINHA EM VIDRO TEMPERADO 40X30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190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TABULEIRO / ASSADEIRA DE ALUMINIO COM  ALÇAS -TAMANHO  MINIMO 45  X 30 X 05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191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TABULEIRO / ASSADEIRA DE ALUMÍNIO PARA BOLO - TAMANHO 35 CM X 25 CM</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192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TAPETE 1,0 X 0,50 M FUNDO EMBORRACHADO – TRAZER AMOSTRA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r w:rsidRPr="00FB4933">
              <w:rPr>
                <w:rFonts w:ascii="Arial" w:hAnsi="Arial" w:cs="Arial"/>
                <w:caps/>
                <w:sz w:val="16"/>
                <w:szCs w:val="16"/>
              </w:rPr>
              <w:t>193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olor w:val="auto"/>
                <w:sz w:val="16"/>
                <w:szCs w:val="16"/>
              </w:rPr>
            </w:pPr>
            <w:r w:rsidRPr="00FB4933">
              <w:rPr>
                <w:rFonts w:ascii="Arial" w:hAnsi="Arial" w:cs="Arial"/>
                <w:color w:val="auto"/>
                <w:sz w:val="16"/>
                <w:szCs w:val="16"/>
              </w:rPr>
              <w:t xml:space="preserve">TERMÔMETRO DIGITAL TIPO ESPETO PRÓPRIO PARA CONTROLE DE TEMPERATURA DE CONSERVAÇÃO, ACONDICIONAMENTO E PREPARO DE </w:t>
            </w:r>
            <w:r w:rsidRPr="00FB4933">
              <w:rPr>
                <w:rFonts w:ascii="Arial" w:hAnsi="Arial" w:cs="Arial"/>
                <w:color w:val="auto"/>
                <w:sz w:val="16"/>
                <w:szCs w:val="16"/>
              </w:rPr>
              <w:lastRenderedPageBreak/>
              <w:t>ALIMENTOS, COM HASTE EM AÇO INOXIDÁVEL PONTIAGUDA E CORPO (VISOR) EM MATERIAL PLÁSTICO, RESISTENTE A ÁGUA, FAIXA MÍNIMA DE AFERIÇÃO DE TEMPERATURA DE -50°C A +120°C, PRECISÃO MÍNIMA DE +-2°C, MEDIDA DE LEITURA EM °C OU °F, DIMENSÕES MÍNIMAS DE HASTE 120MM DE COMPRIMENTO X 3,5 MM DE DIÂMETRO, GARANTIA MÍNIMA DE 6 MESES.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194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TOALHA DE ROSTO (FELPUDAS CORES VARIADAS)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195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CAIXA</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TOUCA PARA COZINHEIRAS - CAIXA COM 100 UNIDADES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196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VALVULA DE GÁS COM MANGUEIRA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197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19</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VASILHA DE PLÁSTICO CAPACIDADE 10 L COM TAMPA - QUADRADA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198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pStyle w:val="NormalWeb"/>
              <w:spacing w:beforeAutospacing="0" w:afterAutospacing="0"/>
              <w:jc w:val="both"/>
              <w:rPr>
                <w:rFonts w:ascii="Arial" w:hAnsi="Arial" w:cs="Arial"/>
                <w:caps/>
                <w:color w:val="auto"/>
                <w:sz w:val="16"/>
                <w:szCs w:val="16"/>
              </w:rPr>
            </w:pPr>
            <w:r w:rsidRPr="00FB4933">
              <w:rPr>
                <w:rFonts w:ascii="Arial" w:hAnsi="Arial" w:cs="Arial"/>
                <w:color w:val="auto"/>
                <w:sz w:val="16"/>
                <w:szCs w:val="16"/>
              </w:rPr>
              <w:t>VASILHA PLÁSTICA CAPACIDADE 30 LITROS, MEDIDAS APROXIMADAS: 42,5 X 30,5 X 30,4 CM , LARGURA X COMPRIMENTO X ALTURA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sz w:val="16"/>
                <w:szCs w:val="16"/>
              </w:rPr>
            </w:pPr>
            <w:r w:rsidRPr="00FB4933">
              <w:rPr>
                <w:rFonts w:ascii="Arial" w:hAnsi="Arial" w:cs="Arial"/>
                <w:sz w:val="16"/>
                <w:szCs w:val="16"/>
              </w:rPr>
              <w:t>199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VASILHA PLÁSTICA GRANDE, CAPACIDADE DE 5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VASILHAS DE PLÁSTICO 0,5 LITRO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VASILHAS DE PLÁSTICO 2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12</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VASILHAS DE PLÁSTICO; 1 LITRO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VASILHAS RETANGULAR 3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VASSOURA DE COQUEIRO, COM PALHAS PRESAS POR ARAME.</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VASSOURA DE ESFREGAR (NYLON) COM CABO DE MADEIRA.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80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VASSOURA DE MATERIAL RECICLADO (PET) COM CABO LONGO E REFORÇADO, NO MÍNIMO 25 CM. DE ÁREA DE VARRIÇÃO. QUADRADA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VASSOURA DE MATERIAL RECICLAVEL ( PET ) REDONDA.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64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tcPr>
          <w:p w:rsidR="00E96DAA" w:rsidRPr="00FB4933" w:rsidRDefault="00E96DAA" w:rsidP="00BF1730">
            <w:pPr>
              <w:snapToGrid w:val="0"/>
              <w:jc w:val="both"/>
              <w:rPr>
                <w:rFonts w:ascii="Arial" w:hAnsi="Arial" w:cs="Arial"/>
                <w:color w:val="auto"/>
                <w:sz w:val="16"/>
                <w:szCs w:val="16"/>
              </w:rPr>
            </w:pPr>
            <w:r w:rsidRPr="00FB4933">
              <w:rPr>
                <w:rFonts w:ascii="Arial" w:hAnsi="Arial" w:cs="Arial"/>
                <w:color w:val="auto"/>
                <w:sz w:val="16"/>
                <w:szCs w:val="16"/>
              </w:rPr>
              <w:t>VASSOURA PET, COM ROSCA, CAPA PLÁSTICA Nº2</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209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VASSOURA DE PÊLO, TAMANHO GRANDE COM CABO LONGO, REFORÇADO, COM NO MÍNIMO 30 CM DE PELO.</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210</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305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bCs/>
                <w:caps/>
                <w:color w:val="auto"/>
                <w:sz w:val="16"/>
                <w:szCs w:val="16"/>
              </w:rPr>
            </w:pPr>
            <w:r w:rsidRPr="00FB4933">
              <w:rPr>
                <w:rFonts w:ascii="Arial" w:hAnsi="Arial" w:cs="Arial"/>
                <w:bCs/>
                <w:color w:val="auto"/>
                <w:sz w:val="16"/>
                <w:szCs w:val="16"/>
              </w:rPr>
              <w:t>VASSOURA DE TETO CABO MINIMO 3 METROS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211</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15</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VASSOURA PARA LAVAGEM DE VEÍCULOS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212</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23</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VASSOURA PARA VASO SANITÁRIO DE PIAÇAVA.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lastRenderedPageBreak/>
              <w:t>213</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40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bCs/>
                <w:color w:val="auto"/>
                <w:sz w:val="16"/>
                <w:szCs w:val="16"/>
              </w:rPr>
              <w:t>VASSOURA PIAÇAVA Nº- 10, TAMANHO GRANDE COM CABO LONGO REFORÇADO PARA LIMPEZA DE PISOS ÁSPEROS., COM LEQUE COM VEROLA DE AÇO , CABO APARELHADO, COM NO MÍNIMO 25 CM DE PIAÇAVA.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214</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10</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VASSSOURA GARI 40 CM CEPA PLASTICA CERDAS DE FIO PET COM CADO DE MADEIRA DE 1,5M ROSQUEÁVEL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215</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08</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r w:rsidRPr="00FB4933">
              <w:rPr>
                <w:rFonts w:ascii="Arial" w:hAnsi="Arial" w:cs="Arial"/>
                <w:color w:val="auto"/>
                <w:sz w:val="16"/>
                <w:szCs w:val="16"/>
              </w:rPr>
              <w:t>VELA PARA FILTRO DE 8 LITROS</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216</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76</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XÍCARA COM PIRES PARA CAFÉ CAPACIDADE MÍNIMA 80 ML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217</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01</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r w:rsidRPr="00FB4933">
              <w:rPr>
                <w:rFonts w:ascii="Arial" w:hAnsi="Arial" w:cs="Arial"/>
                <w:color w:val="auto"/>
                <w:sz w:val="16"/>
                <w:szCs w:val="16"/>
              </w:rPr>
              <w:t>XISPA – TAMBOR DE 50 L</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218</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ORGANIZADOR BAIXO 38 LITROS COM TAMPA 25CM DE COMPRIMENTO COM 20CM DE ALTURA</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r w:rsidRPr="00FB4933">
              <w:rPr>
                <w:rFonts w:ascii="Arial" w:hAnsi="Arial" w:cs="Arial"/>
                <w:caps/>
                <w:sz w:val="16"/>
                <w:szCs w:val="16"/>
              </w:rPr>
              <w:t>219</w:t>
            </w: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04</w:t>
            </w: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r w:rsidRPr="00FB4933">
              <w:rPr>
                <w:rFonts w:ascii="Arial" w:hAnsi="Arial" w:cs="Arial"/>
                <w:sz w:val="16"/>
                <w:szCs w:val="16"/>
              </w:rPr>
              <w:t>UNIDADE</w:t>
            </w: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olor w:val="auto"/>
                <w:sz w:val="16"/>
                <w:szCs w:val="16"/>
              </w:rPr>
            </w:pPr>
            <w:r w:rsidRPr="00FB4933">
              <w:rPr>
                <w:rFonts w:ascii="Arial" w:hAnsi="Arial" w:cs="Arial"/>
                <w:color w:val="auto"/>
                <w:sz w:val="16"/>
                <w:szCs w:val="16"/>
              </w:rPr>
              <w:t xml:space="preserve">ORGANIZADOR  DE  VASILHAS COM TAMPA DE PLÁSTICO 18CM DE  COMPRIMENTO E 11CM DE ALTURA </w:t>
            </w: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bookmarkEnd w:id="4"/>
      <w:bookmarkEnd w:id="5"/>
      <w:bookmarkEnd w:id="6"/>
    </w:tbl>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Valor total da proposta (expresso em algarismos e por extenso):</w:t>
      </w:r>
      <w:r w:rsidR="00FD4201">
        <w:rPr>
          <w:rFonts w:ascii="Arial" w:hAnsi="Arial" w:cs="Arial"/>
          <w:sz w:val="22"/>
          <w:szCs w:val="22"/>
        </w:rPr>
        <w:t xml:space="preserve"> </w:t>
      </w:r>
      <w:r w:rsidRPr="009D672E">
        <w:rPr>
          <w:rFonts w:ascii="Arial" w:hAnsi="Arial" w:cs="Arial"/>
          <w:sz w:val="22"/>
          <w:szCs w:val="22"/>
        </w:rPr>
        <w:t>R$ ______ (________________________________)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CB4F72" w:rsidRPr="009D672E" w:rsidRDefault="00CB4F72" w:rsidP="00506D00">
      <w:pPr>
        <w:pStyle w:val="Resumo"/>
        <w:spacing w:after="0"/>
        <w:ind w:firstLine="0"/>
        <w:jc w:val="both"/>
        <w:rPr>
          <w:color w:val="auto"/>
          <w:sz w:val="22"/>
          <w:szCs w:val="22"/>
        </w:rPr>
      </w:pPr>
    </w:p>
    <w:p w:rsidR="00CB4F72" w:rsidRPr="009D672E" w:rsidRDefault="00CB4F72" w:rsidP="00506D00">
      <w:pPr>
        <w:pStyle w:val="Resumo"/>
        <w:spacing w:after="0"/>
        <w:ind w:firstLine="0"/>
        <w:jc w:val="both"/>
        <w:rPr>
          <w:color w:val="auto"/>
          <w:sz w:val="22"/>
          <w:szCs w:val="22"/>
        </w:rPr>
      </w:pPr>
      <w:r w:rsidRPr="009D672E">
        <w:rPr>
          <w:color w:val="auto"/>
          <w:sz w:val="22"/>
          <w:szCs w:val="22"/>
        </w:rPr>
        <w:t>VALIDADE DA PROPOSTA: 60 (sessenta) dias contados da data limite prevista para entrega das propostas, conforme art. 64, § 3º da Lei nº 8.666/93.</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PRAZO DE ENTREGA: 05 (cinco) dias úteis a contar do recebimento da Ordem de Fornecimento.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PRAZO DE GARANTIA DO OBJETO:</w:t>
      </w:r>
    </w:p>
    <w:p w:rsidR="00CB4F72" w:rsidRPr="009D672E" w:rsidRDefault="00CB4F72" w:rsidP="00506D00">
      <w:pPr>
        <w:jc w:val="both"/>
        <w:rPr>
          <w:rFonts w:ascii="Arial" w:hAnsi="Arial" w:cs="Arial"/>
          <w:sz w:val="22"/>
          <w:szCs w:val="22"/>
        </w:rPr>
      </w:pPr>
      <w:r w:rsidRPr="009D672E">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DECLARO:</w:t>
      </w:r>
    </w:p>
    <w:p w:rsidR="00CB4F72" w:rsidRPr="009D672E" w:rsidRDefault="00CB4F72" w:rsidP="00506D00">
      <w:pPr>
        <w:pStyle w:val="WW-Padro"/>
        <w:jc w:val="both"/>
        <w:rPr>
          <w:rFonts w:ascii="Arial" w:hAnsi="Arial" w:cs="Arial"/>
          <w:sz w:val="22"/>
          <w:szCs w:val="22"/>
          <w:lang w:val="pt-BR"/>
        </w:rPr>
      </w:pPr>
    </w:p>
    <w:p w:rsidR="00CB4F72"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01 - que estou de acordo com todas as normas deste edital e seus anexos, bem como declaro que o objeto do certame será entregue conforme estipulado neste edital.</w:t>
      </w:r>
    </w:p>
    <w:p w:rsidR="00E96DAA" w:rsidRDefault="00E96DAA" w:rsidP="00506D00">
      <w:pPr>
        <w:pStyle w:val="WW-Padro"/>
        <w:jc w:val="both"/>
        <w:rPr>
          <w:rFonts w:ascii="Arial" w:hAnsi="Arial" w:cs="Arial"/>
          <w:sz w:val="22"/>
          <w:szCs w:val="22"/>
          <w:lang w:val="pt-BR"/>
        </w:rPr>
      </w:pPr>
    </w:p>
    <w:p w:rsidR="00E96DAA" w:rsidRPr="0027451D"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t>2.</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E96DAA" w:rsidRPr="0027451D"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lastRenderedPageBreak/>
        <w:t>3.</w:t>
      </w:r>
      <w:r w:rsidRPr="0027451D">
        <w:rPr>
          <w:rFonts w:ascii="Arial" w:hAnsi="Arial" w:cs="Arial"/>
          <w:b/>
          <w:sz w:val="22"/>
          <w:szCs w:val="22"/>
          <w:lang w:val="pt-BR"/>
        </w:rPr>
        <w:t xml:space="preserve"> Havendo divergência entre a via impressa e a via digital da proposta, prevalecerá a primeira.</w:t>
      </w:r>
    </w:p>
    <w:p w:rsidR="00E96DAA" w:rsidRPr="0027451D" w:rsidRDefault="00E96DAA" w:rsidP="00E96DAA">
      <w:pPr>
        <w:pStyle w:val="WW-Padro"/>
        <w:tabs>
          <w:tab w:val="left" w:pos="1440"/>
        </w:tabs>
        <w:jc w:val="both"/>
        <w:rPr>
          <w:rFonts w:ascii="Arial" w:hAnsi="Arial" w:cs="Arial"/>
          <w:b/>
          <w:sz w:val="22"/>
          <w:szCs w:val="22"/>
          <w:lang w:val="pt-BR"/>
        </w:rPr>
      </w:pPr>
    </w:p>
    <w:p w:rsidR="00E96DAA"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t>4</w:t>
      </w:r>
      <w:r w:rsidRPr="0027451D">
        <w:rPr>
          <w:rFonts w:ascii="Arial" w:hAnsi="Arial" w:cs="Arial"/>
          <w:b/>
          <w:sz w:val="22"/>
          <w:szCs w:val="22"/>
          <w:lang w:val="pt-BR"/>
        </w:rPr>
        <w:t>. A via digital da proposta tem a finalidade de agilizar os procedimentos durante a sessão. A não entrega da via digital da proposta não implica em sua desclassificação.</w:t>
      </w:r>
    </w:p>
    <w:p w:rsidR="00E96DAA" w:rsidRDefault="00E96DAA" w:rsidP="00E96DAA">
      <w:pPr>
        <w:pStyle w:val="WW-Padro"/>
        <w:tabs>
          <w:tab w:val="left" w:pos="1440"/>
        </w:tabs>
        <w:jc w:val="both"/>
        <w:rPr>
          <w:rFonts w:ascii="Arial" w:hAnsi="Arial" w:cs="Arial"/>
          <w:b/>
          <w:sz w:val="22"/>
          <w:szCs w:val="22"/>
          <w:lang w:val="pt-BR"/>
        </w:rPr>
      </w:pPr>
    </w:p>
    <w:p w:rsidR="00E96DAA" w:rsidRPr="0027451D"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5. A extensão do arquivo deve ser baixado no </w:t>
      </w:r>
      <w:r w:rsidRPr="00E8563F">
        <w:rPr>
          <w:rFonts w:ascii="Arial" w:hAnsi="Arial" w:cs="Arial"/>
          <w:b/>
          <w:sz w:val="22"/>
          <w:szCs w:val="22"/>
          <w:lang w:val="pt-BR"/>
        </w:rPr>
        <w:t>http://download.betha.com.br/termodeuso.jsp?rdn=101019140934&amp;s=33&amp;v=2.0.26&amp;t=1</w:t>
      </w:r>
    </w:p>
    <w:p w:rsidR="00E96DAA" w:rsidRPr="009D672E" w:rsidRDefault="00E96DAA"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 xml:space="preserve">_____________________, ______ de ___________ de </w:t>
      </w:r>
      <w:r w:rsidR="001B1F02" w:rsidRPr="009D672E">
        <w:rPr>
          <w:rFonts w:ascii="Arial" w:hAnsi="Arial" w:cs="Arial"/>
          <w:sz w:val="22"/>
          <w:szCs w:val="22"/>
        </w:rPr>
        <w:t>2019</w:t>
      </w:r>
      <w:r w:rsidRPr="009D672E">
        <w:rPr>
          <w:rFonts w:ascii="Arial" w:hAnsi="Arial" w:cs="Arial"/>
          <w:sz w:val="22"/>
          <w:szCs w:val="22"/>
        </w:rPr>
        <w:t>.</w:t>
      </w: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___________________________________</w:t>
      </w: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Assinatura do Representante Legal da Licitante</w:t>
      </w: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Nome: _______________________________________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br w:type="page"/>
      </w:r>
      <w:r w:rsidRPr="009D672E">
        <w:rPr>
          <w:rFonts w:ascii="Arial" w:hAnsi="Arial" w:cs="Arial"/>
          <w:b/>
          <w:sz w:val="22"/>
          <w:szCs w:val="22"/>
        </w:rPr>
        <w:lastRenderedPageBreak/>
        <w:t xml:space="preserve">PROCESSO LICITATÓRIO Nº </w:t>
      </w:r>
      <w:r w:rsidR="00A10235" w:rsidRPr="009D672E">
        <w:rPr>
          <w:rFonts w:ascii="Arial" w:hAnsi="Arial" w:cs="Arial"/>
          <w:b/>
          <w:sz w:val="22"/>
          <w:szCs w:val="22"/>
        </w:rPr>
        <w:t>077/2019</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A10235" w:rsidRPr="009D672E">
        <w:rPr>
          <w:rFonts w:ascii="Arial" w:hAnsi="Arial" w:cs="Arial"/>
          <w:b/>
          <w:sz w:val="22"/>
          <w:szCs w:val="22"/>
        </w:rPr>
        <w:t>054/2019</w:t>
      </w:r>
    </w:p>
    <w:p w:rsidR="00CB4F72" w:rsidRPr="009D672E" w:rsidRDefault="00CB4F72" w:rsidP="00506D00">
      <w:pPr>
        <w:jc w:val="both"/>
        <w:rPr>
          <w:rFonts w:ascii="Arial" w:hAnsi="Arial" w:cs="Arial"/>
          <w:b/>
          <w:sz w:val="22"/>
          <w:szCs w:val="22"/>
        </w:rPr>
      </w:pP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ANEXO II MODELO DE CREDENCIAMENTO</w:t>
      </w: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9D672E">
        <w:rPr>
          <w:rFonts w:ascii="Arial" w:hAnsi="Arial" w:cs="Arial"/>
          <w:sz w:val="22"/>
          <w:szCs w:val="22"/>
          <w:u w:val="single"/>
        </w:rPr>
        <w:t>plenos poderes</w:t>
      </w:r>
      <w:r w:rsidRPr="009D672E">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CB4F72" w:rsidRPr="009D672E" w:rsidRDefault="00CB4F72" w:rsidP="00506D00">
      <w:pPr>
        <w:tabs>
          <w:tab w:val="left" w:pos="2000"/>
        </w:tabs>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de .................................. de .............</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center"/>
        <w:rPr>
          <w:rFonts w:ascii="Arial" w:hAnsi="Arial" w:cs="Arial"/>
          <w:sz w:val="22"/>
          <w:szCs w:val="22"/>
        </w:rPr>
      </w:pPr>
      <w:r w:rsidRPr="009D672E">
        <w:rPr>
          <w:rFonts w:ascii="Arial" w:hAnsi="Arial" w:cs="Arial"/>
          <w:sz w:val="22"/>
          <w:szCs w:val="22"/>
        </w:rPr>
        <w:t>Assinatura do Outorgante</w:t>
      </w:r>
    </w:p>
    <w:p w:rsidR="00CB4F72" w:rsidRPr="009D672E" w:rsidRDefault="00CB4F72" w:rsidP="00506D00">
      <w:pPr>
        <w:jc w:val="center"/>
        <w:rPr>
          <w:rFonts w:ascii="Arial" w:hAnsi="Arial" w:cs="Arial"/>
          <w:sz w:val="22"/>
          <w:szCs w:val="22"/>
        </w:rPr>
      </w:pPr>
      <w:r w:rsidRPr="009D672E">
        <w:rPr>
          <w:rFonts w:ascii="Arial" w:hAnsi="Arial" w:cs="Arial"/>
          <w:sz w:val="22"/>
          <w:szCs w:val="22"/>
        </w:rPr>
        <w:t>(reconhecer firma)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QUEM ASSINAR DEVE OBSERVAR O SEGUINTE: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 Este credenciamento deverá vir acompanhado, obrigatoriamente, do estatuto ou contrato social da empresa, caso o reconhecimento de firma vier como pessoa física.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 Se o reconhecimento da firma do dirigente da empresa for como pessoa jurídica, não há necessidade da apresentação do estatuto ou contrato social.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2. Se o credenciamento for efetuado mediante apresentação de procuração por instrumento público, não é necessária a apresentação do estatuto ou contrato social da empresa.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3.1. Se o reconhecimento de firma for como pessoa jurídica, não é necessária a apresentação daqueles documentos da empresa.</w:t>
      </w:r>
    </w:p>
    <w:p w:rsidR="00CB4F72" w:rsidRPr="009D672E" w:rsidRDefault="00CB4F72" w:rsidP="00506D00">
      <w:pPr>
        <w:jc w:val="both"/>
        <w:rPr>
          <w:rFonts w:ascii="Arial" w:hAnsi="Arial" w:cs="Arial"/>
          <w:sz w:val="22"/>
          <w:szCs w:val="22"/>
        </w:rPr>
      </w:pPr>
    </w:p>
    <w:p w:rsidR="00CB4F72" w:rsidRDefault="00CB4F72" w:rsidP="00506D00">
      <w:pPr>
        <w:jc w:val="both"/>
        <w:rPr>
          <w:rFonts w:ascii="Arial" w:hAnsi="Arial" w:cs="Arial"/>
          <w:sz w:val="22"/>
          <w:szCs w:val="22"/>
        </w:rPr>
      </w:pPr>
      <w:r w:rsidRPr="009D672E">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611A14" w:rsidRDefault="00611A14" w:rsidP="00506D00">
      <w:pPr>
        <w:jc w:val="both"/>
        <w:rPr>
          <w:rFonts w:ascii="Arial" w:hAnsi="Arial" w:cs="Arial"/>
          <w:sz w:val="22"/>
          <w:szCs w:val="22"/>
        </w:rPr>
      </w:pPr>
    </w:p>
    <w:p w:rsidR="00611A14" w:rsidRDefault="00611A14" w:rsidP="00506D00">
      <w:pPr>
        <w:jc w:val="both"/>
        <w:rPr>
          <w:rFonts w:ascii="Arial" w:hAnsi="Arial" w:cs="Arial"/>
          <w:sz w:val="22"/>
          <w:szCs w:val="22"/>
        </w:rPr>
      </w:pPr>
    </w:p>
    <w:p w:rsidR="00611A14" w:rsidRPr="009D672E" w:rsidRDefault="00611A14"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br w:type="page"/>
      </w:r>
    </w:p>
    <w:p w:rsidR="00CB4F72" w:rsidRPr="009D672E" w:rsidRDefault="00CB4F72" w:rsidP="00506D00">
      <w:pPr>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A10235" w:rsidRPr="009D672E">
        <w:rPr>
          <w:rFonts w:ascii="Arial" w:hAnsi="Arial" w:cs="Arial"/>
          <w:b/>
          <w:sz w:val="22"/>
          <w:szCs w:val="22"/>
        </w:rPr>
        <w:t>077/2019</w:t>
      </w:r>
    </w:p>
    <w:p w:rsidR="00CB4F72" w:rsidRPr="009D672E" w:rsidRDefault="00CB4F72" w:rsidP="00506D00">
      <w:pPr>
        <w:jc w:val="both"/>
        <w:rPr>
          <w:rFonts w:ascii="Arial" w:hAnsi="Arial" w:cs="Arial"/>
          <w:b/>
          <w:bCs/>
          <w:sz w:val="22"/>
          <w:szCs w:val="22"/>
        </w:rPr>
      </w:pPr>
      <w:r w:rsidRPr="009D672E">
        <w:rPr>
          <w:rFonts w:ascii="Arial" w:hAnsi="Arial" w:cs="Arial"/>
          <w:b/>
          <w:bCs/>
          <w:sz w:val="22"/>
          <w:szCs w:val="22"/>
        </w:rPr>
        <w:t xml:space="preserve">PREGÃO PRESENCIAL Nº </w:t>
      </w:r>
      <w:r w:rsidR="00A10235" w:rsidRPr="009D672E">
        <w:rPr>
          <w:rFonts w:ascii="Arial" w:hAnsi="Arial" w:cs="Arial"/>
          <w:b/>
          <w:bCs/>
          <w:sz w:val="22"/>
          <w:szCs w:val="22"/>
        </w:rPr>
        <w:t>054/2019</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bCs/>
          <w:sz w:val="22"/>
          <w:szCs w:val="22"/>
        </w:rPr>
      </w:pPr>
      <w:r w:rsidRPr="009D672E">
        <w:rPr>
          <w:rFonts w:ascii="Arial" w:hAnsi="Arial" w:cs="Arial"/>
          <w:b/>
          <w:bCs/>
          <w:sz w:val="22"/>
          <w:szCs w:val="22"/>
        </w:rPr>
        <w:t>ANEXO III TERMO DE REFERÊNCIA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i/>
          <w:sz w:val="22"/>
          <w:szCs w:val="22"/>
        </w:rPr>
      </w:pPr>
      <w:r w:rsidRPr="009D672E">
        <w:rPr>
          <w:rFonts w:ascii="Arial" w:hAnsi="Arial" w:cs="Arial"/>
          <w:b/>
          <w:sz w:val="22"/>
          <w:szCs w:val="22"/>
        </w:rPr>
        <w:t xml:space="preserve">OBJETO: </w:t>
      </w:r>
      <w:r w:rsidR="00DD6B0D" w:rsidRPr="009D672E">
        <w:rPr>
          <w:rFonts w:ascii="Arial" w:hAnsi="Arial" w:cs="Arial"/>
          <w:sz w:val="22"/>
          <w:szCs w:val="22"/>
        </w:rPr>
        <w:t>Registro de Preço para futura e eventual Aquisição de Material de Limpeza e de Higienização, Descartáveis, Utensílios de Copa e Cozinha e Outros, para atender as necessidades do município</w:t>
      </w:r>
      <w:r w:rsidRPr="009D672E">
        <w:rPr>
          <w:rFonts w:ascii="Arial" w:hAnsi="Arial" w:cs="Arial"/>
          <w:i/>
          <w:sz w:val="22"/>
          <w:szCs w:val="22"/>
        </w:rPr>
        <w:t>.</w:t>
      </w:r>
    </w:p>
    <w:p w:rsidR="00CB4F72" w:rsidRPr="009D672E" w:rsidRDefault="00CB4F72" w:rsidP="00506D00">
      <w:pPr>
        <w:jc w:val="both"/>
        <w:rPr>
          <w:rFonts w:ascii="Arial" w:hAnsi="Arial" w:cs="Arial"/>
          <w:sz w:val="22"/>
          <w:szCs w:val="22"/>
        </w:rPr>
      </w:pPr>
    </w:p>
    <w:tbl>
      <w:tblPr>
        <w:tblW w:w="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1087"/>
        <w:gridCol w:w="6095"/>
      </w:tblGrid>
      <w:tr w:rsidR="004F1350" w:rsidRPr="00FB4933" w:rsidTr="007A3A9B">
        <w:trPr>
          <w:trHeight w:val="281"/>
        </w:trPr>
        <w:tc>
          <w:tcPr>
            <w:tcW w:w="851" w:type="dxa"/>
            <w:shd w:val="clear" w:color="auto" w:fill="B3B3B3"/>
            <w:vAlign w:val="bottom"/>
          </w:tcPr>
          <w:p w:rsidR="004F1350" w:rsidRPr="00FB4933" w:rsidRDefault="004F1350" w:rsidP="00506D00">
            <w:pPr>
              <w:snapToGrid w:val="0"/>
              <w:jc w:val="right"/>
              <w:rPr>
                <w:rFonts w:ascii="Arial" w:hAnsi="Arial" w:cs="Arial"/>
                <w:b/>
                <w:bCs/>
                <w:sz w:val="16"/>
                <w:szCs w:val="16"/>
              </w:rPr>
            </w:pPr>
            <w:r w:rsidRPr="00FB4933">
              <w:rPr>
                <w:rFonts w:ascii="Arial" w:hAnsi="Arial" w:cs="Arial"/>
                <w:b/>
                <w:bCs/>
                <w:sz w:val="16"/>
                <w:szCs w:val="16"/>
              </w:rPr>
              <w:t>ITEM</w:t>
            </w:r>
          </w:p>
        </w:tc>
        <w:tc>
          <w:tcPr>
            <w:tcW w:w="1039" w:type="dxa"/>
            <w:shd w:val="clear" w:color="auto" w:fill="B3B3B3"/>
            <w:vAlign w:val="bottom"/>
          </w:tcPr>
          <w:p w:rsidR="004F1350" w:rsidRPr="00FB4933" w:rsidRDefault="00FB4933" w:rsidP="00506D00">
            <w:pPr>
              <w:snapToGrid w:val="0"/>
              <w:jc w:val="center"/>
              <w:rPr>
                <w:rFonts w:ascii="Arial" w:hAnsi="Arial" w:cs="Arial"/>
                <w:b/>
                <w:bCs/>
                <w:sz w:val="16"/>
                <w:szCs w:val="16"/>
              </w:rPr>
            </w:pPr>
            <w:r w:rsidRPr="00FB4933">
              <w:rPr>
                <w:rFonts w:ascii="Arial" w:hAnsi="Arial" w:cs="Arial"/>
                <w:b/>
                <w:bCs/>
                <w:sz w:val="16"/>
                <w:szCs w:val="16"/>
              </w:rPr>
              <w:t>QTDE</w:t>
            </w:r>
          </w:p>
        </w:tc>
        <w:tc>
          <w:tcPr>
            <w:tcW w:w="1087" w:type="dxa"/>
            <w:shd w:val="clear" w:color="auto" w:fill="B3B3B3"/>
            <w:vAlign w:val="bottom"/>
          </w:tcPr>
          <w:p w:rsidR="004F1350" w:rsidRPr="00FB4933" w:rsidRDefault="00FB4933" w:rsidP="00FB4933">
            <w:pPr>
              <w:snapToGrid w:val="0"/>
              <w:jc w:val="center"/>
              <w:rPr>
                <w:rFonts w:ascii="Arial" w:hAnsi="Arial" w:cs="Arial"/>
                <w:b/>
                <w:bCs/>
                <w:sz w:val="16"/>
                <w:szCs w:val="16"/>
              </w:rPr>
            </w:pPr>
            <w:r w:rsidRPr="00FB4933">
              <w:rPr>
                <w:rFonts w:ascii="Arial" w:hAnsi="Arial" w:cs="Arial"/>
                <w:b/>
                <w:bCs/>
                <w:sz w:val="16"/>
                <w:szCs w:val="16"/>
              </w:rPr>
              <w:t xml:space="preserve">UNID </w:t>
            </w:r>
          </w:p>
        </w:tc>
        <w:tc>
          <w:tcPr>
            <w:tcW w:w="6095" w:type="dxa"/>
            <w:shd w:val="clear" w:color="auto" w:fill="B3B3B3"/>
            <w:vAlign w:val="bottom"/>
          </w:tcPr>
          <w:p w:rsidR="004F1350" w:rsidRPr="00FB4933" w:rsidRDefault="004F1350" w:rsidP="00506D00">
            <w:pPr>
              <w:snapToGrid w:val="0"/>
              <w:jc w:val="center"/>
              <w:rPr>
                <w:rFonts w:ascii="Arial" w:hAnsi="Arial" w:cs="Arial"/>
                <w:b/>
                <w:bCs/>
                <w:sz w:val="16"/>
                <w:szCs w:val="16"/>
              </w:rPr>
            </w:pPr>
            <w:r w:rsidRPr="00FB4933">
              <w:rPr>
                <w:rFonts w:ascii="Arial" w:hAnsi="Arial" w:cs="Arial"/>
                <w:b/>
                <w:bCs/>
                <w:sz w:val="16"/>
                <w:szCs w:val="16"/>
              </w:rPr>
              <w:t>DESCRIÇÃO MINUCIOSA DO PRODUTO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bookmarkStart w:id="7" w:name="_Hlk24626795"/>
            <w:r w:rsidRPr="00FB4933">
              <w:rPr>
                <w:rFonts w:ascii="Arial" w:hAnsi="Arial" w:cs="Arial"/>
                <w:sz w:val="16"/>
                <w:szCs w:val="16"/>
              </w:rPr>
              <w:t>01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bottom"/>
          </w:tcPr>
          <w:p w:rsidR="00FB4933" w:rsidRPr="00FB4933" w:rsidRDefault="00FB4933" w:rsidP="00FB4933">
            <w:pPr>
              <w:spacing w:line="276" w:lineRule="auto"/>
              <w:jc w:val="both"/>
              <w:rPr>
                <w:rFonts w:ascii="Arial" w:hAnsi="Arial" w:cs="Arial"/>
                <w:bCs/>
                <w:color w:val="auto"/>
                <w:sz w:val="16"/>
                <w:szCs w:val="16"/>
              </w:rPr>
            </w:pPr>
            <w:r w:rsidRPr="00FB4933">
              <w:rPr>
                <w:rFonts w:ascii="Arial" w:eastAsia="Calibri" w:hAnsi="Arial" w:cs="Arial"/>
                <w:color w:val="auto"/>
                <w:sz w:val="16"/>
                <w:szCs w:val="16"/>
              </w:rPr>
              <w:t>ABRIDOR DE LATA CONFECCIONADO EM ALUMINIO DE BOA QUALIDADE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02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950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bottom"/>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ÁGUA SANITÁRIA EMBALAGEM DE 1 L – TRAZER AMOSTRA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03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ÁGUA SANITÁRIA PRÓPRIA PARA ALIMENTOS. EMBALAGEM COM 1 LITRO. COMPOSTA SOMENTE DE CLORO 2 A 2,5% PPM – TRAZER AMOSTRA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04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ÁLCOOL EM GEL NEUTRO – 65º INPM - 500G</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05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ÁLCOOL LÍQUIDO – 70° - FRASCO DE 1L</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06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ALCOOL LÍQUIDO– 46,2º INPM (54°GL) – FRASCO DE 1 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07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ALCOOL LÍQUIDO– 99,5º INPM (54°GL) – FRASCO DE 1 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08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ALGODÃO EM BOLAS – PCTE DE NO MÍNIMO 50 GRS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09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AMACIANTE PARA ROUPA PERFUMADO COM 02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10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AVENTAL PLÁSTICO ENCERADO – TRAZER AMOSTRA</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11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BACIA PLÁSTICA C/ TAMPA E ALÇA CAPACIDADE MÍNIMA 18 L</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12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BALÃO LISO  Nº 07 – PACOTE COM 50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13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BALDE EM MATERIAL PLÁSTICO RESISTENTE COM TAMPA, CAPACIDADE 30 LITROS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14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BALDE PLÁSTICO  CAPACIDADE DE 100 LITROS, COM TAMPA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15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175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BALDE PLÁSTICO CAPACIDADE MINIMA 10 LITROS (PRETO)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16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BANDEJA RETANGULAR INOX TAM MÍNIMO 40X 20 CM COM ALÇA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17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eastAsia="Calibri" w:hAnsi="Arial" w:cs="Arial"/>
                <w:caps/>
                <w:color w:val="auto"/>
                <w:sz w:val="16"/>
                <w:szCs w:val="16"/>
              </w:rPr>
            </w:pPr>
            <w:r w:rsidRPr="00FB4933">
              <w:rPr>
                <w:rFonts w:ascii="Arial" w:eastAsia="Calibri" w:hAnsi="Arial" w:cs="Arial"/>
                <w:color w:val="auto"/>
                <w:sz w:val="16"/>
                <w:szCs w:val="16"/>
              </w:rPr>
              <w:t>BOBINA PLÁSTICA TRANSPARENTE PICOTADA 20X30</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18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eastAsia="Calibri" w:hAnsi="Arial" w:cs="Arial"/>
                <w:caps/>
                <w:color w:val="auto"/>
                <w:sz w:val="16"/>
                <w:szCs w:val="16"/>
              </w:rPr>
            </w:pPr>
            <w:r w:rsidRPr="00FB4933">
              <w:rPr>
                <w:rFonts w:ascii="Arial" w:eastAsia="Calibri" w:hAnsi="Arial" w:cs="Arial"/>
                <w:color w:val="auto"/>
                <w:sz w:val="16"/>
                <w:szCs w:val="16"/>
              </w:rPr>
              <w:t>BOBINA PLÁSTICA TRANSPARENTE PICOTADA 30X40</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19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eastAsia="Calibri" w:hAnsi="Arial" w:cs="Arial"/>
                <w:caps/>
                <w:color w:val="auto"/>
                <w:sz w:val="16"/>
                <w:szCs w:val="16"/>
              </w:rPr>
            </w:pPr>
            <w:r w:rsidRPr="00FB4933">
              <w:rPr>
                <w:rFonts w:ascii="Arial" w:eastAsia="Calibri" w:hAnsi="Arial" w:cs="Arial"/>
                <w:color w:val="auto"/>
                <w:sz w:val="16"/>
                <w:szCs w:val="16"/>
              </w:rPr>
              <w:t>BOBINA PLÁSTICA TRANSPARENTE PICOTADA 35X50</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20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BORRIFADOR DE ÁGUA- CAPACIDADE 500 ML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21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BOTA DE PLÁSTICO BRANCA  – CANO BAIXO FORRADA – TAMANHA ADULTO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22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BOTA DE PLASTICO BRANCA - CANO LONGO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23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BULE EM ALUMINIO 2 LITROS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lastRenderedPageBreak/>
              <w:t>24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BULE EM ALUMINIO 3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25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CAFETEIRA EM AÇO INOX COM TAMPA E CABO – CAPACIDADE MÍNIMA 3 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26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CAIXA PLÁSTICA COM TAMPA HERMETICAMENTE FECHADA, RETANGULAR, MEDIDAS APROXIMADAMENTE 21 CM DE LARGURA, 30 CM DE COMPRIMENTO E 8 CM DE ALTURA. PLÁSTICO REFORÇADO.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27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CALÇADO DE SEGURANÇA PRETO CANO CURTO- TAMANHO A SER DEFINIDO NO ATO DE CADA PEDIDO.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74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aps/>
                <w:color w:val="auto"/>
                <w:sz w:val="16"/>
                <w:szCs w:val="16"/>
              </w:rPr>
            </w:pPr>
            <w:r w:rsidRPr="00FB4933">
              <w:rPr>
                <w:rFonts w:ascii="Arial" w:hAnsi="Arial" w:cs="Arial"/>
                <w:color w:val="auto"/>
                <w:sz w:val="16"/>
                <w:szCs w:val="16"/>
                <w:shd w:val="clear" w:color="auto" w:fill="FFFFFF"/>
              </w:rPr>
              <w:t>CANECA EM POLIPROPILENO, MATERIAL DE 1A., COM ALÇA LATERAL. LISO NAS PARTES INTERNAS E EXTERNAS, SEM REENTRÂNCIAS OU RESSALTOS, SEM BORDAS, FRISOS NA BASE. PIGMENTAÇÃO HOMOGÊNEA EM TODA PEÇA, ACABAMENTO POLIDO BRILHANTE, RESISTENTE A TEMPERATURA DE 100 CELSIUS POR 20 MINUTOS. CAPACIDADE: 300 ML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29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FARDO</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CANUDO DESCARTÁVEL PARA BEBIDA COM 100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CERA AUTOMOTIVA  200 G</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132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CÊRA INCOLOR 2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72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CERA LÍQUIDA ARDÓSIA INCOLOR – 850 ML.- COMPOSIÇÃO: PARAFINA, CARNAÚBA, RRESINA HIDROXIDO DE AMÔNICA ACRÍLICA METALIZADA, ÁLCOOL LAURÍLICO ETOXILACO, ALCOLINIZANTE, PLASTIFICANTE,  CONSERVANTE, FRAGÂNCIA E ÁGUA. EMBALAGEM PLASTICA OPACA COM ALÇA – TRAZER AMOSTRA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72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CERA LÍQUIDA PARA ARDÓSIA VERDE 850 ML- COMPOSIÇÃO: PARAFINA, CARNAÚBA, RESINA HIDROXIDO DE AMÔNICA ACRÍLICA METALIZADA, ÁLCOOL LAURÍLICO ETOXILADO, ALCOLINIZANTE,  PLASTIFICANTE , AGENTE FORMADOR DE FILME, AGENTE NIVELADOR, 1,2 BENZOISOTHIAZOLINA-3, FRAGÂNCIA E ÁGUA. -EMBALAGEM PLÁSTICA OPACA COM ALÇA CONTENDO 850 ML – TRAZER AMOSTRA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650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LITRO</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CLORO - COMPOSIÇÃO: HIPOCLORIDO DE SÓDIO E ÁGUA. TEOR DE CLORO ATIVO: 3,0 A 3,5%. AÇÃO GERMICIDA E BACTERICIDA – TRAZER AMOSTRA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COADOR DE CAFÉ GRANDE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26</w:t>
            </w:r>
          </w:p>
        </w:tc>
        <w:tc>
          <w:tcPr>
            <w:tcW w:w="1087" w:type="dxa"/>
          </w:tcPr>
          <w:p w:rsidR="00FB4933" w:rsidRPr="00FB4933" w:rsidRDefault="00FB4933" w:rsidP="00FB4933">
            <w:pPr>
              <w:jc w:val="center"/>
              <w:rPr>
                <w:rFonts w:ascii="Arial" w:hAnsi="Arial" w:cs="Arial"/>
                <w:b/>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COADOR DE CAFÉ PEQUENO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COLHER DE ALUMÍNIO TAMANHO MÉDIO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shd w:val="clear" w:color="auto" w:fill="FFFFFF"/>
              </w:rPr>
            </w:pPr>
            <w:r w:rsidRPr="00FB4933">
              <w:rPr>
                <w:rFonts w:ascii="Arial" w:hAnsi="Arial" w:cs="Arial"/>
                <w:color w:val="auto"/>
                <w:sz w:val="16"/>
                <w:szCs w:val="16"/>
                <w:shd w:val="clear" w:color="auto" w:fill="FFFFFF"/>
              </w:rPr>
              <w:t>COLHER PARA SOPA DESCARTAVEL EM PLÁSTICO TRANSPARENTE DE POLIPROPILENO, ATOXICO.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39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COLHER SOPA INOX</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40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CONCHA DE METAL TAMANHO MÉDIO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41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CONJUNTO DE VASILHAS PLASTICAS QUADRADA 3 PEÇAS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42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shd w:val="clear" w:color="auto" w:fill="FFFFFF"/>
              </w:rPr>
            </w:pPr>
            <w:r w:rsidRPr="00FB4933">
              <w:rPr>
                <w:rFonts w:ascii="Arial" w:hAnsi="Arial" w:cs="Arial"/>
                <w:color w:val="auto"/>
                <w:sz w:val="16"/>
                <w:szCs w:val="16"/>
                <w:shd w:val="clear" w:color="auto" w:fill="FFFFFF"/>
              </w:rPr>
              <w:t>COPO C/ TAMPINHA DE BICO DE FURO EM MATERIAL POLIPROPILENO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43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COPO DE PLÁSTICO COM ALÇA – CAPACIDADE MÍNIMA 3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44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CAIXA</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COPO DE VIDRO -CX COM 24 UNID</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45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snapToGrid w:val="0"/>
              <w:jc w:val="both"/>
              <w:rPr>
                <w:rFonts w:ascii="Arial" w:hAnsi="Arial" w:cs="Arial"/>
                <w:color w:val="auto"/>
                <w:sz w:val="16"/>
                <w:szCs w:val="16"/>
              </w:rPr>
            </w:pPr>
            <w:r w:rsidRPr="00FB4933">
              <w:rPr>
                <w:rFonts w:ascii="Arial" w:hAnsi="Arial" w:cs="Arial"/>
                <w:color w:val="auto"/>
                <w:sz w:val="16"/>
                <w:szCs w:val="16"/>
              </w:rPr>
              <w:t xml:space="preserve">COPO DESCARTÁVEL 180 ML CONFECCIONADO COM RESINA TERMOPLÁSTICA BRANCA OU TRANSLÚCIDA, MEDINDO APROXIMADAMENTE 7 CM DE DIÂMETRO NA BOCA, 4,5 CM DE  FUNDO E 8 CM DE ALTURA. ESPESSURA MÉDIA DO PLÁSTICO 0,10 MM. OS COPOS DEVEM SER HOMOGÊNEOS, ISENTOS DE MATERIAIS ESTRANHOS, </w:t>
            </w:r>
            <w:r w:rsidRPr="00FB4933">
              <w:rPr>
                <w:rFonts w:ascii="Arial" w:hAnsi="Arial" w:cs="Arial"/>
                <w:color w:val="auto"/>
                <w:sz w:val="16"/>
                <w:szCs w:val="16"/>
              </w:rPr>
              <w:lastRenderedPageBreak/>
              <w:t>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lastRenderedPageBreak/>
              <w:t>46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1524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COPO DESCARTÁVEL 200 ML CONFECCIONADO COM RESINA TERMOPLÁSTICA BRANCA OU TRANSLÚCIDA, MEDINDO APROXIMADAMENTE 7 CM DE DIÂMETRO NA BOCA, 4,5 CM DE  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47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436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COPO DESCARTÁVEL 300 ML CONFECCIONADO COM RESINA TERMOPLÁSTICA BRANCA OU TRANSLÚCIDA, MEDINDO APROXIMADAMENTE 7 CM DE DIÂMETRO NA BOCA, 4,5 CM DE  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48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COPO DESCARTÁVEL 50 ML PARA CAFÉ. CONFECCIONADO COM RESINA TERMOPLÁSTICA BRANCA OU TRANSLÚCIDA.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sz w:val="16"/>
                <w:szCs w:val="16"/>
              </w:rPr>
            </w:pPr>
            <w:r w:rsidRPr="00FB4933">
              <w:rPr>
                <w:rFonts w:ascii="Arial" w:hAnsi="Arial" w:cs="Arial"/>
                <w:sz w:val="16"/>
                <w:szCs w:val="16"/>
              </w:rPr>
              <w:t>49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 xml:space="preserve">COPO DESCARTÁVEL 80 ML PARA CAFÉ. CONFECCIONADO COM RESINA TERMOPLÁSTICA BRANCA OU TRANSLÚCIDA.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w:t>
            </w:r>
            <w:r w:rsidRPr="00FB4933">
              <w:rPr>
                <w:rFonts w:ascii="Arial" w:hAnsi="Arial" w:cs="Arial"/>
                <w:color w:val="auto"/>
                <w:sz w:val="16"/>
                <w:szCs w:val="16"/>
              </w:rPr>
              <w:lastRenderedPageBreak/>
              <w:t>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lastRenderedPageBreak/>
              <w:t>50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COPO GRANDE DE ALUMÍNIO BATIDO 3 LITROS, COM ALÇA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51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COPO PARA CALDO DESCARTAVEL-PCT COM 50 UNID</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52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METRO</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CORDA NYLON 8 CM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53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METRO</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CORDA POLIETILENO MÉDIA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54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CREME DENTAL 90 G- COMPOSIÇÃO: SORBITOL, AQUA, HYDRATED, SILICA, SODIUM LAURYL SULFATE, PEG-12, AROMA, CELLULOSE GUM, SODIUM FLUORIDE, SODIUM SACCHARIN, CI 77891, CI 74260. CONTÉM FLURETO DE SÓDIO (1100 PPM DE FLÚOR). (TRAZER AMOSTRA)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55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jc w:val="both"/>
              <w:rPr>
                <w:rFonts w:ascii="Arial" w:hAnsi="Arial" w:cs="Arial"/>
                <w:bCs/>
                <w:caps/>
                <w:color w:val="auto"/>
                <w:sz w:val="16"/>
                <w:szCs w:val="16"/>
              </w:rPr>
            </w:pPr>
            <w:r w:rsidRPr="00FB4933">
              <w:rPr>
                <w:rFonts w:ascii="Arial" w:hAnsi="Arial" w:cs="Arial"/>
                <w:bCs/>
                <w:color w:val="auto"/>
                <w:sz w:val="16"/>
                <w:szCs w:val="16"/>
              </w:rPr>
              <w:t>CREME PARA CABELO 500 ML TIPO CONDICIONADOR, CABELO NORMAL, INDICADO PARA USO INFANTIL, COMPOSTO DE ESSENCIA, ÁGUA, MELOLSULFATO DE BEHENIL. EMBALAGEM FRASCO PLÁSTICO. COM REGISTRO NA ANVISA E AUTORIZAÇÃO DO MINISTÉRIO DA SAÚDE.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56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CREOLINA-LITRO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57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DESENGORDURANTE MULTI-USO – COMPOSIÇÃO: ALQUIL, BENZENO, SULFONATO DE SÓDIO, COADJUVANTES, SEQUESTRANTE, FRAGÂNCIA E ÁGUA. EMBALAGEM  PLÁSTICA OPACA COM TAMPA PULVERIZADOR CONTENDO 500 ML. (TRAZER AMOSTRA)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58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TAMBOR</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DESENGRAXANTE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59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580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FRASCO</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bCs/>
                <w:color w:val="auto"/>
                <w:sz w:val="16"/>
                <w:szCs w:val="16"/>
              </w:rPr>
              <w:t>DESINFETANTE LÍQUIDO, FLORAL PARA BANHEIRO. FRASCO DE 2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60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color w:val="000000"/>
                <w:sz w:val="16"/>
                <w:szCs w:val="16"/>
              </w:rPr>
              <w:t>UNIDADE</w:t>
            </w:r>
          </w:p>
        </w:tc>
        <w:tc>
          <w:tcPr>
            <w:tcW w:w="6095" w:type="dxa"/>
            <w:vAlign w:val="bottom"/>
          </w:tcPr>
          <w:p w:rsidR="00FB4933" w:rsidRPr="00FB4933" w:rsidRDefault="00FB4933" w:rsidP="00FB4933">
            <w:pPr>
              <w:jc w:val="both"/>
              <w:rPr>
                <w:rFonts w:ascii="Arial" w:hAnsi="Arial" w:cs="Arial"/>
                <w:bCs/>
                <w:color w:val="auto"/>
                <w:sz w:val="16"/>
                <w:szCs w:val="16"/>
              </w:rPr>
            </w:pPr>
            <w:r w:rsidRPr="00FB4933">
              <w:rPr>
                <w:rFonts w:ascii="Arial" w:hAnsi="Arial" w:cs="Arial"/>
                <w:color w:val="auto"/>
                <w:sz w:val="16"/>
                <w:szCs w:val="16"/>
              </w:rPr>
              <w:t>DESINFETANTE DE USO GERAL POSSUI AÇÃO GERMICIDA, BACTERICIDA E AROMATIZANTE, SENDO INDICADO PARA HIGIENIZAÇÃO DE AMBIENTES. LIMPA E HIGIENIZA NUMA SÓ OPERAÇÃO..DISPONÍVEL EM VÁRIAS FRAGRÂNCIAS, O PRODUTO TEM AÇÃO ANTIODOR QUE PROLONGA A PERFUMAÇÃO E ANIQUILA DE VEZ O MAU CHEIRO. LIMPA E DESINFETA PISOS, BANHEIROS, COZINHA, PIAS, RALOS E VASOS SANITÁRIOS E QUALQUER OUTRA SUPERFÍCIE LAVÁVEL, DEIXANDO UM AGRADÁVEL PERFUME DE LIMPEZA.</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61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DESODORIZADOR DE AMBIENTES – 400 ML – NÃO CONTÉM CFC.</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62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CAIXA</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 xml:space="preserve">DESODORIZADOR SANITÁRIO EM PASTILHAS, SOLIDO,FORMULA SEM CLORO NAS FRAGRÂNCIAS LAVANDA E FRESH. COMPOSIÇÃO: </w:t>
            </w:r>
            <w:r w:rsidRPr="00FB4933">
              <w:rPr>
                <w:rFonts w:ascii="Arial" w:hAnsi="Arial" w:cs="Arial"/>
                <w:color w:val="auto"/>
                <w:sz w:val="16"/>
                <w:szCs w:val="16"/>
                <w:shd w:val="clear" w:color="auto" w:fill="FFFFFF"/>
              </w:rPr>
              <w:t>POLIGLICOSÍDEO, DODECILBENZENO SULFONATO DE SÓDIO, FORMADOR DE FILME, COADJUVANTE, CORANTE E FRAGRÂNCIA.CAIXA COM 03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63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940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DETERGENTE LÍQUIDO 500 ML COM  TENSOATIVOS ANIÔNICOS, SEQUESTRANTE, CONSERVANTES, ESPESSANTE, CORANTE,,FRAGRÂNCIA E ÁGUA. COMPONENTE ATIVO: LINEAR ALQUIL BENZENO, SULFONATO DE SÓDIO. CONTÉM TENSOATIVO BIOGRÁDAVEL. EMBALAGEM PLASTICA TRANSPARENTE.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64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282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DETERGENTE NEUTRO PARA LOUÇA, 2 LITROS (PET) COMPOSIÇÃO: ÁCIDO SULFÔNICO LAURIL ÉTER SULFATO DE SÓDIO NEUTRALIZANTE E ADITIVO 1° QUALIDADE, EMBALAGEM EM PLÁSTICO RESISTENTE CONTENTO DATA DE FABRICAÇÃO E PRAZO DE VALIDADE REGISTRO NO MS.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65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pStyle w:val="Ttulo1"/>
              <w:tabs>
                <w:tab w:val="num" w:pos="0"/>
                <w:tab w:val="num" w:pos="720"/>
              </w:tabs>
              <w:autoSpaceDE w:val="0"/>
              <w:snapToGrid w:val="0"/>
              <w:spacing w:before="0" w:after="0"/>
              <w:ind w:firstLine="30"/>
              <w:jc w:val="both"/>
              <w:rPr>
                <w:rFonts w:cs="Arial"/>
                <w:b w:val="0"/>
                <w:caps/>
                <w:sz w:val="16"/>
                <w:szCs w:val="16"/>
              </w:rPr>
            </w:pPr>
            <w:r w:rsidRPr="00FB4933">
              <w:rPr>
                <w:rFonts w:cs="Arial"/>
                <w:b w:val="0"/>
                <w:sz w:val="16"/>
                <w:szCs w:val="16"/>
              </w:rPr>
              <w:t>EBULIDOR ELÉTRICO –  500 W  - 127V</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lastRenderedPageBreak/>
              <w:t>66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1100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EMBALAGEM PARA CACHORRO QUENTE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67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ESCORREDOR DE ARROZ ALUMÍNIO MÍNIMO 25 CM DE DIÂMETRO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sz w:val="16"/>
                <w:szCs w:val="16"/>
              </w:rPr>
            </w:pPr>
            <w:r w:rsidRPr="00FB4933">
              <w:rPr>
                <w:rFonts w:ascii="Arial" w:hAnsi="Arial" w:cs="Arial"/>
                <w:sz w:val="16"/>
                <w:szCs w:val="16"/>
              </w:rPr>
              <w:t>68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olor w:val="auto"/>
                <w:sz w:val="16"/>
                <w:szCs w:val="16"/>
              </w:rPr>
            </w:pPr>
            <w:r w:rsidRPr="00FB4933">
              <w:rPr>
                <w:rFonts w:ascii="Arial" w:hAnsi="Arial" w:cs="Arial"/>
                <w:color w:val="auto"/>
                <w:sz w:val="16"/>
                <w:szCs w:val="16"/>
              </w:rPr>
              <w:t>ESCOVA DE LAVAR MULTIUSO PROJETADA PARA LAVAR LOUÇAS ENTRE OUTRAS SUPERFÍCIES. POSSUI CERDAS DURÁVEIS E FLEXÍVEIS, RESISTENTES À ÁGUA QUENTE. ALÉM DO CABO LONGO E ERGONÔMICO, CONTA COM UM RASPADOR PARA TIRAR AS SUJEIRAS MAIS DIFÍCEIS. É PERFEITA PARA ESCOVAR PANELAS, PRATOS, ENTRE OUTROS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69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ESCOVA DE ROUPA, MACIA, MÉDIA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70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ESCOVA PARA LAVAR MAMADEIRA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71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bottom"/>
          </w:tcPr>
          <w:p w:rsidR="00FB4933" w:rsidRPr="00FB4933" w:rsidRDefault="00FB4933" w:rsidP="00FB4933">
            <w:pPr>
              <w:spacing w:line="276" w:lineRule="auto"/>
              <w:jc w:val="both"/>
              <w:rPr>
                <w:rFonts w:ascii="Arial" w:hAnsi="Arial" w:cs="Arial"/>
                <w:bCs/>
                <w:color w:val="auto"/>
                <w:sz w:val="16"/>
                <w:szCs w:val="16"/>
              </w:rPr>
            </w:pPr>
            <w:r w:rsidRPr="00FB4933">
              <w:rPr>
                <w:rFonts w:ascii="Arial" w:hAnsi="Arial" w:cs="Arial"/>
                <w:color w:val="auto"/>
                <w:sz w:val="16"/>
                <w:szCs w:val="16"/>
              </w:rPr>
              <w:t>ESCOVA SANITÁRIA COM CERDAS RESISTENTES DE LONGO ALCANCE PERMITINDO UMA LIMPEZA COMPLETA E EFICIENTE. INDICAÇÃO: LAVAR E ESFREGAR SUPERFÍCIES LISAS. IDEAL PARA LIMPEZA DE VASOS SANITÁRIOS.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72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bottom"/>
          </w:tcPr>
          <w:p w:rsidR="00FB4933" w:rsidRPr="00FB4933" w:rsidRDefault="00FB4933" w:rsidP="00FB4933">
            <w:pPr>
              <w:spacing w:line="276" w:lineRule="auto"/>
              <w:jc w:val="both"/>
              <w:rPr>
                <w:rFonts w:ascii="Arial" w:hAnsi="Arial" w:cs="Arial"/>
                <w:bCs/>
                <w:color w:val="auto"/>
                <w:sz w:val="16"/>
                <w:szCs w:val="16"/>
              </w:rPr>
            </w:pPr>
            <w:r w:rsidRPr="00FB4933">
              <w:rPr>
                <w:rFonts w:ascii="Arial" w:hAnsi="Arial" w:cs="Arial"/>
                <w:color w:val="auto"/>
                <w:sz w:val="16"/>
                <w:szCs w:val="16"/>
              </w:rPr>
              <w:t>ESCOVA SANITÁRIA DE  NYLON ESPECIAL.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73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bCs/>
                <w:color w:val="auto"/>
                <w:sz w:val="16"/>
                <w:szCs w:val="16"/>
              </w:rPr>
              <w:t>ESCOVA PARA LIMPEZA, COM CERDAS DE NYLON, PARA LIMPEZA DE VASO SANITÁRIO, COM CORPO, CABO E ESTOJO EM PLÁSTICO.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74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ESCOVINHA PARA HIGIENIZAÇÃO DAS MÃOS E LAVAGEM MATERIAL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75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ESPANADOR PARA TIRAR PÓ</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76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ESPONJA DE AÇO – PACOTE DE NO MÍNIMO 60 G. COM 08 UNIDADES - COMPOSIÇÃO AÇO CARBONO - ESPONJA DE LÃ DE AÇO-PRODUTO 100% ECOLÓGICO/DEGRADÁVEL. EMBALAGEM PLÁSTICA OPACA – TRAZER AMOSTRA</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77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ESPONJA DUPLA FACE USO DOMÉSTICO, UNIDADE TAMANHO MÍNIMO DE 110MM X 75MM X 20 MM .COMPOSIÇÃO:LADO AMARELO:ESPUMA DE POLIURETANO COM BACTERICIDAE LADO VERDE:FIBRA SINTÉTICA COM ABRASIVO.PACOTE COM 04 UNIDADE.</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78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aps/>
                <w:color w:val="auto"/>
                <w:sz w:val="16"/>
                <w:szCs w:val="16"/>
              </w:rPr>
            </w:pPr>
            <w:r w:rsidRPr="00FB4933">
              <w:rPr>
                <w:rFonts w:ascii="Arial" w:hAnsi="Arial" w:cs="Arial"/>
                <w:bCs/>
                <w:color w:val="auto"/>
                <w:sz w:val="16"/>
                <w:szCs w:val="16"/>
              </w:rPr>
              <w:t>ESPONJA PARA BANHO ULTRA  MACIA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79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03</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ESPUMADEIRA DE METAL TAMANHO MÉDIO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80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FACA DE COZINHA AÇO INOX 20 CM DE LAMINA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81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FACA PARA COZINHA CABO POLIETILENO, LÂMINA DE 12 A 15 CM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82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FILTRO DE BARRO 8 LITROS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83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FILTRO DE PAPEL RECICLAVEL PARA COADOR DE CAFÉ N 03</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84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360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FLANELA P/ LIMPEZA, NA COR BRANCA OU AMARELA LISA, 100% ALGODÃO, INDIVIDUAL DE 56X38CM APROXIMADAMENTE.</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85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FORMA DE GELO COM REPARTIÇÃO PARA 24 CUBOS DE GELO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86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FORRO PLASTICO ESTAMPADO ( ENCERADO)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sz w:val="16"/>
                <w:szCs w:val="16"/>
              </w:rPr>
              <w:t>87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FÓSFORO (COMPOSIÇÃO: FÓSFORO CLORATO DE POTÁSSIO E AGLUTINANTES. CAIXA PEQ. PACOTE COM 10 UNIDADES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88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CAIXA</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FÓSFORO GRANDE COM 240 UNIDADES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89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DUZIA</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GARFO INOX</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lastRenderedPageBreak/>
              <w:t>90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GARRAFA PLÁSTICA DE ÁGUA PARA GELADEIRA CAPACIDADE2 L</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91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GARRAFA TÉRMICA COM ALÇA PLÁSTICA DE PRIMEIRA QUALIDADE, CAPACIDADE DE 1 LITRO.</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92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GARRAFA TÉRMICA COM ALÇA PLÁSTICA DE PRIMEIRA QUALIDADE, CAPACIDADEDE 2 LITROS.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93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GARRAFA TÉRMICA COM ALÇA PLÁSTICA DE PRIMEIRA QUALIDADE, CAPACIDADEDE 3 LITROS.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94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GARRAFA TÉRMICA INOX SLIM 1,8 LITROS. PRÁTICA E RESISTENTE POSSUE ACABAMENTO EXTERNO EM AÇO INOXIDÁVEL E AMPOLA DE VIDRO. O MODELO INOX SLIM É IDEAL PARA USO DOMÉSTICO OU INSTITUCIONAL, POIS CONSERVAM LÍQUIDOS QUENTES E FRIOS. SEU SISTEMA DE SERVIR COM ACIONAMENTO POR PRESSÃO É PERFEITO PARA USO CONSTANTE, MINIMIZANDO A PERDA DE TEMPERATURA. POSSUI ALÇA RETRÁTIL PARA TRANSPORTE COM PRATICIDADE.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95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04</w:t>
            </w:r>
          </w:p>
        </w:tc>
        <w:tc>
          <w:tcPr>
            <w:tcW w:w="1087" w:type="dxa"/>
          </w:tcPr>
          <w:p w:rsidR="00FB4933" w:rsidRPr="00FB4933" w:rsidRDefault="00FB4933" w:rsidP="00FB4933">
            <w:pPr>
              <w:jc w:val="center"/>
              <w:rPr>
                <w:rFonts w:ascii="Arial" w:hAnsi="Arial" w:cs="Arial"/>
                <w:b/>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GARRAFA TÉRMICA INOX AIRPOT 3 LITROS -, ALTA RESISTÊNCIA, COM SISTEMA DE ALAVANCA, IDEAL PARA MANTER QUENTE OU FRIO. SISTEMA DE SAÍDA VIA JATO ACIONADO POR ALAVANCA MATERIAL: INOX DUPLO E REFORÇADO MATERIAL: GARRAFA EM INOX COM SUPORTE E ALÇA DE PLÁSTICO   DIMENSÕES DO PRODUTO  PESO : 1,950 KG LARGURA: 22,3 CM ALTURA : 35 CM PROFUNDIDADE : 17,7 CM  CÓDIGO : 03432-00 GARANTIA : 3 MESES CONTRA DEFEITOS DE FABRICAÇÃO   </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96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GARRAFA TÉRMICA AIR PUSH BUTTON INOX 2,2 LITROS. CONCEBIDA PARA A CONSERVAÇÃO DE LÍQUIDOS, PODE CONSERVAR LÍQUIDOS QUENTES POR ATÉ 9 HORAS E FRIOS POR ATÉ 20 HORAS, POSSUI AMPOLA DE VIDRO DE ALTA QUALIDADE, SEU MATERIAL EXTERNO É FEITO DE INOX, SEM CONTAR COM SUA BASE GIRATÓRIA COM SISTEMA DE PRESSÃO. É PERFEITA PARA USO DOMÉSTICO OU INSTITUCIONAL, POIS CONSERVA LÍQUIDOS POR UM LONGO PERÍODO.</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97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GUARDANAPO, DE PAPEL, FOLHA SIMPLES, COM 4 DOBRAS, NA COR BRANCA, DIMENSOES MINIMAS DE 18 X 22 CM, EM PAPEL NAO RECICLADO, ISENTO DE CONTAMINANTES, ABSORVENTE, COM 100% FIBRA CELULOSICA VIRGEM, SEM ODOR E COM TEXTURA COM RELEVO SENSIVEL AO TATO (GOFRADO). EMBALAGEM: PACOTE COM 50 UNIDADES, COM DADOS DO FABRICANTE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98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13</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INSETICIDA 300 ML/195GRS. TRATAMINA 0,35%; D-FENOTRINA 0,125%; D-ALETRINA 0,10%; MASCARANTE; SOLVENTE; ANTI-OXIDANTE E PROPELENTES.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99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ISQUEIRO CORPO REVESTIDO EM PLÁSTICO, DIMENSÕES 7,5CM, PESO APROXIMADAMENTE DE 10 GRAMAS, COM ACENDEDOR, GÁS EMBUTIDO,DESCÁRTAVEL.</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100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JARRA DE VIDRO TRANSPARENTE MÍNIMO 2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101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02</w:t>
            </w:r>
          </w:p>
        </w:tc>
        <w:tc>
          <w:tcPr>
            <w:tcW w:w="1087" w:type="dxa"/>
          </w:tcPr>
          <w:p w:rsidR="00FB4933" w:rsidRPr="00FB4933" w:rsidRDefault="00FB4933" w:rsidP="00FB4933">
            <w:pPr>
              <w:jc w:val="center"/>
              <w:rPr>
                <w:rFonts w:ascii="Arial" w:hAnsi="Arial" w:cs="Arial"/>
                <w:b/>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JOGO DE LATAS  TAMPA , EM INOX PARA MANTIMENTOS COM 5 PEÇAS DE TAMANHO PADRÃO.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102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77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LIMPA ALUMÍNIO–TENSOATIVO ANIÔNICO, ESPESSANTE, ACIDULANTE, CORANTE E ÁGUA, PRINCÍPIO ATIVO: ÁCIDO SULFÔNICO. EMBALAGEM PLÁSTICA OPACA CONTENDO 490 ML</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103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olor w:val="auto"/>
                <w:sz w:val="16"/>
                <w:szCs w:val="16"/>
              </w:rPr>
            </w:pPr>
            <w:r w:rsidRPr="00FB4933">
              <w:rPr>
                <w:rFonts w:ascii="Arial" w:hAnsi="Arial" w:cs="Arial"/>
                <w:bCs/>
                <w:color w:val="auto"/>
                <w:sz w:val="16"/>
                <w:szCs w:val="16"/>
              </w:rPr>
              <w:t xml:space="preserve">LIMPA CERÂMICA E AZULEJOS </w:t>
            </w:r>
            <w:r w:rsidRPr="00FB4933">
              <w:rPr>
                <w:rFonts w:ascii="Arial" w:hAnsi="Arial" w:cs="Arial"/>
                <w:color w:val="auto"/>
                <w:sz w:val="16"/>
                <w:szCs w:val="16"/>
              </w:rPr>
              <w:t>FOI ESPECIALMENTE ELABORADO PARA </w:t>
            </w:r>
            <w:r w:rsidRPr="00FB4933">
              <w:rPr>
                <w:rFonts w:ascii="Arial" w:hAnsi="Arial" w:cs="Arial"/>
                <w:bCs/>
                <w:color w:val="auto"/>
                <w:sz w:val="16"/>
                <w:szCs w:val="16"/>
              </w:rPr>
              <w:t>REMOVER SUJEIRAS, MANCHAS E INCRUSTAÇÕES EM SUPERFÍCIES CERÂMICAS</w:t>
            </w:r>
            <w:r w:rsidRPr="00FB4933">
              <w:rPr>
                <w:rFonts w:ascii="Arial" w:hAnsi="Arial" w:cs="Arial"/>
                <w:color w:val="auto"/>
                <w:sz w:val="16"/>
                <w:szCs w:val="16"/>
              </w:rPr>
              <w:t> (PISOS E AZULEJOS). COM SEU ALTO PODER DESINCRUSTANTE FACILITA SUA VIDA, POIS REMOVE A SUJEIRA MAIS PESADA, DEIXANDO SUA CASA LIMPA E COM UM AGRADÁVEL PERFUME.</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104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LIMPADOR DE VIDROS – 500 ML.</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105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 xml:space="preserve">LIMPADOR MULTIUSO, 500 ML.  EMBALAGEM FRASCO PLÁSTICO  COM TAMPA FLIP TOP, COM BICO DOSADOR ECONÔMICO.COMPOSIÇÃO: ALQUIL </w:t>
            </w:r>
            <w:r w:rsidRPr="00FB4933">
              <w:rPr>
                <w:rFonts w:ascii="Arial" w:hAnsi="Arial" w:cs="Arial"/>
                <w:color w:val="auto"/>
                <w:sz w:val="16"/>
                <w:szCs w:val="16"/>
              </w:rPr>
              <w:lastRenderedPageBreak/>
              <w:t>BENZENO, SULFONATO DE SÓDIO, ÁLCOOL ETOXILADO, COADJUVANTES.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lastRenderedPageBreak/>
              <w:t>106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4 LITROS BRANCO C/ TAMPA. PLÁSTICO. MEDIDAS: ALT 45 X LARG 30 X PROF 40 CM</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107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10 LITROS BRANCO C/ TAMPA. EM POLIPROPILENO. MEDIDAS: ALT X LARG X PROF 35 X 20 X 27 CM</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108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13 LITROS BRANCO C/ TAMPA PARA BANHEIRO. EM POLIPROPILENO. MEDIDAS:  32,5 X 27 X 32 CM.</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sz w:val="16"/>
                <w:szCs w:val="16"/>
              </w:rPr>
              <w:t>109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LIXEIRA PLÁSTICA CAPACIDADE 15 LITROS, COM TAMPA.</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110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15 LITROS BRANCO C/ TAMPA. EM POLIPROPILENO. MEDIDAS:  COMP 32 X LARG X 24,5 ALT X 36 CM.</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sz w:val="16"/>
                <w:szCs w:val="16"/>
              </w:rPr>
            </w:pPr>
            <w:r w:rsidRPr="00FB4933">
              <w:rPr>
                <w:rFonts w:ascii="Arial" w:hAnsi="Arial" w:cs="Arial"/>
                <w:sz w:val="16"/>
                <w:szCs w:val="16"/>
              </w:rPr>
              <w:t>111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33 LITROS BRANCO C/ TAMPA. EM POLIPROPILENO. MEDIDAS: 405 X 300 X 517  MM. </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112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LIXEIRA PLÁSTICA CAPACIDADE MÍNIMA  50 L COM TAMPA</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113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pacing w:before="100" w:beforeAutospacing="1" w:after="100" w:afterAutospacing="1"/>
              <w:jc w:val="both"/>
              <w:rPr>
                <w:rFonts w:ascii="Arial" w:hAnsi="Arial" w:cs="Arial"/>
                <w:color w:val="auto"/>
                <w:sz w:val="16"/>
                <w:szCs w:val="16"/>
              </w:rPr>
            </w:pPr>
            <w:r w:rsidRPr="00FB4933">
              <w:rPr>
                <w:rFonts w:ascii="Arial" w:hAnsi="Arial" w:cs="Arial"/>
                <w:color w:val="auto"/>
                <w:sz w:val="16"/>
                <w:szCs w:val="16"/>
              </w:rPr>
              <w:t>LIXEIRA PLÁSTICA C/ PEDAL 50 LITROS BRANCO C/ TAMPA. EM POLIETILENO DE ALTA DENSIDADE. MEDIDAS:  LARG 44 X COMP 33 X ALT 72 C</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114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tcPr>
          <w:p w:rsidR="00FB4933" w:rsidRPr="00FB4933" w:rsidRDefault="00FB4933" w:rsidP="00FB4933">
            <w:pPr>
              <w:snapToGrid w:val="0"/>
              <w:jc w:val="both"/>
              <w:rPr>
                <w:rFonts w:ascii="Arial" w:hAnsi="Arial" w:cs="Arial"/>
                <w:color w:val="auto"/>
                <w:sz w:val="16"/>
                <w:szCs w:val="16"/>
              </w:rPr>
            </w:pPr>
            <w:r w:rsidRPr="00FB4933">
              <w:rPr>
                <w:rFonts w:ascii="Arial" w:hAnsi="Arial" w:cs="Arial"/>
                <w:color w:val="auto"/>
                <w:sz w:val="16"/>
                <w:szCs w:val="16"/>
              </w:rPr>
              <w:t>LIXEIRA 100L C/ TAMPA E /PEDAL </w:t>
            </w:r>
            <w:r w:rsidRPr="00FB4933">
              <w:rPr>
                <w:rFonts w:ascii="Arial" w:hAnsi="Arial" w:cs="Arial"/>
                <w:bCs/>
                <w:color w:val="auto"/>
                <w:sz w:val="16"/>
                <w:szCs w:val="16"/>
              </w:rPr>
              <w:t>PROTEÇÃO CONTRA ODOR:</w:t>
            </w:r>
            <w:r w:rsidRPr="00FB4933">
              <w:rPr>
                <w:rFonts w:ascii="Arial" w:hAnsi="Arial" w:cs="Arial"/>
                <w:color w:val="auto"/>
                <w:sz w:val="16"/>
                <w:szCs w:val="16"/>
              </w:rPr>
              <w:t xml:space="preserve"> FORNECE PROTEÇÃO ANTI-BACTERIANA INIBINDO O CRESCIMENTO DE GERMES QUE CAUSAM MAL CHEIRO;</w:t>
            </w:r>
            <w:r w:rsidRPr="00FB4933">
              <w:rPr>
                <w:rFonts w:ascii="Arial" w:hAnsi="Arial" w:cs="Arial"/>
                <w:bCs/>
                <w:color w:val="auto"/>
                <w:sz w:val="16"/>
                <w:szCs w:val="16"/>
              </w:rPr>
              <w:t>SUPORTE QUE</w:t>
            </w:r>
            <w:r w:rsidRPr="00FB4933">
              <w:rPr>
                <w:rFonts w:ascii="Arial" w:hAnsi="Arial" w:cs="Arial"/>
                <w:color w:val="auto"/>
                <w:sz w:val="16"/>
                <w:szCs w:val="16"/>
              </w:rPr>
              <w:t xml:space="preserve"> PRENDE O SACO DE LIXO E EVITA QUE ELE CAIA DENTRO DA LIXEIRA. O PEDAL PERMITE QUE POSSA JOGAR O LIXO SEM TER DE TOCAR NA LIXEIRA; EVITANDO O RISCO DE CONTAMINAÇÃO. 100%  POLIPROPILENO DE ALTA RESISTÊNCIA É INDICADO PARA ÁREAS INTERNAS E EXTERNAS DE LABORATÓRIO, HOSPITAIS ETC. COMP: 58 CM - LARG: 44 CM - ALT: 86 CM.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115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LIXEIRA TIPO CONTAINER MODELO GARI  120  LITROS COM TAMPA E RODAS, CONFECCIONADO EM POLIPROPILENO COM PROTEÇÃO UV INJETADA.</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116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LIXO SELETIVO. CONJUNTO COM 4 LIXEIRA EM POLIETILENO DE MÉDIA DENSIDADE COM ESTRUTURA EM FERRO NA COR PRETA. PINTADO COM PINTURA EPOXI, FORMATO QUADRADO, COM TAMPA VAI-VEM 50 LITROS NAS CORES VERDE, AZUL, AMARELO E VERMELHO, ETIQUETADOS COM O TIPO DE RESIDUO A SER COLETADO.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117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bCs/>
                <w:color w:val="auto"/>
                <w:sz w:val="16"/>
                <w:szCs w:val="16"/>
              </w:rPr>
              <w:t>LUSTRA MÓVEIS, FRASCO COM 500 ML., COMP. SILICONE, SOLVENTE DE PETRÓLEO, EMULSIFICANTE, CONSERVANTE E PERFUME, ÁGUA NEUTRALIZANTE, EM EMBALAGEM PLÁSTICA, ATÓXICA, TAMPA QUE IMPEÇA VAZAMENTOS, NA EMBALAGEM FINAL DEVERÁ CONTER N° DE LOTE, DATA DE VALIDADE, N° DE REGISTRO NO MINISTÉRIO DA SAÚDE, PROCEDÊNCIA E O PRAZO DE VALIDADE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sz w:val="16"/>
                <w:szCs w:val="16"/>
              </w:rPr>
            </w:pPr>
            <w:r w:rsidRPr="00FB4933">
              <w:rPr>
                <w:rFonts w:ascii="Arial" w:hAnsi="Arial" w:cs="Arial"/>
                <w:sz w:val="16"/>
                <w:szCs w:val="16"/>
              </w:rPr>
              <w:t>118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tcPr>
          <w:p w:rsidR="00FB4933" w:rsidRPr="00FB4933" w:rsidRDefault="00FB4933" w:rsidP="007A3A9B">
            <w:pPr>
              <w:jc w:val="both"/>
              <w:rPr>
                <w:rFonts w:ascii="Arial" w:hAnsi="Arial" w:cs="Arial"/>
                <w:bCs/>
                <w:color w:val="auto"/>
                <w:sz w:val="16"/>
                <w:szCs w:val="16"/>
              </w:rPr>
            </w:pPr>
            <w:r w:rsidRPr="00FB4933">
              <w:rPr>
                <w:rFonts w:ascii="Arial" w:hAnsi="Arial" w:cs="Arial"/>
                <w:bCs/>
                <w:color w:val="auto"/>
                <w:sz w:val="16"/>
                <w:szCs w:val="16"/>
              </w:rPr>
              <w:t xml:space="preserve"> LUVA DE SEGURANÇA TRICOTADA COM FIOS SINTÉTICOS; SEM COSTURA; REVESTIDA NA FACE PALMAR, DEDOS E PONTAS DOS DEDOS COM POLIURETANO, PUNHO COM ELASTANO,REUTILIZÁVEL, FORMATO ANATÔMICO, MODELO DA ESTRUTURA TRICOTADO,MATERIAL DO SUPORTE POLIAMIDA, PUNHO TRICOTADO. INDICADA PARA TRABALHOS DE PRECISÃO COM PEQUENAS E MÉDIAS AGRESSÕES E QUE EXIJAM ALTA DESTREZA E SENSIBILIDADE TÁTIL EM TRABALHOS DE MONTAGEM E MANUTENÇÃO, INSPEÇÃO DE QUALIDADE, MONTAGEM DE EMBALAGENS, MONTAGEM DE SISTEMAS NÃO ENERGIZADOS (CABEAMENTO/CHICOTE), CIRCUITOS E PAINÉIS, MANUSEIO DE PEÇAS PEQUENAS E OUTRAS.(P)</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119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7A3A9B" w:rsidRDefault="00FB4933" w:rsidP="007A3A9B">
            <w:pPr>
              <w:jc w:val="both"/>
              <w:rPr>
                <w:rFonts w:ascii="Arial" w:hAnsi="Arial" w:cs="Arial"/>
                <w:bCs/>
                <w:color w:val="auto"/>
                <w:sz w:val="16"/>
                <w:szCs w:val="16"/>
              </w:rPr>
            </w:pPr>
            <w:r w:rsidRPr="00FB4933">
              <w:rPr>
                <w:rFonts w:ascii="Arial" w:hAnsi="Arial" w:cs="Arial"/>
                <w:bCs/>
                <w:color w:val="auto"/>
                <w:sz w:val="16"/>
                <w:szCs w:val="16"/>
              </w:rPr>
              <w:t xml:space="preserve">LUVA DE SEGURANÇA TRICOTADA COM FIOS SINTÉTICOS; SEM COSTURA; REVESTIDA NA FACE PALMAR, DEDOS E PONTAS DOS DEDOS COM POLIURETANO, PUNHO COM ELASTANO,REUTILIZÁVEL, FORMATO ANATÔMICO, MODELO DA ESTRUTURA TRICOTADO,MATERIAL DO SUPORTE POLIAMIDA, PUNHO TRICOTADO. INDICADA PARA TRABALHOS DE PRECISÃO COM PEQUENAS E MÉDIAS AGRESSÕES E QUE EXIJAM ALTA DESTREZA E SENSIBILIDADE TÁTIL EM TRABALHOS DE MONTAGEM E </w:t>
            </w:r>
            <w:r w:rsidRPr="00FB4933">
              <w:rPr>
                <w:rFonts w:ascii="Arial" w:hAnsi="Arial" w:cs="Arial"/>
                <w:bCs/>
                <w:color w:val="auto"/>
                <w:sz w:val="16"/>
                <w:szCs w:val="16"/>
              </w:rPr>
              <w:lastRenderedPageBreak/>
              <w:t>MANUTENÇÃO, INSPEÇÃO DE QUALIDADE, MONTAGEM DE EMBALAGENS, MONTAGEM DE SISTEMAS NÃO ENERGIZADOS (CABEAMENTO/CHICOTE), CIRCUITOS E PAINÉIS, MANUSEIO DE PEÇAS PEQUENAS E OUTRAS.(M)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lastRenderedPageBreak/>
              <w:t>120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7A3A9B" w:rsidRDefault="00FB4933" w:rsidP="007A3A9B">
            <w:pPr>
              <w:jc w:val="both"/>
              <w:rPr>
                <w:rFonts w:ascii="Arial" w:hAnsi="Arial" w:cs="Arial"/>
                <w:bCs/>
                <w:color w:val="auto"/>
                <w:sz w:val="16"/>
                <w:szCs w:val="16"/>
              </w:rPr>
            </w:pPr>
            <w:r w:rsidRPr="00FB4933">
              <w:rPr>
                <w:rFonts w:ascii="Arial" w:hAnsi="Arial" w:cs="Arial"/>
                <w:bCs/>
                <w:color w:val="auto"/>
                <w:sz w:val="16"/>
                <w:szCs w:val="16"/>
              </w:rPr>
              <w:t>LUVA DE SEGURANÇA TRICOTADA COM FIOS SINTÉTICOS; SEM COSTURA; REVESTIDA NA FACE PALMAR, DEDOS E PONTAS DOS DEDOS COM POLIURETANO, PUNHO COM ELASTANO,REUTILIZÁVEL, FORMATO ANATÔMICO, MODELO DA ESTRUTURA TRICOTADO,MATERIAL DO SUPORTE POLIAMIDA, PUNHO TRICOTADO. INDICADA PARA TRABALHOS DE PRECISÃO COM PEQUENAS E MÉDIAS AGRESSÕES E QUE EXIJAM ALTA DESTREZA E SENSIBILIDADE TÁTIL EM TRABALHOS DE MONTAGEM E MANUTENÇÃO, INSPEÇÃO DE QUALIDADE, MONTAGEM DE EMBALAGENS, MONTAGEM DE SISTEMAS NÃO ENERGIZADOS (CABEAMENTO/CHICOTE), CIRCUITOS E PAINÉIS, MANUSEIO DE PEÇAS PEQUENAS E OUTRAS.(G)</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sz w:val="16"/>
                <w:szCs w:val="16"/>
              </w:rPr>
            </w:pPr>
            <w:r w:rsidRPr="00FB4933">
              <w:rPr>
                <w:rFonts w:ascii="Arial" w:hAnsi="Arial" w:cs="Arial"/>
                <w:sz w:val="16"/>
                <w:szCs w:val="16"/>
              </w:rPr>
              <w:t>121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LUVA PARA LIMPEZA: TAMANHO G; MATERIAL LÁTEX NATURAL. .APLICAÇÃO: USO GERAL, FOLHADA INTERNAMENTE, PALMA ANTIDESLIZANTE,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122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260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LUVA PARA LIMPEZA; TAMANHO M  MATERIAL LÁTEX NATURAL. APLICAÇÃO: USO GERAL, FOLHADA INTERNAMENTE, PALMA ANTIDESLIZANTE,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123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LUVA PARA LIMPEZA; TAMANHO P MATERIAL LÁTEX NATURAL. APLICAÇÃO: USO GERAL, FOLHADA INTERNAMENTE, PALMA ANTIDESLIZANTE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124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LUVA PROFISSIONAL REFORÇADA. P,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125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LUVA PROFISSIONAL REFORÇADA. M,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126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LUVA PROFISSIONAL REFORÇADA. G,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127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LUVA LÁTEX PRETA 157, M, LUVA DE SEGURANÇA CONFECCIONADA EM LÁTEX NATURAL ANATÔMICA, ACABAMENTO INTERNO TALCADO, ANTIDERRAPANTE NA PALMA E DEDOS. CA NACIONAL: 3.890 / CA IMPORTADO: 17.858 ACABAMENTO: LÁTEX NATURAL PUNHO: LISO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128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30</w:t>
            </w:r>
          </w:p>
        </w:tc>
        <w:tc>
          <w:tcPr>
            <w:tcW w:w="1087" w:type="dxa"/>
          </w:tcPr>
          <w:p w:rsidR="00FB4933" w:rsidRPr="00FB4933" w:rsidRDefault="007A3A9B"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snapToGrid w:val="0"/>
              <w:jc w:val="both"/>
              <w:rPr>
                <w:rFonts w:ascii="Arial" w:hAnsi="Arial" w:cs="Arial"/>
                <w:bCs/>
                <w:color w:val="auto"/>
                <w:sz w:val="16"/>
                <w:szCs w:val="16"/>
              </w:rPr>
            </w:pPr>
            <w:r w:rsidRPr="00FB4933">
              <w:rPr>
                <w:rFonts w:ascii="Arial" w:hAnsi="Arial" w:cs="Arial"/>
                <w:bCs/>
                <w:color w:val="auto"/>
                <w:sz w:val="16"/>
                <w:szCs w:val="16"/>
              </w:rPr>
              <w:t>LUVA PRODUZIDA EM LÁTEX NATURAL TAMANHO G COM SUPORTE TEXTIL EM MALHA 100% ALGODÃO. POSSUI FORMATO ANATÔMICO PARA PROPICIAR MAIOR CONFORTO FLEXIBILIDADE E BOM TATO. UTILIZADA EM DIVERSAS ATIVIDADES QUE EXIJAM BOA RESISTÊNCIA À PERFURAÇÃO, CORTES E ABRASÃO. INDICADA PARA COLETA SELETIVA E COLETA DE RESÍDUOS, ENTRE OUTROS. CADA PACOTE CONTENDO 01 PAR DE LUVAS..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129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PARES</w:t>
            </w:r>
          </w:p>
        </w:tc>
        <w:tc>
          <w:tcPr>
            <w:tcW w:w="6095" w:type="dxa"/>
            <w:vAlign w:val="center"/>
          </w:tcPr>
          <w:p w:rsidR="00FB4933" w:rsidRPr="00FB4933" w:rsidRDefault="00FB4933" w:rsidP="00FB4933">
            <w:pPr>
              <w:snapToGrid w:val="0"/>
              <w:jc w:val="both"/>
              <w:rPr>
                <w:rFonts w:ascii="Arial" w:hAnsi="Arial" w:cs="Arial"/>
                <w:bCs/>
                <w:color w:val="auto"/>
                <w:sz w:val="16"/>
                <w:szCs w:val="16"/>
              </w:rPr>
            </w:pPr>
            <w:r w:rsidRPr="00FB4933">
              <w:rPr>
                <w:rFonts w:ascii="Arial" w:hAnsi="Arial" w:cs="Arial"/>
                <w:bCs/>
                <w:color w:val="auto"/>
                <w:sz w:val="16"/>
                <w:szCs w:val="16"/>
              </w:rPr>
              <w:t>LUVA PRODUZIDA EM LÁTEX NATURAL TAMANHO M  COM SUPORTE TEXTIL EM MALHA 100% ALGODÃO. POSSUI FORMATO ANATÔMICO PARA PROPICIAR MAIOR CONFORTO FLEXIBILIDADE E BOM TATO. UTILIZADA EM DIVERSAS ATIVIDADES QUE EXIJAM BOA RESISTÊNCIA À PERFURAÇÃO, CORTES E ABRASÃO. INDICADA PARA COLETA SELETIVA E COLETA DE RESÍDUOS, ENTRE OUTROS. CADA PACOTE CONTENDO 01 PAR DE LUVAS.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130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snapToGrid w:val="0"/>
              <w:jc w:val="both"/>
              <w:rPr>
                <w:rFonts w:ascii="Arial" w:hAnsi="Arial" w:cs="Arial"/>
                <w:bCs/>
                <w:color w:val="auto"/>
                <w:sz w:val="16"/>
                <w:szCs w:val="16"/>
              </w:rPr>
            </w:pPr>
            <w:r w:rsidRPr="00FB4933">
              <w:rPr>
                <w:rFonts w:ascii="Arial" w:hAnsi="Arial" w:cs="Arial"/>
                <w:bCs/>
                <w:color w:val="auto"/>
                <w:sz w:val="16"/>
                <w:szCs w:val="16"/>
              </w:rPr>
              <w:t>NAFTALINA</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131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bCs/>
                <w:color w:val="auto"/>
                <w:sz w:val="16"/>
                <w:szCs w:val="16"/>
              </w:rPr>
            </w:pPr>
            <w:r w:rsidRPr="00FB4933">
              <w:rPr>
                <w:rFonts w:ascii="Arial" w:hAnsi="Arial" w:cs="Arial"/>
                <w:bCs/>
                <w:color w:val="auto"/>
                <w:sz w:val="16"/>
                <w:szCs w:val="16"/>
              </w:rPr>
              <w:t>ÓLEO DE PEROBA 100 ML</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lastRenderedPageBreak/>
              <w:t>132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PÁ P/ LIXO PLÁSTICA, C/ CABO ROSQUEÁVEL E PLASTIFICADO C/ GANCHO NA PONTA P/ PENDURAR, ALTURA TOTAL DE APROXIMADAMENTE 60 CM, COM PERFEITO ACABAMENTO.</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133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13</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PÁ PARA LIXO ROBUSTA, MODELO GARI.</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134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bCs/>
                <w:color w:val="auto"/>
                <w:sz w:val="16"/>
                <w:szCs w:val="16"/>
              </w:rPr>
            </w:pPr>
            <w:r w:rsidRPr="00FB4933">
              <w:rPr>
                <w:rFonts w:ascii="Arial" w:hAnsi="Arial" w:cs="Arial"/>
                <w:bCs/>
                <w:color w:val="auto"/>
                <w:sz w:val="16"/>
                <w:szCs w:val="16"/>
              </w:rPr>
              <w:t>PANELA DE ALUMÍNIO CAPACIDADE 18 LITROS COM TAMPA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135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bCs/>
                <w:color w:val="auto"/>
                <w:sz w:val="16"/>
                <w:szCs w:val="16"/>
              </w:rPr>
            </w:pPr>
            <w:r w:rsidRPr="00FB4933">
              <w:rPr>
                <w:rFonts w:ascii="Arial" w:hAnsi="Arial" w:cs="Arial"/>
                <w:bCs/>
                <w:color w:val="auto"/>
                <w:sz w:val="16"/>
                <w:szCs w:val="16"/>
              </w:rPr>
              <w:t>PANELA DE PRESSÃO POLIDA CAPACIDADE 10 L</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136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248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PANO DE PRATO, BRANCO, ENCORPADO, COM BAINHA, TAMANHO APROXIMADO DE 70 X 35 CM.</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137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350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bCs/>
                <w:color w:val="auto"/>
                <w:sz w:val="16"/>
                <w:szCs w:val="16"/>
              </w:rPr>
            </w:pPr>
            <w:r w:rsidRPr="00FB4933">
              <w:rPr>
                <w:rFonts w:ascii="Arial" w:hAnsi="Arial" w:cs="Arial"/>
                <w:bCs/>
                <w:color w:val="auto"/>
                <w:sz w:val="16"/>
                <w:szCs w:val="16"/>
              </w:rPr>
              <w:t>PANO PARA LIMPEZA DE CHÃO, TIPO SACO, ENCORPADO, ALVEJADO, COM BAINHA, TAMANHO APROXIMADO DE 40X90CM.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138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PAPEL ALUMÍNIO GRANDE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139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19</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tabs>
                <w:tab w:val="left" w:pos="1170"/>
              </w:tabs>
              <w:jc w:val="both"/>
              <w:rPr>
                <w:rFonts w:ascii="Arial" w:hAnsi="Arial" w:cs="Arial"/>
                <w:bCs/>
                <w:color w:val="auto"/>
                <w:sz w:val="16"/>
                <w:szCs w:val="16"/>
              </w:rPr>
            </w:pPr>
            <w:r w:rsidRPr="00FB4933">
              <w:rPr>
                <w:rFonts w:ascii="Arial" w:hAnsi="Arial" w:cs="Arial"/>
                <w:bCs/>
                <w:color w:val="auto"/>
                <w:sz w:val="16"/>
                <w:szCs w:val="16"/>
              </w:rPr>
              <w:t>PAPEL FILME 30 METROS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1039</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7A3A9B">
            <w:pPr>
              <w:jc w:val="both"/>
              <w:rPr>
                <w:rFonts w:ascii="Arial" w:hAnsi="Arial" w:cs="Arial"/>
                <w:bCs/>
                <w:color w:val="auto"/>
                <w:sz w:val="16"/>
                <w:szCs w:val="16"/>
              </w:rPr>
            </w:pPr>
            <w:r w:rsidRPr="00FB4933">
              <w:rPr>
                <w:rFonts w:ascii="Arial" w:hAnsi="Arial" w:cs="Arial"/>
                <w:bCs/>
                <w:color w:val="auto"/>
                <w:sz w:val="16"/>
                <w:szCs w:val="16"/>
              </w:rPr>
              <w:t>PAPEL HIGIÊNICO FOLHA DUPLA MACIO, PAPEL HIGIÊNICO TIPO ESPECIAL SEM PERFUME, PAPEL ABSORVENTE DE PRIMEIRA QUALIDADE, FIBRAS 100% NATURAIS, NA COR EXTRA BRANCO, PICOTADO, GOLFRADO, PCTE C/ 4 ROLOS DE 60M CADA.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505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PAPEL TOALHA INTERFOLHAS. COR  BRANCO, MODELO EXTRA LUXO (GARANTE MAIOR ABSORÇÃO E UM USO MENOR DE FOLHAS PARA SE SECAR) DUAS DOBRAS, 1000 TOALHAS DE FORMATO 23 CM X 20 CM CADA FOLHA.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PAPEL TOALHA, BRANCA, COM  2 UNIDADES COM APROXIMADAMENTE 60 TOALHAS CADA DE 22 CM X 20 CM.,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POTE</w:t>
            </w:r>
          </w:p>
        </w:tc>
        <w:tc>
          <w:tcPr>
            <w:tcW w:w="6095" w:type="dxa"/>
            <w:vAlign w:val="center"/>
          </w:tcPr>
          <w:p w:rsidR="00FB4933" w:rsidRPr="00FB4933" w:rsidRDefault="00FB4933" w:rsidP="00FB4933">
            <w:pPr>
              <w:jc w:val="both"/>
              <w:rPr>
                <w:rFonts w:ascii="Arial" w:hAnsi="Arial" w:cs="Arial"/>
                <w:bCs/>
                <w:color w:val="auto"/>
                <w:sz w:val="16"/>
                <w:szCs w:val="16"/>
              </w:rPr>
            </w:pPr>
            <w:r w:rsidRPr="00FB4933">
              <w:rPr>
                <w:rFonts w:ascii="Arial" w:hAnsi="Arial" w:cs="Arial"/>
                <w:bCs/>
                <w:color w:val="auto"/>
                <w:sz w:val="16"/>
                <w:szCs w:val="16"/>
              </w:rPr>
              <w:t>PASTA LIMPA GRAXA GLICERINADA, PARA LIMPAR E REMOVER GRAXAS E SUJEIRAS PESADA NAS MÃOS DOS MECÂNICOS- POTE DE 500 GR</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588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PASTA PINHO SABÃO PASTOSO CONCENTRADO PARA LIMPEZA PESADA FRASCO COM 2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PASTA ROSA PARA LIMPEZA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03</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PILÃO COM SOCADOR PARA ALHO EM POLIETILENO TAMANHO 10 CM DE ALTURA E 12CM DE DIÂMETRO. DE BOA QUALIDADE.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PILHA ALCALINA AA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PILHA ALCALINA AAA 1.2 V</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149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PILHA GRANDE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150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PILHA MEDIA AA 1.5 V</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151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PILHA PALITO AAA 1.5 V</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152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PILHA TAMANHO MÉDIO  C 1,5 V R 14</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153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03</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PORTA BOLO EM INOX COM CÚPULA EM ACRÍLICO – PRATO COM DIÂMETRO MÍNIMO DE 40 CM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154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PORTA COPO DESCARTÁVEL, PRATA METÁLICO, EM MATERIAL AÇO INOX CAPACIDADE PARA 100 COPOS DE 150 OU 200 ML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sz w:val="16"/>
                <w:szCs w:val="16"/>
              </w:rPr>
            </w:pPr>
            <w:r w:rsidRPr="00FB4933">
              <w:rPr>
                <w:rFonts w:ascii="Arial" w:hAnsi="Arial" w:cs="Arial"/>
                <w:sz w:val="16"/>
                <w:szCs w:val="16"/>
              </w:rPr>
              <w:t>155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PRATO DESCARTAVEL-PCT COM 10 UNID</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156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930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PRATO FUNDO  DESCARTAVEL-PCT COM 10 UNID</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lastRenderedPageBreak/>
              <w:t>157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72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DUZIA</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PRATO FUNDO DE VIDRO TRANSPARENTE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158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aps/>
                <w:color w:val="auto"/>
                <w:sz w:val="16"/>
                <w:szCs w:val="16"/>
              </w:rPr>
            </w:pPr>
            <w:r w:rsidRPr="00FB4933">
              <w:rPr>
                <w:rFonts w:ascii="Arial" w:hAnsi="Arial" w:cs="Arial"/>
                <w:bCs/>
                <w:color w:val="auto"/>
                <w:sz w:val="16"/>
                <w:szCs w:val="16"/>
              </w:rPr>
              <w:t>PRENDEDOR P/ ROUPAS DE MADEIRA (12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sz w:val="16"/>
                <w:szCs w:val="16"/>
              </w:rPr>
            </w:pPr>
            <w:r w:rsidRPr="00FB4933">
              <w:rPr>
                <w:rFonts w:ascii="Arial" w:hAnsi="Arial" w:cs="Arial"/>
                <w:sz w:val="16"/>
                <w:szCs w:val="16"/>
              </w:rPr>
              <w:t>159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aps/>
                <w:color w:val="auto"/>
                <w:sz w:val="16"/>
                <w:szCs w:val="16"/>
              </w:rPr>
            </w:pPr>
            <w:r w:rsidRPr="00FB4933">
              <w:rPr>
                <w:rFonts w:ascii="Arial" w:hAnsi="Arial" w:cs="Arial"/>
                <w:bCs/>
                <w:color w:val="auto"/>
                <w:sz w:val="16"/>
                <w:szCs w:val="16"/>
              </w:rPr>
              <w:t>PRENDEDOR P/ ROUPAS DE PLASTICO (12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160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FRASCO</w:t>
            </w:r>
          </w:p>
        </w:tc>
        <w:tc>
          <w:tcPr>
            <w:tcW w:w="6095" w:type="dxa"/>
            <w:vAlign w:val="center"/>
          </w:tcPr>
          <w:p w:rsidR="00FB4933" w:rsidRPr="00FB4933" w:rsidRDefault="00FB4933" w:rsidP="00FB4933">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PROTETOR SOLAR FPS30. PROTEÇÃO UVA+UVB RESISTENTE A ÁGUA 120 ML.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161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224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FRASCO</w:t>
            </w:r>
          </w:p>
        </w:tc>
        <w:tc>
          <w:tcPr>
            <w:tcW w:w="6095" w:type="dxa"/>
            <w:vAlign w:val="center"/>
          </w:tcPr>
          <w:p w:rsidR="00FB4933" w:rsidRPr="007A3A9B" w:rsidRDefault="00FB4933" w:rsidP="00FB4933">
            <w:pPr>
              <w:jc w:val="both"/>
              <w:rPr>
                <w:rStyle w:val="Forte"/>
                <w:rFonts w:ascii="Arial" w:hAnsi="Arial" w:cs="Arial"/>
                <w:b w:val="0"/>
                <w:color w:val="auto"/>
                <w:sz w:val="16"/>
                <w:szCs w:val="16"/>
                <w:shd w:val="clear" w:color="auto" w:fill="FFFFFF"/>
              </w:rPr>
            </w:pPr>
            <w:r w:rsidRPr="007A3A9B">
              <w:rPr>
                <w:rStyle w:val="Forte"/>
                <w:rFonts w:ascii="Arial" w:hAnsi="Arial" w:cs="Arial"/>
                <w:b w:val="0"/>
                <w:color w:val="auto"/>
                <w:sz w:val="16"/>
                <w:szCs w:val="16"/>
                <w:shd w:val="clear" w:color="auto" w:fill="FFFFFF"/>
              </w:rPr>
              <w:t>PROTETOR SOLAR FPS 50 PARA TODOS OS TIPOS DE PELE, INCLUSIVE AS EXTREMAMENTE SENSÍVEIS AO SOL. PROTEGE E HIDRATA O CORPO E O ROSTO DE MANEIRA EFICAZ. COM ALTO PODER DE ABSORÇÃO, PROPORCIONA UMA PROTEÇÃO IMEDIATA QUE É RESISTENTE À ÁGUA E AO SUOR.  COMBATE OS RAIOS UVA E UVB, PREVINE O ENVELHECIMENTO PRECOCE E AS MANCHAS CAUSADAS PELO SOL. COM TECNOLOGIA EXCLUSIVA  HIDRATA A PELE, PROPORCIONANDO UM TOQUE MACIO.  CORPO E ROSTO COMPLETAMENTE PROTEGIDOS, LIVRES DE SINAIS DE IDADE E MANCHAS CAUSADAS PELOS RAIOS SOLARES, ALÉM DE TER A HIDRATAÇÃO EQUILIBRADA.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162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CAIXA</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RATICIDA NA FORMA DE UMA ISCA. COMPOSIÇÃO: INGREDIENTE ATIVO: BRODIFACUOUM 0,001% M/M BENZOATO DE DENATÔNIO 0,0005% INGREDIENTES INERTES: SOLVENTE, DILUENTE, CORANTE, ATRAENTE 99,9985% M/M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163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17</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RODO E ESFREGRÃO SUPER ABSORVENTE – INOX – ESPUMA EM PVA POLOVINÍLICO, CABO INTERIÇO EM NYLON E INOX, 28 CM LARGURA, 135 CM ALTURA, COM ALAVANCA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164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olor w:val="auto"/>
                <w:sz w:val="16"/>
                <w:szCs w:val="16"/>
              </w:rPr>
            </w:pPr>
            <w:r w:rsidRPr="00FB4933">
              <w:rPr>
                <w:rFonts w:ascii="Arial" w:hAnsi="Arial" w:cs="Arial"/>
                <w:color w:val="auto"/>
                <w:sz w:val="16"/>
                <w:szCs w:val="16"/>
              </w:rPr>
              <w:t>RODO DE 30 CM C/ CABO. COM CEPA PLÁSTICA E BORRACHA EVA PRETA DUPLA. SEU DESIGN COM GARRAS NA PARTE SUPERIOR PERMITE A FIXAÇÃO DO PANO. DISPONÍVEL EM DIVERSAS CORES. IDEAL PARA ENXUGAR SUPERFÍCIES LISAS E ÚMIDAS. DIMENSÃO: 9×30 CM CABO DE MADEIRA PLASTIFICADA DE 1,1M.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165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olor w:val="auto"/>
                <w:sz w:val="16"/>
                <w:szCs w:val="16"/>
              </w:rPr>
            </w:pPr>
            <w:r w:rsidRPr="00FB4933">
              <w:rPr>
                <w:rFonts w:ascii="Arial" w:hAnsi="Arial" w:cs="Arial"/>
                <w:color w:val="auto"/>
                <w:sz w:val="16"/>
                <w:szCs w:val="16"/>
              </w:rPr>
              <w:t>RODO DE 40 CM C/ CABO. COM CEPA PLÁSTICA E BORRACHA EVA PRETA DUPLA. SEU DESIGN COM GARRAS NA PARTE SUPERIOR PERMITE A FIXAÇÃO DO PANO. DISPONÍVEL EM DIVERSAS CORES. IDEAL PARA ENXUGAR SUPERFÍCIES LISAS E ÚMIDAS. DIMENSÃO: 9×40 CM CABO DE MADEIRA PLASTIFICADA DE 1,1M.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166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olor w:val="auto"/>
                <w:sz w:val="16"/>
                <w:szCs w:val="16"/>
              </w:rPr>
            </w:pPr>
            <w:r w:rsidRPr="00FB4933">
              <w:rPr>
                <w:rFonts w:ascii="Arial" w:hAnsi="Arial" w:cs="Arial"/>
                <w:color w:val="auto"/>
                <w:sz w:val="16"/>
                <w:szCs w:val="16"/>
              </w:rPr>
              <w:t>RODO DE 60 CM C/ CABO. COM CEPA PLÁSTICA E BORRACHA EVA PRETA DUPLA. SEU DESIGN COM GARRAS NA PARTE SUPERIOR PERMITE A FIXAÇÃO DO PANO. DISPONÍVEL EM DIVERSAS CORES. IDEAL PARA ENXUGAR SUPERFÍCIES LISAS E ÚMIDAS. DIMENSÃO: 9×60 CM CABO DE MADEIRA PLASTIFICADA DE 1,1M.</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167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bCs/>
                <w:color w:val="auto"/>
                <w:sz w:val="16"/>
                <w:szCs w:val="16"/>
              </w:rPr>
              <w:t>SABÃO EM PEDRA, NA COR BEGE AMARELADO P/ O NEUTRO CLARO. EMBALAGEM PACOTE DE 05 UNIDADES DE 200GR CADA. COMPOSIÇÃO: SABÃO DE ÁCIDOS GRAXOS DE COCO, BABAÇU, DE SOJA, COADJUVANTE, GLICERINA, AGENTE  ANTI REDEPOSITANTE E SABÃO DE ÁCIDOS GRAXOS DE SEBO, SINERGISTA, CORANTES, ENZIMAS, FRAGRÂNCIA, CARGA E ÁGUA.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168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245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KG</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bCs/>
                <w:color w:val="auto"/>
                <w:sz w:val="16"/>
                <w:szCs w:val="16"/>
              </w:rPr>
              <w:t>SABÃO EM PÓ EMBALAGEM 1 K DEVERÁ CONSTITUIR-SE DE PÓ GRANULADO E HOMOGÊNEO. APRESENTAR AROMA AGRADÁVEL E INÓCUO À PELE. QUANDO MISTURADO EM ÁGUA DEVERÁ APRESENTAR BOAS CONDIÇÕES DE FORMAÇÃO DE ESPUMA E COMPLETA DISSOLUÇÃO. NA DECANTAÇÃO NÃO PODERÁ APARECER PARTÍCULAS ARENOSAS OU SÓLIDAS, ESTRANHAS À SUA CONSTITUIÇÃO. NÃO PODERÁ MANCHAR OU ESBRANQUIÇAR O CORPO SOBRE O QUAL FOR APLICADO, BEM COMO NÃO DEIXAR RESÍDUOS APÓS O ENXAGUAR, REMOVENDO GORDURAS E MANCHAS. COMPOSIÇÃO: TENSOATIVO ANIÔNICO, ALCALINIZANTE, SAIS INORGÂNICOS, ENZIMA SEQUESTRANTE BRANQUEADOR, OPÁTICO CORANTE, PERFUME E ÁGUA, 1º QUALIDADE.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169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74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SABÃO LÍQUIDO PARA LAVAGEM DAS MÃOS. 200 ML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lastRenderedPageBreak/>
              <w:t>170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LITRO</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SABÃO PERFUMADO LÍQUIDO EMBALAGEM DE 2 LITROS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171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SABONETE TABLETE, 90 GR  NEUTRO (PH ENTRE 5,5 A 8,5) COMUM, PARA USO INFANTIL. COM AUTORIZAÇÃO FUNCIONAMENTO DO FABRICANTE NA ANVISA.</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172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aps/>
                <w:color w:val="auto"/>
                <w:sz w:val="16"/>
                <w:szCs w:val="16"/>
              </w:rPr>
            </w:pPr>
            <w:r w:rsidRPr="00FB4933">
              <w:rPr>
                <w:rFonts w:ascii="Arial" w:hAnsi="Arial" w:cs="Arial"/>
                <w:bCs/>
                <w:color w:val="auto"/>
                <w:sz w:val="16"/>
                <w:szCs w:val="16"/>
              </w:rPr>
              <w:t>SABONETE TABLETE, 90 GR NEUTRO (PH ENTRE 5,5 A 8,5) COMUM, PARA USO ADULTO. COM AUTORIZAÇÃO FUNCIONAMENTO DO FABRICANTE NA ANVISA.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173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tcPr>
          <w:p w:rsidR="00FB4933" w:rsidRPr="00FB4933" w:rsidRDefault="00FB4933" w:rsidP="00FB4933">
            <w:pPr>
              <w:jc w:val="both"/>
              <w:rPr>
                <w:rFonts w:ascii="Arial" w:hAnsi="Arial" w:cs="Arial"/>
                <w:color w:val="auto"/>
                <w:sz w:val="16"/>
                <w:szCs w:val="16"/>
              </w:rPr>
            </w:pPr>
            <w:r w:rsidRPr="00FB4933">
              <w:rPr>
                <w:rStyle w:val="col-xs-12"/>
                <w:rFonts w:ascii="Arial" w:eastAsiaTheme="majorEastAsia" w:hAnsi="Arial" w:cs="Arial"/>
                <w:color w:val="auto"/>
                <w:sz w:val="16"/>
                <w:szCs w:val="16"/>
              </w:rPr>
              <w:t>SABONETE LÍQUIDO COMUM ERVA DOCE 5 L. PRONTO USO É INDICADO PARA LIMPEZA E HIGIENIZAÇÃO DAS MÃOS. POSSUI FORMULAÇÃO BALANCEADA DE TENSOATIVOS, QUE PROPORCIONAM MAIS SUAVIDADE E HIDRATAÇÃO, DEIXANDO AS MÃOS LIMPAS E MACIAS.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174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tcPr>
          <w:p w:rsidR="00FB4933" w:rsidRPr="00FB4933" w:rsidRDefault="00FB4933" w:rsidP="00FB4933">
            <w:pPr>
              <w:jc w:val="both"/>
              <w:rPr>
                <w:rStyle w:val="col-xs-12"/>
                <w:rFonts w:ascii="Arial" w:eastAsiaTheme="majorEastAsia" w:hAnsi="Arial" w:cs="Arial"/>
                <w:color w:val="auto"/>
                <w:sz w:val="16"/>
                <w:szCs w:val="16"/>
              </w:rPr>
            </w:pPr>
            <w:r w:rsidRPr="00FB4933">
              <w:rPr>
                <w:rFonts w:ascii="Arial" w:hAnsi="Arial" w:cs="Arial"/>
                <w:bCs/>
                <w:color w:val="auto"/>
                <w:kern w:val="36"/>
                <w:sz w:val="16"/>
                <w:szCs w:val="16"/>
              </w:rPr>
              <w:t>SABONETE LÍQUIDO PEROLADO ERVA DOCE 5L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175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MILHEIRO</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SACO PLÁSTICO PARA AMOSTRA DE ALIMENTOS, ESTERIALIZADO, LACRADO, COM TARJA BRANCA MEDIDA 12X30CM – TRAZER AMOSTRA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176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296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SACO PLÁSTICO PARA LIXO  DE 15 LITROS, RESISTENTE, MEDINDO 39X58 , 3,0 KG PRETO REFORÇADO ; PACOTE COM 10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177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396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SACO PLÁSTICO PARA LIXO DE 30 LITROS, MEDINDO 59X62  PRETO REFORÇADO PACOTE COM 10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178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700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autoSpaceDE w:val="0"/>
              <w:autoSpaceDN w:val="0"/>
              <w:adjustRightInd w:val="0"/>
              <w:jc w:val="both"/>
              <w:rPr>
                <w:rFonts w:ascii="Arial" w:hAnsi="Arial" w:cs="Arial"/>
                <w:caps/>
                <w:color w:val="auto"/>
                <w:sz w:val="16"/>
                <w:szCs w:val="16"/>
              </w:rPr>
            </w:pPr>
            <w:r w:rsidRPr="00FB4933">
              <w:rPr>
                <w:rFonts w:ascii="Arial" w:hAnsi="Arial" w:cs="Arial"/>
                <w:color w:val="auto"/>
                <w:sz w:val="16"/>
                <w:szCs w:val="16"/>
              </w:rPr>
              <w:t>SACO PLÁSTICO PARA LIXO  DE 50 LITROS,  MEDINDO 63X80 PRETO REFORÇADO PACOTE COM 10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179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648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aps/>
                <w:color w:val="auto"/>
                <w:sz w:val="16"/>
                <w:szCs w:val="16"/>
              </w:rPr>
            </w:pPr>
            <w:r w:rsidRPr="00FB4933">
              <w:rPr>
                <w:rFonts w:ascii="Arial" w:hAnsi="Arial" w:cs="Arial"/>
                <w:color w:val="auto"/>
                <w:sz w:val="16"/>
                <w:szCs w:val="16"/>
              </w:rPr>
              <w:t>SACO PLÁSTICO PARA  LIXO 100 LITROS ,REFORÇADO, MEDINDO 75X105 , COM ESPESSURA DE 0,005 CM, PACOTE COM 05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sz w:val="16"/>
                <w:szCs w:val="16"/>
              </w:rPr>
            </w:pPr>
            <w:r w:rsidRPr="00FB4933">
              <w:rPr>
                <w:rFonts w:ascii="Arial" w:hAnsi="Arial" w:cs="Arial"/>
                <w:sz w:val="16"/>
                <w:szCs w:val="16"/>
              </w:rPr>
              <w:t>180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PACOTE</w:t>
            </w:r>
          </w:p>
        </w:tc>
        <w:tc>
          <w:tcPr>
            <w:tcW w:w="6095" w:type="dxa"/>
            <w:vAlign w:val="center"/>
          </w:tcPr>
          <w:p w:rsidR="00FB4933" w:rsidRPr="00FB4933" w:rsidRDefault="00FB4933" w:rsidP="00FB4933">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SACO PARA LIXO RESISTENTE, 100 LITROS  PRETO. TAMANHO 75X105. 8 MICRAS, PCT COM 100 UNIDADES</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181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03</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MILHEIRO</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SACOLA PLÁSTICA  BRANCA COM ALÇA TAMANHO DE REFERÊNCIA 30X40 CM</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182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SAPÓLIO EM PÓ 300 G</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183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03</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MILHEIRO</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SAQUINHO DE PIPOCA (PAPEL CINZA) TAMANHO DE REFERÊNCIA 16 X 8 CM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184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54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aps/>
                <w:color w:val="auto"/>
                <w:sz w:val="16"/>
                <w:szCs w:val="16"/>
              </w:rPr>
            </w:pPr>
            <w:r w:rsidRPr="00FB4933">
              <w:rPr>
                <w:rFonts w:ascii="Arial" w:hAnsi="Arial" w:cs="Arial"/>
                <w:bCs/>
                <w:color w:val="auto"/>
                <w:sz w:val="16"/>
                <w:szCs w:val="16"/>
              </w:rPr>
              <w:t>SHAMPOO AGENTE CONDICIONANTE, QUELANTE, UMECTANTE, INFANTIL PARA CABELO DE TODOS OS TIPOS NEUTRO. FRASCO 500 ML.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185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LITRO</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SHAMPOO PARA LAVAR CARRO – TAMBOR DE 50 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186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LITRO</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SILICONE PARA CARRO – FRASCO DE 1 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187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SODA CAUSTICA – POTE COM 1 KG</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188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b/>
                <w:color w:val="auto"/>
                <w:sz w:val="16"/>
                <w:szCs w:val="16"/>
              </w:rPr>
            </w:pPr>
            <w:r w:rsidRPr="00FB4933">
              <w:rPr>
                <w:rFonts w:ascii="Arial" w:hAnsi="Arial" w:cs="Arial"/>
                <w:bCs/>
                <w:color w:val="auto"/>
                <w:sz w:val="16"/>
                <w:szCs w:val="16"/>
              </w:rPr>
              <w:t>SUPORTE PARA GALÃO DE ÁGUA  20 LITROS  COM TORNEIRA.</w:t>
            </w:r>
            <w:r w:rsidRPr="00FB4933">
              <w:rPr>
                <w:rFonts w:ascii="Arial" w:hAnsi="Arial" w:cs="Arial"/>
                <w:color w:val="auto"/>
                <w:sz w:val="16"/>
                <w:szCs w:val="16"/>
              </w:rPr>
              <w:t xml:space="preserve"> O PRODUTO TEM COMO FINALIDADE PRINCIPAL DOSAR DE  MANEIRA EFICIENTE A ÁGUA MINERAL NATURAL.  LEVE E RESISTENTE; PRODUZIDO EM TERMOPLÁSTICO ATÓXICO (PP) SÃO MAIS RESISTENTES, NÃO DEIXAM GOSTO E NEM CHEIRO NA ÁGUA.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189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TÁBUA DE COZINHA EM VIDRO TEMPERADO 40X30 CM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190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TABULEIRO / ASSADEIRA DE ALUMINIO COM  ALÇAS -TAMANHO  MINIMO 45  X 30 X 05 CM</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191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TABULEIRO / ASSADEIRA DE ALUMÍNIO PARA BOLO - TAMANHO 35 CM X 25 CM</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t>192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TAPETE 1,0 X 0,50 M FUNDO EMBORRACHADO – TRAZER AMOSTRA</w:t>
            </w:r>
          </w:p>
        </w:tc>
      </w:tr>
      <w:tr w:rsidR="00FB4933" w:rsidRPr="00FB4933" w:rsidTr="007A3A9B">
        <w:trPr>
          <w:trHeight w:val="267"/>
        </w:trPr>
        <w:tc>
          <w:tcPr>
            <w:tcW w:w="851" w:type="dxa"/>
          </w:tcPr>
          <w:p w:rsidR="00FB4933" w:rsidRPr="00FB4933" w:rsidRDefault="00FB4933" w:rsidP="00FB4933">
            <w:pPr>
              <w:pStyle w:val="PargrafodaLista"/>
              <w:snapToGrid w:val="0"/>
              <w:ind w:left="0"/>
              <w:jc w:val="center"/>
              <w:rPr>
                <w:rFonts w:ascii="Arial" w:hAnsi="Arial" w:cs="Arial"/>
                <w:caps/>
                <w:sz w:val="16"/>
                <w:szCs w:val="16"/>
              </w:rPr>
            </w:pPr>
            <w:r w:rsidRPr="00FB4933">
              <w:rPr>
                <w:rFonts w:ascii="Arial" w:hAnsi="Arial" w:cs="Arial"/>
                <w:caps/>
                <w:sz w:val="16"/>
                <w:szCs w:val="16"/>
              </w:rPr>
              <w:lastRenderedPageBreak/>
              <w:t>193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olor w:val="auto"/>
                <w:sz w:val="16"/>
                <w:szCs w:val="16"/>
              </w:rPr>
            </w:pPr>
            <w:r w:rsidRPr="00FB4933">
              <w:rPr>
                <w:rFonts w:ascii="Arial" w:hAnsi="Arial" w:cs="Arial"/>
                <w:color w:val="auto"/>
                <w:sz w:val="16"/>
                <w:szCs w:val="16"/>
              </w:rPr>
              <w:t xml:space="preserve">TERMÔMETRO DIGITAL TIPO ESPETO PRÓPRIO PARA CONTROLE DE TEMPERATURA DE CONSERVAÇÃO, ACONDICIONAMENTO E PREPARO DE ALIMENTOS, COM HASTE EM AÇO INOXIDÁVEL PONTIAGUDA E CORPO (VISOR) EM MATERIAL PLÁSTICO, RESISTENTE A ÁGUA, FAIXA MÍNIMA DE AFERIÇÃO DE TEMPERATURA DE -50°C A +120°C, PRECISÃO MÍNIMA </w:t>
            </w:r>
            <w:bookmarkStart w:id="8" w:name="_GoBack"/>
            <w:bookmarkEnd w:id="8"/>
            <w:r w:rsidRPr="00FB4933">
              <w:rPr>
                <w:rFonts w:ascii="Arial" w:hAnsi="Arial" w:cs="Arial"/>
                <w:color w:val="auto"/>
                <w:sz w:val="16"/>
                <w:szCs w:val="16"/>
              </w:rPr>
              <w:t>DE +-2°C, MEDIDA DE LEITURA EM °C OU °F, DIMENSÕES MÍNIMAS DE HASTE 120MM DE COMPRIMENTO X 3,5 MM DE DIÂMETRO, GARANTIA MÍNIMA DE 6 MESES.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194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TOALHA DE ROSTO (FELPUDAS CORES VARIADAS)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195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CAIXA</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TOUCA PARA COZINHEIRAS - CAIXA COM 100 UNIDADES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196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VALVULA DE GÁS COM MANGUEIRA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197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19</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VASILHA DE PLÁSTICO CAPACIDADE 10 L COM TAMPA - QUADRADA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198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pStyle w:val="NormalWeb"/>
              <w:spacing w:beforeAutospacing="0" w:afterAutospacing="0"/>
              <w:jc w:val="both"/>
              <w:rPr>
                <w:rFonts w:ascii="Arial" w:hAnsi="Arial" w:cs="Arial"/>
                <w:caps/>
                <w:color w:val="auto"/>
                <w:sz w:val="16"/>
                <w:szCs w:val="16"/>
              </w:rPr>
            </w:pPr>
            <w:r w:rsidRPr="00FB4933">
              <w:rPr>
                <w:rFonts w:ascii="Arial" w:hAnsi="Arial" w:cs="Arial"/>
                <w:color w:val="auto"/>
                <w:sz w:val="16"/>
                <w:szCs w:val="16"/>
              </w:rPr>
              <w:t>VASILHA PLÁSTICA CAPACIDADE 30 LITROS, MEDIDAS APROXIMADAS: 42,5 X 30,5 X 30,4 CM , LARGURA X COMPRIMENTO X ALTURA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sz w:val="16"/>
                <w:szCs w:val="16"/>
              </w:rPr>
            </w:pPr>
            <w:r w:rsidRPr="00FB4933">
              <w:rPr>
                <w:rFonts w:ascii="Arial" w:hAnsi="Arial" w:cs="Arial"/>
                <w:sz w:val="16"/>
                <w:szCs w:val="16"/>
              </w:rPr>
              <w:t>199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VASILHA PLÁSTICA GRANDE, CAPACIDADE DE 5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VASILHAS DE PLÁSTICO 0,5 LITRO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VASILHAS DE PLÁSTICO 2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12</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VASILHAS DE PLÁSTICO; 1 LITRO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VASILHAS RETANGULAR 3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VASSOURA DE COQUEIRO, COM PALHAS PRESAS POR ARAME.</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VASSOURA DE ESFREGAR (NYLON) COM CABO DE MADEIRA.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80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VASSOURA DE MATERIAL RECICLADO (PET) COM CABO LONGO E REFORÇADO, NO MÍNIMO 25 CM. DE ÁREA DE VARRIÇÃO. QUADRADA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VASSOURA DE MATERIAL RECICLAVEL ( PET ) REDONDA.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64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tcPr>
          <w:p w:rsidR="00FB4933" w:rsidRPr="00FB4933" w:rsidRDefault="00FB4933" w:rsidP="00FB4933">
            <w:pPr>
              <w:snapToGrid w:val="0"/>
              <w:jc w:val="both"/>
              <w:rPr>
                <w:rFonts w:ascii="Arial" w:hAnsi="Arial" w:cs="Arial"/>
                <w:color w:val="auto"/>
                <w:sz w:val="16"/>
                <w:szCs w:val="16"/>
              </w:rPr>
            </w:pPr>
            <w:r w:rsidRPr="00FB4933">
              <w:rPr>
                <w:rFonts w:ascii="Arial" w:hAnsi="Arial" w:cs="Arial"/>
                <w:color w:val="auto"/>
                <w:sz w:val="16"/>
                <w:szCs w:val="16"/>
              </w:rPr>
              <w:t>VASSOURA PET, COM ROSCA, CAPA PLÁSTICA Nº2</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209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VASSOURA DE PÊLO, TAMANHO GRANDE COM CABO LONGO, REFORÇADO, COM NO MÍNIMO 30 CM DE PELO.</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210</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305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bCs/>
                <w:caps/>
                <w:color w:val="auto"/>
                <w:sz w:val="16"/>
                <w:szCs w:val="16"/>
              </w:rPr>
            </w:pPr>
            <w:r w:rsidRPr="00FB4933">
              <w:rPr>
                <w:rFonts w:ascii="Arial" w:hAnsi="Arial" w:cs="Arial"/>
                <w:bCs/>
                <w:color w:val="auto"/>
                <w:sz w:val="16"/>
                <w:szCs w:val="16"/>
              </w:rPr>
              <w:t>VASSOURA DE TETO CABO MINIMO 3 METROS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211</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15</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VASSOURA PARA LAVAGEM DE VEÍCULOS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212</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23</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VASSOURA PARA VASO SANITÁRIO DE PIAÇAVA.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213</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40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bCs/>
                <w:color w:val="auto"/>
                <w:sz w:val="16"/>
                <w:szCs w:val="16"/>
              </w:rPr>
              <w:t>VASSOURA PIAÇAVA Nº- 10, TAMANHO GRANDE COM CABO LONGO REFORÇADO PARA LIMPEZA DE PISOS ÁSPEROS., COM LEQUE COM VEROLA DE AÇO , CABO APARELHADO, COM NO MÍNIMO 25 CM DE PIAÇAVA.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214</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10</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Style w:val="Forte"/>
                <w:rFonts w:ascii="Arial" w:hAnsi="Arial" w:cs="Arial"/>
                <w:b w:val="0"/>
                <w:caps/>
                <w:color w:val="auto"/>
                <w:sz w:val="16"/>
                <w:szCs w:val="16"/>
                <w:shd w:val="clear" w:color="auto" w:fill="FFFFFF"/>
              </w:rPr>
            </w:pPr>
            <w:r w:rsidRPr="00FB4933">
              <w:rPr>
                <w:rStyle w:val="Forte"/>
                <w:rFonts w:ascii="Arial" w:hAnsi="Arial" w:cs="Arial"/>
                <w:b w:val="0"/>
                <w:color w:val="auto"/>
                <w:sz w:val="16"/>
                <w:szCs w:val="16"/>
                <w:shd w:val="clear" w:color="auto" w:fill="FFFFFF"/>
              </w:rPr>
              <w:t>VASSSOURA GARI 40 CM CEPA PLASTICA CERDAS DE FIO PET COM CADO DE MADEIRA DE 1,5M ROSQUEÁVEL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215</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08</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aps/>
                <w:color w:val="auto"/>
                <w:sz w:val="16"/>
                <w:szCs w:val="16"/>
              </w:rPr>
            </w:pPr>
            <w:r w:rsidRPr="00FB4933">
              <w:rPr>
                <w:rFonts w:ascii="Arial" w:hAnsi="Arial" w:cs="Arial"/>
                <w:color w:val="auto"/>
                <w:sz w:val="16"/>
                <w:szCs w:val="16"/>
              </w:rPr>
              <w:t>VELA PARA FILTRO DE 8 LITROS</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216</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76</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7A3A9B">
            <w:pPr>
              <w:snapToGrid w:val="0"/>
              <w:jc w:val="both"/>
              <w:rPr>
                <w:rFonts w:ascii="Arial" w:hAnsi="Arial" w:cs="Arial"/>
                <w:caps/>
                <w:color w:val="auto"/>
                <w:sz w:val="16"/>
                <w:szCs w:val="16"/>
              </w:rPr>
            </w:pPr>
            <w:r w:rsidRPr="00FB4933">
              <w:rPr>
                <w:rFonts w:ascii="Arial" w:hAnsi="Arial" w:cs="Arial"/>
                <w:color w:val="auto"/>
                <w:sz w:val="16"/>
                <w:szCs w:val="16"/>
              </w:rPr>
              <w:t>XÍCARA COM PIRES PARA CAFÉ CAPACIDADE MÍNIMA 80 ML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217</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01</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snapToGrid w:val="0"/>
              <w:jc w:val="both"/>
              <w:rPr>
                <w:rFonts w:ascii="Arial" w:hAnsi="Arial" w:cs="Arial"/>
                <w:caps/>
                <w:color w:val="auto"/>
                <w:sz w:val="16"/>
                <w:szCs w:val="16"/>
              </w:rPr>
            </w:pPr>
            <w:r w:rsidRPr="00FB4933">
              <w:rPr>
                <w:rFonts w:ascii="Arial" w:hAnsi="Arial" w:cs="Arial"/>
                <w:color w:val="auto"/>
                <w:sz w:val="16"/>
                <w:szCs w:val="16"/>
              </w:rPr>
              <w:t>XISPA – TAMBOR DE 50 L</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lastRenderedPageBreak/>
              <w:t>218</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ORGANIZADOR BAIXO 38 LITROS COM TAMPA 25CM DE COMPRIMENTO COM 20CM DE ALTURA</w:t>
            </w:r>
          </w:p>
        </w:tc>
      </w:tr>
      <w:tr w:rsidR="00FB4933" w:rsidRPr="00FB4933" w:rsidTr="007A3A9B">
        <w:trPr>
          <w:trHeight w:val="267"/>
        </w:trPr>
        <w:tc>
          <w:tcPr>
            <w:tcW w:w="851" w:type="dxa"/>
          </w:tcPr>
          <w:p w:rsidR="00FB4933" w:rsidRPr="00FB4933" w:rsidRDefault="00FB4933" w:rsidP="00FB4933">
            <w:pPr>
              <w:pStyle w:val="PargrafodaLista"/>
              <w:ind w:left="0"/>
              <w:jc w:val="center"/>
              <w:rPr>
                <w:rFonts w:ascii="Arial" w:hAnsi="Arial" w:cs="Arial"/>
                <w:caps/>
                <w:sz w:val="16"/>
                <w:szCs w:val="16"/>
              </w:rPr>
            </w:pPr>
            <w:r w:rsidRPr="00FB4933">
              <w:rPr>
                <w:rFonts w:ascii="Arial" w:hAnsi="Arial" w:cs="Arial"/>
                <w:caps/>
                <w:sz w:val="16"/>
                <w:szCs w:val="16"/>
              </w:rPr>
              <w:t>219</w:t>
            </w:r>
          </w:p>
        </w:tc>
        <w:tc>
          <w:tcPr>
            <w:tcW w:w="1039"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04</w:t>
            </w:r>
          </w:p>
        </w:tc>
        <w:tc>
          <w:tcPr>
            <w:tcW w:w="1087" w:type="dxa"/>
          </w:tcPr>
          <w:p w:rsidR="00FB4933" w:rsidRPr="00FB4933" w:rsidRDefault="00FB4933" w:rsidP="00FB4933">
            <w:pPr>
              <w:jc w:val="center"/>
              <w:rPr>
                <w:rFonts w:ascii="Arial" w:hAnsi="Arial" w:cs="Arial"/>
                <w:sz w:val="16"/>
                <w:szCs w:val="16"/>
              </w:rPr>
            </w:pPr>
            <w:r w:rsidRPr="00FB4933">
              <w:rPr>
                <w:rFonts w:ascii="Arial" w:hAnsi="Arial" w:cs="Arial"/>
                <w:sz w:val="16"/>
                <w:szCs w:val="16"/>
              </w:rPr>
              <w:t>UNIDADE</w:t>
            </w:r>
          </w:p>
        </w:tc>
        <w:tc>
          <w:tcPr>
            <w:tcW w:w="6095" w:type="dxa"/>
            <w:vAlign w:val="center"/>
          </w:tcPr>
          <w:p w:rsidR="00FB4933" w:rsidRPr="00FB4933" w:rsidRDefault="00FB4933" w:rsidP="00FB4933">
            <w:pPr>
              <w:jc w:val="both"/>
              <w:rPr>
                <w:rFonts w:ascii="Arial" w:hAnsi="Arial" w:cs="Arial"/>
                <w:color w:val="auto"/>
                <w:sz w:val="16"/>
                <w:szCs w:val="16"/>
              </w:rPr>
            </w:pPr>
            <w:r w:rsidRPr="00FB4933">
              <w:rPr>
                <w:rFonts w:ascii="Arial" w:hAnsi="Arial" w:cs="Arial"/>
                <w:color w:val="auto"/>
                <w:sz w:val="16"/>
                <w:szCs w:val="16"/>
              </w:rPr>
              <w:t xml:space="preserve">ORGANIZADOR  DE  VASILHAS COM TAMPA DE PLÁSTICO 18CM DE  COMPRIMENTO E 11CM DE ALTURA </w:t>
            </w:r>
          </w:p>
        </w:tc>
      </w:tr>
      <w:bookmarkEnd w:id="7"/>
    </w:tbl>
    <w:p w:rsidR="004F1350" w:rsidRPr="009D672E" w:rsidRDefault="004F1350" w:rsidP="00506D00">
      <w:pPr>
        <w:jc w:val="both"/>
        <w:rPr>
          <w:rFonts w:ascii="Arial" w:hAnsi="Arial" w:cs="Arial"/>
          <w:sz w:val="22"/>
          <w:szCs w:val="22"/>
        </w:rPr>
      </w:pPr>
    </w:p>
    <w:p w:rsidR="00CB4F72" w:rsidRPr="009D672E" w:rsidRDefault="00CB4F72" w:rsidP="00506D00">
      <w:pPr>
        <w:rPr>
          <w:rFonts w:ascii="Arial" w:hAnsi="Arial" w:cs="Arial"/>
          <w:b/>
          <w:sz w:val="22"/>
          <w:szCs w:val="22"/>
        </w:rPr>
      </w:pPr>
      <w:r w:rsidRPr="009D672E">
        <w:rPr>
          <w:rFonts w:ascii="Arial" w:hAnsi="Arial" w:cs="Arial"/>
          <w:b/>
          <w:sz w:val="22"/>
          <w:szCs w:val="22"/>
        </w:rPr>
        <w:t>Observação:</w:t>
      </w:r>
    </w:p>
    <w:p w:rsidR="00CB4F72" w:rsidRPr="009D672E" w:rsidRDefault="00CB4F72" w:rsidP="00506D00">
      <w:pPr>
        <w:rPr>
          <w:rFonts w:ascii="Arial" w:hAnsi="Arial" w:cs="Arial"/>
          <w:b/>
          <w:sz w:val="22"/>
          <w:szCs w:val="22"/>
        </w:rPr>
      </w:pPr>
    </w:p>
    <w:p w:rsidR="00CB4F72" w:rsidRPr="009D672E" w:rsidRDefault="00CB4F72" w:rsidP="00506D00">
      <w:pPr>
        <w:jc w:val="both"/>
        <w:rPr>
          <w:rFonts w:ascii="Arial" w:hAnsi="Arial" w:cs="Arial"/>
          <w:bCs/>
          <w:sz w:val="22"/>
          <w:szCs w:val="22"/>
        </w:rPr>
      </w:pPr>
      <w:r w:rsidRPr="009D672E">
        <w:rPr>
          <w:rFonts w:ascii="Arial" w:hAnsi="Arial" w:cs="Arial"/>
          <w:bCs/>
          <w:sz w:val="22"/>
          <w:szCs w:val="22"/>
        </w:rPr>
        <w:t>1 – O Registro de Preços deverá ser firmado sobre o menor preço unitário.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Cs/>
          <w:sz w:val="22"/>
          <w:szCs w:val="22"/>
        </w:rPr>
      </w:pPr>
      <w:r w:rsidRPr="009D672E">
        <w:rPr>
          <w:rFonts w:ascii="Arial" w:hAnsi="Arial" w:cs="Arial"/>
          <w:b/>
          <w:sz w:val="22"/>
          <w:szCs w:val="22"/>
        </w:rPr>
        <w:t>Prazo e Local de entrega</w:t>
      </w:r>
      <w:r w:rsidRPr="009D672E">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CB4F72" w:rsidRPr="009D672E" w:rsidRDefault="00CB4F72" w:rsidP="00506D00">
      <w:pPr>
        <w:jc w:val="both"/>
        <w:rPr>
          <w:rFonts w:ascii="Arial" w:hAnsi="Arial" w:cs="Arial"/>
          <w:bCs/>
          <w:sz w:val="22"/>
          <w:szCs w:val="22"/>
        </w:rPr>
      </w:pPr>
    </w:p>
    <w:p w:rsidR="00CB4F72" w:rsidRPr="009D672E" w:rsidRDefault="00CB4F72" w:rsidP="00506D00">
      <w:pPr>
        <w:jc w:val="both"/>
        <w:rPr>
          <w:rFonts w:ascii="Arial" w:hAnsi="Arial" w:cs="Arial"/>
          <w:bCs/>
          <w:sz w:val="22"/>
          <w:szCs w:val="22"/>
        </w:rPr>
      </w:pPr>
      <w:r w:rsidRPr="009D672E">
        <w:rPr>
          <w:rFonts w:ascii="Arial" w:hAnsi="Arial" w:cs="Arial"/>
          <w:b/>
          <w:sz w:val="22"/>
          <w:szCs w:val="22"/>
        </w:rPr>
        <w:t xml:space="preserve">Prazo de Pagamento: </w:t>
      </w:r>
      <w:r w:rsidRPr="009D672E">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CB4F72" w:rsidRPr="009D672E" w:rsidRDefault="00CB4F72" w:rsidP="00506D00">
      <w:pPr>
        <w:jc w:val="both"/>
        <w:rPr>
          <w:rFonts w:ascii="Arial" w:hAnsi="Arial" w:cs="Arial"/>
          <w:b/>
          <w:sz w:val="22"/>
          <w:szCs w:val="22"/>
        </w:rPr>
      </w:pPr>
    </w:p>
    <w:p w:rsidR="00CB4F72" w:rsidRPr="009D672E" w:rsidRDefault="00CB4F72" w:rsidP="00506D00">
      <w:pPr>
        <w:jc w:val="both"/>
        <w:rPr>
          <w:rFonts w:ascii="Arial" w:hAnsi="Arial" w:cs="Arial"/>
          <w:sz w:val="22"/>
          <w:szCs w:val="22"/>
        </w:rPr>
      </w:pPr>
      <w:r w:rsidRPr="00B96A46">
        <w:rPr>
          <w:rFonts w:ascii="Arial" w:hAnsi="Arial" w:cs="Arial"/>
          <w:b/>
          <w:color w:val="000000"/>
          <w:sz w:val="22"/>
          <w:szCs w:val="22"/>
        </w:rPr>
        <w:t>Das Amostras:</w:t>
      </w:r>
      <w:r w:rsidRPr="00B96A46">
        <w:rPr>
          <w:rFonts w:ascii="Arial" w:hAnsi="Arial" w:cs="Arial"/>
          <w:color w:val="000000"/>
          <w:sz w:val="22"/>
          <w:szCs w:val="22"/>
        </w:rPr>
        <w:t xml:space="preserve"> A empresa adjudicatária terá o prazo de 05 (cinco) dias úteis após a sessão do Processo Licitatório para apresentação de amostras somente para os itens </w:t>
      </w:r>
      <w:r w:rsidRPr="00B96A46">
        <w:rPr>
          <w:rFonts w:ascii="Arial" w:hAnsi="Arial" w:cs="Arial"/>
          <w:b/>
          <w:color w:val="000000"/>
          <w:sz w:val="22"/>
          <w:szCs w:val="22"/>
        </w:rPr>
        <w:t>que estão pedindo amostra</w:t>
      </w:r>
      <w:r w:rsidRPr="00B96A46">
        <w:rPr>
          <w:rFonts w:ascii="Arial" w:hAnsi="Arial" w:cs="Arial"/>
          <w:color w:val="000000"/>
          <w:sz w:val="22"/>
          <w:szCs w:val="22"/>
        </w:rPr>
        <w:t xml:space="preserve"> para aprovação do Setor Requisitante.</w:t>
      </w:r>
    </w:p>
    <w:p w:rsidR="00CB4F72" w:rsidRPr="009D672E" w:rsidRDefault="00CB4F72" w:rsidP="00506D00">
      <w:pPr>
        <w:jc w:val="both"/>
        <w:rPr>
          <w:rFonts w:ascii="Arial" w:hAnsi="Arial" w:cs="Arial"/>
          <w:b/>
          <w:sz w:val="22"/>
          <w:szCs w:val="22"/>
        </w:rPr>
      </w:pP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r w:rsidRPr="009D672E">
        <w:rPr>
          <w:rFonts w:ascii="Arial" w:hAnsi="Arial" w:cs="Arial"/>
          <w:b/>
          <w:sz w:val="22"/>
          <w:szCs w:val="22"/>
        </w:rPr>
        <w:t>DOTAÇÃO ORÇAMENTÁRIA</w:t>
      </w:r>
      <w:r w:rsidRPr="009D672E">
        <w:rPr>
          <w:rFonts w:ascii="Arial" w:hAnsi="Arial" w:cs="Arial"/>
          <w:bCs/>
          <w:sz w:val="22"/>
          <w:szCs w:val="22"/>
        </w:rPr>
        <w:t xml:space="preserve">: A dotação orçamentária para cobrir as despesas decorrente deste pregão </w:t>
      </w:r>
      <w:r w:rsidRPr="009D672E">
        <w:rPr>
          <w:rFonts w:ascii="Arial" w:hAnsi="Arial" w:cs="Arial"/>
          <w:sz w:val="22"/>
          <w:szCs w:val="22"/>
        </w:rPr>
        <w:t xml:space="preserve">estão previstas no presente exercício nas rubricas </w:t>
      </w:r>
      <w:r w:rsidR="00CA1AA2" w:rsidRPr="009D672E">
        <w:rPr>
          <w:rFonts w:ascii="Arial" w:hAnsi="Arial" w:cs="Arial"/>
          <w:sz w:val="22"/>
          <w:szCs w:val="22"/>
        </w:rPr>
        <w:t>informadas pelo Setor de Contabilidade anexas na requisição não vinculadas por ser Registro de Preços.</w:t>
      </w:r>
      <w:r w:rsidRPr="009D672E">
        <w:rPr>
          <w:rFonts w:ascii="Arial" w:hAnsi="Arial" w:cs="Arial"/>
          <w:sz w:val="22"/>
          <w:szCs w:val="22"/>
        </w:rPr>
        <w:t xml:space="preserve"> </w:t>
      </w: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p>
    <w:p w:rsidR="006521B3" w:rsidRPr="009D672E" w:rsidRDefault="00CB4F72" w:rsidP="00506D00">
      <w:pPr>
        <w:pStyle w:val="WW-Padro"/>
        <w:jc w:val="both"/>
        <w:rPr>
          <w:rFonts w:ascii="Arial" w:hAnsi="Arial" w:cs="Arial"/>
          <w:sz w:val="22"/>
          <w:szCs w:val="22"/>
          <w:lang w:val="pt-BR"/>
        </w:rPr>
      </w:pPr>
      <w:r w:rsidRPr="009D672E">
        <w:rPr>
          <w:rFonts w:ascii="Arial" w:hAnsi="Arial" w:cs="Arial"/>
          <w:b/>
          <w:bCs/>
          <w:sz w:val="22"/>
          <w:szCs w:val="22"/>
          <w:lang w:val="pt-BR"/>
        </w:rPr>
        <w:t>ÓRGÃO REQUISITANTE</w:t>
      </w:r>
      <w:r w:rsidRPr="009D672E">
        <w:rPr>
          <w:rFonts w:ascii="Arial" w:hAnsi="Arial" w:cs="Arial"/>
          <w:sz w:val="22"/>
          <w:szCs w:val="22"/>
          <w:lang w:val="pt-BR"/>
        </w:rPr>
        <w:t>: Secretaria Municipal de Administração.</w:t>
      </w:r>
    </w:p>
    <w:p w:rsidR="006521B3" w:rsidRPr="009D672E" w:rsidRDefault="006521B3">
      <w:pPr>
        <w:rPr>
          <w:rFonts w:ascii="Arial" w:eastAsia="Arial" w:hAnsi="Arial" w:cs="Arial"/>
          <w:color w:val="auto"/>
          <w:kern w:val="1"/>
          <w:sz w:val="22"/>
          <w:szCs w:val="22"/>
          <w:lang w:eastAsia="zh-CN"/>
        </w:rPr>
      </w:pPr>
      <w:r w:rsidRPr="009D672E">
        <w:rPr>
          <w:rFonts w:ascii="Arial" w:hAnsi="Arial" w:cs="Arial"/>
          <w:sz w:val="22"/>
          <w:szCs w:val="22"/>
        </w:rPr>
        <w:br w:type="page"/>
      </w:r>
    </w:p>
    <w:p w:rsidR="00CB4F72" w:rsidRPr="009D672E" w:rsidRDefault="00CB4F72" w:rsidP="00506D00">
      <w:pPr>
        <w:pageBreakBefore/>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A10235" w:rsidRPr="009D672E">
        <w:rPr>
          <w:rFonts w:ascii="Arial" w:hAnsi="Arial" w:cs="Arial"/>
          <w:b/>
          <w:sz w:val="22"/>
          <w:szCs w:val="22"/>
        </w:rPr>
        <w:t>077/2019</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A10235" w:rsidRPr="009D672E">
        <w:rPr>
          <w:rFonts w:ascii="Arial" w:hAnsi="Arial" w:cs="Arial"/>
          <w:b/>
          <w:sz w:val="22"/>
          <w:szCs w:val="22"/>
        </w:rPr>
        <w:t>054/2019</w:t>
      </w:r>
    </w:p>
    <w:p w:rsidR="00CB4F72" w:rsidRPr="009D672E" w:rsidRDefault="00CB4F72" w:rsidP="00506D00">
      <w:pPr>
        <w:jc w:val="both"/>
        <w:rPr>
          <w:rFonts w:ascii="Arial" w:hAnsi="Arial" w:cs="Arial"/>
          <w:b/>
          <w:sz w:val="22"/>
          <w:szCs w:val="22"/>
        </w:rPr>
      </w:pPr>
    </w:p>
    <w:p w:rsidR="00CB4F72" w:rsidRPr="009D672E" w:rsidRDefault="00CB4F72" w:rsidP="00506D00">
      <w:pPr>
        <w:pStyle w:val="Ttulo1"/>
        <w:keepNext w:val="0"/>
        <w:spacing w:before="0" w:after="0"/>
        <w:jc w:val="both"/>
        <w:rPr>
          <w:rFonts w:cs="Arial"/>
          <w:b w:val="0"/>
          <w:sz w:val="22"/>
          <w:szCs w:val="22"/>
          <w:u w:val="single"/>
        </w:rPr>
      </w:pPr>
    </w:p>
    <w:p w:rsidR="00CB4F72" w:rsidRPr="009D672E" w:rsidRDefault="00CB4F72" w:rsidP="00506D00">
      <w:pPr>
        <w:pStyle w:val="Ttulo1"/>
        <w:spacing w:before="0" w:after="0"/>
        <w:jc w:val="center"/>
        <w:rPr>
          <w:rFonts w:cs="Arial"/>
          <w:sz w:val="22"/>
          <w:szCs w:val="22"/>
          <w:u w:val="single"/>
        </w:rPr>
      </w:pPr>
      <w:r w:rsidRPr="009D672E">
        <w:rPr>
          <w:rFonts w:cs="Arial"/>
          <w:sz w:val="22"/>
          <w:szCs w:val="22"/>
          <w:u w:val="single"/>
        </w:rPr>
        <w:t>ANEXO IV - MINUTA DE ATA DE REGISTRO DE PREÇOS</w:t>
      </w:r>
    </w:p>
    <w:p w:rsidR="00CB4F72" w:rsidRPr="009D672E" w:rsidRDefault="00CB4F72" w:rsidP="00506D00">
      <w:pPr>
        <w:tabs>
          <w:tab w:val="right" w:pos="2359"/>
        </w:tabs>
        <w:jc w:val="both"/>
        <w:rPr>
          <w:rFonts w:ascii="Arial" w:hAnsi="Arial" w:cs="Arial"/>
          <w:sz w:val="22"/>
          <w:szCs w:val="22"/>
          <w:u w:val="single"/>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ATA DE REGISTRO DE PREÇOS Nº </w:t>
      </w:r>
      <w:r w:rsidR="009C0220" w:rsidRPr="009D672E">
        <w:rPr>
          <w:rFonts w:ascii="Arial" w:hAnsi="Arial" w:cs="Arial"/>
          <w:sz w:val="22"/>
          <w:szCs w:val="22"/>
        </w:rPr>
        <w:t>029/2019</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PREGÃO Nº </w:t>
      </w:r>
      <w:r w:rsidR="00A10235" w:rsidRPr="009D672E">
        <w:rPr>
          <w:rFonts w:ascii="Arial" w:hAnsi="Arial" w:cs="Arial"/>
          <w:sz w:val="22"/>
          <w:szCs w:val="22"/>
        </w:rPr>
        <w:t>054/2019</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PROCESSO Nº </w:t>
      </w:r>
      <w:r w:rsidR="00A10235" w:rsidRPr="009D672E">
        <w:rPr>
          <w:rFonts w:ascii="Arial" w:hAnsi="Arial" w:cs="Arial"/>
          <w:sz w:val="22"/>
          <w:szCs w:val="22"/>
        </w:rPr>
        <w:t>077/2019</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VALIDADE: 12 meses.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tabs>
          <w:tab w:val="left" w:pos="4156"/>
          <w:tab w:val="left" w:pos="5426"/>
        </w:tabs>
        <w:spacing w:after="0" w:line="240" w:lineRule="auto"/>
        <w:jc w:val="both"/>
        <w:rPr>
          <w:rFonts w:ascii="Arial" w:hAnsi="Arial" w:cs="Arial"/>
          <w:sz w:val="22"/>
          <w:szCs w:val="22"/>
        </w:rPr>
      </w:pPr>
      <w:r w:rsidRPr="009D672E">
        <w:rPr>
          <w:rFonts w:ascii="Arial" w:hAnsi="Arial" w:cs="Arial"/>
          <w:sz w:val="22"/>
          <w:szCs w:val="22"/>
        </w:rPr>
        <w:t xml:space="preserve">Aos ___(  ) dias do mês de  ______ de </w:t>
      </w:r>
      <w:r w:rsidR="00506D00" w:rsidRPr="009D672E">
        <w:rPr>
          <w:rFonts w:ascii="Arial" w:hAnsi="Arial" w:cs="Arial"/>
          <w:sz w:val="22"/>
          <w:szCs w:val="22"/>
        </w:rPr>
        <w:t>2018</w:t>
      </w:r>
      <w:r w:rsidRPr="009D672E">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A10235" w:rsidRPr="009D672E">
        <w:rPr>
          <w:rFonts w:ascii="Arial" w:hAnsi="Arial" w:cs="Arial"/>
          <w:sz w:val="22"/>
          <w:szCs w:val="22"/>
        </w:rPr>
        <w:t>054/2019</w:t>
      </w:r>
      <w:r w:rsidRPr="009D672E">
        <w:rPr>
          <w:rFonts w:ascii="Arial" w:hAnsi="Arial" w:cs="Arial"/>
          <w:sz w:val="22"/>
          <w:szCs w:val="22"/>
        </w:rPr>
        <w:t xml:space="preserve"> por deliberação do pregoeiro oficial e equipe de apoio, e por ele homologada conforme processo nº </w:t>
      </w:r>
      <w:r w:rsidR="00A10235" w:rsidRPr="009D672E">
        <w:rPr>
          <w:rFonts w:ascii="Arial" w:hAnsi="Arial" w:cs="Arial"/>
          <w:sz w:val="22"/>
          <w:szCs w:val="22"/>
        </w:rPr>
        <w:t>077/2019</w:t>
      </w:r>
      <w:r w:rsidRPr="009D672E">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CB4F72" w:rsidRPr="009D672E" w:rsidRDefault="00CB4F72" w:rsidP="00506D00">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CB4F72" w:rsidRPr="009D672E" w:rsidTr="00241A3C">
        <w:tc>
          <w:tcPr>
            <w:tcW w:w="709" w:type="dxa"/>
            <w:vMerge w:val="restart"/>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rPr>
                <w:rFonts w:ascii="Arial" w:hAnsi="Arial" w:cs="Arial"/>
                <w:b/>
                <w:sz w:val="22"/>
                <w:szCs w:val="22"/>
              </w:rPr>
            </w:pPr>
            <w:r w:rsidRPr="009D672E">
              <w:rPr>
                <w:rFonts w:ascii="Arial" w:hAnsi="Arial" w:cs="Arial"/>
                <w:b/>
                <w:sz w:val="22"/>
                <w:szCs w:val="22"/>
              </w:rPr>
              <w:t>ITEM</w:t>
            </w:r>
          </w:p>
        </w:tc>
        <w:tc>
          <w:tcPr>
            <w:tcW w:w="1418" w:type="dxa"/>
            <w:vMerge w:val="restart"/>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DESCRIÇÃO DO ITEM</w:t>
            </w:r>
          </w:p>
        </w:tc>
        <w:tc>
          <w:tcPr>
            <w:tcW w:w="6945" w:type="dxa"/>
            <w:gridSpan w:val="7"/>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QUANTIDADE/ VALOR</w:t>
            </w:r>
          </w:p>
        </w:tc>
      </w:tr>
      <w:tr w:rsidR="00CB4F72" w:rsidRPr="009D672E" w:rsidTr="00241A3C">
        <w:tc>
          <w:tcPr>
            <w:tcW w:w="709"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1418"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2867" w:type="dxa"/>
            <w:gridSpan w:val="3"/>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ÓRGÃO GERENCIADOR</w:t>
            </w:r>
          </w:p>
        </w:tc>
        <w:tc>
          <w:tcPr>
            <w:tcW w:w="1984" w:type="dxa"/>
            <w:gridSpan w:val="2"/>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 A SER REGISTRADA E LIMITE POR ADESÃO</w:t>
            </w:r>
          </w:p>
        </w:tc>
        <w:tc>
          <w:tcPr>
            <w:tcW w:w="2094" w:type="dxa"/>
            <w:gridSpan w:val="2"/>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LIMITE DECORRENTE DE ADESÕES</w:t>
            </w:r>
          </w:p>
        </w:tc>
      </w:tr>
      <w:tr w:rsidR="00CB4F72" w:rsidRPr="009D672E" w:rsidTr="00241A3C">
        <w:tc>
          <w:tcPr>
            <w:tcW w:w="709"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1418"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882"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QTDE. ESTIMADA</w:t>
            </w:r>
          </w:p>
        </w:tc>
        <w:tc>
          <w:tcPr>
            <w:tcW w:w="851"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UNITÁRIO</w:t>
            </w:r>
          </w:p>
        </w:tc>
        <w:tc>
          <w:tcPr>
            <w:tcW w:w="1134"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w:t>
            </w:r>
          </w:p>
        </w:tc>
        <w:tc>
          <w:tcPr>
            <w:tcW w:w="992"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QTDE. ESTIMADA</w:t>
            </w:r>
          </w:p>
        </w:tc>
        <w:tc>
          <w:tcPr>
            <w:tcW w:w="992"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w:t>
            </w:r>
          </w:p>
        </w:tc>
        <w:tc>
          <w:tcPr>
            <w:tcW w:w="1093"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QTDE. ESTIMADA</w:t>
            </w:r>
          </w:p>
        </w:tc>
        <w:tc>
          <w:tcPr>
            <w:tcW w:w="1001"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w:t>
            </w:r>
          </w:p>
        </w:tc>
      </w:tr>
      <w:tr w:rsidR="00CB4F72" w:rsidRPr="009D672E" w:rsidTr="00B0244C">
        <w:trPr>
          <w:trHeight w:val="373"/>
        </w:trPr>
        <w:tc>
          <w:tcPr>
            <w:tcW w:w="709" w:type="dxa"/>
          </w:tcPr>
          <w:p w:rsidR="00CB4F72" w:rsidRPr="009D672E" w:rsidRDefault="00241A3C" w:rsidP="00506D00">
            <w:pPr>
              <w:pStyle w:val="Corpodetexto"/>
              <w:tabs>
                <w:tab w:val="left" w:pos="4156"/>
                <w:tab w:val="left" w:pos="5426"/>
              </w:tabs>
              <w:spacing w:after="0" w:line="240" w:lineRule="auto"/>
              <w:rPr>
                <w:rFonts w:ascii="Arial" w:hAnsi="Arial" w:cs="Arial"/>
                <w:sz w:val="22"/>
                <w:szCs w:val="22"/>
              </w:rPr>
            </w:pPr>
            <w:r w:rsidRPr="009D672E">
              <w:rPr>
                <w:rFonts w:ascii="Arial" w:hAnsi="Arial" w:cs="Arial"/>
                <w:sz w:val="22"/>
                <w:szCs w:val="22"/>
              </w:rPr>
              <w:t>01</w:t>
            </w:r>
          </w:p>
        </w:tc>
        <w:tc>
          <w:tcPr>
            <w:tcW w:w="1418" w:type="dxa"/>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882"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851"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1134"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992"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992"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1093"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1001"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r>
    </w:tbl>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01 </w:t>
      </w:r>
      <w:r w:rsidRPr="009D672E">
        <w:rPr>
          <w:rFonts w:ascii="Arial" w:hAnsi="Arial" w:cs="Arial"/>
          <w:b/>
          <w:sz w:val="22"/>
          <w:szCs w:val="22"/>
        </w:rPr>
        <w:noBreakHyphen/>
        <w:t xml:space="preserve"> DO OBJETO:</w:t>
      </w:r>
    </w:p>
    <w:p w:rsidR="00CB4F72" w:rsidRPr="009D672E" w:rsidRDefault="00CB4F72" w:rsidP="00506D00">
      <w:pPr>
        <w:jc w:val="both"/>
        <w:rPr>
          <w:rFonts w:ascii="Arial" w:hAnsi="Arial" w:cs="Arial"/>
          <w:b/>
          <w:sz w:val="22"/>
          <w:szCs w:val="22"/>
        </w:rPr>
      </w:pPr>
    </w:p>
    <w:p w:rsidR="00CB4F72" w:rsidRPr="009D672E" w:rsidRDefault="00CB4F72" w:rsidP="00506D00">
      <w:pPr>
        <w:pStyle w:val="Recuodecorpodetexto"/>
        <w:spacing w:after="0"/>
        <w:ind w:left="0"/>
        <w:jc w:val="both"/>
        <w:rPr>
          <w:sz w:val="22"/>
          <w:szCs w:val="22"/>
        </w:rPr>
      </w:pPr>
      <w:r w:rsidRPr="009D672E">
        <w:rPr>
          <w:sz w:val="22"/>
          <w:szCs w:val="22"/>
        </w:rPr>
        <w:t xml:space="preserve">I </w:t>
      </w:r>
      <w:r w:rsidRPr="009D672E">
        <w:rPr>
          <w:sz w:val="22"/>
          <w:szCs w:val="22"/>
        </w:rPr>
        <w:noBreakHyphen/>
        <w:t xml:space="preserve"> Os objetos do fornecimento são os produtos constantes </w:t>
      </w:r>
      <w:r w:rsidR="009C0220" w:rsidRPr="009D672E">
        <w:rPr>
          <w:sz w:val="22"/>
          <w:szCs w:val="22"/>
        </w:rPr>
        <w:t>do quadro acima</w:t>
      </w:r>
      <w:r w:rsidRPr="009D672E">
        <w:rPr>
          <w:sz w:val="22"/>
          <w:szCs w:val="22"/>
        </w:rPr>
        <w:t>, em que são discriminados, a apresentação de cada produto, o consumo estimado e o prazo para entrega.</w:t>
      </w:r>
    </w:p>
    <w:p w:rsidR="00CB4F72" w:rsidRPr="009D672E" w:rsidRDefault="00CB4F72" w:rsidP="00506D00">
      <w:pPr>
        <w:pStyle w:val="Recuodecorpodetexto"/>
        <w:spacing w:after="0"/>
        <w:ind w:left="0"/>
        <w:rPr>
          <w:sz w:val="22"/>
          <w:szCs w:val="22"/>
        </w:rPr>
      </w:pPr>
    </w:p>
    <w:p w:rsidR="00CB4F72" w:rsidRPr="009D672E" w:rsidRDefault="00CB4F72" w:rsidP="00506D00">
      <w:pPr>
        <w:tabs>
          <w:tab w:val="right" w:pos="6589"/>
        </w:tabs>
        <w:jc w:val="both"/>
        <w:rPr>
          <w:rFonts w:ascii="Arial" w:hAnsi="Arial" w:cs="Arial"/>
          <w:b/>
          <w:sz w:val="22"/>
          <w:szCs w:val="22"/>
        </w:rPr>
      </w:pPr>
      <w:r w:rsidRPr="009D672E">
        <w:rPr>
          <w:rFonts w:ascii="Arial" w:hAnsi="Arial" w:cs="Arial"/>
          <w:b/>
          <w:sz w:val="22"/>
          <w:szCs w:val="22"/>
        </w:rPr>
        <w:t xml:space="preserve">02 </w:t>
      </w:r>
      <w:r w:rsidRPr="009D672E">
        <w:rPr>
          <w:rFonts w:ascii="Arial" w:hAnsi="Arial" w:cs="Arial"/>
          <w:b/>
          <w:sz w:val="22"/>
          <w:szCs w:val="22"/>
        </w:rPr>
        <w:noBreakHyphen/>
        <w:t xml:space="preserve"> DA VALIDADE DO REGISTRO DE PREÇOS</w:t>
      </w:r>
    </w:p>
    <w:p w:rsidR="00CB4F72" w:rsidRPr="009D672E" w:rsidRDefault="00CB4F72" w:rsidP="00506D00">
      <w:pPr>
        <w:tabs>
          <w:tab w:val="right" w:pos="6589"/>
        </w:tabs>
        <w:jc w:val="both"/>
        <w:rPr>
          <w:rFonts w:ascii="Arial" w:hAnsi="Arial" w:cs="Arial"/>
          <w:b/>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 presente Ata de Registro de Preços terá a validade de 12 meses a partir da homologação do processo.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III </w:t>
      </w:r>
      <w:r w:rsidRPr="009D672E">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7944"/>
        </w:tabs>
        <w:jc w:val="both"/>
        <w:rPr>
          <w:rFonts w:ascii="Arial" w:hAnsi="Arial" w:cs="Arial"/>
          <w:b/>
          <w:sz w:val="22"/>
          <w:szCs w:val="22"/>
        </w:rPr>
      </w:pPr>
      <w:r w:rsidRPr="009D672E">
        <w:rPr>
          <w:rFonts w:ascii="Arial" w:hAnsi="Arial" w:cs="Arial"/>
          <w:b/>
          <w:sz w:val="22"/>
          <w:szCs w:val="22"/>
        </w:rPr>
        <w:t xml:space="preserve">03 </w:t>
      </w:r>
      <w:r w:rsidRPr="009D672E">
        <w:rPr>
          <w:rFonts w:ascii="Arial" w:hAnsi="Arial" w:cs="Arial"/>
          <w:b/>
          <w:sz w:val="22"/>
          <w:szCs w:val="22"/>
        </w:rPr>
        <w:noBreakHyphen/>
        <w:t xml:space="preserve"> DA UTILIZAÇÃO DA ATA DE REGISTRO DE PREÇOS</w:t>
      </w:r>
    </w:p>
    <w:p w:rsidR="00CB4F72" w:rsidRPr="009D672E" w:rsidRDefault="00CB4F72" w:rsidP="00506D00">
      <w:pPr>
        <w:jc w:val="both"/>
        <w:rPr>
          <w:rFonts w:ascii="Arial" w:hAnsi="Arial" w:cs="Arial"/>
          <w:b/>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2401"/>
        </w:tabs>
        <w:jc w:val="both"/>
        <w:rPr>
          <w:rFonts w:ascii="Arial" w:hAnsi="Arial" w:cs="Arial"/>
          <w:b/>
          <w:sz w:val="22"/>
          <w:szCs w:val="22"/>
        </w:rPr>
      </w:pPr>
      <w:r w:rsidRPr="009D672E">
        <w:rPr>
          <w:rFonts w:ascii="Arial" w:hAnsi="Arial" w:cs="Arial"/>
          <w:b/>
          <w:sz w:val="22"/>
          <w:szCs w:val="22"/>
        </w:rPr>
        <w:t xml:space="preserve">04 </w:t>
      </w:r>
      <w:r w:rsidRPr="009D672E">
        <w:rPr>
          <w:rFonts w:ascii="Arial" w:hAnsi="Arial" w:cs="Arial"/>
          <w:b/>
          <w:sz w:val="22"/>
          <w:szCs w:val="22"/>
        </w:rPr>
        <w:noBreakHyphen/>
        <w:t xml:space="preserve"> DO PREÇO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A10235" w:rsidRPr="009D672E">
        <w:rPr>
          <w:rFonts w:ascii="Arial" w:hAnsi="Arial" w:cs="Arial"/>
          <w:sz w:val="22"/>
          <w:szCs w:val="22"/>
        </w:rPr>
        <w:t>054/2019</w:t>
      </w:r>
      <w:r w:rsidRPr="009D672E">
        <w:rPr>
          <w:rFonts w:ascii="Arial" w:hAnsi="Arial" w:cs="Arial"/>
          <w:sz w:val="22"/>
          <w:szCs w:val="22"/>
        </w:rPr>
        <w:t>.</w:t>
      </w:r>
    </w:p>
    <w:p w:rsidR="00CB4F72" w:rsidRPr="009D672E" w:rsidRDefault="00CB4F72" w:rsidP="00506D00">
      <w:pPr>
        <w:tabs>
          <w:tab w:val="right" w:pos="9122"/>
        </w:tabs>
        <w:jc w:val="both"/>
        <w:rPr>
          <w:rFonts w:ascii="Arial" w:hAnsi="Arial" w:cs="Arial"/>
          <w:sz w:val="22"/>
          <w:szCs w:val="22"/>
        </w:rPr>
      </w:pPr>
    </w:p>
    <w:p w:rsidR="00CB4F72" w:rsidRPr="009D672E" w:rsidRDefault="00CB4F72" w:rsidP="00506D00">
      <w:pPr>
        <w:tabs>
          <w:tab w:val="right" w:pos="9122"/>
        </w:tabs>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A10235" w:rsidRPr="009D672E">
        <w:rPr>
          <w:rFonts w:ascii="Arial" w:hAnsi="Arial" w:cs="Arial"/>
          <w:sz w:val="22"/>
          <w:szCs w:val="22"/>
        </w:rPr>
        <w:t>054/2019</w:t>
      </w:r>
      <w:r w:rsidRPr="009D672E">
        <w:rPr>
          <w:rFonts w:ascii="Arial" w:hAnsi="Arial" w:cs="Arial"/>
          <w:sz w:val="22"/>
          <w:szCs w:val="22"/>
        </w:rPr>
        <w:t>, que integra o presente instrumento de compromisso.</w:t>
      </w:r>
    </w:p>
    <w:p w:rsidR="00CB4F72" w:rsidRPr="009D672E" w:rsidRDefault="00CB4F72" w:rsidP="00506D00">
      <w:pPr>
        <w:tabs>
          <w:tab w:val="right" w:pos="9106"/>
        </w:tabs>
        <w:jc w:val="both"/>
        <w:rPr>
          <w:rFonts w:ascii="Arial" w:hAnsi="Arial" w:cs="Arial"/>
          <w:sz w:val="22"/>
          <w:szCs w:val="22"/>
        </w:rPr>
      </w:pPr>
    </w:p>
    <w:p w:rsidR="00CB4F72" w:rsidRPr="009D672E" w:rsidRDefault="00CB4F72" w:rsidP="00506D00">
      <w:pPr>
        <w:tabs>
          <w:tab w:val="right" w:pos="9106"/>
        </w:tabs>
        <w:jc w:val="both"/>
        <w:rPr>
          <w:rFonts w:ascii="Arial" w:hAnsi="Arial" w:cs="Arial"/>
          <w:sz w:val="22"/>
          <w:szCs w:val="22"/>
        </w:rPr>
      </w:pPr>
      <w:r w:rsidRPr="009D672E">
        <w:rPr>
          <w:rFonts w:ascii="Arial" w:hAnsi="Arial" w:cs="Arial"/>
          <w:sz w:val="22"/>
          <w:szCs w:val="22"/>
        </w:rPr>
        <w:t xml:space="preserve">III </w:t>
      </w:r>
      <w:r w:rsidRPr="009D672E">
        <w:rPr>
          <w:rFonts w:ascii="Arial" w:hAnsi="Arial" w:cs="Arial"/>
          <w:sz w:val="22"/>
          <w:szCs w:val="22"/>
        </w:rPr>
        <w:noBreakHyphen/>
        <w:t xml:space="preserve"> Em cada fornecimento, o preço unitário a ser pago será o constante das propostas apresentadas, no Pregão nº </w:t>
      </w:r>
      <w:r w:rsidR="00A10235" w:rsidRPr="009D672E">
        <w:rPr>
          <w:rFonts w:ascii="Arial" w:hAnsi="Arial" w:cs="Arial"/>
          <w:sz w:val="22"/>
          <w:szCs w:val="22"/>
        </w:rPr>
        <w:t>054/2019</w:t>
      </w:r>
      <w:r w:rsidRPr="009D672E">
        <w:rPr>
          <w:rFonts w:ascii="Arial" w:hAnsi="Arial" w:cs="Arial"/>
          <w:sz w:val="22"/>
          <w:szCs w:val="22"/>
        </w:rPr>
        <w:t xml:space="preserve"> pelas empresas detentoras da presente Ata, as quais também a integram.</w:t>
      </w:r>
    </w:p>
    <w:p w:rsidR="00CB4F72" w:rsidRPr="009D672E" w:rsidRDefault="00CB4F72" w:rsidP="00506D00">
      <w:pPr>
        <w:tabs>
          <w:tab w:val="left" w:pos="50"/>
          <w:tab w:val="left" w:leader="dot" w:pos="5971"/>
          <w:tab w:val="right" w:pos="6021"/>
        </w:tabs>
        <w:jc w:val="both"/>
        <w:rPr>
          <w:rFonts w:ascii="Arial" w:hAnsi="Arial" w:cs="Arial"/>
          <w:b/>
          <w:sz w:val="22"/>
          <w:szCs w:val="22"/>
        </w:rPr>
      </w:pPr>
    </w:p>
    <w:p w:rsidR="00CB4F72" w:rsidRPr="009D672E" w:rsidRDefault="00CB4F72" w:rsidP="00506D00">
      <w:pPr>
        <w:tabs>
          <w:tab w:val="left" w:pos="50"/>
          <w:tab w:val="left" w:leader="dot" w:pos="5971"/>
          <w:tab w:val="right" w:pos="6021"/>
        </w:tabs>
        <w:jc w:val="both"/>
        <w:rPr>
          <w:rFonts w:ascii="Arial" w:hAnsi="Arial" w:cs="Arial"/>
          <w:b/>
          <w:sz w:val="22"/>
          <w:szCs w:val="22"/>
        </w:rPr>
      </w:pPr>
      <w:r w:rsidRPr="009D672E">
        <w:rPr>
          <w:rFonts w:ascii="Arial" w:hAnsi="Arial" w:cs="Arial"/>
          <w:b/>
          <w:sz w:val="22"/>
          <w:szCs w:val="22"/>
        </w:rPr>
        <w:t xml:space="preserve">05 </w:t>
      </w:r>
      <w:r w:rsidRPr="009D672E">
        <w:rPr>
          <w:rFonts w:ascii="Arial" w:hAnsi="Arial" w:cs="Arial"/>
          <w:b/>
          <w:sz w:val="22"/>
          <w:szCs w:val="22"/>
        </w:rPr>
        <w:noBreakHyphen/>
        <w:t xml:space="preserve"> DO LOCAL E PRAZO DE ENTREGA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Em cada fornecimento, o prazo de entrega do produto será o constante dos anexos desta, e será contado a partir da Ordem de Fornecimento.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O local da entrega, em cada fornecimento, será o constante da Ordem de Fornecimento.</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3229"/>
        </w:tabs>
        <w:jc w:val="both"/>
        <w:rPr>
          <w:rFonts w:ascii="Arial" w:hAnsi="Arial" w:cs="Arial"/>
          <w:b/>
          <w:sz w:val="22"/>
          <w:szCs w:val="22"/>
        </w:rPr>
      </w:pPr>
      <w:r w:rsidRPr="009D672E">
        <w:rPr>
          <w:rFonts w:ascii="Arial" w:hAnsi="Arial" w:cs="Arial"/>
          <w:b/>
          <w:sz w:val="22"/>
          <w:szCs w:val="22"/>
        </w:rPr>
        <w:t xml:space="preserve">06 </w:t>
      </w:r>
      <w:r w:rsidRPr="009D672E">
        <w:rPr>
          <w:rFonts w:ascii="Arial" w:hAnsi="Arial" w:cs="Arial"/>
          <w:b/>
          <w:sz w:val="22"/>
          <w:szCs w:val="22"/>
        </w:rPr>
        <w:noBreakHyphen/>
        <w:t xml:space="preserve"> DO PAGAMENTO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9D672E">
        <w:rPr>
          <w:rFonts w:ascii="Arial" w:hAnsi="Arial" w:cs="Arial"/>
          <w:bCs/>
          <w:sz w:val="22"/>
          <w:szCs w:val="22"/>
        </w:rPr>
        <w:t xml:space="preserve">em até 30 (trinta) dias após recebimento </w:t>
      </w:r>
      <w:r w:rsidRPr="009D672E">
        <w:rPr>
          <w:rFonts w:ascii="Arial" w:hAnsi="Arial" w:cs="Arial"/>
          <w:sz w:val="22"/>
          <w:szCs w:val="22"/>
        </w:rPr>
        <w:t>definitivo pela unidade requisitante</w:t>
      </w:r>
      <w:r w:rsidRPr="009D672E">
        <w:rPr>
          <w:rFonts w:ascii="Arial" w:hAnsi="Arial" w:cs="Arial"/>
          <w:bCs/>
          <w:sz w:val="22"/>
          <w:szCs w:val="22"/>
        </w:rPr>
        <w:t xml:space="preserve"> do objeto, </w:t>
      </w:r>
      <w:r w:rsidRPr="009D672E">
        <w:rPr>
          <w:rFonts w:ascii="Arial" w:hAnsi="Arial" w:cs="Arial"/>
          <w:sz w:val="22"/>
          <w:szCs w:val="22"/>
        </w:rPr>
        <w:t>mediante apresentação da Nota Fiscal.</w:t>
      </w:r>
    </w:p>
    <w:p w:rsidR="00CB4F72" w:rsidRPr="009D672E" w:rsidRDefault="00CB4F72" w:rsidP="00506D00">
      <w:pPr>
        <w:jc w:val="both"/>
        <w:rPr>
          <w:rFonts w:ascii="Arial" w:hAnsi="Arial" w:cs="Arial"/>
          <w:bCs/>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86586D" w:rsidRPr="009D672E" w:rsidRDefault="0086586D"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(TX/100)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EM = I x N x VP, onde: </w:t>
      </w:r>
    </w:p>
    <w:p w:rsidR="00CB4F72" w:rsidRPr="009D672E" w:rsidRDefault="00CB4F72" w:rsidP="00506D00">
      <w:pPr>
        <w:jc w:val="both"/>
        <w:rPr>
          <w:rFonts w:ascii="Arial" w:hAnsi="Arial" w:cs="Arial"/>
          <w:sz w:val="22"/>
          <w:szCs w:val="22"/>
        </w:rPr>
      </w:pPr>
      <w:r w:rsidRPr="009D672E">
        <w:rPr>
          <w:rFonts w:ascii="Arial" w:hAnsi="Arial" w:cs="Arial"/>
          <w:sz w:val="22"/>
          <w:szCs w:val="22"/>
        </w:rPr>
        <w:lastRenderedPageBreak/>
        <w:t xml:space="preserve">I = Índice de atualização financeira;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TX = Percentual da taxa de juros de mora anual;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EM = Encargos moratórios;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N = Número de dias entre a data prevista para o pagamento e a do efetivo pagamento; </w:t>
      </w:r>
    </w:p>
    <w:p w:rsidR="00CB4F72" w:rsidRPr="009D672E" w:rsidRDefault="00CB4F72" w:rsidP="00506D00">
      <w:pPr>
        <w:jc w:val="both"/>
        <w:rPr>
          <w:rFonts w:ascii="Arial" w:hAnsi="Arial" w:cs="Arial"/>
          <w:bCs/>
          <w:sz w:val="22"/>
          <w:szCs w:val="22"/>
        </w:rPr>
      </w:pPr>
      <w:r w:rsidRPr="009D672E">
        <w:rPr>
          <w:rFonts w:ascii="Arial" w:hAnsi="Arial" w:cs="Arial"/>
          <w:sz w:val="22"/>
          <w:szCs w:val="22"/>
        </w:rPr>
        <w:t>VP = Valor da parcela em atraso</w:t>
      </w:r>
    </w:p>
    <w:p w:rsidR="00CB4F72" w:rsidRPr="009D672E" w:rsidRDefault="00CB4F72" w:rsidP="00506D00">
      <w:pPr>
        <w:jc w:val="both"/>
        <w:rPr>
          <w:rFonts w:ascii="Arial" w:hAnsi="Arial" w:cs="Arial"/>
          <w:bCs/>
          <w:sz w:val="22"/>
          <w:szCs w:val="22"/>
        </w:rPr>
      </w:pPr>
    </w:p>
    <w:p w:rsidR="00CB4F72" w:rsidRPr="009D672E" w:rsidRDefault="00CB4F72" w:rsidP="00506D00">
      <w:pPr>
        <w:tabs>
          <w:tab w:val="right" w:pos="6375"/>
        </w:tabs>
        <w:jc w:val="both"/>
        <w:rPr>
          <w:rFonts w:ascii="Arial" w:hAnsi="Arial" w:cs="Arial"/>
          <w:b/>
          <w:sz w:val="22"/>
          <w:szCs w:val="22"/>
        </w:rPr>
      </w:pPr>
      <w:r w:rsidRPr="009D672E">
        <w:rPr>
          <w:rFonts w:ascii="Arial" w:hAnsi="Arial" w:cs="Arial"/>
          <w:b/>
          <w:sz w:val="22"/>
          <w:szCs w:val="22"/>
        </w:rPr>
        <w:t xml:space="preserve">07 </w:t>
      </w:r>
      <w:r w:rsidRPr="009D672E">
        <w:rPr>
          <w:rFonts w:ascii="Arial" w:hAnsi="Arial" w:cs="Arial"/>
          <w:b/>
          <w:sz w:val="22"/>
          <w:szCs w:val="22"/>
        </w:rPr>
        <w:noBreakHyphen/>
        <w:t xml:space="preserve"> DAS CONDIÇÕES DE FORNECIMENTO</w:t>
      </w:r>
    </w:p>
    <w:p w:rsidR="00CB4F72" w:rsidRPr="009D672E" w:rsidRDefault="00CB4F72" w:rsidP="00506D00">
      <w:pPr>
        <w:tabs>
          <w:tab w:val="right" w:pos="6375"/>
        </w:tabs>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III </w:t>
      </w:r>
      <w:r w:rsidRPr="009D672E">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IV </w:t>
      </w:r>
      <w:r w:rsidRPr="009D672E">
        <w:rPr>
          <w:rFonts w:ascii="Arial" w:hAnsi="Arial" w:cs="Arial"/>
          <w:sz w:val="22"/>
          <w:szCs w:val="22"/>
        </w:rPr>
        <w:noBreakHyphen/>
        <w:t xml:space="preserve"> Os produtos deverão ser entregues acompanhados da Nota Fiscal ou Nota Fiscal Fatura, conforme o caso.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V </w:t>
      </w:r>
      <w:r w:rsidRPr="009D672E">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VI </w:t>
      </w:r>
      <w:r w:rsidRPr="009D672E">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VII </w:t>
      </w:r>
      <w:r w:rsidRPr="009D672E">
        <w:rPr>
          <w:rFonts w:ascii="Arial" w:hAnsi="Arial" w:cs="Arial"/>
          <w:sz w:val="22"/>
          <w:szCs w:val="22"/>
        </w:rPr>
        <w:noBreakHyphen/>
        <w:t xml:space="preserve"> As empresas detentoras da presente ata ficam obrigadas a aceitar o acréscimo de até vinte e cinco por cento nas quantidades estimadas.</w:t>
      </w:r>
    </w:p>
    <w:p w:rsidR="00CB4F72" w:rsidRPr="009D672E" w:rsidRDefault="00CB4F72" w:rsidP="00506D00">
      <w:pPr>
        <w:jc w:val="both"/>
        <w:rPr>
          <w:rFonts w:ascii="Arial" w:hAnsi="Arial" w:cs="Arial"/>
          <w:sz w:val="22"/>
          <w:szCs w:val="22"/>
        </w:rPr>
      </w:pPr>
    </w:p>
    <w:p w:rsidR="00CB4F72" w:rsidRPr="009D672E" w:rsidRDefault="00CB4F72" w:rsidP="00506D00">
      <w:pPr>
        <w:tabs>
          <w:tab w:val="left" w:pos="92"/>
          <w:tab w:val="right" w:pos="4024"/>
        </w:tabs>
        <w:jc w:val="both"/>
        <w:rPr>
          <w:rFonts w:ascii="Arial" w:hAnsi="Arial" w:cs="Arial"/>
          <w:b/>
          <w:sz w:val="22"/>
          <w:szCs w:val="22"/>
        </w:rPr>
      </w:pPr>
      <w:r w:rsidRPr="009D672E">
        <w:rPr>
          <w:rFonts w:ascii="Arial" w:hAnsi="Arial" w:cs="Arial"/>
          <w:b/>
          <w:sz w:val="22"/>
          <w:szCs w:val="22"/>
        </w:rPr>
        <w:t xml:space="preserve">08 </w:t>
      </w:r>
      <w:r w:rsidRPr="009D672E">
        <w:rPr>
          <w:rFonts w:ascii="Arial" w:hAnsi="Arial" w:cs="Arial"/>
          <w:b/>
          <w:sz w:val="22"/>
          <w:szCs w:val="22"/>
        </w:rPr>
        <w:noBreakHyphen/>
        <w:t xml:space="preserve"> DAS PENALIDADES</w:t>
      </w:r>
    </w:p>
    <w:p w:rsidR="00CB4F72" w:rsidRPr="009D672E" w:rsidRDefault="00CB4F72" w:rsidP="00506D00">
      <w:pPr>
        <w:jc w:val="both"/>
        <w:rPr>
          <w:rFonts w:ascii="Arial" w:hAnsi="Arial" w:cs="Arial"/>
          <w:sz w:val="22"/>
          <w:szCs w:val="22"/>
        </w:rPr>
      </w:pPr>
    </w:p>
    <w:p w:rsidR="00CB4F72" w:rsidRPr="009D672E" w:rsidRDefault="00CB4F72" w:rsidP="00506D00">
      <w:pPr>
        <w:tabs>
          <w:tab w:val="left" w:pos="1245"/>
        </w:tabs>
        <w:jc w:val="both"/>
        <w:rPr>
          <w:rFonts w:ascii="Arial" w:hAnsi="Arial" w:cs="Arial"/>
          <w:sz w:val="22"/>
          <w:szCs w:val="22"/>
        </w:rPr>
      </w:pPr>
      <w:r w:rsidRPr="009D672E">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86586D" w:rsidRPr="009D672E" w:rsidRDefault="0086586D"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a) Advertência;</w:t>
      </w:r>
    </w:p>
    <w:p w:rsidR="0086586D" w:rsidRPr="009D672E" w:rsidRDefault="0086586D" w:rsidP="00506D00">
      <w:pPr>
        <w:pStyle w:val="Recuodecorpodetexto34"/>
        <w:spacing w:after="0"/>
        <w:ind w:left="0"/>
        <w:jc w:val="both"/>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lastRenderedPageBreak/>
        <w:t>b) Multa de 0,3% (três décimos por cento) por dia, até o 10</w:t>
      </w:r>
      <w:r w:rsidRPr="009D672E">
        <w:rPr>
          <w:rFonts w:ascii="Arial" w:hAnsi="Arial" w:cs="Arial"/>
          <w:sz w:val="22"/>
          <w:szCs w:val="22"/>
          <w:u w:val="single"/>
          <w:vertAlign w:val="superscript"/>
        </w:rPr>
        <w:t>o</w:t>
      </w:r>
      <w:r w:rsidRPr="009D672E">
        <w:rPr>
          <w:rFonts w:ascii="Arial" w:hAnsi="Arial" w:cs="Arial"/>
          <w:sz w:val="22"/>
          <w:szCs w:val="22"/>
        </w:rPr>
        <w:t xml:space="preserve"> (décimo) dia de atraso, da entrega do produto, sobre o valor da parcela, por ocorrência;</w:t>
      </w:r>
    </w:p>
    <w:p w:rsidR="0086586D" w:rsidRPr="009D672E" w:rsidRDefault="0086586D" w:rsidP="00506D00">
      <w:pPr>
        <w:pStyle w:val="Recuodecorpodetexto34"/>
        <w:spacing w:after="0"/>
        <w:ind w:left="0"/>
        <w:jc w:val="both"/>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t>c) Multa de 20% (vinte por cento) sobre o valor do saldo do valor do contrato, no caso de atraso superior a 10 (dez) dias, com a consequente rescisão contratual, quando for o caso;</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 Multa de 20% (vinte por cento) sobre o valor do contrato, nos casos:</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d.1) inobservância do nível de qualidade dos fornecimentos;</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d.2) transferência total ou parcial do contrato a terceiros;</w:t>
      </w:r>
    </w:p>
    <w:p w:rsidR="0086586D" w:rsidRPr="009D672E" w:rsidRDefault="0086586D"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d.3) subcontratação no todo ou em parte do objeto sem prévia autorização formal da Contratante;</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d.4) descumprimento de cláusula contratual.</w:t>
      </w:r>
    </w:p>
    <w:p w:rsidR="00CB4F72" w:rsidRPr="009D672E" w:rsidRDefault="00CB4F72" w:rsidP="00506D00">
      <w:pPr>
        <w:tabs>
          <w:tab w:val="center" w:pos="2268"/>
        </w:tabs>
        <w:jc w:val="both"/>
        <w:rPr>
          <w:rFonts w:ascii="Arial" w:hAnsi="Arial" w:cs="Arial"/>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sz w:val="22"/>
          <w:szCs w:val="22"/>
        </w:rPr>
        <w:t xml:space="preserve">III – </w:t>
      </w:r>
      <w:r w:rsidRPr="009D672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6019"/>
        </w:tabs>
        <w:jc w:val="both"/>
        <w:rPr>
          <w:rFonts w:ascii="Arial" w:hAnsi="Arial" w:cs="Arial"/>
          <w:b/>
          <w:sz w:val="22"/>
          <w:szCs w:val="22"/>
        </w:rPr>
      </w:pPr>
      <w:r w:rsidRPr="009D672E">
        <w:rPr>
          <w:rFonts w:ascii="Arial" w:hAnsi="Arial" w:cs="Arial"/>
          <w:b/>
          <w:sz w:val="22"/>
          <w:szCs w:val="22"/>
        </w:rPr>
        <w:t xml:space="preserve">09 </w:t>
      </w:r>
      <w:r w:rsidRPr="009D672E">
        <w:rPr>
          <w:rFonts w:ascii="Arial" w:hAnsi="Arial" w:cs="Arial"/>
          <w:b/>
          <w:sz w:val="22"/>
          <w:szCs w:val="22"/>
        </w:rPr>
        <w:noBreakHyphen/>
        <w:t xml:space="preserve"> DOS REAJUSTAMENTOS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506D00" w:rsidRPr="009D672E">
        <w:rPr>
          <w:rFonts w:ascii="Arial" w:hAnsi="Arial" w:cs="Arial"/>
          <w:sz w:val="22"/>
          <w:szCs w:val="22"/>
        </w:rPr>
        <w:t>2018</w:t>
      </w:r>
      <w:r w:rsidRPr="009D672E">
        <w:rPr>
          <w:rFonts w:ascii="Arial" w:hAnsi="Arial" w:cs="Arial"/>
          <w:sz w:val="22"/>
          <w:szCs w:val="22"/>
        </w:rPr>
        <w:t>, o qual integra a presente Ata de Registro de Preços, ressalvados os casos de revisão de registro a que se refere o Decreto instituidor do Registro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10 </w:t>
      </w:r>
      <w:r w:rsidRPr="009D672E">
        <w:rPr>
          <w:rFonts w:ascii="Arial" w:hAnsi="Arial" w:cs="Arial"/>
          <w:b/>
          <w:sz w:val="22"/>
          <w:szCs w:val="22"/>
        </w:rPr>
        <w:noBreakHyphen/>
        <w:t xml:space="preserve"> DAS CONDIÇÕES DE RECEBIMENTO DO OBJETO DA ATA DE REGISTRO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A cada fornecimento serão emitidos recibos, nos termos do art. 73, II, “a” e “b”, da Lei Federal 8.666/93.</w:t>
      </w:r>
    </w:p>
    <w:p w:rsidR="00CB4F72" w:rsidRPr="009D672E" w:rsidRDefault="00CB4F72" w:rsidP="00506D00">
      <w:pPr>
        <w:tabs>
          <w:tab w:val="right" w:pos="8512"/>
        </w:tabs>
        <w:jc w:val="both"/>
        <w:rPr>
          <w:rFonts w:ascii="Arial" w:hAnsi="Arial" w:cs="Arial"/>
          <w:sz w:val="22"/>
          <w:szCs w:val="22"/>
        </w:rPr>
      </w:pPr>
    </w:p>
    <w:p w:rsidR="00CB4F72" w:rsidRPr="009D672E" w:rsidRDefault="00CB4F72" w:rsidP="00506D00">
      <w:pPr>
        <w:tabs>
          <w:tab w:val="right" w:pos="8512"/>
        </w:tabs>
        <w:jc w:val="both"/>
        <w:rPr>
          <w:rFonts w:ascii="Arial" w:hAnsi="Arial" w:cs="Arial"/>
          <w:b/>
          <w:sz w:val="22"/>
          <w:szCs w:val="22"/>
        </w:rPr>
      </w:pPr>
      <w:r w:rsidRPr="009D672E">
        <w:rPr>
          <w:rFonts w:ascii="Arial" w:hAnsi="Arial" w:cs="Arial"/>
          <w:b/>
          <w:sz w:val="22"/>
          <w:szCs w:val="22"/>
        </w:rPr>
        <w:t xml:space="preserve">11 </w:t>
      </w:r>
      <w:r w:rsidRPr="009D672E">
        <w:rPr>
          <w:rFonts w:ascii="Arial" w:hAnsi="Arial" w:cs="Arial"/>
          <w:b/>
          <w:sz w:val="22"/>
          <w:szCs w:val="22"/>
        </w:rPr>
        <w:noBreakHyphen/>
        <w:t xml:space="preserve"> DO CANCELAMENTO DA ATA DE REGISTRO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 presente Ata de Registro de Preços poderá ser cancelada, de pleno direito:</w:t>
      </w:r>
    </w:p>
    <w:p w:rsidR="00CB4F72" w:rsidRPr="009D672E" w:rsidRDefault="00CB4F72" w:rsidP="00506D00">
      <w:pPr>
        <w:tabs>
          <w:tab w:val="left" w:pos="226"/>
        </w:tabs>
        <w:jc w:val="both"/>
        <w:rPr>
          <w:rFonts w:ascii="Arial" w:hAnsi="Arial" w:cs="Arial"/>
          <w:b/>
          <w:sz w:val="22"/>
          <w:szCs w:val="22"/>
        </w:rPr>
      </w:pPr>
    </w:p>
    <w:p w:rsidR="00CB4F72" w:rsidRPr="009D672E" w:rsidRDefault="00CB4F72" w:rsidP="00506D00">
      <w:pPr>
        <w:tabs>
          <w:tab w:val="left" w:pos="226"/>
        </w:tabs>
        <w:jc w:val="both"/>
        <w:rPr>
          <w:rFonts w:ascii="Arial" w:hAnsi="Arial" w:cs="Arial"/>
          <w:b/>
          <w:sz w:val="22"/>
          <w:szCs w:val="22"/>
        </w:rPr>
      </w:pPr>
      <w:r w:rsidRPr="009D672E">
        <w:rPr>
          <w:rFonts w:ascii="Arial" w:hAnsi="Arial" w:cs="Arial"/>
          <w:b/>
          <w:sz w:val="22"/>
          <w:szCs w:val="22"/>
        </w:rPr>
        <w:t>Pela Administração, quando:</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A </w:t>
      </w:r>
      <w:r w:rsidRPr="009D672E">
        <w:rPr>
          <w:rFonts w:ascii="Arial" w:hAnsi="Arial" w:cs="Arial"/>
          <w:sz w:val="22"/>
          <w:szCs w:val="22"/>
        </w:rPr>
        <w:noBreakHyphen/>
        <w:t xml:space="preserve"> a detentora não cumprir as obrigações constantes desta Ata de Registro de Preços;</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B </w:t>
      </w:r>
      <w:r w:rsidRPr="009D672E">
        <w:rPr>
          <w:rFonts w:ascii="Arial" w:hAnsi="Arial" w:cs="Arial"/>
          <w:sz w:val="22"/>
          <w:szCs w:val="22"/>
        </w:rPr>
        <w:noBreakHyphen/>
        <w:t xml:space="preserve"> a detentora não retirar qualquer Ordem de Fornecimento, no prazo estabelecido, e a Administração não aceitar sua justificativa;</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C </w:t>
      </w:r>
      <w:r w:rsidRPr="009D672E">
        <w:rPr>
          <w:rFonts w:ascii="Arial" w:hAnsi="Arial" w:cs="Arial"/>
          <w:sz w:val="22"/>
          <w:szCs w:val="22"/>
        </w:rPr>
        <w:noBreakHyphen/>
        <w:t xml:space="preserve"> a detentora der causa a rescisão administrativa de contrato decorrente de registro de preços, a critério da Administração;</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D </w:t>
      </w:r>
      <w:r w:rsidRPr="009D672E">
        <w:rPr>
          <w:rFonts w:ascii="Arial" w:hAnsi="Arial" w:cs="Arial"/>
          <w:sz w:val="22"/>
          <w:szCs w:val="22"/>
        </w:rPr>
        <w:noBreakHyphen/>
        <w:t xml:space="preserve"> em qualquer das hipóteses de inexecução total ou parcial de contrato decorrente de registro de preços, se assim for decidido pela Administração;</w:t>
      </w:r>
    </w:p>
    <w:p w:rsidR="00CB4F72" w:rsidRPr="009D672E" w:rsidRDefault="00CB4F72" w:rsidP="00506D00">
      <w:pPr>
        <w:tabs>
          <w:tab w:val="right" w:pos="8371"/>
        </w:tabs>
        <w:jc w:val="both"/>
        <w:rPr>
          <w:rFonts w:ascii="Arial" w:hAnsi="Arial" w:cs="Arial"/>
          <w:sz w:val="22"/>
          <w:szCs w:val="22"/>
        </w:rPr>
      </w:pPr>
    </w:p>
    <w:p w:rsidR="00CB4F72" w:rsidRPr="009D672E" w:rsidRDefault="00CB4F72" w:rsidP="00506D00">
      <w:pPr>
        <w:tabs>
          <w:tab w:val="right" w:pos="8371"/>
        </w:tabs>
        <w:jc w:val="both"/>
        <w:rPr>
          <w:rFonts w:ascii="Arial" w:hAnsi="Arial" w:cs="Arial"/>
          <w:sz w:val="22"/>
          <w:szCs w:val="22"/>
        </w:rPr>
      </w:pPr>
      <w:r w:rsidRPr="009D672E">
        <w:rPr>
          <w:rFonts w:ascii="Arial" w:hAnsi="Arial" w:cs="Arial"/>
          <w:sz w:val="22"/>
          <w:szCs w:val="22"/>
        </w:rPr>
        <w:t xml:space="preserve">E </w:t>
      </w:r>
      <w:r w:rsidRPr="009D672E">
        <w:rPr>
          <w:rFonts w:ascii="Arial" w:hAnsi="Arial" w:cs="Arial"/>
          <w:sz w:val="22"/>
          <w:szCs w:val="22"/>
        </w:rPr>
        <w:noBreakHyphen/>
        <w:t xml:space="preserve"> os preços registrados se apresentarem superiores aos praticados no mercado;</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F </w:t>
      </w:r>
      <w:r w:rsidRPr="009D672E">
        <w:rPr>
          <w:rFonts w:ascii="Arial" w:hAnsi="Arial" w:cs="Arial"/>
          <w:sz w:val="22"/>
          <w:szCs w:val="22"/>
        </w:rPr>
        <w:noBreakHyphen/>
        <w:t xml:space="preserve"> por razões de interesse público devidamente demonstradas e justificadas pela Administração;</w:t>
      </w:r>
    </w:p>
    <w:p w:rsidR="00CB4F72" w:rsidRPr="009D672E" w:rsidRDefault="00CB4F72" w:rsidP="00506D00">
      <w:pPr>
        <w:pStyle w:val="Recuodecorpodetexto"/>
        <w:spacing w:after="0"/>
        <w:ind w:left="0"/>
        <w:rPr>
          <w:sz w:val="22"/>
          <w:szCs w:val="22"/>
        </w:rPr>
      </w:pPr>
    </w:p>
    <w:p w:rsidR="00CB4F72" w:rsidRPr="009D672E" w:rsidRDefault="00CB4F72" w:rsidP="0086586D">
      <w:pPr>
        <w:pStyle w:val="Recuodecorpodetexto"/>
        <w:spacing w:after="0"/>
        <w:ind w:left="0"/>
        <w:jc w:val="both"/>
        <w:rPr>
          <w:sz w:val="22"/>
          <w:szCs w:val="22"/>
        </w:rPr>
      </w:pPr>
      <w:r w:rsidRPr="009D672E">
        <w:rPr>
          <w:sz w:val="22"/>
          <w:szCs w:val="22"/>
        </w:rPr>
        <w:t xml:space="preserve">G </w:t>
      </w:r>
      <w:r w:rsidRPr="009D672E">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86586D" w:rsidRPr="009D672E" w:rsidRDefault="0086586D" w:rsidP="0086586D">
      <w:pPr>
        <w:pStyle w:val="Recuodecorpodetexto"/>
        <w:spacing w:after="0"/>
        <w:ind w:left="0"/>
        <w:jc w:val="both"/>
        <w:rPr>
          <w:sz w:val="22"/>
          <w:szCs w:val="22"/>
        </w:rPr>
      </w:pPr>
    </w:p>
    <w:p w:rsidR="00CB4F72" w:rsidRPr="009D672E" w:rsidRDefault="00CB4F72" w:rsidP="0086586D">
      <w:pPr>
        <w:jc w:val="both"/>
        <w:rPr>
          <w:rFonts w:ascii="Arial" w:hAnsi="Arial" w:cs="Arial"/>
          <w:sz w:val="22"/>
          <w:szCs w:val="22"/>
        </w:rPr>
      </w:pPr>
      <w:r w:rsidRPr="009D672E">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CB4F72" w:rsidRPr="009D672E" w:rsidRDefault="00CB4F72" w:rsidP="00506D00">
      <w:pPr>
        <w:pStyle w:val="Recuodecorpodetexto23"/>
        <w:spacing w:after="0" w:line="240" w:lineRule="auto"/>
        <w:ind w:left="0"/>
        <w:rPr>
          <w:rFonts w:ascii="Arial" w:hAnsi="Arial" w:cs="Arial"/>
          <w:sz w:val="22"/>
          <w:szCs w:val="22"/>
        </w:rPr>
      </w:pPr>
    </w:p>
    <w:p w:rsidR="00CB4F72" w:rsidRPr="009D672E" w:rsidRDefault="00CB4F72" w:rsidP="00506D00">
      <w:pPr>
        <w:pStyle w:val="Recuodecorpodetexto23"/>
        <w:spacing w:after="0" w:line="240" w:lineRule="auto"/>
        <w:ind w:left="0"/>
        <w:jc w:val="both"/>
        <w:rPr>
          <w:rFonts w:ascii="Arial" w:hAnsi="Arial" w:cs="Arial"/>
          <w:sz w:val="22"/>
          <w:szCs w:val="22"/>
        </w:rPr>
      </w:pPr>
      <w:r w:rsidRPr="009D672E">
        <w:rPr>
          <w:rFonts w:ascii="Arial" w:hAnsi="Arial" w:cs="Arial"/>
          <w:b/>
          <w:sz w:val="22"/>
          <w:szCs w:val="22"/>
        </w:rPr>
        <w:t>Pelas detentoras, quando</w:t>
      </w:r>
      <w:r w:rsidRPr="009D672E">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CB4F72" w:rsidRPr="009D672E" w:rsidRDefault="00CB4F72" w:rsidP="00506D00">
      <w:pPr>
        <w:pStyle w:val="Recuodecorpodetexto23"/>
        <w:spacing w:after="0" w:line="240" w:lineRule="auto"/>
        <w:ind w:left="0"/>
        <w:jc w:val="both"/>
        <w:rPr>
          <w:rFonts w:ascii="Arial" w:hAnsi="Arial" w:cs="Arial"/>
          <w:sz w:val="22"/>
          <w:szCs w:val="22"/>
        </w:rPr>
      </w:pPr>
    </w:p>
    <w:p w:rsidR="00CB4F72" w:rsidRPr="009D672E" w:rsidRDefault="00CB4F72" w:rsidP="00506D00">
      <w:pPr>
        <w:tabs>
          <w:tab w:val="left" w:pos="717"/>
        </w:tabs>
        <w:jc w:val="both"/>
        <w:rPr>
          <w:rFonts w:ascii="Arial" w:hAnsi="Arial" w:cs="Arial"/>
          <w:sz w:val="22"/>
          <w:szCs w:val="22"/>
        </w:rPr>
      </w:pPr>
      <w:r w:rsidRPr="009D672E">
        <w:rPr>
          <w:rFonts w:ascii="Arial" w:hAnsi="Arial" w:cs="Arial"/>
          <w:sz w:val="22"/>
          <w:szCs w:val="22"/>
        </w:rPr>
        <w:t xml:space="preserve">A </w:t>
      </w:r>
      <w:r w:rsidRPr="009D672E">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CB4F72" w:rsidRPr="009D672E" w:rsidRDefault="00CB4F72" w:rsidP="00506D00">
      <w:pPr>
        <w:tabs>
          <w:tab w:val="right" w:pos="6945"/>
        </w:tabs>
        <w:jc w:val="both"/>
        <w:rPr>
          <w:rFonts w:ascii="Arial" w:hAnsi="Arial" w:cs="Arial"/>
          <w:b/>
          <w:sz w:val="22"/>
          <w:szCs w:val="22"/>
        </w:rPr>
      </w:pPr>
    </w:p>
    <w:p w:rsidR="00CB4F72" w:rsidRPr="009D672E" w:rsidRDefault="00CB4F72" w:rsidP="00506D00">
      <w:pPr>
        <w:tabs>
          <w:tab w:val="right" w:pos="6945"/>
        </w:tabs>
        <w:jc w:val="both"/>
        <w:rPr>
          <w:rFonts w:ascii="Arial" w:hAnsi="Arial" w:cs="Arial"/>
          <w:b/>
          <w:sz w:val="22"/>
          <w:szCs w:val="22"/>
        </w:rPr>
      </w:pPr>
      <w:r w:rsidRPr="009D672E">
        <w:rPr>
          <w:rFonts w:ascii="Arial" w:hAnsi="Arial" w:cs="Arial"/>
          <w:b/>
          <w:sz w:val="22"/>
          <w:szCs w:val="22"/>
        </w:rPr>
        <w:t xml:space="preserve">12 </w:t>
      </w:r>
      <w:r w:rsidRPr="009D672E">
        <w:rPr>
          <w:rFonts w:ascii="Arial" w:hAnsi="Arial" w:cs="Arial"/>
          <w:b/>
          <w:sz w:val="22"/>
          <w:szCs w:val="22"/>
        </w:rPr>
        <w:noBreakHyphen/>
        <w:t xml:space="preserve"> DA AUTORIZAÇÃO PARA FORNECIMENTO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w:t>
      </w:r>
      <w:r w:rsidRPr="009D672E">
        <w:rPr>
          <w:rFonts w:ascii="Arial" w:hAnsi="Arial" w:cs="Arial"/>
          <w:b/>
          <w:sz w:val="22"/>
          <w:szCs w:val="22"/>
        </w:rPr>
        <w:t xml:space="preserve"> </w:t>
      </w:r>
      <w:r w:rsidRPr="009D672E">
        <w:rPr>
          <w:rFonts w:ascii="Arial" w:hAnsi="Arial" w:cs="Arial"/>
          <w:b/>
          <w:sz w:val="22"/>
          <w:szCs w:val="22"/>
        </w:rPr>
        <w:noBreakHyphen/>
      </w:r>
      <w:r w:rsidRPr="009D672E">
        <w:rPr>
          <w:rFonts w:ascii="Arial" w:hAnsi="Arial" w:cs="Arial"/>
          <w:sz w:val="22"/>
          <w:szCs w:val="22"/>
        </w:rPr>
        <w:t xml:space="preserve"> As aquisições do objeto da presente Ata de Registro de Preços serão autorizadas, caso a caso, pelo Secretario requisitante.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t>13- DAS DISPOSIÇÕES FINAIS</w:t>
      </w:r>
    </w:p>
    <w:p w:rsidR="00CB4F72" w:rsidRPr="009D672E" w:rsidRDefault="00CB4F72" w:rsidP="00506D00">
      <w:pPr>
        <w:pStyle w:val="Corpodetexto"/>
        <w:tabs>
          <w:tab w:val="left" w:pos="50"/>
          <w:tab w:val="right" w:leader="dot" w:pos="8981"/>
          <w:tab w:val="right" w:pos="9111"/>
        </w:tabs>
        <w:spacing w:after="0" w:line="240" w:lineRule="auto"/>
        <w:rPr>
          <w:rFonts w:ascii="Arial" w:hAnsi="Arial" w:cs="Arial"/>
          <w:sz w:val="22"/>
          <w:szCs w:val="22"/>
        </w:rPr>
      </w:pPr>
    </w:p>
    <w:p w:rsidR="00CB4F72" w:rsidRPr="009D672E" w:rsidRDefault="00CB4F72" w:rsidP="00506D00">
      <w:pPr>
        <w:pStyle w:val="Corpodetexto"/>
        <w:tabs>
          <w:tab w:val="left" w:pos="50"/>
          <w:tab w:val="right" w:leader="dot" w:pos="8981"/>
          <w:tab w:val="right" w:pos="9111"/>
        </w:tabs>
        <w:spacing w:after="0" w:line="240" w:lineRule="auto"/>
        <w:jc w:val="both"/>
        <w:rPr>
          <w:rFonts w:ascii="Arial" w:hAnsi="Arial" w:cs="Arial"/>
          <w:sz w:val="22"/>
          <w:szCs w:val="22"/>
        </w:rPr>
      </w:pPr>
      <w:r w:rsidRPr="009D672E">
        <w:rPr>
          <w:rFonts w:ascii="Arial" w:hAnsi="Arial" w:cs="Arial"/>
          <w:sz w:val="22"/>
          <w:szCs w:val="22"/>
        </w:rPr>
        <w:lastRenderedPageBreak/>
        <w:t xml:space="preserve">14.1. Integram esta Ata, o edital do Pregão nº </w:t>
      </w:r>
      <w:r w:rsidR="00A10235" w:rsidRPr="009D672E">
        <w:rPr>
          <w:rFonts w:ascii="Arial" w:hAnsi="Arial" w:cs="Arial"/>
          <w:sz w:val="22"/>
          <w:szCs w:val="22"/>
        </w:rPr>
        <w:t>054/2019</w:t>
      </w:r>
      <w:r w:rsidRPr="009D672E">
        <w:rPr>
          <w:rFonts w:ascii="Arial" w:hAnsi="Arial" w:cs="Arial"/>
          <w:sz w:val="22"/>
          <w:szCs w:val="22"/>
        </w:rPr>
        <w:t xml:space="preserve"> e as propostas das empresas classificadas no certame supranumerado.</w:t>
      </w:r>
    </w:p>
    <w:p w:rsidR="00CB4F72" w:rsidRPr="009D672E" w:rsidRDefault="00CB4F72" w:rsidP="00506D00">
      <w:pPr>
        <w:tabs>
          <w:tab w:val="right" w:pos="9112"/>
        </w:tabs>
        <w:jc w:val="both"/>
        <w:rPr>
          <w:rFonts w:ascii="Arial" w:hAnsi="Arial" w:cs="Arial"/>
          <w:sz w:val="22"/>
          <w:szCs w:val="22"/>
        </w:rPr>
      </w:pPr>
    </w:p>
    <w:p w:rsidR="00CB4F72" w:rsidRPr="009D672E" w:rsidRDefault="00CB4F72" w:rsidP="00506D00">
      <w:pPr>
        <w:tabs>
          <w:tab w:val="right" w:pos="9112"/>
        </w:tabs>
        <w:jc w:val="both"/>
        <w:rPr>
          <w:rFonts w:ascii="Arial" w:hAnsi="Arial" w:cs="Arial"/>
          <w:sz w:val="22"/>
          <w:szCs w:val="22"/>
        </w:rPr>
      </w:pPr>
      <w:r w:rsidRPr="009D672E">
        <w:rPr>
          <w:rFonts w:ascii="Arial" w:hAnsi="Arial" w:cs="Arial"/>
          <w:sz w:val="22"/>
          <w:szCs w:val="22"/>
        </w:rPr>
        <w:t>14.2. Fica eleito o foro desta Comarca de Pára de Minas/MG para dirimir quaisquer questões decorrentes da utilização da presente Ata.</w:t>
      </w:r>
    </w:p>
    <w:p w:rsidR="00CB4F72" w:rsidRPr="009D672E" w:rsidRDefault="00CB4F72" w:rsidP="00506D00">
      <w:pPr>
        <w:tabs>
          <w:tab w:val="right" w:pos="9112"/>
        </w:tabs>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14.3. Os casos omissos serão resolvidos de acordo com a Lei Federal 8.666/93, Lei 10.520/02 e demais normas aplicáveis. Subsidiariamente, aplicar-se-ão os princípios gerais de Direito.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center"/>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PEQUI, ____de ______________ de ______.</w:t>
      </w: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 xml:space="preserve">Município de Pequi/MG  </w:t>
      </w:r>
    </w:p>
    <w:p w:rsidR="00CB4F72"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João de Castro Barbosa</w:t>
      </w:r>
    </w:p>
    <w:p w:rsidR="00CB4F72" w:rsidRPr="009D672E" w:rsidRDefault="00CB4F72" w:rsidP="00506D00">
      <w:pPr>
        <w:pStyle w:val="Corpodetexto"/>
        <w:spacing w:after="0" w:line="240" w:lineRule="auto"/>
        <w:jc w:val="center"/>
        <w:rPr>
          <w:rFonts w:ascii="Arial" w:hAnsi="Arial" w:cs="Arial"/>
          <w:sz w:val="22"/>
          <w:szCs w:val="22"/>
        </w:rPr>
      </w:pPr>
    </w:p>
    <w:p w:rsidR="00CB4F72" w:rsidRPr="009D672E" w:rsidRDefault="00CB4F72" w:rsidP="00506D00">
      <w:pPr>
        <w:pStyle w:val="Corpodetexto"/>
        <w:spacing w:after="0" w:line="240" w:lineRule="auto"/>
        <w:jc w:val="center"/>
        <w:rPr>
          <w:rFonts w:ascii="Arial" w:hAnsi="Arial" w:cs="Arial"/>
          <w:sz w:val="22"/>
          <w:szCs w:val="22"/>
        </w:rPr>
      </w:pPr>
    </w:p>
    <w:p w:rsidR="00CB4F72"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__________________________</w:t>
      </w:r>
    </w:p>
    <w:p w:rsidR="004573FB"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Licitante</w:t>
      </w:r>
    </w:p>
    <w:p w:rsidR="004573FB" w:rsidRPr="009D672E" w:rsidRDefault="004573FB">
      <w:pPr>
        <w:rPr>
          <w:rFonts w:ascii="Arial" w:hAnsi="Arial" w:cs="Arial"/>
          <w:sz w:val="22"/>
          <w:szCs w:val="22"/>
        </w:rPr>
      </w:pPr>
      <w:r w:rsidRPr="009D672E">
        <w:rPr>
          <w:rFonts w:ascii="Arial" w:hAnsi="Arial" w:cs="Arial"/>
          <w:sz w:val="22"/>
          <w:szCs w:val="22"/>
        </w:rPr>
        <w:br w:type="page"/>
      </w:r>
    </w:p>
    <w:p w:rsidR="00CB4F72" w:rsidRPr="009D672E" w:rsidRDefault="00CB4F72" w:rsidP="00506D00">
      <w:pPr>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A10235" w:rsidRPr="009D672E">
        <w:rPr>
          <w:rFonts w:ascii="Arial" w:hAnsi="Arial" w:cs="Arial"/>
          <w:b/>
          <w:sz w:val="22"/>
          <w:szCs w:val="22"/>
        </w:rPr>
        <w:t>077/2019</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A10235" w:rsidRPr="009D672E">
        <w:rPr>
          <w:rFonts w:ascii="Arial" w:hAnsi="Arial" w:cs="Arial"/>
          <w:b/>
          <w:sz w:val="22"/>
          <w:szCs w:val="22"/>
        </w:rPr>
        <w:t>054/2019</w:t>
      </w:r>
    </w:p>
    <w:p w:rsidR="00CB4F72" w:rsidRPr="009D672E" w:rsidRDefault="00CB4F72" w:rsidP="00506D00">
      <w:pPr>
        <w:pStyle w:val="WW-Padro"/>
        <w:tabs>
          <w:tab w:val="left" w:pos="1440"/>
        </w:tabs>
        <w:jc w:val="center"/>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b/>
          <w:sz w:val="22"/>
          <w:szCs w:val="22"/>
          <w:lang w:val="pt-BR"/>
        </w:rPr>
      </w:pPr>
      <w:r w:rsidRPr="009D672E">
        <w:rPr>
          <w:rFonts w:ascii="Arial" w:hAnsi="Arial" w:cs="Arial"/>
          <w:b/>
          <w:sz w:val="22"/>
          <w:szCs w:val="22"/>
          <w:lang w:val="pt-BR"/>
        </w:rPr>
        <w:t xml:space="preserve">ANEXO V </w:t>
      </w:r>
    </w:p>
    <w:p w:rsidR="00CB4F72" w:rsidRPr="009D672E" w:rsidRDefault="00CB4F72" w:rsidP="00506D00">
      <w:pPr>
        <w:pStyle w:val="WW-Padro"/>
        <w:tabs>
          <w:tab w:val="left" w:pos="1440"/>
        </w:tabs>
        <w:jc w:val="center"/>
        <w:rPr>
          <w:rFonts w:ascii="Arial" w:hAnsi="Arial" w:cs="Arial"/>
          <w:b/>
          <w:bCs/>
          <w:sz w:val="22"/>
          <w:szCs w:val="22"/>
          <w:lang w:val="pt-BR"/>
        </w:rPr>
      </w:pPr>
    </w:p>
    <w:p w:rsidR="00CB4F72" w:rsidRPr="009D672E" w:rsidRDefault="00CB4F72" w:rsidP="00506D00">
      <w:pPr>
        <w:pStyle w:val="Resumo"/>
        <w:spacing w:after="0"/>
        <w:ind w:firstLine="0"/>
        <w:jc w:val="both"/>
        <w:rPr>
          <w:color w:val="auto"/>
          <w:sz w:val="22"/>
          <w:szCs w:val="22"/>
        </w:rPr>
      </w:pPr>
    </w:p>
    <w:p w:rsidR="00CB4F72" w:rsidRPr="009D672E" w:rsidRDefault="00CB4F72" w:rsidP="00506D00">
      <w:pPr>
        <w:jc w:val="center"/>
        <w:rPr>
          <w:rFonts w:ascii="Arial" w:hAnsi="Arial" w:cs="Arial"/>
          <w:b/>
          <w:sz w:val="22"/>
          <w:szCs w:val="22"/>
        </w:rPr>
      </w:pPr>
      <w:r w:rsidRPr="009D672E">
        <w:rPr>
          <w:rFonts w:ascii="Arial" w:hAnsi="Arial" w:cs="Arial"/>
          <w:b/>
          <w:sz w:val="22"/>
          <w:szCs w:val="22"/>
        </w:rPr>
        <w:t>MODELO DE DECLARAÇÃO DE ATENDIMENTO AO INCISO VII DO ART. 4º DA LEI Nº 10.520/2002</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center"/>
        <w:rPr>
          <w:rFonts w:ascii="Arial" w:hAnsi="Arial" w:cs="Arial"/>
          <w:sz w:val="22"/>
          <w:szCs w:val="22"/>
        </w:rPr>
      </w:pPr>
      <w:r w:rsidRPr="009D672E">
        <w:rPr>
          <w:rFonts w:ascii="Arial" w:hAnsi="Arial" w:cs="Arial"/>
          <w:sz w:val="22"/>
          <w:szCs w:val="22"/>
        </w:rPr>
        <w:t>DECLARAÇÃO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A10235" w:rsidRPr="009D672E">
        <w:rPr>
          <w:rFonts w:ascii="Arial" w:hAnsi="Arial" w:cs="Arial"/>
          <w:sz w:val="22"/>
          <w:szCs w:val="22"/>
        </w:rPr>
        <w:t>054/2019</w:t>
      </w:r>
      <w:r w:rsidRPr="009D672E">
        <w:rPr>
          <w:rFonts w:ascii="Arial" w:hAnsi="Arial" w:cs="Arial"/>
          <w:sz w:val="22"/>
          <w:szCs w:val="22"/>
        </w:rPr>
        <w:t>, DECLARA expressamente que cumpre plenamente os requisitos de habilitação com todos os termos estabelecidos neste Edital.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_______________________, ______ de ___________ de </w:t>
      </w:r>
      <w:r w:rsidR="005B0D23" w:rsidRPr="009D672E">
        <w:rPr>
          <w:rFonts w:ascii="Arial" w:hAnsi="Arial" w:cs="Arial"/>
          <w:sz w:val="22"/>
          <w:szCs w:val="22"/>
        </w:rPr>
        <w:t>2019</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______________________________________________</w:t>
      </w: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Assinatura do Representante Legal da Licitante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Nome: _______________________________________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Nº Cédula de Identidade: 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Resumo"/>
        <w:spacing w:after="0"/>
        <w:ind w:firstLine="0"/>
        <w:jc w:val="both"/>
        <w:rPr>
          <w:b/>
          <w:bCs/>
          <w:color w:val="auto"/>
          <w:sz w:val="22"/>
          <w:szCs w:val="22"/>
        </w:rPr>
      </w:pPr>
      <w:r w:rsidRPr="009D672E">
        <w:rPr>
          <w:b/>
          <w:bCs/>
          <w:color w:val="auto"/>
          <w:sz w:val="22"/>
          <w:szCs w:val="22"/>
        </w:rPr>
        <w:t xml:space="preserve">OBSERVAÇÃO: ESSA DECLARAÇÃO DEVERÁ SER ENTREGUE AO PREGOEIRO, PELO INTERESSADO OU SEU REPRESENTANTE, </w:t>
      </w:r>
      <w:r w:rsidRPr="009D672E">
        <w:rPr>
          <w:b/>
          <w:bCs/>
          <w:color w:val="auto"/>
          <w:sz w:val="22"/>
          <w:szCs w:val="22"/>
          <w:u w:val="single"/>
        </w:rPr>
        <w:t>FORA DO ENVELOPE</w:t>
      </w:r>
      <w:r w:rsidRPr="009D672E">
        <w:rPr>
          <w:b/>
          <w:bCs/>
          <w:color w:val="auto"/>
          <w:sz w:val="22"/>
          <w:szCs w:val="22"/>
        </w:rPr>
        <w:t>, NA ABERTURA DA SESSÃO.</w:t>
      </w:r>
    </w:p>
    <w:p w:rsidR="00CB4F72" w:rsidRPr="009D672E" w:rsidRDefault="00CB4F72" w:rsidP="00506D00">
      <w:pPr>
        <w:rPr>
          <w:rFonts w:ascii="Arial" w:hAnsi="Arial" w:cs="Arial"/>
          <w:b/>
          <w:bCs/>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br w:type="page"/>
      </w:r>
    </w:p>
    <w:p w:rsidR="00CB4F72" w:rsidRPr="009D672E" w:rsidRDefault="00CB4F72" w:rsidP="00506D00">
      <w:pPr>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A10235" w:rsidRPr="009D672E">
        <w:rPr>
          <w:rFonts w:ascii="Arial" w:hAnsi="Arial" w:cs="Arial"/>
          <w:b/>
          <w:sz w:val="22"/>
          <w:szCs w:val="22"/>
        </w:rPr>
        <w:t>077/2019</w:t>
      </w:r>
    </w:p>
    <w:p w:rsidR="00CB4F72" w:rsidRPr="009D672E" w:rsidRDefault="00CB4F72" w:rsidP="00506D00">
      <w:pPr>
        <w:tabs>
          <w:tab w:val="left" w:pos="1440"/>
        </w:tabs>
        <w:jc w:val="both"/>
        <w:rPr>
          <w:rFonts w:ascii="Arial" w:hAnsi="Arial" w:cs="Arial"/>
          <w:b/>
          <w:sz w:val="22"/>
          <w:szCs w:val="22"/>
        </w:rPr>
      </w:pPr>
      <w:r w:rsidRPr="009D672E">
        <w:rPr>
          <w:rFonts w:ascii="Arial" w:hAnsi="Arial" w:cs="Arial"/>
          <w:b/>
          <w:sz w:val="22"/>
          <w:szCs w:val="22"/>
        </w:rPr>
        <w:t xml:space="preserve">PREGÃO PRESENCIAL Nº </w:t>
      </w:r>
      <w:r w:rsidR="00A10235" w:rsidRPr="009D672E">
        <w:rPr>
          <w:rFonts w:ascii="Arial" w:hAnsi="Arial" w:cs="Arial"/>
          <w:b/>
          <w:sz w:val="22"/>
          <w:szCs w:val="22"/>
        </w:rPr>
        <w:t>054/2019</w:t>
      </w:r>
    </w:p>
    <w:p w:rsidR="00CB4F72" w:rsidRPr="009D672E" w:rsidRDefault="00CB4F72" w:rsidP="00506D00">
      <w:pPr>
        <w:tabs>
          <w:tab w:val="left" w:pos="1440"/>
        </w:tabs>
        <w:jc w:val="both"/>
        <w:rPr>
          <w:rFonts w:ascii="Arial" w:hAnsi="Arial" w:cs="Arial"/>
          <w:b/>
          <w:sz w:val="22"/>
          <w:szCs w:val="22"/>
        </w:rPr>
      </w:pPr>
    </w:p>
    <w:p w:rsidR="00CB4F72" w:rsidRPr="009D672E" w:rsidRDefault="00CB4F72" w:rsidP="00506D00">
      <w:pPr>
        <w:pStyle w:val="WW-Padro"/>
        <w:tabs>
          <w:tab w:val="left" w:pos="1440"/>
        </w:tabs>
        <w:jc w:val="center"/>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b/>
          <w:bCs/>
          <w:sz w:val="22"/>
          <w:szCs w:val="22"/>
          <w:lang w:val="pt-BR"/>
        </w:rPr>
      </w:pPr>
      <w:r w:rsidRPr="009D672E">
        <w:rPr>
          <w:rFonts w:ascii="Arial" w:hAnsi="Arial" w:cs="Arial"/>
          <w:b/>
          <w:bCs/>
          <w:sz w:val="22"/>
          <w:szCs w:val="22"/>
          <w:lang w:val="pt-BR"/>
        </w:rPr>
        <w:t xml:space="preserve">ANEXO VI </w:t>
      </w:r>
    </w:p>
    <w:p w:rsidR="00CB4F72" w:rsidRPr="009D672E" w:rsidRDefault="00CB4F72" w:rsidP="00506D00">
      <w:pPr>
        <w:pStyle w:val="WW-Padro"/>
        <w:tabs>
          <w:tab w:val="left" w:pos="1440"/>
        </w:tabs>
        <w:jc w:val="center"/>
        <w:rPr>
          <w:rFonts w:ascii="Arial" w:hAnsi="Arial" w:cs="Arial"/>
          <w:b/>
          <w:bCs/>
          <w:sz w:val="22"/>
          <w:szCs w:val="22"/>
          <w:lang w:val="pt-BR"/>
        </w:rPr>
      </w:pPr>
    </w:p>
    <w:p w:rsidR="00CB4F72" w:rsidRPr="009D672E" w:rsidRDefault="00CB4F72" w:rsidP="00506D00">
      <w:pPr>
        <w:pStyle w:val="WW-Padro"/>
        <w:tabs>
          <w:tab w:val="left" w:pos="1440"/>
        </w:tabs>
        <w:jc w:val="center"/>
        <w:rPr>
          <w:rFonts w:ascii="Arial" w:hAnsi="Arial" w:cs="Arial"/>
          <w:b/>
          <w:bCs/>
          <w:sz w:val="22"/>
          <w:szCs w:val="22"/>
          <w:lang w:val="pt-BR"/>
        </w:rPr>
      </w:pPr>
      <w:r w:rsidRPr="009D672E">
        <w:rPr>
          <w:rFonts w:ascii="Arial" w:hAnsi="Arial" w:cs="Arial"/>
          <w:b/>
          <w:bCs/>
          <w:sz w:val="22"/>
          <w:szCs w:val="22"/>
          <w:lang w:val="pt-BR"/>
        </w:rPr>
        <w:t>MODELO DE DECLARAÇÃO</w:t>
      </w:r>
    </w:p>
    <w:p w:rsidR="00CB4F72" w:rsidRPr="009D672E" w:rsidRDefault="00CB4F72" w:rsidP="00506D00">
      <w:pPr>
        <w:pStyle w:val="WW-Padro"/>
        <w:tabs>
          <w:tab w:val="left" w:pos="1440"/>
        </w:tabs>
        <w:jc w:val="center"/>
        <w:rPr>
          <w:rFonts w:ascii="Arial" w:hAnsi="Arial" w:cs="Arial"/>
          <w:b/>
          <w:bCs/>
          <w:sz w:val="22"/>
          <w:szCs w:val="22"/>
          <w:lang w:val="pt-BR"/>
        </w:rPr>
      </w:pPr>
    </w:p>
    <w:p w:rsidR="00CB4F72" w:rsidRPr="009D672E" w:rsidRDefault="00CB4F72" w:rsidP="0010015C">
      <w:pPr>
        <w:pStyle w:val="WW-Padro"/>
        <w:tabs>
          <w:tab w:val="left" w:pos="1440"/>
        </w:tabs>
        <w:jc w:val="center"/>
        <w:rPr>
          <w:rFonts w:ascii="Arial" w:hAnsi="Arial" w:cs="Arial"/>
          <w:b/>
          <w:bCs/>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r w:rsidRPr="009D672E">
        <w:rPr>
          <w:rFonts w:ascii="Arial" w:hAnsi="Arial" w:cs="Arial"/>
          <w:b/>
          <w:sz w:val="22"/>
          <w:szCs w:val="22"/>
          <w:lang w:val="pt-BR"/>
        </w:rPr>
        <w:t>DECLARAÇÃO</w:t>
      </w: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r w:rsidRPr="009D672E">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center"/>
        <w:rPr>
          <w:rFonts w:ascii="Arial" w:hAnsi="Arial" w:cs="Arial"/>
          <w:sz w:val="22"/>
          <w:szCs w:val="22"/>
          <w:lang w:val="pt-BR"/>
        </w:rPr>
      </w:pPr>
      <w:r w:rsidRPr="009D672E">
        <w:rPr>
          <w:rFonts w:ascii="Arial" w:hAnsi="Arial" w:cs="Arial"/>
          <w:sz w:val="22"/>
          <w:szCs w:val="22"/>
          <w:lang w:val="pt-BR"/>
        </w:rPr>
        <w:t>Data e local</w:t>
      </w: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Rodap"/>
        <w:keepNext/>
        <w:keepLines/>
        <w:jc w:val="center"/>
        <w:rPr>
          <w:rFonts w:ascii="Arial" w:hAnsi="Arial" w:cs="Arial"/>
          <w:sz w:val="22"/>
          <w:szCs w:val="22"/>
        </w:rPr>
      </w:pPr>
      <w:r w:rsidRPr="009D672E">
        <w:rPr>
          <w:rFonts w:ascii="Arial" w:hAnsi="Arial" w:cs="Arial"/>
          <w:sz w:val="22"/>
          <w:szCs w:val="22"/>
        </w:rPr>
        <w:t>_____________________________________________</w:t>
      </w:r>
    </w:p>
    <w:p w:rsidR="00CB4F72" w:rsidRPr="009D672E" w:rsidRDefault="00CB4F72" w:rsidP="0010015C">
      <w:pPr>
        <w:pStyle w:val="WW-Padro"/>
        <w:jc w:val="center"/>
        <w:rPr>
          <w:rFonts w:ascii="Arial" w:hAnsi="Arial" w:cs="Arial"/>
          <w:sz w:val="22"/>
          <w:szCs w:val="22"/>
          <w:lang w:val="pt-BR"/>
        </w:rPr>
      </w:pPr>
      <w:r w:rsidRPr="009D672E">
        <w:rPr>
          <w:rFonts w:ascii="Arial" w:hAnsi="Arial" w:cs="Arial"/>
          <w:sz w:val="22"/>
          <w:szCs w:val="22"/>
          <w:lang w:val="pt-BR"/>
        </w:rPr>
        <w:t>Nome e assinatura do Diretor ou Representante Legal</w:t>
      </w:r>
    </w:p>
    <w:p w:rsidR="00CB4F72" w:rsidRPr="009D672E" w:rsidRDefault="00CB4F72" w:rsidP="00506D00">
      <w:pPr>
        <w:pageBreakBefore/>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A10235" w:rsidRPr="009D672E">
        <w:rPr>
          <w:rFonts w:ascii="Arial" w:hAnsi="Arial" w:cs="Arial"/>
          <w:b/>
          <w:sz w:val="22"/>
          <w:szCs w:val="22"/>
        </w:rPr>
        <w:t>077/2019</w:t>
      </w:r>
    </w:p>
    <w:p w:rsidR="00CB4F72" w:rsidRPr="009D672E" w:rsidRDefault="00CB4F72" w:rsidP="00506D00">
      <w:pPr>
        <w:tabs>
          <w:tab w:val="left" w:pos="1440"/>
        </w:tabs>
        <w:jc w:val="both"/>
        <w:rPr>
          <w:rFonts w:ascii="Arial" w:hAnsi="Arial" w:cs="Arial"/>
          <w:b/>
          <w:sz w:val="22"/>
          <w:szCs w:val="22"/>
        </w:rPr>
      </w:pPr>
      <w:r w:rsidRPr="009D672E">
        <w:rPr>
          <w:rFonts w:ascii="Arial" w:hAnsi="Arial" w:cs="Arial"/>
          <w:b/>
          <w:sz w:val="22"/>
          <w:szCs w:val="22"/>
        </w:rPr>
        <w:t xml:space="preserve">PREGÃO PRESENCIAL Nº </w:t>
      </w:r>
      <w:r w:rsidR="00A10235" w:rsidRPr="009D672E">
        <w:rPr>
          <w:rFonts w:ascii="Arial" w:hAnsi="Arial" w:cs="Arial"/>
          <w:b/>
          <w:sz w:val="22"/>
          <w:szCs w:val="22"/>
        </w:rPr>
        <w:t>054/2019</w:t>
      </w:r>
    </w:p>
    <w:p w:rsidR="00CB4F72" w:rsidRPr="009D672E" w:rsidRDefault="00CB4F72" w:rsidP="00506D00">
      <w:pPr>
        <w:tabs>
          <w:tab w:val="left" w:pos="1440"/>
        </w:tabs>
        <w:jc w:val="both"/>
        <w:rPr>
          <w:rFonts w:ascii="Arial" w:hAnsi="Arial" w:cs="Arial"/>
          <w:b/>
          <w:sz w:val="22"/>
          <w:szCs w:val="22"/>
        </w:rPr>
      </w:pPr>
    </w:p>
    <w:p w:rsidR="00CB4F72" w:rsidRPr="009D672E" w:rsidRDefault="00CB4F72" w:rsidP="00506D00">
      <w:pPr>
        <w:tabs>
          <w:tab w:val="left" w:pos="1440"/>
        </w:tabs>
        <w:jc w:val="both"/>
        <w:rPr>
          <w:rFonts w:ascii="Arial" w:hAnsi="Arial" w:cs="Arial"/>
          <w:b/>
          <w:sz w:val="22"/>
          <w:szCs w:val="22"/>
        </w:rPr>
      </w:pPr>
    </w:p>
    <w:p w:rsidR="00CB4F72" w:rsidRPr="009D672E" w:rsidRDefault="00CB4F72" w:rsidP="00506D00">
      <w:pPr>
        <w:pStyle w:val="WW-Padro"/>
        <w:tabs>
          <w:tab w:val="left" w:pos="1440"/>
        </w:tabs>
        <w:jc w:val="both"/>
        <w:rPr>
          <w:rFonts w:ascii="Arial" w:hAnsi="Arial" w:cs="Arial"/>
          <w:b/>
          <w:sz w:val="22"/>
          <w:szCs w:val="22"/>
          <w:lang w:val="pt-BR"/>
        </w:rPr>
      </w:pPr>
      <w:r w:rsidRPr="009D672E">
        <w:rPr>
          <w:rFonts w:ascii="Arial" w:hAnsi="Arial" w:cs="Arial"/>
          <w:b/>
          <w:sz w:val="22"/>
          <w:szCs w:val="22"/>
          <w:lang w:val="pt-BR"/>
        </w:rPr>
        <w:t xml:space="preserve">ANEXO VII </w:t>
      </w:r>
    </w:p>
    <w:p w:rsidR="00CB4F72" w:rsidRPr="009D672E" w:rsidRDefault="00CB4F72" w:rsidP="00506D00">
      <w:pPr>
        <w:pStyle w:val="WW-Padro"/>
        <w:tabs>
          <w:tab w:val="left" w:pos="1440"/>
        </w:tabs>
        <w:jc w:val="center"/>
        <w:rPr>
          <w:rFonts w:ascii="Arial" w:hAnsi="Arial" w:cs="Arial"/>
          <w:sz w:val="22"/>
          <w:szCs w:val="22"/>
          <w:lang w:val="pt-BR"/>
        </w:rPr>
      </w:pPr>
    </w:p>
    <w:p w:rsidR="00CB4F72" w:rsidRPr="009D672E" w:rsidRDefault="00CB4F72" w:rsidP="00506D00">
      <w:pPr>
        <w:pStyle w:val="WW-Padro"/>
        <w:jc w:val="center"/>
        <w:rPr>
          <w:rFonts w:ascii="Arial" w:hAnsi="Arial" w:cs="Arial"/>
          <w:b/>
          <w:sz w:val="22"/>
          <w:szCs w:val="22"/>
          <w:lang w:val="pt-BR"/>
        </w:rPr>
      </w:pPr>
      <w:r w:rsidRPr="009D672E">
        <w:rPr>
          <w:rFonts w:ascii="Arial" w:hAnsi="Arial" w:cs="Arial"/>
          <w:b/>
          <w:sz w:val="22"/>
          <w:szCs w:val="22"/>
          <w:lang w:val="pt-BR"/>
        </w:rPr>
        <w:t>MODELO DE DECLARAÇÃO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Ref.: (identificação da licitação)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Textoembloco3"/>
        <w:spacing w:before="0" w:after="0"/>
        <w:ind w:left="0" w:right="0"/>
        <w:rPr>
          <w:b w:val="0"/>
          <w:bCs w:val="0"/>
          <w:sz w:val="22"/>
          <w:szCs w:val="22"/>
        </w:rPr>
      </w:pPr>
      <w:r w:rsidRPr="009D672E">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Ressalva: emprega menor, a partir de quatorze anos, na condição de aprendiz (  ).</w:t>
      </w: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r w:rsidRPr="009D672E">
        <w:rPr>
          <w:rFonts w:ascii="Arial" w:hAnsi="Arial" w:cs="Arial"/>
          <w:sz w:val="22"/>
          <w:szCs w:val="22"/>
        </w:rPr>
        <w:t>............................................</w:t>
      </w:r>
    </w:p>
    <w:p w:rsidR="00CB4F72" w:rsidRPr="009D672E" w:rsidRDefault="00CB4F72" w:rsidP="00506D00">
      <w:pPr>
        <w:rPr>
          <w:rFonts w:ascii="Arial" w:hAnsi="Arial" w:cs="Arial"/>
          <w:sz w:val="22"/>
          <w:szCs w:val="22"/>
        </w:rPr>
      </w:pPr>
      <w:r w:rsidRPr="009D672E">
        <w:rPr>
          <w:rFonts w:ascii="Arial" w:hAnsi="Arial" w:cs="Arial"/>
          <w:sz w:val="22"/>
          <w:szCs w:val="22"/>
        </w:rPr>
        <w:t>(data)</w:t>
      </w: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r w:rsidRPr="009D672E">
        <w:rPr>
          <w:rFonts w:ascii="Arial" w:hAnsi="Arial" w:cs="Arial"/>
          <w:sz w:val="22"/>
          <w:szCs w:val="22"/>
        </w:rPr>
        <w:t>............................................................</w:t>
      </w:r>
    </w:p>
    <w:p w:rsidR="00CB4F72" w:rsidRPr="009D672E" w:rsidRDefault="00CB4F72" w:rsidP="00506D00">
      <w:pPr>
        <w:rPr>
          <w:rFonts w:ascii="Arial" w:hAnsi="Arial" w:cs="Arial"/>
          <w:sz w:val="22"/>
          <w:szCs w:val="22"/>
        </w:rPr>
      </w:pPr>
      <w:r w:rsidRPr="009D672E">
        <w:rPr>
          <w:rFonts w:ascii="Arial" w:hAnsi="Arial" w:cs="Arial"/>
          <w:sz w:val="22"/>
          <w:szCs w:val="22"/>
        </w:rPr>
        <w:t>(representante legal)</w:t>
      </w: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r w:rsidRPr="009D672E">
        <w:rPr>
          <w:rFonts w:ascii="Arial" w:hAnsi="Arial" w:cs="Arial"/>
          <w:sz w:val="22"/>
          <w:szCs w:val="22"/>
        </w:rPr>
        <w:t>(Observação: em caso afirmativo, assinalar a ressalva acima)</w:t>
      </w:r>
    </w:p>
    <w:p w:rsidR="00CB4F72" w:rsidRPr="009D672E" w:rsidRDefault="00CB4F72" w:rsidP="00506D00">
      <w:pPr>
        <w:rPr>
          <w:rFonts w:ascii="Arial" w:hAnsi="Arial" w:cs="Arial"/>
          <w:sz w:val="22"/>
          <w:szCs w:val="22"/>
        </w:rPr>
      </w:pPr>
    </w:p>
    <w:p w:rsidR="00035C98" w:rsidRPr="009D672E" w:rsidRDefault="00035C98" w:rsidP="00506D00">
      <w:pPr>
        <w:rPr>
          <w:rFonts w:ascii="Arial" w:hAnsi="Arial" w:cs="Arial"/>
          <w:sz w:val="22"/>
          <w:szCs w:val="22"/>
        </w:rPr>
      </w:pPr>
    </w:p>
    <w:sectPr w:rsidR="00035C98" w:rsidRPr="009D672E"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581" w:rsidRDefault="00257581" w:rsidP="00035C98">
      <w:r>
        <w:separator/>
      </w:r>
    </w:p>
  </w:endnote>
  <w:endnote w:type="continuationSeparator" w:id="1">
    <w:p w:rsidR="00257581" w:rsidRDefault="00257581"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730" w:rsidRDefault="00BF1730" w:rsidP="00667623">
    <w:pPr>
      <w:pStyle w:val="Footer"/>
      <w:ind w:left="-993"/>
      <w:jc w:val="center"/>
      <w:rPr>
        <w:sz w:val="20"/>
        <w:szCs w:val="20"/>
      </w:rPr>
    </w:pPr>
    <w:r>
      <w:rPr>
        <w:sz w:val="20"/>
        <w:szCs w:val="20"/>
      </w:rPr>
      <w:t>____________________________________________________________________________________</w:t>
    </w:r>
  </w:p>
  <w:p w:rsidR="00BF1730" w:rsidRDefault="00BF1730" w:rsidP="00667623">
    <w:pPr>
      <w:pStyle w:val="Footer"/>
      <w:ind w:left="-993"/>
      <w:jc w:val="center"/>
      <w:rPr>
        <w:sz w:val="20"/>
        <w:szCs w:val="20"/>
      </w:rPr>
    </w:pPr>
    <w:r>
      <w:rPr>
        <w:sz w:val="20"/>
        <w:szCs w:val="20"/>
      </w:rPr>
      <w:t>Praça Santo Antônio, nº 190, Centro, Pequi/MG–Cep: 35.667-000</w:t>
    </w:r>
  </w:p>
  <w:p w:rsidR="00BF1730" w:rsidRPr="001E7F51" w:rsidRDefault="00BF1730" w:rsidP="00667623">
    <w:pPr>
      <w:pStyle w:val="Footer"/>
      <w:ind w:left="-993"/>
      <w:jc w:val="center"/>
      <w:rPr>
        <w:sz w:val="20"/>
        <w:szCs w:val="20"/>
        <w:lang w:val="en-US"/>
      </w:rPr>
    </w:pPr>
    <w:r w:rsidRPr="001E7F51">
      <w:rPr>
        <w:sz w:val="20"/>
        <w:szCs w:val="20"/>
        <w:lang w:val="en-US"/>
      </w:rPr>
      <w:t>Tel: (37) 3278-1247- Fax: (37) 3278-1272</w:t>
    </w:r>
  </w:p>
  <w:p w:rsidR="00BF1730" w:rsidRPr="001E7F51" w:rsidRDefault="00BF1730" w:rsidP="007E5983">
    <w:pPr>
      <w:pStyle w:val="Footer"/>
      <w:ind w:left="-993"/>
      <w:jc w:val="center"/>
      <w:rPr>
        <w:lang w:val="en-US"/>
      </w:rPr>
    </w:pPr>
    <w:r w:rsidRPr="001E7F51">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581" w:rsidRDefault="00257581" w:rsidP="00035C98">
      <w:r>
        <w:separator/>
      </w:r>
    </w:p>
  </w:footnote>
  <w:footnote w:type="continuationSeparator" w:id="1">
    <w:p w:rsidR="00257581" w:rsidRDefault="0025758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730" w:rsidRPr="002D5709" w:rsidRDefault="00BF1730">
    <w:pPr>
      <w:pStyle w:val="Header"/>
      <w:tabs>
        <w:tab w:val="left" w:pos="900"/>
        <w:tab w:val="center" w:pos="4606"/>
      </w:tabs>
      <w:jc w:val="center"/>
      <w:rPr>
        <w:sz w:val="32"/>
        <w:szCs w:val="32"/>
      </w:rPr>
    </w:pPr>
    <w:r w:rsidRPr="002D5709">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sidRPr="002D5709">
      <w:rPr>
        <w:sz w:val="32"/>
        <w:szCs w:val="32"/>
      </w:rPr>
      <w:t>PREFEITURA MUNICIPAL DE PEQUI</w:t>
    </w:r>
  </w:p>
  <w:p w:rsidR="00BF1730" w:rsidRPr="002D5709" w:rsidRDefault="00BF1730" w:rsidP="002D5709">
    <w:pPr>
      <w:pStyle w:val="Cabealho"/>
      <w:jc w:val="center"/>
    </w:pPr>
    <w:r w:rsidRPr="002D5709">
      <w:rPr>
        <w:sz w:val="32"/>
        <w:szCs w:val="32"/>
      </w:rPr>
      <w:t>Estado de Minas Gerais</w:t>
    </w:r>
  </w:p>
  <w:p w:rsidR="00BF1730" w:rsidRDefault="00BF1730" w:rsidP="002D5709">
    <w:pPr>
      <w:pStyle w:val="Header"/>
      <w:tabs>
        <w:tab w:val="clear" w:pos="8504"/>
      </w:tabs>
      <w:rPr>
        <w:sz w:val="32"/>
        <w:szCs w:val="32"/>
      </w:rPr>
    </w:pPr>
  </w:p>
  <w:p w:rsidR="00BF1730" w:rsidRDefault="00BF1730">
    <w:pPr>
      <w:pStyle w:val="Header"/>
      <w:jc w:val="center"/>
      <w:rPr>
        <w:sz w:val="32"/>
        <w:szCs w:val="32"/>
      </w:rPr>
    </w:pPr>
  </w:p>
  <w:p w:rsidR="00BF1730" w:rsidRDefault="00BF1730">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E5E7BBE"/>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145C397D"/>
    <w:multiLevelType w:val="hybridMultilevel"/>
    <w:tmpl w:val="3A8C6962"/>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7AA"/>
    <w:rsid w:val="0004475D"/>
    <w:rsid w:val="00045947"/>
    <w:rsid w:val="00066554"/>
    <w:rsid w:val="00091562"/>
    <w:rsid w:val="00096FFE"/>
    <w:rsid w:val="000A05D5"/>
    <w:rsid w:val="000A06AA"/>
    <w:rsid w:val="000B5726"/>
    <w:rsid w:val="000D4A8A"/>
    <w:rsid w:val="0010015C"/>
    <w:rsid w:val="0010039C"/>
    <w:rsid w:val="001102E3"/>
    <w:rsid w:val="001461FC"/>
    <w:rsid w:val="00153BB6"/>
    <w:rsid w:val="00154767"/>
    <w:rsid w:val="0019357C"/>
    <w:rsid w:val="001A31B1"/>
    <w:rsid w:val="001B1F02"/>
    <w:rsid w:val="001C5514"/>
    <w:rsid w:val="001E4E62"/>
    <w:rsid w:val="001E7F51"/>
    <w:rsid w:val="001F45AB"/>
    <w:rsid w:val="00241A3C"/>
    <w:rsid w:val="00257581"/>
    <w:rsid w:val="00275C4B"/>
    <w:rsid w:val="0029308A"/>
    <w:rsid w:val="002D5709"/>
    <w:rsid w:val="003049E8"/>
    <w:rsid w:val="0032048C"/>
    <w:rsid w:val="0033219C"/>
    <w:rsid w:val="00337DC6"/>
    <w:rsid w:val="00342106"/>
    <w:rsid w:val="0036311D"/>
    <w:rsid w:val="003A38B4"/>
    <w:rsid w:val="003A7ACC"/>
    <w:rsid w:val="003B22EA"/>
    <w:rsid w:val="003B5D72"/>
    <w:rsid w:val="003C5C1C"/>
    <w:rsid w:val="003D38D5"/>
    <w:rsid w:val="003D45E9"/>
    <w:rsid w:val="003F737F"/>
    <w:rsid w:val="00425081"/>
    <w:rsid w:val="00425EA1"/>
    <w:rsid w:val="004275CB"/>
    <w:rsid w:val="00437099"/>
    <w:rsid w:val="00445649"/>
    <w:rsid w:val="0045015F"/>
    <w:rsid w:val="004573FB"/>
    <w:rsid w:val="0048695A"/>
    <w:rsid w:val="004C5ACE"/>
    <w:rsid w:val="004D4629"/>
    <w:rsid w:val="004D76A5"/>
    <w:rsid w:val="004E4AD9"/>
    <w:rsid w:val="004E50E5"/>
    <w:rsid w:val="004F1350"/>
    <w:rsid w:val="004F3E61"/>
    <w:rsid w:val="00506D00"/>
    <w:rsid w:val="00537DC1"/>
    <w:rsid w:val="00566546"/>
    <w:rsid w:val="00581C49"/>
    <w:rsid w:val="005B0D23"/>
    <w:rsid w:val="005F212B"/>
    <w:rsid w:val="005F3010"/>
    <w:rsid w:val="00611A14"/>
    <w:rsid w:val="00612795"/>
    <w:rsid w:val="0062342E"/>
    <w:rsid w:val="00623D6E"/>
    <w:rsid w:val="0063050C"/>
    <w:rsid w:val="00632E0F"/>
    <w:rsid w:val="0064371A"/>
    <w:rsid w:val="00644560"/>
    <w:rsid w:val="006521B3"/>
    <w:rsid w:val="0066000B"/>
    <w:rsid w:val="00667623"/>
    <w:rsid w:val="006951D7"/>
    <w:rsid w:val="006A177A"/>
    <w:rsid w:val="006A4163"/>
    <w:rsid w:val="006A5299"/>
    <w:rsid w:val="006B0FC8"/>
    <w:rsid w:val="006C0270"/>
    <w:rsid w:val="006C3D42"/>
    <w:rsid w:val="006D12C0"/>
    <w:rsid w:val="006D428B"/>
    <w:rsid w:val="006E0FA1"/>
    <w:rsid w:val="006F47DF"/>
    <w:rsid w:val="00720EC4"/>
    <w:rsid w:val="00780879"/>
    <w:rsid w:val="007A3A9B"/>
    <w:rsid w:val="007E1714"/>
    <w:rsid w:val="007E5983"/>
    <w:rsid w:val="007F5384"/>
    <w:rsid w:val="008013C1"/>
    <w:rsid w:val="0082300F"/>
    <w:rsid w:val="0086586D"/>
    <w:rsid w:val="00882393"/>
    <w:rsid w:val="00887783"/>
    <w:rsid w:val="00897848"/>
    <w:rsid w:val="008E02AF"/>
    <w:rsid w:val="008E1971"/>
    <w:rsid w:val="008E71D5"/>
    <w:rsid w:val="008E79D7"/>
    <w:rsid w:val="008F7F3B"/>
    <w:rsid w:val="00916896"/>
    <w:rsid w:val="009218B5"/>
    <w:rsid w:val="00934700"/>
    <w:rsid w:val="00967AFE"/>
    <w:rsid w:val="009973A7"/>
    <w:rsid w:val="009A65CA"/>
    <w:rsid w:val="009B0842"/>
    <w:rsid w:val="009C0220"/>
    <w:rsid w:val="009D672E"/>
    <w:rsid w:val="009E5A74"/>
    <w:rsid w:val="00A10235"/>
    <w:rsid w:val="00A4059E"/>
    <w:rsid w:val="00A52EEB"/>
    <w:rsid w:val="00A5512F"/>
    <w:rsid w:val="00A76BE3"/>
    <w:rsid w:val="00A92B2A"/>
    <w:rsid w:val="00A92EBB"/>
    <w:rsid w:val="00A96CFC"/>
    <w:rsid w:val="00A97C7A"/>
    <w:rsid w:val="00AA6C77"/>
    <w:rsid w:val="00AB2401"/>
    <w:rsid w:val="00AB6FCC"/>
    <w:rsid w:val="00AE5FF5"/>
    <w:rsid w:val="00AE620E"/>
    <w:rsid w:val="00B0244C"/>
    <w:rsid w:val="00B11B21"/>
    <w:rsid w:val="00B26052"/>
    <w:rsid w:val="00B542DA"/>
    <w:rsid w:val="00B6355E"/>
    <w:rsid w:val="00B776BE"/>
    <w:rsid w:val="00B96A46"/>
    <w:rsid w:val="00BB11A8"/>
    <w:rsid w:val="00BC2837"/>
    <w:rsid w:val="00BD2591"/>
    <w:rsid w:val="00BF1730"/>
    <w:rsid w:val="00C001C7"/>
    <w:rsid w:val="00C20A8E"/>
    <w:rsid w:val="00C219CD"/>
    <w:rsid w:val="00C34742"/>
    <w:rsid w:val="00C936DE"/>
    <w:rsid w:val="00CA1AA2"/>
    <w:rsid w:val="00CB369D"/>
    <w:rsid w:val="00CB4F72"/>
    <w:rsid w:val="00CC7540"/>
    <w:rsid w:val="00CD5532"/>
    <w:rsid w:val="00CF7DBF"/>
    <w:rsid w:val="00D428E2"/>
    <w:rsid w:val="00D60249"/>
    <w:rsid w:val="00DB1D80"/>
    <w:rsid w:val="00DB7298"/>
    <w:rsid w:val="00DC6B0E"/>
    <w:rsid w:val="00DD2CAD"/>
    <w:rsid w:val="00DD6B0D"/>
    <w:rsid w:val="00E427D6"/>
    <w:rsid w:val="00E42CC2"/>
    <w:rsid w:val="00E76260"/>
    <w:rsid w:val="00E80B90"/>
    <w:rsid w:val="00E85347"/>
    <w:rsid w:val="00E95BBA"/>
    <w:rsid w:val="00E96DAA"/>
    <w:rsid w:val="00EA6FE1"/>
    <w:rsid w:val="00EB3B09"/>
    <w:rsid w:val="00EB44F3"/>
    <w:rsid w:val="00EC4B90"/>
    <w:rsid w:val="00ED37BC"/>
    <w:rsid w:val="00EE6CAD"/>
    <w:rsid w:val="00F036A8"/>
    <w:rsid w:val="00F2738C"/>
    <w:rsid w:val="00F60FFC"/>
    <w:rsid w:val="00F62DE9"/>
    <w:rsid w:val="00F70EC6"/>
    <w:rsid w:val="00F95DDE"/>
    <w:rsid w:val="00F96EA3"/>
    <w:rsid w:val="00F971B7"/>
    <w:rsid w:val="00FA4270"/>
    <w:rsid w:val="00FB4028"/>
    <w:rsid w:val="00FB4933"/>
    <w:rsid w:val="00FD4201"/>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CB4F7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CB4F7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CB4F7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CB4F7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CB4F7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CB4F7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CB4F72"/>
    <w:pPr>
      <w:suppressAutoHyphens/>
      <w:spacing w:before="240" w:after="60"/>
      <w:outlineLvl w:val="6"/>
    </w:pPr>
    <w:rPr>
      <w:color w:val="auto"/>
      <w:lang w:eastAsia="zh-CN"/>
    </w:rPr>
  </w:style>
  <w:style w:type="paragraph" w:styleId="Ttulo8">
    <w:name w:val="heading 8"/>
    <w:basedOn w:val="Normal"/>
    <w:next w:val="Normal"/>
    <w:link w:val="Ttulo8Char"/>
    <w:qFormat/>
    <w:rsid w:val="00CB4F72"/>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CB4F72"/>
    <w:pPr>
      <w:suppressAutoHyphens/>
      <w:spacing w:before="240" w:after="60"/>
      <w:outlineLvl w:val="8"/>
    </w:pPr>
    <w:rPr>
      <w:rFonts w:ascii="Arial" w:hAnsi="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uiPriority w:val="99"/>
    <w:rsid w:val="00091562"/>
    <w:pPr>
      <w:suppressAutoHyphens/>
    </w:pPr>
    <w:rPr>
      <w:sz w:val="24"/>
      <w:lang w:eastAsia="zh-CN"/>
    </w:rPr>
  </w:style>
  <w:style w:type="character" w:customStyle="1" w:styleId="Ttulo1Char1">
    <w:name w:val="Título 1 Char1"/>
    <w:basedOn w:val="Fontepargpadro"/>
    <w:link w:val="Ttulo1"/>
    <w:rsid w:val="00CB4F72"/>
    <w:rPr>
      <w:rFonts w:ascii="Arial" w:hAnsi="Arial"/>
      <w:b/>
      <w:bCs/>
      <w:kern w:val="1"/>
      <w:sz w:val="32"/>
      <w:szCs w:val="32"/>
      <w:lang w:eastAsia="zh-CN"/>
    </w:rPr>
  </w:style>
  <w:style w:type="character" w:customStyle="1" w:styleId="Ttulo2Char">
    <w:name w:val="Título 2 Char"/>
    <w:basedOn w:val="Fontepargpadro"/>
    <w:link w:val="Ttulo2"/>
    <w:rsid w:val="00CB4F72"/>
    <w:rPr>
      <w:rFonts w:ascii="Arial" w:hAnsi="Arial"/>
      <w:b/>
      <w:sz w:val="24"/>
      <w:lang w:eastAsia="zh-CN"/>
    </w:rPr>
  </w:style>
  <w:style w:type="character" w:customStyle="1" w:styleId="Ttulo3Char">
    <w:name w:val="Título 3 Char"/>
    <w:basedOn w:val="Fontepargpadro"/>
    <w:link w:val="Ttulo3"/>
    <w:rsid w:val="00CB4F72"/>
    <w:rPr>
      <w:rFonts w:ascii="Arial" w:hAnsi="Arial"/>
      <w:bCs/>
      <w:color w:val="000000"/>
      <w:sz w:val="24"/>
      <w:szCs w:val="24"/>
      <w:lang w:val="pt-PT" w:eastAsia="zh-CN"/>
    </w:rPr>
  </w:style>
  <w:style w:type="character" w:customStyle="1" w:styleId="Ttulo4Char">
    <w:name w:val="Título 4 Char"/>
    <w:basedOn w:val="Fontepargpadro"/>
    <w:link w:val="Ttulo4"/>
    <w:rsid w:val="00CB4F72"/>
    <w:rPr>
      <w:b/>
      <w:bCs/>
      <w:sz w:val="28"/>
      <w:szCs w:val="28"/>
      <w:lang w:eastAsia="zh-CN"/>
    </w:rPr>
  </w:style>
  <w:style w:type="character" w:customStyle="1" w:styleId="Ttulo5Char">
    <w:name w:val="Título 5 Char"/>
    <w:basedOn w:val="Fontepargpadro"/>
    <w:link w:val="Ttulo5"/>
    <w:uiPriority w:val="9"/>
    <w:rsid w:val="00CB4F72"/>
    <w:rPr>
      <w:rFonts w:ascii="Garamond" w:hAnsi="Garamond"/>
      <w:b/>
      <w:color w:val="000000"/>
      <w:sz w:val="28"/>
      <w:szCs w:val="24"/>
      <w:lang w:eastAsia="zh-CN"/>
    </w:rPr>
  </w:style>
  <w:style w:type="character" w:customStyle="1" w:styleId="Ttulo6Char1">
    <w:name w:val="Título 6 Char1"/>
    <w:basedOn w:val="Fontepargpadro"/>
    <w:link w:val="Ttulo6"/>
    <w:rsid w:val="00CB4F72"/>
    <w:rPr>
      <w:b/>
      <w:bCs/>
      <w:sz w:val="22"/>
      <w:szCs w:val="22"/>
      <w:lang w:eastAsia="zh-CN"/>
    </w:rPr>
  </w:style>
  <w:style w:type="character" w:customStyle="1" w:styleId="Ttulo7Char">
    <w:name w:val="Título 7 Char"/>
    <w:basedOn w:val="Fontepargpadro"/>
    <w:link w:val="Ttulo7"/>
    <w:rsid w:val="00CB4F72"/>
    <w:rPr>
      <w:sz w:val="24"/>
      <w:szCs w:val="24"/>
      <w:lang w:eastAsia="zh-CN"/>
    </w:rPr>
  </w:style>
  <w:style w:type="character" w:customStyle="1" w:styleId="Ttulo8Char">
    <w:name w:val="Título 8 Char"/>
    <w:basedOn w:val="Fontepargpadro"/>
    <w:link w:val="Ttulo8"/>
    <w:rsid w:val="00CB4F72"/>
    <w:rPr>
      <w:i/>
      <w:iCs/>
      <w:sz w:val="24"/>
      <w:szCs w:val="24"/>
      <w:lang w:eastAsia="zh-CN"/>
    </w:rPr>
  </w:style>
  <w:style w:type="character" w:customStyle="1" w:styleId="Ttulo9Char">
    <w:name w:val="Título 9 Char"/>
    <w:basedOn w:val="Fontepargpadro"/>
    <w:link w:val="Ttulo9"/>
    <w:uiPriority w:val="9"/>
    <w:rsid w:val="00CB4F72"/>
    <w:rPr>
      <w:rFonts w:ascii="Arial" w:hAnsi="Arial"/>
      <w:sz w:val="22"/>
      <w:szCs w:val="22"/>
      <w:lang w:eastAsia="zh-CN"/>
    </w:rPr>
  </w:style>
  <w:style w:type="paragraph" w:customStyle="1" w:styleId="Recuonormal2">
    <w:name w:val="Recuo normal2"/>
    <w:basedOn w:val="Normal"/>
    <w:rsid w:val="00CB4F72"/>
    <w:pPr>
      <w:suppressAutoHyphens/>
      <w:ind w:left="708"/>
    </w:pPr>
    <w:rPr>
      <w:rFonts w:ascii="Arial" w:hAnsi="Arial" w:cs="Arial"/>
      <w:color w:val="auto"/>
      <w:szCs w:val="20"/>
      <w:lang w:eastAsia="zh-CN"/>
    </w:rPr>
  </w:style>
  <w:style w:type="character" w:customStyle="1" w:styleId="WW8Num1z0">
    <w:name w:val="WW8Num1z0"/>
    <w:rsid w:val="00CB4F72"/>
  </w:style>
  <w:style w:type="character" w:customStyle="1" w:styleId="WW8Num1z1">
    <w:name w:val="WW8Num1z1"/>
    <w:rsid w:val="00CB4F72"/>
  </w:style>
  <w:style w:type="character" w:customStyle="1" w:styleId="WW8Num1z2">
    <w:name w:val="WW8Num1z2"/>
    <w:rsid w:val="00CB4F72"/>
  </w:style>
  <w:style w:type="character" w:customStyle="1" w:styleId="WW8Num1z3">
    <w:name w:val="WW8Num1z3"/>
    <w:rsid w:val="00CB4F72"/>
  </w:style>
  <w:style w:type="character" w:customStyle="1" w:styleId="WW8Num1z4">
    <w:name w:val="WW8Num1z4"/>
    <w:rsid w:val="00CB4F72"/>
  </w:style>
  <w:style w:type="character" w:customStyle="1" w:styleId="WW8Num1z5">
    <w:name w:val="WW8Num1z5"/>
    <w:rsid w:val="00CB4F72"/>
  </w:style>
  <w:style w:type="character" w:customStyle="1" w:styleId="WW8Num1z6">
    <w:name w:val="WW8Num1z6"/>
    <w:rsid w:val="00CB4F72"/>
  </w:style>
  <w:style w:type="character" w:customStyle="1" w:styleId="WW8Num1z7">
    <w:name w:val="WW8Num1z7"/>
    <w:rsid w:val="00CB4F72"/>
  </w:style>
  <w:style w:type="character" w:customStyle="1" w:styleId="WW8Num1z8">
    <w:name w:val="WW8Num1z8"/>
    <w:rsid w:val="00CB4F72"/>
  </w:style>
  <w:style w:type="character" w:customStyle="1" w:styleId="WW8Num2z0">
    <w:name w:val="WW8Num2z0"/>
    <w:rsid w:val="00CB4F72"/>
    <w:rPr>
      <w:rFonts w:hint="default"/>
    </w:rPr>
  </w:style>
  <w:style w:type="character" w:customStyle="1" w:styleId="WW8Num3z0">
    <w:name w:val="WW8Num3z0"/>
    <w:rsid w:val="00CB4F72"/>
  </w:style>
  <w:style w:type="character" w:customStyle="1" w:styleId="WW8Num3z1">
    <w:name w:val="WW8Num3z1"/>
    <w:rsid w:val="00CB4F72"/>
  </w:style>
  <w:style w:type="character" w:customStyle="1" w:styleId="WW8Num3z2">
    <w:name w:val="WW8Num3z2"/>
    <w:rsid w:val="00CB4F72"/>
  </w:style>
  <w:style w:type="character" w:customStyle="1" w:styleId="WW8Num3z3">
    <w:name w:val="WW8Num3z3"/>
    <w:rsid w:val="00CB4F72"/>
  </w:style>
  <w:style w:type="character" w:customStyle="1" w:styleId="WW8Num3z4">
    <w:name w:val="WW8Num3z4"/>
    <w:rsid w:val="00CB4F72"/>
  </w:style>
  <w:style w:type="character" w:customStyle="1" w:styleId="WW8Num3z5">
    <w:name w:val="WW8Num3z5"/>
    <w:rsid w:val="00CB4F72"/>
  </w:style>
  <w:style w:type="character" w:customStyle="1" w:styleId="WW8Num3z6">
    <w:name w:val="WW8Num3z6"/>
    <w:rsid w:val="00CB4F72"/>
  </w:style>
  <w:style w:type="character" w:customStyle="1" w:styleId="WW8Num3z7">
    <w:name w:val="WW8Num3z7"/>
    <w:rsid w:val="00CB4F72"/>
  </w:style>
  <w:style w:type="character" w:customStyle="1" w:styleId="WW8Num3z8">
    <w:name w:val="WW8Num3z8"/>
    <w:rsid w:val="00CB4F72"/>
  </w:style>
  <w:style w:type="character" w:customStyle="1" w:styleId="WW8Num4z0">
    <w:name w:val="WW8Num4z0"/>
    <w:rsid w:val="00CB4F72"/>
  </w:style>
  <w:style w:type="character" w:customStyle="1" w:styleId="WW8Num4z1">
    <w:name w:val="WW8Num4z1"/>
    <w:rsid w:val="00CB4F72"/>
    <w:rPr>
      <w:b w:val="0"/>
    </w:rPr>
  </w:style>
  <w:style w:type="character" w:customStyle="1" w:styleId="WW8Num4z2">
    <w:name w:val="WW8Num4z2"/>
    <w:rsid w:val="00CB4F72"/>
  </w:style>
  <w:style w:type="character" w:customStyle="1" w:styleId="WW8Num4z3">
    <w:name w:val="WW8Num4z3"/>
    <w:rsid w:val="00CB4F72"/>
  </w:style>
  <w:style w:type="character" w:customStyle="1" w:styleId="WW8Num4z4">
    <w:name w:val="WW8Num4z4"/>
    <w:rsid w:val="00CB4F72"/>
  </w:style>
  <w:style w:type="character" w:customStyle="1" w:styleId="WW8Num4z5">
    <w:name w:val="WW8Num4z5"/>
    <w:rsid w:val="00CB4F72"/>
  </w:style>
  <w:style w:type="character" w:customStyle="1" w:styleId="WW8Num4z6">
    <w:name w:val="WW8Num4z6"/>
    <w:rsid w:val="00CB4F72"/>
  </w:style>
  <w:style w:type="character" w:customStyle="1" w:styleId="WW8Num4z7">
    <w:name w:val="WW8Num4z7"/>
    <w:rsid w:val="00CB4F72"/>
  </w:style>
  <w:style w:type="character" w:customStyle="1" w:styleId="WW8Num4z8">
    <w:name w:val="WW8Num4z8"/>
    <w:rsid w:val="00CB4F72"/>
  </w:style>
  <w:style w:type="character" w:customStyle="1" w:styleId="WW8Num5z0">
    <w:name w:val="WW8Num5z0"/>
    <w:rsid w:val="00CB4F72"/>
    <w:rPr>
      <w:rFonts w:hint="default"/>
    </w:rPr>
  </w:style>
  <w:style w:type="character" w:customStyle="1" w:styleId="WW8Num6z0">
    <w:name w:val="WW8Num6z0"/>
    <w:rsid w:val="00CB4F72"/>
    <w:rPr>
      <w:rFonts w:hint="default"/>
    </w:rPr>
  </w:style>
  <w:style w:type="character" w:customStyle="1" w:styleId="WW8Num6z1">
    <w:name w:val="WW8Num6z1"/>
    <w:rsid w:val="00CB4F72"/>
    <w:rPr>
      <w:rFonts w:ascii="Verdana" w:hAnsi="Verdana" w:cs="Arial" w:hint="default"/>
      <w:b w:val="0"/>
      <w:sz w:val="22"/>
      <w:szCs w:val="22"/>
    </w:rPr>
  </w:style>
  <w:style w:type="character" w:customStyle="1" w:styleId="WW8Num7z0">
    <w:name w:val="WW8Num7z0"/>
    <w:rsid w:val="00CB4F72"/>
    <w:rPr>
      <w:rFonts w:ascii="Symbol" w:eastAsia="Times New Roman" w:hAnsi="Symbol" w:cs="Arial" w:hint="default"/>
    </w:rPr>
  </w:style>
  <w:style w:type="character" w:customStyle="1" w:styleId="WW8Num7z1">
    <w:name w:val="WW8Num7z1"/>
    <w:rsid w:val="00CB4F72"/>
    <w:rPr>
      <w:rFonts w:ascii="Courier New" w:hAnsi="Courier New" w:cs="Courier New" w:hint="default"/>
    </w:rPr>
  </w:style>
  <w:style w:type="character" w:customStyle="1" w:styleId="WW8Num7z2">
    <w:name w:val="WW8Num7z2"/>
    <w:rsid w:val="00CB4F72"/>
    <w:rPr>
      <w:rFonts w:ascii="Wingdings" w:hAnsi="Wingdings" w:cs="Wingdings" w:hint="default"/>
    </w:rPr>
  </w:style>
  <w:style w:type="character" w:customStyle="1" w:styleId="WW8Num7z3">
    <w:name w:val="WW8Num7z3"/>
    <w:rsid w:val="00CB4F72"/>
    <w:rPr>
      <w:rFonts w:ascii="Symbol" w:hAnsi="Symbol" w:cs="Symbol" w:hint="default"/>
    </w:rPr>
  </w:style>
  <w:style w:type="character" w:customStyle="1" w:styleId="WW8Num8z0">
    <w:name w:val="WW8Num8z0"/>
    <w:rsid w:val="00CB4F72"/>
  </w:style>
  <w:style w:type="character" w:customStyle="1" w:styleId="WW8Num8z1">
    <w:name w:val="WW8Num8z1"/>
    <w:rsid w:val="00CB4F72"/>
  </w:style>
  <w:style w:type="character" w:customStyle="1" w:styleId="WW8Num8z2">
    <w:name w:val="WW8Num8z2"/>
    <w:rsid w:val="00CB4F72"/>
  </w:style>
  <w:style w:type="character" w:customStyle="1" w:styleId="WW8Num8z3">
    <w:name w:val="WW8Num8z3"/>
    <w:rsid w:val="00CB4F72"/>
  </w:style>
  <w:style w:type="character" w:customStyle="1" w:styleId="WW8Num8z4">
    <w:name w:val="WW8Num8z4"/>
    <w:rsid w:val="00CB4F72"/>
  </w:style>
  <w:style w:type="character" w:customStyle="1" w:styleId="WW8Num8z5">
    <w:name w:val="WW8Num8z5"/>
    <w:rsid w:val="00CB4F72"/>
  </w:style>
  <w:style w:type="character" w:customStyle="1" w:styleId="WW8Num8z6">
    <w:name w:val="WW8Num8z6"/>
    <w:rsid w:val="00CB4F72"/>
  </w:style>
  <w:style w:type="character" w:customStyle="1" w:styleId="WW8Num8z7">
    <w:name w:val="WW8Num8z7"/>
    <w:rsid w:val="00CB4F72"/>
  </w:style>
  <w:style w:type="character" w:customStyle="1" w:styleId="WW8Num8z8">
    <w:name w:val="WW8Num8z8"/>
    <w:rsid w:val="00CB4F72"/>
  </w:style>
  <w:style w:type="character" w:customStyle="1" w:styleId="WW8Num9z0">
    <w:name w:val="WW8Num9z0"/>
    <w:rsid w:val="00CB4F72"/>
  </w:style>
  <w:style w:type="character" w:customStyle="1" w:styleId="WW8Num9z1">
    <w:name w:val="WW8Num9z1"/>
    <w:rsid w:val="00CB4F72"/>
  </w:style>
  <w:style w:type="character" w:customStyle="1" w:styleId="WW8Num9z2">
    <w:name w:val="WW8Num9z2"/>
    <w:rsid w:val="00CB4F72"/>
  </w:style>
  <w:style w:type="character" w:customStyle="1" w:styleId="WW8Num9z3">
    <w:name w:val="WW8Num9z3"/>
    <w:rsid w:val="00CB4F72"/>
  </w:style>
  <w:style w:type="character" w:customStyle="1" w:styleId="WW8Num9z4">
    <w:name w:val="WW8Num9z4"/>
    <w:rsid w:val="00CB4F72"/>
  </w:style>
  <w:style w:type="character" w:customStyle="1" w:styleId="WW8Num9z5">
    <w:name w:val="WW8Num9z5"/>
    <w:rsid w:val="00CB4F72"/>
  </w:style>
  <w:style w:type="character" w:customStyle="1" w:styleId="WW8Num9z6">
    <w:name w:val="WW8Num9z6"/>
    <w:rsid w:val="00CB4F72"/>
  </w:style>
  <w:style w:type="character" w:customStyle="1" w:styleId="WW8Num9z7">
    <w:name w:val="WW8Num9z7"/>
    <w:rsid w:val="00CB4F72"/>
  </w:style>
  <w:style w:type="character" w:customStyle="1" w:styleId="WW8Num9z8">
    <w:name w:val="WW8Num9z8"/>
    <w:rsid w:val="00CB4F72"/>
  </w:style>
  <w:style w:type="character" w:customStyle="1" w:styleId="WW8Num10z0">
    <w:name w:val="WW8Num10z0"/>
    <w:rsid w:val="00CB4F72"/>
  </w:style>
  <w:style w:type="character" w:customStyle="1" w:styleId="WW8Num10z1">
    <w:name w:val="WW8Num10z1"/>
    <w:rsid w:val="00CB4F72"/>
  </w:style>
  <w:style w:type="character" w:customStyle="1" w:styleId="WW8Num10z2">
    <w:name w:val="WW8Num10z2"/>
    <w:rsid w:val="00CB4F72"/>
  </w:style>
  <w:style w:type="character" w:customStyle="1" w:styleId="WW8Num10z3">
    <w:name w:val="WW8Num10z3"/>
    <w:rsid w:val="00CB4F72"/>
  </w:style>
  <w:style w:type="character" w:customStyle="1" w:styleId="WW8Num10z4">
    <w:name w:val="WW8Num10z4"/>
    <w:rsid w:val="00CB4F72"/>
  </w:style>
  <w:style w:type="character" w:customStyle="1" w:styleId="WW8Num10z5">
    <w:name w:val="WW8Num10z5"/>
    <w:rsid w:val="00CB4F72"/>
  </w:style>
  <w:style w:type="character" w:customStyle="1" w:styleId="WW8Num10z6">
    <w:name w:val="WW8Num10z6"/>
    <w:rsid w:val="00CB4F72"/>
  </w:style>
  <w:style w:type="character" w:customStyle="1" w:styleId="WW8Num10z7">
    <w:name w:val="WW8Num10z7"/>
    <w:rsid w:val="00CB4F72"/>
  </w:style>
  <w:style w:type="character" w:customStyle="1" w:styleId="WW8Num10z8">
    <w:name w:val="WW8Num10z8"/>
    <w:rsid w:val="00CB4F72"/>
  </w:style>
  <w:style w:type="character" w:customStyle="1" w:styleId="WW8Num11z0">
    <w:name w:val="WW8Num11z0"/>
    <w:rsid w:val="00CB4F72"/>
  </w:style>
  <w:style w:type="character" w:customStyle="1" w:styleId="WW8Num11z1">
    <w:name w:val="WW8Num11z1"/>
    <w:rsid w:val="00CB4F72"/>
  </w:style>
  <w:style w:type="character" w:customStyle="1" w:styleId="WW8Num11z2">
    <w:name w:val="WW8Num11z2"/>
    <w:rsid w:val="00CB4F72"/>
  </w:style>
  <w:style w:type="character" w:customStyle="1" w:styleId="WW8Num11z3">
    <w:name w:val="WW8Num11z3"/>
    <w:rsid w:val="00CB4F72"/>
  </w:style>
  <w:style w:type="character" w:customStyle="1" w:styleId="WW8Num11z4">
    <w:name w:val="WW8Num11z4"/>
    <w:rsid w:val="00CB4F72"/>
  </w:style>
  <w:style w:type="character" w:customStyle="1" w:styleId="WW8Num11z5">
    <w:name w:val="WW8Num11z5"/>
    <w:rsid w:val="00CB4F72"/>
  </w:style>
  <w:style w:type="character" w:customStyle="1" w:styleId="WW8Num11z6">
    <w:name w:val="WW8Num11z6"/>
    <w:rsid w:val="00CB4F72"/>
  </w:style>
  <w:style w:type="character" w:customStyle="1" w:styleId="WW8Num11z7">
    <w:name w:val="WW8Num11z7"/>
    <w:rsid w:val="00CB4F72"/>
  </w:style>
  <w:style w:type="character" w:customStyle="1" w:styleId="WW8Num11z8">
    <w:name w:val="WW8Num11z8"/>
    <w:rsid w:val="00CB4F72"/>
  </w:style>
  <w:style w:type="character" w:customStyle="1" w:styleId="WW8Num12z0">
    <w:name w:val="WW8Num12z0"/>
    <w:rsid w:val="00CB4F72"/>
    <w:rPr>
      <w:strike w:val="0"/>
      <w:dstrike w:val="0"/>
      <w:color w:val="auto"/>
    </w:rPr>
  </w:style>
  <w:style w:type="character" w:customStyle="1" w:styleId="WW8Num12z1">
    <w:name w:val="WW8Num12z1"/>
    <w:rsid w:val="00CB4F72"/>
  </w:style>
  <w:style w:type="character" w:customStyle="1" w:styleId="WW8Num12z2">
    <w:name w:val="WW8Num12z2"/>
    <w:rsid w:val="00CB4F72"/>
  </w:style>
  <w:style w:type="character" w:customStyle="1" w:styleId="WW8Num12z3">
    <w:name w:val="WW8Num12z3"/>
    <w:rsid w:val="00CB4F72"/>
  </w:style>
  <w:style w:type="character" w:customStyle="1" w:styleId="WW8Num12z4">
    <w:name w:val="WW8Num12z4"/>
    <w:rsid w:val="00CB4F72"/>
  </w:style>
  <w:style w:type="character" w:customStyle="1" w:styleId="WW8Num12z5">
    <w:name w:val="WW8Num12z5"/>
    <w:rsid w:val="00CB4F72"/>
  </w:style>
  <w:style w:type="character" w:customStyle="1" w:styleId="WW8Num12z6">
    <w:name w:val="WW8Num12z6"/>
    <w:rsid w:val="00CB4F72"/>
  </w:style>
  <w:style w:type="character" w:customStyle="1" w:styleId="WW8Num12z7">
    <w:name w:val="WW8Num12z7"/>
    <w:rsid w:val="00CB4F72"/>
  </w:style>
  <w:style w:type="character" w:customStyle="1" w:styleId="WW8Num12z8">
    <w:name w:val="WW8Num12z8"/>
    <w:rsid w:val="00CB4F72"/>
  </w:style>
  <w:style w:type="character" w:customStyle="1" w:styleId="WW8Num13z0">
    <w:name w:val="WW8Num13z0"/>
    <w:rsid w:val="00CB4F72"/>
    <w:rPr>
      <w:rFonts w:hint="default"/>
      <w:sz w:val="22"/>
    </w:rPr>
  </w:style>
  <w:style w:type="character" w:customStyle="1" w:styleId="WW8Num13z1">
    <w:name w:val="WW8Num13z1"/>
    <w:rsid w:val="00CB4F72"/>
  </w:style>
  <w:style w:type="character" w:customStyle="1" w:styleId="WW8Num13z2">
    <w:name w:val="WW8Num13z2"/>
    <w:rsid w:val="00CB4F72"/>
  </w:style>
  <w:style w:type="character" w:customStyle="1" w:styleId="WW8Num13z3">
    <w:name w:val="WW8Num13z3"/>
    <w:rsid w:val="00CB4F72"/>
  </w:style>
  <w:style w:type="character" w:customStyle="1" w:styleId="WW8Num13z4">
    <w:name w:val="WW8Num13z4"/>
    <w:rsid w:val="00CB4F72"/>
  </w:style>
  <w:style w:type="character" w:customStyle="1" w:styleId="WW8Num13z5">
    <w:name w:val="WW8Num13z5"/>
    <w:rsid w:val="00CB4F72"/>
  </w:style>
  <w:style w:type="character" w:customStyle="1" w:styleId="WW8Num13z6">
    <w:name w:val="WW8Num13z6"/>
    <w:rsid w:val="00CB4F72"/>
  </w:style>
  <w:style w:type="character" w:customStyle="1" w:styleId="WW8Num13z7">
    <w:name w:val="WW8Num13z7"/>
    <w:rsid w:val="00CB4F72"/>
  </w:style>
  <w:style w:type="character" w:customStyle="1" w:styleId="WW8Num13z8">
    <w:name w:val="WW8Num13z8"/>
    <w:rsid w:val="00CB4F72"/>
  </w:style>
  <w:style w:type="character" w:customStyle="1" w:styleId="WW8Num14z0">
    <w:name w:val="WW8Num14z0"/>
    <w:rsid w:val="00CB4F72"/>
    <w:rPr>
      <w:rFonts w:hint="default"/>
    </w:rPr>
  </w:style>
  <w:style w:type="character" w:customStyle="1" w:styleId="WW8Num15z0">
    <w:name w:val="WW8Num15z0"/>
    <w:rsid w:val="00CB4F72"/>
    <w:rPr>
      <w:rFonts w:hint="default"/>
    </w:rPr>
  </w:style>
  <w:style w:type="character" w:customStyle="1" w:styleId="WW8Num16z0">
    <w:name w:val="WW8Num16z0"/>
    <w:rsid w:val="00CB4F72"/>
    <w:rPr>
      <w:rFonts w:hint="default"/>
    </w:rPr>
  </w:style>
  <w:style w:type="character" w:customStyle="1" w:styleId="WW8Num17z0">
    <w:name w:val="WW8Num17z0"/>
    <w:rsid w:val="00CB4F72"/>
  </w:style>
  <w:style w:type="character" w:customStyle="1" w:styleId="WW8Num17z1">
    <w:name w:val="WW8Num17z1"/>
    <w:rsid w:val="00CB4F72"/>
  </w:style>
  <w:style w:type="character" w:customStyle="1" w:styleId="WW8Num17z2">
    <w:name w:val="WW8Num17z2"/>
    <w:rsid w:val="00CB4F72"/>
  </w:style>
  <w:style w:type="character" w:customStyle="1" w:styleId="WW8Num17z3">
    <w:name w:val="WW8Num17z3"/>
    <w:rsid w:val="00CB4F72"/>
  </w:style>
  <w:style w:type="character" w:customStyle="1" w:styleId="WW8Num17z4">
    <w:name w:val="WW8Num17z4"/>
    <w:rsid w:val="00CB4F72"/>
  </w:style>
  <w:style w:type="character" w:customStyle="1" w:styleId="WW8Num17z5">
    <w:name w:val="WW8Num17z5"/>
    <w:rsid w:val="00CB4F72"/>
  </w:style>
  <w:style w:type="character" w:customStyle="1" w:styleId="WW8Num17z6">
    <w:name w:val="WW8Num17z6"/>
    <w:rsid w:val="00CB4F72"/>
  </w:style>
  <w:style w:type="character" w:customStyle="1" w:styleId="WW8Num17z7">
    <w:name w:val="WW8Num17z7"/>
    <w:rsid w:val="00CB4F72"/>
  </w:style>
  <w:style w:type="character" w:customStyle="1" w:styleId="WW8Num17z8">
    <w:name w:val="WW8Num17z8"/>
    <w:rsid w:val="00CB4F72"/>
  </w:style>
  <w:style w:type="character" w:customStyle="1" w:styleId="WW8Num18z0">
    <w:name w:val="WW8Num18z0"/>
    <w:rsid w:val="00CB4F72"/>
    <w:rPr>
      <w:rFonts w:hint="default"/>
    </w:rPr>
  </w:style>
  <w:style w:type="character" w:customStyle="1" w:styleId="WW8Num19z0">
    <w:name w:val="WW8Num19z0"/>
    <w:rsid w:val="00CB4F72"/>
    <w:rPr>
      <w:strike w:val="0"/>
      <w:dstrike w:val="0"/>
      <w:color w:val="auto"/>
    </w:rPr>
  </w:style>
  <w:style w:type="character" w:customStyle="1" w:styleId="WW8Num19z1">
    <w:name w:val="WW8Num19z1"/>
    <w:rsid w:val="00CB4F72"/>
  </w:style>
  <w:style w:type="character" w:customStyle="1" w:styleId="WW8Num19z2">
    <w:name w:val="WW8Num19z2"/>
    <w:rsid w:val="00CB4F72"/>
  </w:style>
  <w:style w:type="character" w:customStyle="1" w:styleId="WW8Num19z3">
    <w:name w:val="WW8Num19z3"/>
    <w:rsid w:val="00CB4F72"/>
  </w:style>
  <w:style w:type="character" w:customStyle="1" w:styleId="WW8Num19z4">
    <w:name w:val="WW8Num19z4"/>
    <w:rsid w:val="00CB4F72"/>
  </w:style>
  <w:style w:type="character" w:customStyle="1" w:styleId="WW8Num19z5">
    <w:name w:val="WW8Num19z5"/>
    <w:rsid w:val="00CB4F72"/>
  </w:style>
  <w:style w:type="character" w:customStyle="1" w:styleId="WW8Num19z6">
    <w:name w:val="WW8Num19z6"/>
    <w:rsid w:val="00CB4F72"/>
  </w:style>
  <w:style w:type="character" w:customStyle="1" w:styleId="WW8Num19z7">
    <w:name w:val="WW8Num19z7"/>
    <w:rsid w:val="00CB4F72"/>
  </w:style>
  <w:style w:type="character" w:customStyle="1" w:styleId="WW8Num19z8">
    <w:name w:val="WW8Num19z8"/>
    <w:rsid w:val="00CB4F72"/>
  </w:style>
  <w:style w:type="character" w:customStyle="1" w:styleId="WW8Num20z0">
    <w:name w:val="WW8Num20z0"/>
    <w:rsid w:val="00CB4F72"/>
  </w:style>
  <w:style w:type="character" w:customStyle="1" w:styleId="WW8Num20z1">
    <w:name w:val="WW8Num20z1"/>
    <w:rsid w:val="00CB4F72"/>
  </w:style>
  <w:style w:type="character" w:customStyle="1" w:styleId="WW8Num20z2">
    <w:name w:val="WW8Num20z2"/>
    <w:rsid w:val="00CB4F72"/>
  </w:style>
  <w:style w:type="character" w:customStyle="1" w:styleId="WW8Num20z3">
    <w:name w:val="WW8Num20z3"/>
    <w:rsid w:val="00CB4F72"/>
  </w:style>
  <w:style w:type="character" w:customStyle="1" w:styleId="WW8Num20z4">
    <w:name w:val="WW8Num20z4"/>
    <w:rsid w:val="00CB4F72"/>
  </w:style>
  <w:style w:type="character" w:customStyle="1" w:styleId="WW8Num20z5">
    <w:name w:val="WW8Num20z5"/>
    <w:rsid w:val="00CB4F72"/>
  </w:style>
  <w:style w:type="character" w:customStyle="1" w:styleId="WW8Num20z6">
    <w:name w:val="WW8Num20z6"/>
    <w:rsid w:val="00CB4F72"/>
  </w:style>
  <w:style w:type="character" w:customStyle="1" w:styleId="WW8Num20z7">
    <w:name w:val="WW8Num20z7"/>
    <w:rsid w:val="00CB4F72"/>
  </w:style>
  <w:style w:type="character" w:customStyle="1" w:styleId="WW8Num20z8">
    <w:name w:val="WW8Num20z8"/>
    <w:rsid w:val="00CB4F72"/>
  </w:style>
  <w:style w:type="character" w:customStyle="1" w:styleId="WW8Num21z0">
    <w:name w:val="WW8Num21z0"/>
    <w:rsid w:val="00CB4F72"/>
    <w:rPr>
      <w:color w:val="auto"/>
    </w:rPr>
  </w:style>
  <w:style w:type="character" w:customStyle="1" w:styleId="WW8Num21z1">
    <w:name w:val="WW8Num21z1"/>
    <w:rsid w:val="00CB4F72"/>
  </w:style>
  <w:style w:type="character" w:customStyle="1" w:styleId="WW8Num21z2">
    <w:name w:val="WW8Num21z2"/>
    <w:rsid w:val="00CB4F72"/>
  </w:style>
  <w:style w:type="character" w:customStyle="1" w:styleId="WW8Num21z3">
    <w:name w:val="WW8Num21z3"/>
    <w:rsid w:val="00CB4F72"/>
  </w:style>
  <w:style w:type="character" w:customStyle="1" w:styleId="WW8Num21z4">
    <w:name w:val="WW8Num21z4"/>
    <w:rsid w:val="00CB4F72"/>
  </w:style>
  <w:style w:type="character" w:customStyle="1" w:styleId="WW8Num21z5">
    <w:name w:val="WW8Num21z5"/>
    <w:rsid w:val="00CB4F72"/>
  </w:style>
  <w:style w:type="character" w:customStyle="1" w:styleId="WW8Num21z6">
    <w:name w:val="WW8Num21z6"/>
    <w:rsid w:val="00CB4F72"/>
  </w:style>
  <w:style w:type="character" w:customStyle="1" w:styleId="WW8Num21z7">
    <w:name w:val="WW8Num21z7"/>
    <w:rsid w:val="00CB4F72"/>
  </w:style>
  <w:style w:type="character" w:customStyle="1" w:styleId="WW8Num21z8">
    <w:name w:val="WW8Num21z8"/>
    <w:rsid w:val="00CB4F72"/>
  </w:style>
  <w:style w:type="character" w:customStyle="1" w:styleId="WW8Num22z0">
    <w:name w:val="WW8Num22z0"/>
    <w:rsid w:val="00CB4F72"/>
    <w:rPr>
      <w:strike w:val="0"/>
      <w:dstrike w:val="0"/>
      <w:color w:val="auto"/>
    </w:rPr>
  </w:style>
  <w:style w:type="character" w:customStyle="1" w:styleId="WW8Num22z1">
    <w:name w:val="WW8Num22z1"/>
    <w:rsid w:val="00CB4F72"/>
  </w:style>
  <w:style w:type="character" w:customStyle="1" w:styleId="WW8Num22z2">
    <w:name w:val="WW8Num22z2"/>
    <w:rsid w:val="00CB4F72"/>
  </w:style>
  <w:style w:type="character" w:customStyle="1" w:styleId="WW8Num22z3">
    <w:name w:val="WW8Num22z3"/>
    <w:rsid w:val="00CB4F72"/>
  </w:style>
  <w:style w:type="character" w:customStyle="1" w:styleId="WW8Num22z4">
    <w:name w:val="WW8Num22z4"/>
    <w:rsid w:val="00CB4F72"/>
  </w:style>
  <w:style w:type="character" w:customStyle="1" w:styleId="WW8Num22z5">
    <w:name w:val="WW8Num22z5"/>
    <w:rsid w:val="00CB4F72"/>
  </w:style>
  <w:style w:type="character" w:customStyle="1" w:styleId="WW8Num22z6">
    <w:name w:val="WW8Num22z6"/>
    <w:rsid w:val="00CB4F72"/>
  </w:style>
  <w:style w:type="character" w:customStyle="1" w:styleId="WW8Num22z7">
    <w:name w:val="WW8Num22z7"/>
    <w:rsid w:val="00CB4F72"/>
  </w:style>
  <w:style w:type="character" w:customStyle="1" w:styleId="WW8Num22z8">
    <w:name w:val="WW8Num22z8"/>
    <w:rsid w:val="00CB4F72"/>
  </w:style>
  <w:style w:type="character" w:customStyle="1" w:styleId="WW8Num23z0">
    <w:name w:val="WW8Num23z0"/>
    <w:rsid w:val="00CB4F72"/>
  </w:style>
  <w:style w:type="character" w:customStyle="1" w:styleId="WW8Num23z1">
    <w:name w:val="WW8Num23z1"/>
    <w:rsid w:val="00CB4F72"/>
    <w:rPr>
      <w:b/>
    </w:rPr>
  </w:style>
  <w:style w:type="character" w:customStyle="1" w:styleId="WW8Num23z2">
    <w:name w:val="WW8Num23z2"/>
    <w:rsid w:val="00CB4F72"/>
  </w:style>
  <w:style w:type="character" w:customStyle="1" w:styleId="WW8Num23z3">
    <w:name w:val="WW8Num23z3"/>
    <w:rsid w:val="00CB4F72"/>
  </w:style>
  <w:style w:type="character" w:customStyle="1" w:styleId="WW8Num23z4">
    <w:name w:val="WW8Num23z4"/>
    <w:rsid w:val="00CB4F72"/>
  </w:style>
  <w:style w:type="character" w:customStyle="1" w:styleId="WW8Num23z5">
    <w:name w:val="WW8Num23z5"/>
    <w:rsid w:val="00CB4F72"/>
  </w:style>
  <w:style w:type="character" w:customStyle="1" w:styleId="WW8Num23z6">
    <w:name w:val="WW8Num23z6"/>
    <w:rsid w:val="00CB4F72"/>
  </w:style>
  <w:style w:type="character" w:customStyle="1" w:styleId="WW8Num23z7">
    <w:name w:val="WW8Num23z7"/>
    <w:rsid w:val="00CB4F72"/>
  </w:style>
  <w:style w:type="character" w:customStyle="1" w:styleId="WW8Num23z8">
    <w:name w:val="WW8Num23z8"/>
    <w:rsid w:val="00CB4F72"/>
  </w:style>
  <w:style w:type="character" w:customStyle="1" w:styleId="Fontepargpadro3">
    <w:name w:val="Fonte parág. padrão3"/>
    <w:rsid w:val="00CB4F72"/>
  </w:style>
  <w:style w:type="character" w:customStyle="1" w:styleId="CorpodetextoChar">
    <w:name w:val="Corpo de texto Char"/>
    <w:rsid w:val="00CB4F72"/>
    <w:rPr>
      <w:rFonts w:ascii="Arial" w:hAnsi="Arial" w:cs="Arial"/>
      <w:sz w:val="22"/>
    </w:rPr>
  </w:style>
  <w:style w:type="character" w:customStyle="1" w:styleId="Corpodetexto2Char">
    <w:name w:val="Corpo de texto 2 Char"/>
    <w:link w:val="Corpodetexto2"/>
    <w:rsid w:val="00CB4F72"/>
    <w:rPr>
      <w:rFonts w:ascii="Arial" w:hAnsi="Arial" w:cs="Arial"/>
      <w:sz w:val="24"/>
      <w:szCs w:val="24"/>
    </w:rPr>
  </w:style>
  <w:style w:type="paragraph" w:styleId="Corpodetexto2">
    <w:name w:val="Body Text 2"/>
    <w:basedOn w:val="Normal"/>
    <w:link w:val="Corpodetexto2Char"/>
    <w:rsid w:val="00CB4F72"/>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CB4F72"/>
    <w:rPr>
      <w:color w:val="00000A"/>
      <w:sz w:val="24"/>
      <w:szCs w:val="24"/>
    </w:rPr>
  </w:style>
  <w:style w:type="character" w:customStyle="1" w:styleId="Recuodecorpodetexto3Char">
    <w:name w:val="Recuo de corpo de texto 3 Char"/>
    <w:link w:val="Recuodecorpodetexto3"/>
    <w:rsid w:val="00CB4F72"/>
    <w:rPr>
      <w:sz w:val="16"/>
      <w:szCs w:val="16"/>
    </w:rPr>
  </w:style>
  <w:style w:type="character" w:customStyle="1" w:styleId="Absatz-Standardschriftart">
    <w:name w:val="Absatz-Standardschriftart"/>
    <w:rsid w:val="00CB4F72"/>
  </w:style>
  <w:style w:type="character" w:customStyle="1" w:styleId="WW-Absatz-Standardschriftart">
    <w:name w:val="WW-Absatz-Standardschriftart"/>
    <w:rsid w:val="00CB4F72"/>
  </w:style>
  <w:style w:type="character" w:customStyle="1" w:styleId="Fontepargpadro2">
    <w:name w:val="Fonte parág. padrão2"/>
    <w:rsid w:val="00CB4F72"/>
  </w:style>
  <w:style w:type="character" w:customStyle="1" w:styleId="Fontepargpadro1">
    <w:name w:val="Fonte parág. padrão1"/>
    <w:rsid w:val="00CB4F72"/>
  </w:style>
  <w:style w:type="character" w:styleId="Hyperlink">
    <w:name w:val="Hyperlink"/>
    <w:rsid w:val="00CB4F72"/>
    <w:rPr>
      <w:color w:val="0000FF"/>
      <w:u w:val="single"/>
    </w:rPr>
  </w:style>
  <w:style w:type="character" w:customStyle="1" w:styleId="TtuloChar">
    <w:name w:val="Título Char"/>
    <w:rsid w:val="00CB4F72"/>
    <w:rPr>
      <w:rFonts w:ascii="Cambria" w:hAnsi="Cambria" w:cs="Cambria"/>
      <w:color w:val="17365D"/>
      <w:spacing w:val="5"/>
      <w:kern w:val="1"/>
      <w:sz w:val="52"/>
      <w:szCs w:val="52"/>
    </w:rPr>
  </w:style>
  <w:style w:type="character" w:customStyle="1" w:styleId="RecuodecorpodetextoChar">
    <w:name w:val="Recuo de corpo de texto Char"/>
    <w:rsid w:val="00CB4F72"/>
    <w:rPr>
      <w:rFonts w:ascii="Arial" w:hAnsi="Arial" w:cs="Arial"/>
      <w:sz w:val="24"/>
    </w:rPr>
  </w:style>
  <w:style w:type="character" w:customStyle="1" w:styleId="Corpodetexto3Char">
    <w:name w:val="Corpo de texto 3 Char"/>
    <w:link w:val="Corpodetexto3"/>
    <w:rsid w:val="00CB4F72"/>
    <w:rPr>
      <w:sz w:val="16"/>
      <w:szCs w:val="16"/>
    </w:rPr>
  </w:style>
  <w:style w:type="character" w:customStyle="1" w:styleId="Recuodecorpodetexto2Char">
    <w:name w:val="Recuo de corpo de texto 2 Char"/>
    <w:link w:val="Recuodecorpodetexto2"/>
    <w:rsid w:val="00CB4F72"/>
    <w:rPr>
      <w:sz w:val="24"/>
      <w:szCs w:val="24"/>
    </w:rPr>
  </w:style>
  <w:style w:type="character" w:styleId="nfase">
    <w:name w:val="Emphasis"/>
    <w:uiPriority w:val="20"/>
    <w:qFormat/>
    <w:rsid w:val="00CB4F72"/>
    <w:rPr>
      <w:i/>
      <w:iCs/>
    </w:rPr>
  </w:style>
  <w:style w:type="character" w:styleId="HiperlinkVisitado">
    <w:name w:val="FollowedHyperlink"/>
    <w:rsid w:val="00CB4F72"/>
    <w:rPr>
      <w:color w:val="954F72"/>
      <w:u w:val="single"/>
    </w:rPr>
  </w:style>
  <w:style w:type="paragraph" w:customStyle="1" w:styleId="Ttulo10">
    <w:name w:val="Título1"/>
    <w:basedOn w:val="Normal"/>
    <w:next w:val="Normal"/>
    <w:rsid w:val="00CB4F7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Corpodetexto22">
    <w:name w:val="Corpo de texto 22"/>
    <w:basedOn w:val="Normal"/>
    <w:rsid w:val="00CB4F72"/>
    <w:pPr>
      <w:suppressAutoHyphens/>
      <w:spacing w:line="360" w:lineRule="auto"/>
      <w:jc w:val="both"/>
    </w:pPr>
    <w:rPr>
      <w:rFonts w:ascii="Arial" w:hAnsi="Arial"/>
      <w:color w:val="auto"/>
      <w:lang w:eastAsia="zh-CN"/>
    </w:rPr>
  </w:style>
  <w:style w:type="paragraph" w:customStyle="1" w:styleId="Resumo">
    <w:name w:val="Resumo"/>
    <w:basedOn w:val="Normal"/>
    <w:rsid w:val="00CB4F7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CB4F7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CB4F72"/>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CB4F72"/>
    <w:pPr>
      <w:suppressAutoHyphens/>
      <w:overflowPunct w:val="0"/>
      <w:autoSpaceDE w:val="0"/>
      <w:jc w:val="both"/>
      <w:textAlignment w:val="baseline"/>
    </w:pPr>
    <w:rPr>
      <w:rFonts w:ascii="Arial" w:hAnsi="Arial"/>
      <w:color w:val="auto"/>
      <w:szCs w:val="20"/>
      <w:lang w:eastAsia="zh-CN"/>
    </w:rPr>
  </w:style>
  <w:style w:type="paragraph" w:customStyle="1" w:styleId="Titulo1Boletim">
    <w:name w:val="Titulo1_Boletim"/>
    <w:basedOn w:val="Ttulo1"/>
    <w:rsid w:val="00CB4F7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CB4F7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CB4F72"/>
    <w:pPr>
      <w:shd w:val="clear" w:color="auto" w:fill="auto"/>
      <w:jc w:val="both"/>
    </w:pPr>
    <w:rPr>
      <w:rFonts w:ascii="Arial" w:hAnsi="Arial" w:cs="Arial"/>
      <w:b w:val="0"/>
      <w:bCs/>
      <w:iCs/>
      <w:caps w:val="0"/>
      <w:sz w:val="24"/>
      <w:szCs w:val="24"/>
    </w:rPr>
  </w:style>
  <w:style w:type="paragraph" w:customStyle="1" w:styleId="CAIXINHA">
    <w:name w:val="CAIXINHA"/>
    <w:basedOn w:val="Normal"/>
    <w:rsid w:val="00CB4F7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CB4F72"/>
    <w:pPr>
      <w:suppressAutoHyphens/>
      <w:spacing w:after="120"/>
      <w:ind w:left="283"/>
    </w:pPr>
    <w:rPr>
      <w:color w:val="auto"/>
      <w:sz w:val="16"/>
      <w:szCs w:val="16"/>
      <w:lang w:eastAsia="zh-CN"/>
    </w:rPr>
  </w:style>
  <w:style w:type="paragraph" w:customStyle="1" w:styleId="A010178">
    <w:name w:val="_A010178"/>
    <w:rsid w:val="00CB4F72"/>
    <w:pPr>
      <w:suppressAutoHyphens/>
      <w:jc w:val="both"/>
    </w:pPr>
    <w:rPr>
      <w:rFonts w:eastAsia="Arial"/>
      <w:color w:val="000000"/>
      <w:sz w:val="24"/>
      <w:lang w:eastAsia="zh-CN"/>
    </w:rPr>
  </w:style>
  <w:style w:type="paragraph" w:customStyle="1" w:styleId="Recuonormal1">
    <w:name w:val="Recuo normal1"/>
    <w:basedOn w:val="Normal"/>
    <w:rsid w:val="00CB4F7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CB4F7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CB4F72"/>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CB4F72"/>
    <w:pPr>
      <w:suppressAutoHyphens/>
    </w:pPr>
    <w:rPr>
      <w:rFonts w:eastAsia="Arial"/>
      <w:kern w:val="1"/>
      <w:sz w:val="24"/>
      <w:lang w:val="en-US" w:eastAsia="zh-CN"/>
    </w:rPr>
  </w:style>
  <w:style w:type="paragraph" w:customStyle="1" w:styleId="Default">
    <w:name w:val="Default"/>
    <w:rsid w:val="00CB4F7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CB4F72"/>
    <w:pPr>
      <w:suppressAutoHyphens/>
    </w:pPr>
    <w:rPr>
      <w:color w:val="auto"/>
      <w:szCs w:val="20"/>
      <w:lang w:val="en-US" w:eastAsia="zh-CN"/>
    </w:rPr>
  </w:style>
  <w:style w:type="paragraph" w:styleId="Recuodecorpodetexto">
    <w:name w:val="Body Text Indent"/>
    <w:basedOn w:val="Normal"/>
    <w:link w:val="RecuodecorpodetextoChar1"/>
    <w:rsid w:val="00CB4F7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CB4F72"/>
    <w:rPr>
      <w:rFonts w:ascii="Arial" w:hAnsi="Arial" w:cs="Arial"/>
      <w:sz w:val="24"/>
      <w:lang w:eastAsia="zh-CN"/>
    </w:rPr>
  </w:style>
  <w:style w:type="paragraph" w:customStyle="1" w:styleId="Recuodocorpodetexto">
    <w:name w:val="Recuo do corpo de texto"/>
    <w:basedOn w:val="Padro"/>
    <w:rsid w:val="00CB4F72"/>
    <w:pPr>
      <w:ind w:left="709" w:firstLine="1"/>
    </w:pPr>
  </w:style>
  <w:style w:type="paragraph" w:customStyle="1" w:styleId="Preformatted">
    <w:name w:val="Preformatted"/>
    <w:basedOn w:val="Normal"/>
    <w:rsid w:val="00CB4F7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CB4F72"/>
    <w:pPr>
      <w:spacing w:before="120" w:after="120"/>
    </w:pPr>
    <w:rPr>
      <w:b/>
      <w:caps/>
    </w:rPr>
  </w:style>
  <w:style w:type="paragraph" w:customStyle="1" w:styleId="Recuodecorpodetexto21">
    <w:name w:val="Recuo de corpo de texto 21"/>
    <w:basedOn w:val="Normal"/>
    <w:rsid w:val="00CB4F72"/>
    <w:pPr>
      <w:suppressAutoHyphens/>
      <w:spacing w:after="120" w:line="480" w:lineRule="auto"/>
      <w:ind w:left="283"/>
    </w:pPr>
    <w:rPr>
      <w:color w:val="auto"/>
      <w:lang w:eastAsia="zh-CN"/>
    </w:rPr>
  </w:style>
  <w:style w:type="paragraph" w:styleId="SemEspaamento">
    <w:name w:val="No Spacing"/>
    <w:qFormat/>
    <w:rsid w:val="00CB4F7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CB4F72"/>
    <w:pPr>
      <w:suppressAutoHyphens/>
      <w:spacing w:after="120"/>
      <w:ind w:left="283"/>
    </w:pPr>
    <w:rPr>
      <w:color w:val="auto"/>
      <w:sz w:val="16"/>
      <w:szCs w:val="16"/>
      <w:lang w:eastAsia="zh-CN"/>
    </w:rPr>
  </w:style>
  <w:style w:type="paragraph" w:customStyle="1" w:styleId="Contedodatabela">
    <w:name w:val="Conteúdo da tabela"/>
    <w:basedOn w:val="Normal"/>
    <w:rsid w:val="00CB4F7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CB4F72"/>
    <w:pPr>
      <w:jc w:val="center"/>
    </w:pPr>
    <w:rPr>
      <w:b/>
      <w:bCs/>
    </w:rPr>
  </w:style>
  <w:style w:type="character" w:customStyle="1" w:styleId="WW8NumSt4z0">
    <w:name w:val="WW8NumSt4z0"/>
    <w:rsid w:val="00CB4F72"/>
    <w:rPr>
      <w:rFonts w:ascii="Times New Roman" w:hAnsi="Times New Roman" w:cs="Times New Roman" w:hint="default"/>
      <w:b w:val="0"/>
      <w:i w:val="0"/>
      <w:sz w:val="24"/>
      <w:u w:val="none"/>
    </w:rPr>
  </w:style>
  <w:style w:type="character" w:customStyle="1" w:styleId="TextodecomentrioChar">
    <w:name w:val="Texto de comentário Char"/>
    <w:link w:val="Textodecomentrio"/>
    <w:rsid w:val="00CB4F72"/>
    <w:rPr>
      <w:rFonts w:ascii="Arial" w:hAnsi="Arial"/>
    </w:rPr>
  </w:style>
  <w:style w:type="paragraph" w:customStyle="1" w:styleId="Texto">
    <w:name w:val="Texto"/>
    <w:basedOn w:val="Normal"/>
    <w:rsid w:val="00CB4F7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CB4F7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CB4F72"/>
    <w:pPr>
      <w:widowControl/>
      <w:spacing w:after="240"/>
      <w:ind w:firstLine="0"/>
      <w:jc w:val="left"/>
    </w:pPr>
    <w:rPr>
      <w:rFonts w:ascii="Tahoma" w:hAnsi="Tahoma" w:cs="Tahoma"/>
      <w:bCs/>
      <w:iCs/>
      <w:sz w:val="20"/>
      <w:lang w:val="en-US"/>
    </w:rPr>
  </w:style>
  <w:style w:type="paragraph" w:customStyle="1" w:styleId="Tabela">
    <w:name w:val="Tabela"/>
    <w:basedOn w:val="Normal"/>
    <w:rsid w:val="00CB4F7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CB4F7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CB4F72"/>
    <w:pPr>
      <w:suppressAutoHyphens/>
    </w:pPr>
    <w:rPr>
      <w:rFonts w:ascii="Arial" w:hAnsi="Arial" w:cs="Arial"/>
      <w:color w:val="auto"/>
      <w:sz w:val="20"/>
      <w:szCs w:val="20"/>
      <w:lang w:eastAsia="zh-CN"/>
    </w:rPr>
  </w:style>
  <w:style w:type="paragraph" w:customStyle="1" w:styleId="PADRAO">
    <w:name w:val="PADRAO"/>
    <w:rsid w:val="00CB4F72"/>
    <w:pPr>
      <w:suppressAutoHyphens/>
      <w:ind w:right="2160"/>
    </w:pPr>
    <w:rPr>
      <w:color w:val="000000"/>
      <w:sz w:val="24"/>
      <w:lang w:eastAsia="zh-CN"/>
    </w:rPr>
  </w:style>
  <w:style w:type="paragraph" w:customStyle="1" w:styleId="padro0">
    <w:name w:val="padro"/>
    <w:basedOn w:val="Normal"/>
    <w:rsid w:val="00CB4F72"/>
    <w:pPr>
      <w:suppressAutoHyphens/>
      <w:snapToGrid w:val="0"/>
    </w:pPr>
    <w:rPr>
      <w:color w:val="auto"/>
      <w:lang w:eastAsia="zh-CN"/>
    </w:rPr>
  </w:style>
  <w:style w:type="paragraph" w:customStyle="1" w:styleId="Contedodoquadro">
    <w:name w:val="Conteúdo do quadro"/>
    <w:basedOn w:val="Normal"/>
    <w:rsid w:val="00CB4F72"/>
    <w:pPr>
      <w:suppressAutoHyphens/>
    </w:pPr>
    <w:rPr>
      <w:color w:val="auto"/>
      <w:lang w:eastAsia="zh-CN"/>
    </w:rPr>
  </w:style>
  <w:style w:type="character" w:customStyle="1" w:styleId="WW-Absatz-Standardschriftart1">
    <w:name w:val="WW-Absatz-Standardschriftart1"/>
    <w:rsid w:val="00CB4F72"/>
  </w:style>
  <w:style w:type="character" w:customStyle="1" w:styleId="WW-Absatz-Standardschriftart11">
    <w:name w:val="WW-Absatz-Standardschriftart11"/>
    <w:rsid w:val="00CB4F72"/>
  </w:style>
  <w:style w:type="character" w:customStyle="1" w:styleId="WW-Absatz-Standardschriftart111">
    <w:name w:val="WW-Absatz-Standardschriftart111"/>
    <w:rsid w:val="00CB4F72"/>
  </w:style>
  <w:style w:type="character" w:customStyle="1" w:styleId="WW-Absatz-Standardschriftart1111">
    <w:name w:val="WW-Absatz-Standardschriftart1111"/>
    <w:rsid w:val="00CB4F72"/>
  </w:style>
  <w:style w:type="character" w:customStyle="1" w:styleId="WW-Absatz-Standardschriftart11111">
    <w:name w:val="WW-Absatz-Standardschriftart11111"/>
    <w:rsid w:val="00CB4F72"/>
  </w:style>
  <w:style w:type="character" w:customStyle="1" w:styleId="WW-Absatz-Standardschriftart111111">
    <w:name w:val="WW-Absatz-Standardschriftart111111"/>
    <w:rsid w:val="00CB4F72"/>
  </w:style>
  <w:style w:type="character" w:customStyle="1" w:styleId="Fontepargpadro8">
    <w:name w:val="Fonte parág. padrão8"/>
    <w:rsid w:val="00CB4F72"/>
  </w:style>
  <w:style w:type="character" w:customStyle="1" w:styleId="WW-Absatz-Standardschriftart1111111">
    <w:name w:val="WW-Absatz-Standardschriftart1111111"/>
    <w:rsid w:val="00CB4F72"/>
  </w:style>
  <w:style w:type="character" w:customStyle="1" w:styleId="WW-Absatz-Standardschriftart11111111">
    <w:name w:val="WW-Absatz-Standardschriftart11111111"/>
    <w:rsid w:val="00CB4F72"/>
  </w:style>
  <w:style w:type="character" w:customStyle="1" w:styleId="WW-Absatz-Standardschriftart111111111">
    <w:name w:val="WW-Absatz-Standardschriftart111111111"/>
    <w:rsid w:val="00CB4F72"/>
  </w:style>
  <w:style w:type="character" w:customStyle="1" w:styleId="WW-Absatz-Standardschriftart1111111111">
    <w:name w:val="WW-Absatz-Standardschriftart1111111111"/>
    <w:rsid w:val="00CB4F72"/>
  </w:style>
  <w:style w:type="character" w:customStyle="1" w:styleId="WW-Absatz-Standardschriftart11111111111">
    <w:name w:val="WW-Absatz-Standardschriftart11111111111"/>
    <w:rsid w:val="00CB4F72"/>
  </w:style>
  <w:style w:type="character" w:customStyle="1" w:styleId="WW-Absatz-Standardschriftart111111111111">
    <w:name w:val="WW-Absatz-Standardschriftart111111111111"/>
    <w:rsid w:val="00CB4F72"/>
  </w:style>
  <w:style w:type="character" w:customStyle="1" w:styleId="WW-Absatz-Standardschriftart1111111111111">
    <w:name w:val="WW-Absatz-Standardschriftart1111111111111"/>
    <w:rsid w:val="00CB4F72"/>
  </w:style>
  <w:style w:type="character" w:customStyle="1" w:styleId="WW-Absatz-Standardschriftart11111111111111">
    <w:name w:val="WW-Absatz-Standardschriftart11111111111111"/>
    <w:rsid w:val="00CB4F72"/>
  </w:style>
  <w:style w:type="character" w:customStyle="1" w:styleId="WW-Absatz-Standardschriftart111111111111111">
    <w:name w:val="WW-Absatz-Standardschriftart111111111111111"/>
    <w:rsid w:val="00CB4F72"/>
  </w:style>
  <w:style w:type="character" w:customStyle="1" w:styleId="WW-Absatz-Standardschriftart1111111111111111">
    <w:name w:val="WW-Absatz-Standardschriftart1111111111111111"/>
    <w:rsid w:val="00CB4F72"/>
  </w:style>
  <w:style w:type="character" w:customStyle="1" w:styleId="Fontepargpadro7">
    <w:name w:val="Fonte parág. padrão7"/>
    <w:rsid w:val="00CB4F72"/>
  </w:style>
  <w:style w:type="character" w:customStyle="1" w:styleId="WW-Absatz-Standardschriftart11111111111111111">
    <w:name w:val="WW-Absatz-Standardschriftart11111111111111111"/>
    <w:rsid w:val="00CB4F72"/>
  </w:style>
  <w:style w:type="character" w:customStyle="1" w:styleId="WW-Absatz-Standardschriftart111111111111111111">
    <w:name w:val="WW-Absatz-Standardschriftart111111111111111111"/>
    <w:rsid w:val="00CB4F72"/>
  </w:style>
  <w:style w:type="character" w:customStyle="1" w:styleId="WW-Absatz-Standardschriftart1111111111111111111">
    <w:name w:val="WW-Absatz-Standardschriftart1111111111111111111"/>
    <w:rsid w:val="00CB4F72"/>
  </w:style>
  <w:style w:type="character" w:customStyle="1" w:styleId="WW-Absatz-Standardschriftart11111111111111111111">
    <w:name w:val="WW-Absatz-Standardschriftart11111111111111111111"/>
    <w:rsid w:val="00CB4F72"/>
  </w:style>
  <w:style w:type="character" w:customStyle="1" w:styleId="WW-Absatz-Standardschriftart111111111111111111111">
    <w:name w:val="WW-Absatz-Standardschriftart111111111111111111111"/>
    <w:rsid w:val="00CB4F72"/>
  </w:style>
  <w:style w:type="character" w:customStyle="1" w:styleId="WW-Absatz-Standardschriftart1111111111111111111111">
    <w:name w:val="WW-Absatz-Standardschriftart1111111111111111111111"/>
    <w:rsid w:val="00CB4F72"/>
  </w:style>
  <w:style w:type="character" w:customStyle="1" w:styleId="WW-Absatz-Standardschriftart11111111111111111111111">
    <w:name w:val="WW-Absatz-Standardschriftart11111111111111111111111"/>
    <w:rsid w:val="00CB4F72"/>
  </w:style>
  <w:style w:type="character" w:customStyle="1" w:styleId="WW-Absatz-Standardschriftart111111111111111111111111">
    <w:name w:val="WW-Absatz-Standardschriftart111111111111111111111111"/>
    <w:rsid w:val="00CB4F72"/>
  </w:style>
  <w:style w:type="character" w:customStyle="1" w:styleId="WW-Absatz-Standardschriftart1111111111111111111111111">
    <w:name w:val="WW-Absatz-Standardschriftart1111111111111111111111111"/>
    <w:rsid w:val="00CB4F72"/>
  </w:style>
  <w:style w:type="character" w:customStyle="1" w:styleId="WW-Absatz-Standardschriftart11111111111111111111111111">
    <w:name w:val="WW-Absatz-Standardschriftart11111111111111111111111111"/>
    <w:rsid w:val="00CB4F72"/>
  </w:style>
  <w:style w:type="character" w:customStyle="1" w:styleId="WW-Absatz-Standardschriftart111111111111111111111111111">
    <w:name w:val="WW-Absatz-Standardschriftart111111111111111111111111111"/>
    <w:rsid w:val="00CB4F72"/>
  </w:style>
  <w:style w:type="character" w:customStyle="1" w:styleId="WW-Absatz-Standardschriftart1111111111111111111111111111">
    <w:name w:val="WW-Absatz-Standardschriftart1111111111111111111111111111"/>
    <w:rsid w:val="00CB4F72"/>
  </w:style>
  <w:style w:type="character" w:customStyle="1" w:styleId="WW-Absatz-Standardschriftart11111111111111111111111111111">
    <w:name w:val="WW-Absatz-Standardschriftart11111111111111111111111111111"/>
    <w:rsid w:val="00CB4F72"/>
  </w:style>
  <w:style w:type="character" w:customStyle="1" w:styleId="WW-Absatz-Standardschriftart111111111111111111111111111111">
    <w:name w:val="WW-Absatz-Standardschriftart111111111111111111111111111111"/>
    <w:rsid w:val="00CB4F72"/>
  </w:style>
  <w:style w:type="character" w:customStyle="1" w:styleId="WW-Absatz-Standardschriftart1111111111111111111111111111111">
    <w:name w:val="WW-Absatz-Standardschriftart1111111111111111111111111111111"/>
    <w:rsid w:val="00CB4F72"/>
  </w:style>
  <w:style w:type="character" w:customStyle="1" w:styleId="WW-Absatz-Standardschriftart11111111111111111111111111111111">
    <w:name w:val="WW-Absatz-Standardschriftart11111111111111111111111111111111"/>
    <w:rsid w:val="00CB4F72"/>
  </w:style>
  <w:style w:type="character" w:customStyle="1" w:styleId="WW-Absatz-Standardschriftart111111111111111111111111111111111">
    <w:name w:val="WW-Absatz-Standardschriftart111111111111111111111111111111111"/>
    <w:rsid w:val="00CB4F72"/>
  </w:style>
  <w:style w:type="character" w:customStyle="1" w:styleId="WW-Absatz-Standardschriftart1111111111111111111111111111111111">
    <w:name w:val="WW-Absatz-Standardschriftart1111111111111111111111111111111111"/>
    <w:rsid w:val="00CB4F72"/>
  </w:style>
  <w:style w:type="character" w:customStyle="1" w:styleId="WW-Absatz-Standardschriftart11111111111111111111111111111111111">
    <w:name w:val="WW-Absatz-Standardschriftart11111111111111111111111111111111111"/>
    <w:rsid w:val="00CB4F72"/>
  </w:style>
  <w:style w:type="character" w:customStyle="1" w:styleId="WW-Absatz-Standardschriftart111111111111111111111111111111111111">
    <w:name w:val="WW-Absatz-Standardschriftart111111111111111111111111111111111111"/>
    <w:rsid w:val="00CB4F72"/>
  </w:style>
  <w:style w:type="character" w:customStyle="1" w:styleId="WW-Absatz-Standardschriftart1111111111111111111111111111111111111">
    <w:name w:val="WW-Absatz-Standardschriftart1111111111111111111111111111111111111"/>
    <w:rsid w:val="00CB4F72"/>
  </w:style>
  <w:style w:type="character" w:customStyle="1" w:styleId="WW-Absatz-Standardschriftart11111111111111111111111111111111111111">
    <w:name w:val="WW-Absatz-Standardschriftart11111111111111111111111111111111111111"/>
    <w:rsid w:val="00CB4F72"/>
  </w:style>
  <w:style w:type="character" w:customStyle="1" w:styleId="WW-Absatz-Standardschriftart111111111111111111111111111111111111111">
    <w:name w:val="WW-Absatz-Standardschriftart111111111111111111111111111111111111111"/>
    <w:rsid w:val="00CB4F72"/>
  </w:style>
  <w:style w:type="character" w:customStyle="1" w:styleId="WW-Absatz-Standardschriftart1111111111111111111111111111111111111111">
    <w:name w:val="WW-Absatz-Standardschriftart1111111111111111111111111111111111111111"/>
    <w:rsid w:val="00CB4F72"/>
  </w:style>
  <w:style w:type="character" w:customStyle="1" w:styleId="WW-Absatz-Standardschriftart11111111111111111111111111111111111111111">
    <w:name w:val="WW-Absatz-Standardschriftart11111111111111111111111111111111111111111"/>
    <w:rsid w:val="00CB4F72"/>
  </w:style>
  <w:style w:type="character" w:customStyle="1" w:styleId="WW-Absatz-Standardschriftart111111111111111111111111111111111111111111">
    <w:name w:val="WW-Absatz-Standardschriftart111111111111111111111111111111111111111111"/>
    <w:rsid w:val="00CB4F72"/>
  </w:style>
  <w:style w:type="character" w:customStyle="1" w:styleId="WW-Absatz-Standardschriftart1111111111111111111111111111111111111111111">
    <w:name w:val="WW-Absatz-Standardschriftart1111111111111111111111111111111111111111111"/>
    <w:rsid w:val="00CB4F72"/>
  </w:style>
  <w:style w:type="character" w:customStyle="1" w:styleId="WW-Absatz-Standardschriftart11111111111111111111111111111111111111111111">
    <w:name w:val="WW-Absatz-Standardschriftart11111111111111111111111111111111111111111111"/>
    <w:rsid w:val="00CB4F72"/>
  </w:style>
  <w:style w:type="character" w:customStyle="1" w:styleId="WW-Absatz-Standardschriftart111111111111111111111111111111111111111111111">
    <w:name w:val="WW-Absatz-Standardschriftart111111111111111111111111111111111111111111111"/>
    <w:rsid w:val="00CB4F72"/>
  </w:style>
  <w:style w:type="character" w:customStyle="1" w:styleId="WW-Absatz-Standardschriftart1111111111111111111111111111111111111111111111">
    <w:name w:val="WW-Absatz-Standardschriftart1111111111111111111111111111111111111111111111"/>
    <w:rsid w:val="00CB4F72"/>
  </w:style>
  <w:style w:type="character" w:customStyle="1" w:styleId="WW-Absatz-Standardschriftart11111111111111111111111111111111111111111111111">
    <w:name w:val="WW-Absatz-Standardschriftart11111111111111111111111111111111111111111111111"/>
    <w:rsid w:val="00CB4F72"/>
  </w:style>
  <w:style w:type="character" w:customStyle="1" w:styleId="WW-Absatz-Standardschriftart111111111111111111111111111111111111111111111111">
    <w:name w:val="WW-Absatz-Standardschriftart111111111111111111111111111111111111111111111111"/>
    <w:rsid w:val="00CB4F72"/>
  </w:style>
  <w:style w:type="character" w:customStyle="1" w:styleId="WW-Absatz-Standardschriftart1111111111111111111111111111111111111111111111111">
    <w:name w:val="WW-Absatz-Standardschriftart1111111111111111111111111111111111111111111111111"/>
    <w:rsid w:val="00CB4F72"/>
  </w:style>
  <w:style w:type="character" w:customStyle="1" w:styleId="Fontepargpadro6">
    <w:name w:val="Fonte parág. padrão6"/>
    <w:rsid w:val="00CB4F72"/>
  </w:style>
  <w:style w:type="character" w:customStyle="1" w:styleId="WW-Absatz-Standardschriftart11111111111111111111111111111111111111111111111111">
    <w:name w:val="WW-Absatz-Standardschriftart11111111111111111111111111111111111111111111111111"/>
    <w:rsid w:val="00CB4F72"/>
  </w:style>
  <w:style w:type="character" w:customStyle="1" w:styleId="Fontepargpadro5">
    <w:name w:val="Fonte parág. padrão5"/>
    <w:rsid w:val="00CB4F72"/>
  </w:style>
  <w:style w:type="character" w:customStyle="1" w:styleId="WW-Absatz-Standardschriftart111111111111111111111111111111111111111111111111111">
    <w:name w:val="WW-Absatz-Standardschriftart111111111111111111111111111111111111111111111111111"/>
    <w:rsid w:val="00CB4F72"/>
  </w:style>
  <w:style w:type="character" w:customStyle="1" w:styleId="WW-Absatz-Standardschriftart1111111111111111111111111111111111111111111111111111">
    <w:name w:val="WW-Absatz-Standardschriftart1111111111111111111111111111111111111111111111111111"/>
    <w:rsid w:val="00CB4F72"/>
  </w:style>
  <w:style w:type="character" w:customStyle="1" w:styleId="Fontepargpadro4">
    <w:name w:val="Fonte parág. padrão4"/>
    <w:rsid w:val="00CB4F72"/>
  </w:style>
  <w:style w:type="character" w:customStyle="1" w:styleId="WW-Absatz-Standardschriftart11111111111111111111111111111111111111111111111111111">
    <w:name w:val="WW-Absatz-Standardschriftart11111111111111111111111111111111111111111111111111111"/>
    <w:rsid w:val="00CB4F72"/>
  </w:style>
  <w:style w:type="character" w:customStyle="1" w:styleId="WW-Absatz-Standardschriftart111111111111111111111111111111111111111111111111111111">
    <w:name w:val="WW-Absatz-Standardschriftart111111111111111111111111111111111111111111111111111111"/>
    <w:rsid w:val="00CB4F72"/>
  </w:style>
  <w:style w:type="character" w:customStyle="1" w:styleId="WW-Absatz-Standardschriftart1111111111111111111111111111111111111111111111111111111">
    <w:name w:val="WW-Absatz-Standardschriftart1111111111111111111111111111111111111111111111111111111"/>
    <w:rsid w:val="00CB4F72"/>
  </w:style>
  <w:style w:type="character" w:customStyle="1" w:styleId="WW-Absatz-Standardschriftart11111111111111111111111111111111111111111111111111111111">
    <w:name w:val="WW-Absatz-Standardschriftart11111111111111111111111111111111111111111111111111111111"/>
    <w:rsid w:val="00CB4F72"/>
  </w:style>
  <w:style w:type="character" w:customStyle="1" w:styleId="WW-Absatz-Standardschriftart111111111111111111111111111111111111111111111111111111111">
    <w:name w:val="WW-Absatz-Standardschriftart111111111111111111111111111111111111111111111111111111111"/>
    <w:rsid w:val="00CB4F72"/>
  </w:style>
  <w:style w:type="character" w:customStyle="1" w:styleId="WW-Absatz-Standardschriftart1111111111111111111111111111111111111111111111111111111111">
    <w:name w:val="WW-Absatz-Standardschriftart1111111111111111111111111111111111111111111111111111111111"/>
    <w:rsid w:val="00CB4F72"/>
  </w:style>
  <w:style w:type="character" w:customStyle="1" w:styleId="WW-Absatz-Standardschriftart11111111111111111111111111111111111111111111111111111111111">
    <w:name w:val="WW-Absatz-Standardschriftart11111111111111111111111111111111111111111111111111111111111"/>
    <w:rsid w:val="00CB4F72"/>
  </w:style>
  <w:style w:type="character" w:customStyle="1" w:styleId="WW-Absatz-Standardschriftart111111111111111111111111111111111111111111111111111111111111">
    <w:name w:val="WW-Absatz-Standardschriftart111111111111111111111111111111111111111111111111111111111111"/>
    <w:rsid w:val="00CB4F72"/>
  </w:style>
  <w:style w:type="character" w:customStyle="1" w:styleId="WW-Absatz-Standardschriftart1111111111111111111111111111111111111111111111111111111111111">
    <w:name w:val="WW-Absatz-Standardschriftart1111111111111111111111111111111111111111111111111111111111111"/>
    <w:rsid w:val="00CB4F72"/>
  </w:style>
  <w:style w:type="character" w:customStyle="1" w:styleId="WW-Absatz-Standardschriftart11111111111111111111111111111111111111111111111111111111111111">
    <w:name w:val="WW-Absatz-Standardschriftart11111111111111111111111111111111111111111111111111111111111111"/>
    <w:rsid w:val="00CB4F72"/>
  </w:style>
  <w:style w:type="character" w:customStyle="1" w:styleId="Marcas">
    <w:name w:val="Marcas"/>
    <w:rsid w:val="00CB4F72"/>
    <w:rPr>
      <w:rFonts w:ascii="OpenSymbol" w:eastAsia="OpenSymbol" w:hAnsi="OpenSymbol" w:cs="OpenSymbol"/>
    </w:rPr>
  </w:style>
  <w:style w:type="character" w:customStyle="1" w:styleId="Smbolosdenumerao">
    <w:name w:val="Símbolos de numeração"/>
    <w:rsid w:val="00CB4F72"/>
  </w:style>
  <w:style w:type="character" w:customStyle="1" w:styleId="conteudodestaquepeqlaranja1">
    <w:name w:val="conteudo_destaque_peq_laranja1"/>
    <w:rsid w:val="00CB4F72"/>
    <w:rPr>
      <w:rFonts w:ascii="Trebuchet MS" w:hAnsi="Trebuchet MS"/>
      <w:b/>
      <w:bCs/>
      <w:strike w:val="0"/>
      <w:dstrike w:val="0"/>
      <w:color w:val="D76406"/>
      <w:sz w:val="16"/>
      <w:szCs w:val="16"/>
      <w:u w:val="none"/>
    </w:rPr>
  </w:style>
  <w:style w:type="character" w:styleId="Forte">
    <w:name w:val="Strong"/>
    <w:uiPriority w:val="22"/>
    <w:qFormat/>
    <w:rsid w:val="00CB4F72"/>
    <w:rPr>
      <w:b/>
      <w:bCs/>
    </w:rPr>
  </w:style>
  <w:style w:type="paragraph" w:customStyle="1" w:styleId="Captulo">
    <w:name w:val="Capítulo"/>
    <w:basedOn w:val="Normal"/>
    <w:next w:val="Corpodetexto"/>
    <w:rsid w:val="00CB4F7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uiPriority w:val="99"/>
    <w:rsid w:val="00CB4F72"/>
    <w:pPr>
      <w:suppressLineNumbers/>
      <w:suppressAutoHyphens/>
      <w:spacing w:before="120" w:after="120"/>
    </w:pPr>
    <w:rPr>
      <w:rFonts w:cs="Tahoma"/>
      <w:i/>
      <w:iCs/>
      <w:color w:val="auto"/>
      <w:kern w:val="1"/>
      <w:lang w:eastAsia="ar-SA"/>
    </w:rPr>
  </w:style>
  <w:style w:type="paragraph" w:customStyle="1" w:styleId="Legenda7">
    <w:name w:val="Legenda7"/>
    <w:basedOn w:val="Normal"/>
    <w:rsid w:val="00CB4F72"/>
    <w:pPr>
      <w:suppressLineNumbers/>
      <w:suppressAutoHyphens/>
      <w:spacing w:before="120" w:after="120"/>
    </w:pPr>
    <w:rPr>
      <w:rFonts w:cs="Tahoma"/>
      <w:i/>
      <w:iCs/>
      <w:color w:val="auto"/>
      <w:kern w:val="1"/>
      <w:lang w:eastAsia="ar-SA"/>
    </w:rPr>
  </w:style>
  <w:style w:type="paragraph" w:customStyle="1" w:styleId="Legenda6">
    <w:name w:val="Legenda6"/>
    <w:basedOn w:val="Normal"/>
    <w:rsid w:val="00CB4F72"/>
    <w:pPr>
      <w:suppressLineNumbers/>
      <w:suppressAutoHyphens/>
      <w:spacing w:before="120" w:after="120"/>
    </w:pPr>
    <w:rPr>
      <w:rFonts w:cs="Tahoma"/>
      <w:i/>
      <w:iCs/>
      <w:color w:val="auto"/>
      <w:kern w:val="1"/>
      <w:lang w:eastAsia="ar-SA"/>
    </w:rPr>
  </w:style>
  <w:style w:type="paragraph" w:customStyle="1" w:styleId="Legenda5">
    <w:name w:val="Legenda5"/>
    <w:basedOn w:val="Normal"/>
    <w:rsid w:val="00CB4F72"/>
    <w:pPr>
      <w:suppressLineNumbers/>
      <w:suppressAutoHyphens/>
      <w:spacing w:before="120" w:after="120"/>
    </w:pPr>
    <w:rPr>
      <w:rFonts w:cs="Tahoma"/>
      <w:i/>
      <w:iCs/>
      <w:color w:val="auto"/>
      <w:kern w:val="1"/>
      <w:lang w:eastAsia="ar-SA"/>
    </w:rPr>
  </w:style>
  <w:style w:type="paragraph" w:customStyle="1" w:styleId="Legenda4">
    <w:name w:val="Legenda4"/>
    <w:basedOn w:val="Normal"/>
    <w:rsid w:val="00CB4F72"/>
    <w:pPr>
      <w:suppressLineNumbers/>
      <w:suppressAutoHyphens/>
      <w:spacing w:before="120" w:after="120"/>
    </w:pPr>
    <w:rPr>
      <w:rFonts w:cs="Tahoma"/>
      <w:i/>
      <w:iCs/>
      <w:color w:val="auto"/>
      <w:kern w:val="1"/>
      <w:lang w:eastAsia="ar-SA"/>
    </w:rPr>
  </w:style>
  <w:style w:type="paragraph" w:customStyle="1" w:styleId="Legenda3">
    <w:name w:val="Legenda3"/>
    <w:basedOn w:val="Normal"/>
    <w:rsid w:val="00CB4F72"/>
    <w:pPr>
      <w:suppressLineNumbers/>
      <w:suppressAutoHyphens/>
      <w:spacing w:before="120" w:after="120"/>
    </w:pPr>
    <w:rPr>
      <w:rFonts w:cs="Tahoma"/>
      <w:i/>
      <w:iCs/>
      <w:color w:val="auto"/>
      <w:kern w:val="1"/>
      <w:lang w:eastAsia="ar-SA"/>
    </w:rPr>
  </w:style>
  <w:style w:type="paragraph" w:customStyle="1" w:styleId="Legenda2">
    <w:name w:val="Legenda2"/>
    <w:basedOn w:val="Normal"/>
    <w:rsid w:val="00CB4F72"/>
    <w:pPr>
      <w:suppressLineNumbers/>
      <w:suppressAutoHyphens/>
      <w:spacing w:before="120" w:after="120"/>
    </w:pPr>
    <w:rPr>
      <w:rFonts w:cs="Tahoma"/>
      <w:i/>
      <w:iCs/>
      <w:color w:val="auto"/>
      <w:kern w:val="1"/>
      <w:lang w:eastAsia="ar-SA"/>
    </w:rPr>
  </w:style>
  <w:style w:type="paragraph" w:customStyle="1" w:styleId="Legenda1">
    <w:name w:val="Legenda1"/>
    <w:basedOn w:val="Normal"/>
    <w:rsid w:val="00CB4F7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CB4F7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CB4F7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CB4F72"/>
    <w:pPr>
      <w:suppressAutoHyphens/>
      <w:spacing w:after="120"/>
      <w:ind w:left="283"/>
    </w:pPr>
    <w:rPr>
      <w:color w:val="auto"/>
      <w:kern w:val="1"/>
      <w:sz w:val="16"/>
      <w:szCs w:val="16"/>
      <w:lang w:eastAsia="ar-SA"/>
    </w:rPr>
  </w:style>
  <w:style w:type="paragraph" w:customStyle="1" w:styleId="Corpodetexto320">
    <w:name w:val="Corpo de texto 32"/>
    <w:basedOn w:val="Normal"/>
    <w:rsid w:val="00CB4F72"/>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CB4F72"/>
    <w:pPr>
      <w:jc w:val="center"/>
    </w:pPr>
    <w:rPr>
      <w:rFonts w:cs="Times New Roman"/>
      <w:i/>
      <w:iCs/>
    </w:rPr>
  </w:style>
  <w:style w:type="character" w:customStyle="1" w:styleId="SubttuloChar">
    <w:name w:val="Subtítulo Char"/>
    <w:basedOn w:val="Fontepargpadro"/>
    <w:link w:val="Subttulo"/>
    <w:rsid w:val="00CB4F72"/>
    <w:rPr>
      <w:rFonts w:ascii="Arial" w:eastAsia="Lucida Sans Unicode" w:hAnsi="Arial"/>
      <w:i/>
      <w:iCs/>
      <w:kern w:val="1"/>
      <w:sz w:val="28"/>
      <w:szCs w:val="28"/>
      <w:lang w:eastAsia="ar-SA"/>
    </w:rPr>
  </w:style>
  <w:style w:type="character" w:customStyle="1" w:styleId="TtuloChar1">
    <w:name w:val="Título Char1"/>
    <w:link w:val="Ttulo"/>
    <w:rsid w:val="00CB4F72"/>
    <w:rPr>
      <w:rFonts w:ascii="Liberation Sans" w:eastAsia="Microsoft YaHei" w:hAnsi="Liberation Sans" w:cs="Mangal"/>
      <w:color w:val="00000A"/>
      <w:sz w:val="28"/>
      <w:szCs w:val="28"/>
    </w:rPr>
  </w:style>
  <w:style w:type="paragraph" w:customStyle="1" w:styleId="Recuodecorpodetexto22">
    <w:name w:val="Recuo de corpo de texto 22"/>
    <w:basedOn w:val="Normal"/>
    <w:rsid w:val="00CB4F72"/>
    <w:pPr>
      <w:spacing w:after="120" w:line="480" w:lineRule="auto"/>
      <w:ind w:left="283"/>
    </w:pPr>
    <w:rPr>
      <w:color w:val="auto"/>
      <w:kern w:val="1"/>
      <w:lang w:eastAsia="ar-SA"/>
    </w:rPr>
  </w:style>
  <w:style w:type="paragraph" w:customStyle="1" w:styleId="Corpodetexto23">
    <w:name w:val="Corpo de texto 23"/>
    <w:basedOn w:val="Normal"/>
    <w:rsid w:val="00CB4F7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CB4F72"/>
    <w:pPr>
      <w:suppressAutoHyphens/>
      <w:spacing w:after="120"/>
      <w:ind w:left="283"/>
    </w:pPr>
    <w:rPr>
      <w:color w:val="auto"/>
      <w:kern w:val="1"/>
      <w:sz w:val="16"/>
      <w:szCs w:val="16"/>
      <w:lang w:eastAsia="ar-SA"/>
    </w:rPr>
  </w:style>
  <w:style w:type="paragraph" w:customStyle="1" w:styleId="Textoembloco3">
    <w:name w:val="Texto em bloco3"/>
    <w:basedOn w:val="Normal"/>
    <w:rsid w:val="00CB4F7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CB4F72"/>
    <w:pPr>
      <w:suppressAutoHyphens/>
      <w:spacing w:after="120"/>
    </w:pPr>
    <w:rPr>
      <w:color w:val="auto"/>
      <w:kern w:val="1"/>
      <w:sz w:val="16"/>
      <w:szCs w:val="16"/>
      <w:lang w:eastAsia="ar-SA"/>
    </w:rPr>
  </w:style>
  <w:style w:type="paragraph" w:customStyle="1" w:styleId="Recuodecorpodetexto23">
    <w:name w:val="Recuo de corpo de texto 23"/>
    <w:basedOn w:val="Normal"/>
    <w:rsid w:val="00CB4F72"/>
    <w:pPr>
      <w:suppressAutoHyphens/>
      <w:spacing w:after="120" w:line="480" w:lineRule="auto"/>
      <w:ind w:left="283"/>
    </w:pPr>
    <w:rPr>
      <w:color w:val="auto"/>
      <w:kern w:val="1"/>
      <w:lang w:eastAsia="ar-SA"/>
    </w:rPr>
  </w:style>
  <w:style w:type="paragraph" w:customStyle="1" w:styleId="Contedodalista">
    <w:name w:val="Conteúdo da lista"/>
    <w:basedOn w:val="Normal"/>
    <w:uiPriority w:val="99"/>
    <w:rsid w:val="00CB4F72"/>
    <w:pPr>
      <w:suppressAutoHyphens/>
      <w:ind w:left="567"/>
    </w:pPr>
    <w:rPr>
      <w:color w:val="auto"/>
      <w:kern w:val="1"/>
      <w:lang w:eastAsia="ar-SA"/>
    </w:rPr>
  </w:style>
  <w:style w:type="paragraph" w:customStyle="1" w:styleId="western">
    <w:name w:val="western"/>
    <w:basedOn w:val="Normal"/>
    <w:uiPriority w:val="99"/>
    <w:rsid w:val="00CB4F72"/>
    <w:pPr>
      <w:spacing w:before="100" w:beforeAutospacing="1" w:after="119"/>
    </w:pPr>
    <w:rPr>
      <w:color w:val="auto"/>
    </w:rPr>
  </w:style>
  <w:style w:type="paragraph" w:customStyle="1" w:styleId="Recuodecorpodetexto24">
    <w:name w:val="Recuo de corpo de texto 24"/>
    <w:basedOn w:val="Normal"/>
    <w:rsid w:val="00CB4F72"/>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rsid w:val="00CB4F72"/>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CB4F72"/>
  </w:style>
  <w:style w:type="paragraph" w:customStyle="1" w:styleId="Corpodetexto24">
    <w:name w:val="Corpo de texto 24"/>
    <w:basedOn w:val="Normal"/>
    <w:uiPriority w:val="99"/>
    <w:rsid w:val="00CB4F72"/>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CB4F72"/>
    <w:pPr>
      <w:suppressAutoHyphens/>
      <w:spacing w:line="360" w:lineRule="auto"/>
      <w:jc w:val="both"/>
    </w:pPr>
    <w:rPr>
      <w:rFonts w:ascii="Arial" w:hAnsi="Arial"/>
      <w:color w:val="auto"/>
      <w:kern w:val="2"/>
      <w:lang w:eastAsia="ar-SA"/>
    </w:rPr>
  </w:style>
  <w:style w:type="character" w:customStyle="1" w:styleId="apple-tab-span">
    <w:name w:val="apple-tab-span"/>
    <w:rsid w:val="00CB4F72"/>
  </w:style>
  <w:style w:type="character" w:customStyle="1" w:styleId="Fontepargpadro9">
    <w:name w:val="Fonte parág. padrão9"/>
    <w:rsid w:val="00CB4F72"/>
  </w:style>
  <w:style w:type="character" w:customStyle="1" w:styleId="WW8Num2z1">
    <w:name w:val="WW8Num2z1"/>
    <w:rsid w:val="00CB4F72"/>
  </w:style>
  <w:style w:type="character" w:customStyle="1" w:styleId="WW8Num2z2">
    <w:name w:val="WW8Num2z2"/>
    <w:rsid w:val="00CB4F72"/>
  </w:style>
  <w:style w:type="character" w:customStyle="1" w:styleId="WW8Num2z3">
    <w:name w:val="WW8Num2z3"/>
    <w:rsid w:val="00CB4F72"/>
  </w:style>
  <w:style w:type="character" w:customStyle="1" w:styleId="WW8Num2z4">
    <w:name w:val="WW8Num2z4"/>
    <w:rsid w:val="00CB4F72"/>
  </w:style>
  <w:style w:type="character" w:customStyle="1" w:styleId="WW8Num2z5">
    <w:name w:val="WW8Num2z5"/>
    <w:rsid w:val="00CB4F72"/>
  </w:style>
  <w:style w:type="character" w:customStyle="1" w:styleId="WW8Num2z6">
    <w:name w:val="WW8Num2z6"/>
    <w:rsid w:val="00CB4F72"/>
  </w:style>
  <w:style w:type="character" w:customStyle="1" w:styleId="WW8Num2z7">
    <w:name w:val="WW8Num2z7"/>
    <w:rsid w:val="00CB4F72"/>
  </w:style>
  <w:style w:type="character" w:customStyle="1" w:styleId="WW8Num2z8">
    <w:name w:val="WW8Num2z8"/>
    <w:rsid w:val="00CB4F72"/>
  </w:style>
  <w:style w:type="paragraph" w:customStyle="1" w:styleId="Ttulo20">
    <w:name w:val="Título2"/>
    <w:basedOn w:val="Normal"/>
    <w:next w:val="Corpodetexto"/>
    <w:rsid w:val="00CB4F72"/>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CB4F72"/>
    <w:rPr>
      <w:b/>
      <w:bCs/>
      <w:smallCaps/>
      <w:spacing w:val="5"/>
    </w:rPr>
  </w:style>
  <w:style w:type="character" w:styleId="RefernciaSutil">
    <w:name w:val="Subtle Reference"/>
    <w:uiPriority w:val="31"/>
    <w:qFormat/>
    <w:rsid w:val="00CB4F72"/>
    <w:rPr>
      <w:smallCaps/>
      <w:color w:val="C0504D"/>
      <w:u w:val="single"/>
    </w:rPr>
  </w:style>
  <w:style w:type="table" w:styleId="Tabelacomgrade">
    <w:name w:val="Table Grid"/>
    <w:basedOn w:val="Tabelanormal"/>
    <w:uiPriority w:val="59"/>
    <w:rsid w:val="00CB4F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arcadorseta">
    <w:name w:val="marcadorseta"/>
    <w:basedOn w:val="Normal"/>
    <w:rsid w:val="00CB4F72"/>
    <w:pPr>
      <w:suppressAutoHyphens/>
      <w:spacing w:before="100" w:after="100"/>
    </w:pPr>
    <w:rPr>
      <w:color w:val="auto"/>
      <w:kern w:val="1"/>
      <w:lang w:eastAsia="ar-SA"/>
    </w:rPr>
  </w:style>
  <w:style w:type="paragraph" w:customStyle="1" w:styleId="marcadorquadrado">
    <w:name w:val="marcadorquadrado"/>
    <w:basedOn w:val="Normal"/>
    <w:rsid w:val="00CB4F72"/>
    <w:pPr>
      <w:suppressAutoHyphens/>
      <w:spacing w:before="100" w:after="100"/>
    </w:pPr>
    <w:rPr>
      <w:color w:val="auto"/>
      <w:kern w:val="1"/>
      <w:lang w:eastAsia="ar-SA"/>
    </w:rPr>
  </w:style>
  <w:style w:type="paragraph" w:customStyle="1" w:styleId="marcadorbolinha">
    <w:name w:val="marcadorbolinha"/>
    <w:basedOn w:val="Normal"/>
    <w:rsid w:val="00CB4F72"/>
    <w:pPr>
      <w:suppressAutoHyphens/>
      <w:spacing w:before="100" w:after="100"/>
    </w:pPr>
    <w:rPr>
      <w:color w:val="auto"/>
      <w:kern w:val="1"/>
      <w:lang w:eastAsia="ar-SA"/>
    </w:rPr>
  </w:style>
  <w:style w:type="paragraph" w:styleId="Recuonormal">
    <w:name w:val="Normal Indent"/>
    <w:basedOn w:val="Normal"/>
    <w:rsid w:val="00CB4F72"/>
    <w:pPr>
      <w:tabs>
        <w:tab w:val="left" w:pos="1270"/>
      </w:tabs>
      <w:autoSpaceDE w:val="0"/>
      <w:autoSpaceDN w:val="0"/>
      <w:adjustRightInd w:val="0"/>
      <w:spacing w:after="120"/>
      <w:ind w:left="720" w:firstLine="567"/>
    </w:pPr>
    <w:rPr>
      <w:rFonts w:ascii="Arial" w:hAnsi="Arial" w:cs="Arial"/>
      <w:color w:val="000000"/>
      <w:lang w:val="pt-PT"/>
    </w:rPr>
  </w:style>
  <w:style w:type="paragraph" w:styleId="Textoembloco">
    <w:name w:val="Block Text"/>
    <w:basedOn w:val="Normal"/>
    <w:rsid w:val="00CB4F72"/>
    <w:pPr>
      <w:spacing w:before="100" w:beforeAutospacing="1" w:after="100" w:afterAutospacing="1" w:line="360" w:lineRule="auto"/>
      <w:ind w:left="720" w:right="720"/>
      <w:jc w:val="both"/>
    </w:pPr>
    <w:rPr>
      <w:rFonts w:ascii="Arial" w:hAnsi="Arial" w:cs="Arial"/>
      <w:i/>
      <w:iCs/>
      <w:color w:val="000000"/>
    </w:rPr>
  </w:style>
  <w:style w:type="paragraph" w:styleId="Corpodetexto3">
    <w:name w:val="Body Text 3"/>
    <w:basedOn w:val="Normal"/>
    <w:link w:val="Corpodetexto3Char"/>
    <w:rsid w:val="00CB4F72"/>
    <w:pPr>
      <w:spacing w:after="120"/>
    </w:pPr>
    <w:rPr>
      <w:color w:val="auto"/>
      <w:sz w:val="16"/>
      <w:szCs w:val="16"/>
    </w:rPr>
  </w:style>
  <w:style w:type="character" w:customStyle="1" w:styleId="Corpodetexto3Char1">
    <w:name w:val="Corpo de texto 3 Char1"/>
    <w:basedOn w:val="Fontepargpadro"/>
    <w:link w:val="Corpodetexto3"/>
    <w:uiPriority w:val="99"/>
    <w:semiHidden/>
    <w:rsid w:val="00CB4F72"/>
    <w:rPr>
      <w:color w:val="00000A"/>
      <w:sz w:val="16"/>
      <w:szCs w:val="16"/>
    </w:rPr>
  </w:style>
  <w:style w:type="paragraph" w:styleId="Recuodecorpodetexto2">
    <w:name w:val="Body Text Indent 2"/>
    <w:basedOn w:val="Normal"/>
    <w:link w:val="Recuodecorpodetexto2Char"/>
    <w:rsid w:val="00CB4F72"/>
    <w:pPr>
      <w:spacing w:after="120" w:line="480" w:lineRule="auto"/>
      <w:ind w:left="283"/>
    </w:pPr>
    <w:rPr>
      <w:color w:val="auto"/>
    </w:rPr>
  </w:style>
  <w:style w:type="character" w:customStyle="1" w:styleId="Recuodecorpodetexto2Char1">
    <w:name w:val="Recuo de corpo de texto 2 Char1"/>
    <w:basedOn w:val="Fontepargpadro"/>
    <w:link w:val="Recuodecorpodetexto2"/>
    <w:uiPriority w:val="99"/>
    <w:semiHidden/>
    <w:rsid w:val="00CB4F72"/>
    <w:rPr>
      <w:color w:val="00000A"/>
      <w:sz w:val="24"/>
      <w:szCs w:val="24"/>
    </w:rPr>
  </w:style>
  <w:style w:type="paragraph" w:styleId="Recuodecorpodetexto3">
    <w:name w:val="Body Text Indent 3"/>
    <w:basedOn w:val="Normal"/>
    <w:link w:val="Recuodecorpodetexto3Char"/>
    <w:rsid w:val="00CB4F72"/>
    <w:pPr>
      <w:spacing w:after="120"/>
      <w:ind w:left="283"/>
    </w:pPr>
    <w:rPr>
      <w:color w:val="auto"/>
      <w:sz w:val="16"/>
      <w:szCs w:val="16"/>
    </w:rPr>
  </w:style>
  <w:style w:type="character" w:customStyle="1" w:styleId="Recuodecorpodetexto3Char1">
    <w:name w:val="Recuo de corpo de texto 3 Char1"/>
    <w:basedOn w:val="Fontepargpadro"/>
    <w:link w:val="Recuodecorpodetexto3"/>
    <w:uiPriority w:val="99"/>
    <w:semiHidden/>
    <w:rsid w:val="00CB4F72"/>
    <w:rPr>
      <w:color w:val="00000A"/>
      <w:sz w:val="16"/>
      <w:szCs w:val="16"/>
    </w:rPr>
  </w:style>
  <w:style w:type="paragraph" w:styleId="Textodecomentrio">
    <w:name w:val="annotation text"/>
    <w:basedOn w:val="Normal"/>
    <w:link w:val="TextodecomentrioChar"/>
    <w:rsid w:val="00CB4F72"/>
    <w:rPr>
      <w:rFonts w:ascii="Arial" w:hAnsi="Arial"/>
      <w:color w:val="auto"/>
      <w:sz w:val="20"/>
      <w:szCs w:val="20"/>
    </w:rPr>
  </w:style>
  <w:style w:type="character" w:customStyle="1" w:styleId="TextodecomentrioChar1">
    <w:name w:val="Texto de comentário Char1"/>
    <w:basedOn w:val="Fontepargpadro"/>
    <w:link w:val="Textodecomentrio"/>
    <w:uiPriority w:val="99"/>
    <w:semiHidden/>
    <w:rsid w:val="00CB4F72"/>
    <w:rPr>
      <w:color w:val="00000A"/>
    </w:rPr>
  </w:style>
  <w:style w:type="paragraph" w:customStyle="1" w:styleId="WW-Recuodecorpodetexto3">
    <w:name w:val="WW-Recuo de corpo de texto 3"/>
    <w:basedOn w:val="Default"/>
    <w:next w:val="Default"/>
    <w:rsid w:val="00CB4F72"/>
    <w:pPr>
      <w:suppressAutoHyphens w:val="0"/>
      <w:autoSpaceDN w:val="0"/>
      <w:adjustRightInd w:val="0"/>
    </w:pPr>
    <w:rPr>
      <w:rFonts w:cs="Times New Roman"/>
      <w:color w:val="auto"/>
      <w:sz w:val="20"/>
      <w:lang w:eastAsia="pt-BR"/>
    </w:rPr>
  </w:style>
  <w:style w:type="character" w:styleId="Nmerodepgina">
    <w:name w:val="page number"/>
    <w:basedOn w:val="Fontepargpadro"/>
    <w:rsid w:val="00CB4F72"/>
  </w:style>
  <w:style w:type="paragraph" w:customStyle="1" w:styleId="xl24">
    <w:name w:val="xl24"/>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eastAsia="Arial Unicode MS" w:hAnsi="Arial" w:cs="Arial"/>
      <w:color w:val="auto"/>
    </w:rPr>
  </w:style>
  <w:style w:type="paragraph" w:customStyle="1" w:styleId="xl25">
    <w:name w:val="xl25"/>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Arial Unicode MS"/>
      <w:color w:val="auto"/>
    </w:rPr>
  </w:style>
  <w:style w:type="paragraph" w:customStyle="1" w:styleId="xl26">
    <w:name w:val="xl26"/>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Arial Unicode MS"/>
      <w:color w:val="auto"/>
      <w:sz w:val="18"/>
      <w:szCs w:val="18"/>
    </w:rPr>
  </w:style>
  <w:style w:type="character" w:styleId="Refdecomentrio">
    <w:name w:val="annotation reference"/>
    <w:rsid w:val="00CB4F72"/>
    <w:rPr>
      <w:sz w:val="16"/>
      <w:szCs w:val="16"/>
    </w:rPr>
  </w:style>
  <w:style w:type="paragraph" w:styleId="Assuntodocomentrio">
    <w:name w:val="annotation subject"/>
    <w:basedOn w:val="Textodecomentrio"/>
    <w:next w:val="Textodecomentrio"/>
    <w:link w:val="AssuntodocomentrioChar"/>
    <w:rsid w:val="00CB4F72"/>
    <w:rPr>
      <w:b/>
      <w:bCs/>
    </w:rPr>
  </w:style>
  <w:style w:type="character" w:customStyle="1" w:styleId="AssuntodocomentrioChar">
    <w:name w:val="Assunto do comentário Char"/>
    <w:basedOn w:val="TextodecomentrioChar1"/>
    <w:link w:val="Assuntodocomentrio"/>
    <w:rsid w:val="00CB4F72"/>
    <w:rPr>
      <w:rFonts w:ascii="Arial" w:hAnsi="Arial"/>
      <w:b/>
      <w:bCs/>
    </w:rPr>
  </w:style>
  <w:style w:type="paragraph" w:customStyle="1" w:styleId="WW-Padro1">
    <w:name w:val="WW-Padrão1"/>
    <w:rsid w:val="00CB4F72"/>
    <w:pPr>
      <w:suppressAutoHyphens/>
    </w:pPr>
    <w:rPr>
      <w:rFonts w:eastAsia="Arial"/>
      <w:sz w:val="24"/>
      <w:lang w:eastAsia="ar-SA"/>
    </w:rPr>
  </w:style>
  <w:style w:type="numbering" w:customStyle="1" w:styleId="Semlista1">
    <w:name w:val="Sem lista1"/>
    <w:next w:val="Semlista"/>
    <w:semiHidden/>
    <w:rsid w:val="00CB4F72"/>
  </w:style>
  <w:style w:type="paragraph" w:customStyle="1" w:styleId="PargrafodaLista1">
    <w:name w:val="Parágrafo da Lista1"/>
    <w:basedOn w:val="Normal"/>
    <w:rsid w:val="00CB4F72"/>
    <w:pPr>
      <w:suppressAutoHyphens/>
      <w:ind w:left="720"/>
      <w:contextualSpacing/>
    </w:pPr>
    <w:rPr>
      <w:rFonts w:eastAsia="Calibri"/>
      <w:color w:val="auto"/>
      <w:sz w:val="20"/>
      <w:szCs w:val="20"/>
      <w:lang w:eastAsia="ar-SA"/>
    </w:rPr>
  </w:style>
  <w:style w:type="table" w:customStyle="1" w:styleId="Tabelacomgrade1">
    <w:name w:val="Tabela com grade1"/>
    <w:basedOn w:val="Tabelanormal"/>
    <w:next w:val="Tabelacomgrade"/>
    <w:rsid w:val="00CB4F7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2">
    <w:name w:val="List 2"/>
    <w:basedOn w:val="Normal"/>
    <w:unhideWhenUsed/>
    <w:rsid w:val="00CB4F72"/>
    <w:pPr>
      <w:ind w:left="566" w:hanging="283"/>
    </w:pPr>
    <w:rPr>
      <w:color w:val="auto"/>
      <w:sz w:val="20"/>
      <w:szCs w:val="20"/>
    </w:rPr>
  </w:style>
  <w:style w:type="character" w:customStyle="1" w:styleId="WW-PadroChar">
    <w:name w:val="WW-Padrão Char"/>
    <w:link w:val="WW-Padro"/>
    <w:locked/>
    <w:rsid w:val="00CB4F72"/>
    <w:rPr>
      <w:rFonts w:eastAsia="Arial"/>
      <w:kern w:val="1"/>
      <w:sz w:val="24"/>
      <w:lang w:val="en-US" w:eastAsia="zh-CN"/>
    </w:rPr>
  </w:style>
  <w:style w:type="character" w:customStyle="1" w:styleId="titdept1">
    <w:name w:val="tit_dept1"/>
    <w:rsid w:val="00CB4F72"/>
    <w:rPr>
      <w:b/>
      <w:bCs/>
      <w:vanish w:val="0"/>
      <w:webHidden w:val="0"/>
      <w:color w:val="333333"/>
      <w:sz w:val="15"/>
      <w:szCs w:val="15"/>
      <w:specVanish w:val="0"/>
    </w:rPr>
  </w:style>
  <w:style w:type="character" w:customStyle="1" w:styleId="tituloproutodetalhe">
    <w:name w:val="tituloproutodetalhe"/>
    <w:basedOn w:val="Fontepargpadro"/>
    <w:rsid w:val="00CB4F72"/>
  </w:style>
  <w:style w:type="character" w:styleId="TextodoEspaoReservado">
    <w:name w:val="Placeholder Text"/>
    <w:uiPriority w:val="99"/>
    <w:semiHidden/>
    <w:rsid w:val="00CB4F72"/>
    <w:rPr>
      <w:color w:val="808080"/>
    </w:rPr>
  </w:style>
  <w:style w:type="paragraph" w:customStyle="1" w:styleId="xl58">
    <w:name w:val="xl58"/>
    <w:basedOn w:val="Normal"/>
    <w:rsid w:val="00CB4F72"/>
    <w:pPr>
      <w:shd w:val="clear" w:color="000000" w:fill="FFFFFF"/>
      <w:spacing w:before="100" w:beforeAutospacing="1" w:after="100" w:afterAutospacing="1"/>
      <w:jc w:val="right"/>
      <w:textAlignment w:val="top"/>
    </w:pPr>
    <w:rPr>
      <w:rFonts w:ascii="Arial" w:hAnsi="Arial" w:cs="Arial"/>
      <w:color w:val="000000"/>
      <w:sz w:val="18"/>
      <w:szCs w:val="18"/>
    </w:rPr>
  </w:style>
  <w:style w:type="paragraph" w:customStyle="1" w:styleId="xl59">
    <w:name w:val="xl59"/>
    <w:basedOn w:val="Normal"/>
    <w:rsid w:val="00CB4F72"/>
    <w:pPr>
      <w:shd w:val="clear" w:color="000000" w:fill="FFFFFF"/>
      <w:spacing w:before="100" w:beforeAutospacing="1" w:after="100" w:afterAutospacing="1"/>
      <w:jc w:val="center"/>
      <w:textAlignment w:val="top"/>
    </w:pPr>
    <w:rPr>
      <w:rFonts w:ascii="Arial" w:hAnsi="Arial" w:cs="Arial"/>
      <w:color w:val="000000"/>
      <w:sz w:val="18"/>
      <w:szCs w:val="18"/>
    </w:rPr>
  </w:style>
  <w:style w:type="paragraph" w:customStyle="1" w:styleId="xl60">
    <w:name w:val="xl60"/>
    <w:basedOn w:val="Normal"/>
    <w:rsid w:val="00CB4F72"/>
    <w:pPr>
      <w:shd w:val="clear" w:color="000000" w:fill="FFFFFF"/>
      <w:spacing w:before="100" w:beforeAutospacing="1" w:after="100" w:afterAutospacing="1"/>
      <w:textAlignment w:val="top"/>
    </w:pPr>
    <w:rPr>
      <w:rFonts w:ascii="Arial" w:hAnsi="Arial" w:cs="Arial"/>
      <w:color w:val="000000"/>
      <w:sz w:val="18"/>
      <w:szCs w:val="18"/>
    </w:rPr>
  </w:style>
  <w:style w:type="paragraph" w:customStyle="1" w:styleId="xl61">
    <w:name w:val="xl61"/>
    <w:basedOn w:val="Normal"/>
    <w:rsid w:val="00CB4F72"/>
    <w:pPr>
      <w:shd w:val="clear" w:color="000000" w:fill="FFFFFF"/>
      <w:spacing w:before="100" w:beforeAutospacing="1" w:after="100" w:afterAutospacing="1"/>
      <w:jc w:val="right"/>
      <w:textAlignment w:val="top"/>
    </w:pPr>
    <w:rPr>
      <w:rFonts w:ascii="Arial" w:hAnsi="Arial" w:cs="Arial"/>
      <w:color w:val="000000"/>
    </w:rPr>
  </w:style>
  <w:style w:type="paragraph" w:customStyle="1" w:styleId="xl62">
    <w:name w:val="xl62"/>
    <w:basedOn w:val="Normal"/>
    <w:rsid w:val="00CB4F72"/>
    <w:pPr>
      <w:shd w:val="clear" w:color="000000" w:fill="FFFFFF"/>
      <w:spacing w:before="100" w:beforeAutospacing="1" w:after="100" w:afterAutospacing="1"/>
      <w:jc w:val="right"/>
      <w:textAlignment w:val="top"/>
    </w:pPr>
    <w:rPr>
      <w:rFonts w:ascii="Arial" w:hAnsi="Arial" w:cs="Arial"/>
      <w:b/>
      <w:bCs/>
      <w:color w:val="000000"/>
      <w:sz w:val="18"/>
      <w:szCs w:val="18"/>
    </w:rPr>
  </w:style>
  <w:style w:type="paragraph" w:customStyle="1" w:styleId="font5">
    <w:name w:val="font5"/>
    <w:basedOn w:val="Normal"/>
    <w:rsid w:val="00CB4F72"/>
    <w:pPr>
      <w:spacing w:before="100" w:beforeAutospacing="1" w:after="100" w:afterAutospacing="1"/>
    </w:pPr>
    <w:rPr>
      <w:rFonts w:ascii="Verdana" w:hAnsi="Verdana"/>
      <w:color w:val="000000"/>
      <w:sz w:val="16"/>
      <w:szCs w:val="16"/>
    </w:rPr>
  </w:style>
  <w:style w:type="paragraph" w:customStyle="1" w:styleId="xl65">
    <w:name w:val="xl65"/>
    <w:basedOn w:val="Normal"/>
    <w:rsid w:val="00CB4F72"/>
    <w:pPr>
      <w:spacing w:before="100" w:beforeAutospacing="1" w:after="100" w:afterAutospacing="1"/>
    </w:pPr>
    <w:rPr>
      <w:rFonts w:ascii="Verdana" w:hAnsi="Verdana"/>
      <w:color w:val="auto"/>
      <w:sz w:val="16"/>
      <w:szCs w:val="16"/>
    </w:rPr>
  </w:style>
  <w:style w:type="paragraph" w:customStyle="1" w:styleId="xl66">
    <w:name w:val="xl66"/>
    <w:basedOn w:val="Normal"/>
    <w:rsid w:val="00CB4F72"/>
    <w:pPr>
      <w:spacing w:before="100" w:beforeAutospacing="1" w:after="100" w:afterAutospacing="1"/>
      <w:jc w:val="center"/>
    </w:pPr>
    <w:rPr>
      <w:rFonts w:ascii="Verdana" w:hAnsi="Verdana"/>
      <w:color w:val="auto"/>
      <w:sz w:val="16"/>
      <w:szCs w:val="16"/>
    </w:rPr>
  </w:style>
  <w:style w:type="paragraph" w:customStyle="1" w:styleId="xl67">
    <w:name w:val="xl67"/>
    <w:basedOn w:val="Normal"/>
    <w:rsid w:val="00CB4F7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000000"/>
      <w:sz w:val="16"/>
      <w:szCs w:val="16"/>
    </w:rPr>
  </w:style>
  <w:style w:type="paragraph" w:customStyle="1" w:styleId="xl68">
    <w:name w:val="xl68"/>
    <w:basedOn w:val="Normal"/>
    <w:rsid w:val="00CB4F7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auto"/>
      <w:sz w:val="16"/>
      <w:szCs w:val="16"/>
    </w:rPr>
  </w:style>
  <w:style w:type="paragraph" w:customStyle="1" w:styleId="xl69">
    <w:name w:val="xl69"/>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olor w:val="auto"/>
      <w:sz w:val="16"/>
      <w:szCs w:val="16"/>
    </w:rPr>
  </w:style>
  <w:style w:type="paragraph" w:customStyle="1" w:styleId="xl70">
    <w:name w:val="xl70"/>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1">
    <w:name w:val="xl71"/>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2">
    <w:name w:val="xl72"/>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000000"/>
      <w:sz w:val="16"/>
      <w:szCs w:val="16"/>
    </w:rPr>
  </w:style>
  <w:style w:type="paragraph" w:customStyle="1" w:styleId="xl73">
    <w:name w:val="xl73"/>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4">
    <w:name w:val="xl74"/>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5">
    <w:name w:val="xl75"/>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auto"/>
      <w:sz w:val="16"/>
      <w:szCs w:val="16"/>
    </w:rPr>
  </w:style>
  <w:style w:type="paragraph" w:customStyle="1" w:styleId="xl76">
    <w:name w:val="xl76"/>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7">
    <w:name w:val="xl77"/>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78">
    <w:name w:val="xl78"/>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000000"/>
      <w:sz w:val="16"/>
      <w:szCs w:val="16"/>
    </w:rPr>
  </w:style>
  <w:style w:type="paragraph" w:customStyle="1" w:styleId="xl79">
    <w:name w:val="xl79"/>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0">
    <w:name w:val="xl80"/>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81">
    <w:name w:val="xl81"/>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auto"/>
      <w:sz w:val="16"/>
      <w:szCs w:val="16"/>
    </w:rPr>
  </w:style>
  <w:style w:type="paragraph" w:customStyle="1" w:styleId="xl82">
    <w:name w:val="xl82"/>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3">
    <w:name w:val="xl83"/>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63">
    <w:name w:val="xl63"/>
    <w:basedOn w:val="Normal"/>
    <w:rsid w:val="00CB4F72"/>
    <w:pPr>
      <w:spacing w:before="100" w:beforeAutospacing="1" w:after="100" w:afterAutospacing="1"/>
    </w:pPr>
    <w:rPr>
      <w:rFonts w:ascii="Verdana" w:hAnsi="Verdana"/>
      <w:color w:val="auto"/>
      <w:sz w:val="16"/>
      <w:szCs w:val="16"/>
    </w:rPr>
  </w:style>
  <w:style w:type="paragraph" w:customStyle="1" w:styleId="xl64">
    <w:name w:val="xl64"/>
    <w:basedOn w:val="Normal"/>
    <w:rsid w:val="00CB4F72"/>
    <w:pPr>
      <w:spacing w:before="100" w:beforeAutospacing="1" w:after="100" w:afterAutospacing="1"/>
      <w:jc w:val="center"/>
    </w:pPr>
    <w:rPr>
      <w:rFonts w:ascii="Verdana" w:hAnsi="Verdana"/>
      <w:color w:val="auto"/>
      <w:sz w:val="16"/>
      <w:szCs w:val="16"/>
    </w:rPr>
  </w:style>
  <w:style w:type="paragraph" w:customStyle="1" w:styleId="xl84">
    <w:name w:val="xl84"/>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0"/>
      <w:szCs w:val="20"/>
    </w:rPr>
  </w:style>
  <w:style w:type="paragraph" w:customStyle="1" w:styleId="DecretaBoletim">
    <w:name w:val="Decreta_Boletim"/>
    <w:basedOn w:val="TextoBoletim"/>
    <w:autoRedefine/>
    <w:rsid w:val="00CB4F72"/>
    <w:pPr>
      <w:suppressAutoHyphens w:val="0"/>
      <w:spacing w:before="240" w:after="240"/>
      <w:ind w:right="0"/>
      <w:jc w:val="center"/>
    </w:pPr>
    <w:rPr>
      <w:rFonts w:ascii="Arial" w:hAnsi="Arial" w:cs="Arial"/>
      <w:bCs w:val="0"/>
      <w:caps/>
      <w:snapToGrid w:val="0"/>
      <w:sz w:val="20"/>
      <w:szCs w:val="20"/>
      <w:lang w:eastAsia="en-US"/>
    </w:rPr>
  </w:style>
  <w:style w:type="paragraph" w:customStyle="1" w:styleId="MarcadorEstiloTexto">
    <w:name w:val="Marcador_Estilo_Texto"/>
    <w:basedOn w:val="TextoBoletim"/>
    <w:autoRedefine/>
    <w:rsid w:val="00CB4F72"/>
    <w:pPr>
      <w:suppressAutoHyphens w:val="0"/>
      <w:spacing w:before="240" w:after="240"/>
      <w:ind w:left="612" w:right="0"/>
    </w:pPr>
    <w:rPr>
      <w:rFonts w:ascii="Arial" w:hAnsi="Arial" w:cs="Arial"/>
      <w:b/>
      <w:bCs w:val="0"/>
      <w:snapToGrid w:val="0"/>
      <w:sz w:val="20"/>
      <w:szCs w:val="20"/>
      <w:lang w:eastAsia="en-US"/>
    </w:rPr>
  </w:style>
  <w:style w:type="paragraph" w:customStyle="1" w:styleId="MarcadorSeta0">
    <w:name w:val="MarcadorSeta"/>
    <w:basedOn w:val="Normal"/>
    <w:autoRedefine/>
    <w:rsid w:val="00CB4F72"/>
    <w:pPr>
      <w:tabs>
        <w:tab w:val="num" w:pos="360"/>
        <w:tab w:val="left" w:pos="970"/>
      </w:tabs>
      <w:spacing w:before="240" w:after="120"/>
      <w:ind w:left="969" w:hanging="357"/>
      <w:jc w:val="both"/>
    </w:pPr>
    <w:rPr>
      <w:rFonts w:ascii="Tahoma" w:hAnsi="Tahoma"/>
      <w:color w:val="auto"/>
      <w:sz w:val="18"/>
    </w:rPr>
  </w:style>
  <w:style w:type="paragraph" w:styleId="Commarcadores">
    <w:name w:val="List Bullet"/>
    <w:basedOn w:val="Normal"/>
    <w:rsid w:val="00CB4F72"/>
    <w:pPr>
      <w:numPr>
        <w:numId w:val="4"/>
      </w:numPr>
    </w:pPr>
    <w:rPr>
      <w:color w:val="auto"/>
    </w:rPr>
  </w:style>
  <w:style w:type="character" w:customStyle="1" w:styleId="apple-style-span">
    <w:name w:val="apple-style-span"/>
    <w:basedOn w:val="Fontepargpadro"/>
    <w:rsid w:val="00CB4F72"/>
  </w:style>
  <w:style w:type="character" w:customStyle="1" w:styleId="col-xs-12">
    <w:name w:val="col-xs-12"/>
    <w:basedOn w:val="Fontepargpadro"/>
    <w:rsid w:val="00FB4933"/>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ao@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58</Pages>
  <Words>18771</Words>
  <Characters>101367</Characters>
  <Application>Microsoft Office Word</Application>
  <DocSecurity>0</DocSecurity>
  <Lines>844</Lines>
  <Paragraphs>239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119899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60</cp:revision>
  <cp:lastPrinted>2019-12-03T13:30:00Z</cp:lastPrinted>
  <dcterms:created xsi:type="dcterms:W3CDTF">2018-02-01T16:42:00Z</dcterms:created>
  <dcterms:modified xsi:type="dcterms:W3CDTF">2019-12-03T13:30:00Z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