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6CF" w:rsidRPr="003426CF" w:rsidRDefault="003426CF" w:rsidP="00277213">
      <w:pPr>
        <w:pStyle w:val="Ttulo2"/>
        <w:pageBreakBefore/>
        <w:spacing w:before="0"/>
        <w:ind w:firstLine="0"/>
        <w:jc w:val="both"/>
        <w:rPr>
          <w:rFonts w:cs="Arial"/>
          <w:iCs/>
          <w:sz w:val="22"/>
          <w:szCs w:val="22"/>
        </w:rPr>
      </w:pPr>
      <w:r w:rsidRPr="003426CF">
        <w:rPr>
          <w:rFonts w:cs="Arial"/>
          <w:iCs/>
          <w:sz w:val="22"/>
          <w:szCs w:val="22"/>
        </w:rPr>
        <w:t xml:space="preserve">PROCESSO LICITATÓRIO Nº </w:t>
      </w:r>
      <w:r w:rsidR="00E62EF0">
        <w:rPr>
          <w:rFonts w:cs="Arial"/>
          <w:iCs/>
          <w:sz w:val="22"/>
          <w:szCs w:val="22"/>
        </w:rPr>
        <w:t>053/2020</w:t>
      </w:r>
    </w:p>
    <w:p w:rsidR="003426CF" w:rsidRDefault="003426CF" w:rsidP="00277213">
      <w:pPr>
        <w:pStyle w:val="Ttulo2"/>
        <w:spacing w:before="0"/>
        <w:ind w:firstLine="30"/>
        <w:jc w:val="both"/>
        <w:rPr>
          <w:rFonts w:cs="Arial"/>
          <w:iCs/>
          <w:sz w:val="22"/>
          <w:szCs w:val="22"/>
        </w:rPr>
      </w:pPr>
      <w:r w:rsidRPr="003426CF">
        <w:rPr>
          <w:rFonts w:cs="Arial"/>
          <w:iCs/>
          <w:sz w:val="22"/>
          <w:szCs w:val="22"/>
        </w:rPr>
        <w:t xml:space="preserve">PREGÃO PRESENCIAL Nº </w:t>
      </w:r>
      <w:r w:rsidR="00E62EF0">
        <w:rPr>
          <w:rFonts w:cs="Arial"/>
          <w:iCs/>
          <w:sz w:val="22"/>
          <w:szCs w:val="22"/>
        </w:rPr>
        <w:t>025/2020</w:t>
      </w:r>
    </w:p>
    <w:p w:rsidR="003426CF" w:rsidRDefault="003426CF" w:rsidP="00277213">
      <w:pPr>
        <w:rPr>
          <w:lang w:eastAsia="zh-CN"/>
        </w:rPr>
      </w:pPr>
    </w:p>
    <w:p w:rsidR="003426CF" w:rsidRDefault="003426CF" w:rsidP="00277213">
      <w:pPr>
        <w:rPr>
          <w:lang w:eastAsia="zh-CN"/>
        </w:rPr>
      </w:pPr>
    </w:p>
    <w:p w:rsidR="003426CF" w:rsidRPr="003426CF" w:rsidRDefault="003426CF" w:rsidP="00277213">
      <w:pPr>
        <w:rPr>
          <w:lang w:eastAsia="zh-CN"/>
        </w:rPr>
      </w:pPr>
    </w:p>
    <w:p w:rsidR="003426CF" w:rsidRPr="003426CF" w:rsidRDefault="003426CF" w:rsidP="00277213">
      <w:pPr>
        <w:jc w:val="both"/>
        <w:rPr>
          <w:rFonts w:ascii="Arial" w:hAnsi="Arial" w:cs="Arial"/>
          <w:sz w:val="22"/>
          <w:szCs w:val="22"/>
          <w:shd w:val="clear" w:color="auto" w:fill="FFFF00"/>
        </w:rPr>
      </w:pPr>
    </w:p>
    <w:p w:rsidR="003426CF" w:rsidRPr="003426CF" w:rsidRDefault="003426CF" w:rsidP="00277213">
      <w:pPr>
        <w:pStyle w:val="WW-Padro"/>
        <w:jc w:val="both"/>
        <w:rPr>
          <w:rFonts w:ascii="Arial" w:hAnsi="Arial" w:cs="Arial"/>
          <w:b/>
          <w:bCs/>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b/>
          <w:bCs/>
          <w:sz w:val="22"/>
          <w:szCs w:val="22"/>
          <w:lang w:val="pt-BR"/>
        </w:rPr>
        <w:t xml:space="preserve">O </w:t>
      </w:r>
      <w:r w:rsidR="00277213">
        <w:rPr>
          <w:rFonts w:ascii="Arial" w:hAnsi="Arial" w:cs="Arial"/>
          <w:b/>
          <w:bCs/>
          <w:sz w:val="22"/>
          <w:szCs w:val="22"/>
          <w:lang w:val="pt-BR"/>
        </w:rPr>
        <w:t>Município d</w:t>
      </w:r>
      <w:r w:rsidR="00277213" w:rsidRPr="003426CF">
        <w:rPr>
          <w:rFonts w:ascii="Arial" w:hAnsi="Arial" w:cs="Arial"/>
          <w:b/>
          <w:bCs/>
          <w:sz w:val="22"/>
          <w:szCs w:val="22"/>
          <w:lang w:val="pt-BR"/>
        </w:rPr>
        <w:t>e Pequi</w:t>
      </w:r>
      <w:r w:rsidRPr="003426CF">
        <w:rPr>
          <w:rFonts w:ascii="Arial" w:hAnsi="Arial" w:cs="Arial"/>
          <w:b/>
          <w:bCs/>
          <w:sz w:val="22"/>
          <w:szCs w:val="22"/>
          <w:lang w:val="pt-BR"/>
        </w:rPr>
        <w:t>/MG</w:t>
      </w:r>
      <w:r w:rsidRPr="003426CF">
        <w:rPr>
          <w:rFonts w:ascii="Arial" w:hAnsi="Arial" w:cs="Arial"/>
          <w:sz w:val="22"/>
          <w:szCs w:val="22"/>
          <w:lang w:val="pt-BR"/>
        </w:rPr>
        <w:t xml:space="preserve"> realizará procedimento de licitação nº </w:t>
      </w:r>
      <w:r w:rsidR="00E62EF0">
        <w:rPr>
          <w:rFonts w:ascii="Arial" w:hAnsi="Arial" w:cs="Arial"/>
          <w:sz w:val="22"/>
          <w:szCs w:val="22"/>
          <w:lang w:val="pt-BR"/>
        </w:rPr>
        <w:t>053/2020</w:t>
      </w:r>
      <w:r w:rsidRPr="003426CF">
        <w:rPr>
          <w:rFonts w:ascii="Arial" w:hAnsi="Arial" w:cs="Arial"/>
          <w:sz w:val="22"/>
          <w:szCs w:val="22"/>
          <w:lang w:val="pt-BR"/>
        </w:rPr>
        <w:t xml:space="preserve">, modalidade </w:t>
      </w:r>
      <w:r w:rsidRPr="003426CF">
        <w:rPr>
          <w:rFonts w:ascii="Arial" w:hAnsi="Arial" w:cs="Arial"/>
          <w:b/>
          <w:sz w:val="22"/>
          <w:szCs w:val="22"/>
          <w:lang w:val="pt-BR"/>
        </w:rPr>
        <w:t>Pregão Presencial no Sistema Registro de Preços</w:t>
      </w:r>
      <w:r w:rsidRPr="003426CF">
        <w:rPr>
          <w:rFonts w:ascii="Arial" w:hAnsi="Arial" w:cs="Arial"/>
          <w:sz w:val="22"/>
          <w:szCs w:val="22"/>
          <w:lang w:val="pt-BR"/>
        </w:rPr>
        <w:t xml:space="preserve">, tipo </w:t>
      </w:r>
      <w:r w:rsidRPr="003426CF">
        <w:rPr>
          <w:rFonts w:ascii="Arial" w:hAnsi="Arial" w:cs="Arial"/>
          <w:b/>
          <w:sz w:val="22"/>
          <w:szCs w:val="22"/>
          <w:lang w:val="pt-BR"/>
        </w:rPr>
        <w:t>menor preço</w:t>
      </w:r>
      <w:r w:rsidRPr="003426CF">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277213" w:rsidRPr="00277213">
        <w:rPr>
          <w:rFonts w:ascii="Arial" w:hAnsi="Arial" w:cs="Arial"/>
          <w:b/>
          <w:sz w:val="22"/>
          <w:szCs w:val="22"/>
          <w:lang w:val="pt-BR"/>
        </w:rPr>
        <w:t>1</w:t>
      </w:r>
      <w:r w:rsidR="00E62EF0">
        <w:rPr>
          <w:rFonts w:ascii="Arial" w:hAnsi="Arial" w:cs="Arial"/>
          <w:b/>
          <w:sz w:val="22"/>
          <w:szCs w:val="22"/>
          <w:lang w:val="pt-BR"/>
        </w:rPr>
        <w:t>3</w:t>
      </w:r>
      <w:r w:rsidRPr="003426CF">
        <w:rPr>
          <w:rFonts w:ascii="Arial" w:hAnsi="Arial" w:cs="Arial"/>
          <w:b/>
          <w:bCs/>
          <w:sz w:val="22"/>
          <w:szCs w:val="22"/>
          <w:lang w:val="pt-BR"/>
        </w:rPr>
        <w:t>:00</w:t>
      </w:r>
      <w:r w:rsidRPr="003426CF">
        <w:rPr>
          <w:rFonts w:ascii="Arial" w:hAnsi="Arial" w:cs="Arial"/>
          <w:sz w:val="22"/>
          <w:szCs w:val="22"/>
          <w:lang w:val="pt-BR"/>
        </w:rPr>
        <w:t xml:space="preserve"> </w:t>
      </w:r>
      <w:r w:rsidRPr="003426CF">
        <w:rPr>
          <w:rFonts w:ascii="Arial" w:hAnsi="Arial" w:cs="Arial"/>
          <w:b/>
          <w:bCs/>
          <w:sz w:val="22"/>
          <w:szCs w:val="22"/>
          <w:lang w:val="pt-BR"/>
        </w:rPr>
        <w:t>horas do dia 2</w:t>
      </w:r>
      <w:r w:rsidR="00E62EF0">
        <w:rPr>
          <w:rFonts w:ascii="Arial" w:hAnsi="Arial" w:cs="Arial"/>
          <w:b/>
          <w:bCs/>
          <w:sz w:val="22"/>
          <w:szCs w:val="22"/>
          <w:lang w:val="pt-BR"/>
        </w:rPr>
        <w:t>5</w:t>
      </w:r>
      <w:r w:rsidRPr="003426CF">
        <w:rPr>
          <w:rFonts w:ascii="Arial" w:hAnsi="Arial" w:cs="Arial"/>
          <w:b/>
          <w:bCs/>
          <w:sz w:val="22"/>
          <w:szCs w:val="22"/>
          <w:lang w:val="pt-BR"/>
        </w:rPr>
        <w:t xml:space="preserve"> de </w:t>
      </w:r>
      <w:r w:rsidR="00277213">
        <w:rPr>
          <w:rFonts w:ascii="Arial" w:hAnsi="Arial" w:cs="Arial"/>
          <w:b/>
          <w:bCs/>
          <w:sz w:val="22"/>
          <w:szCs w:val="22"/>
          <w:lang w:val="pt-BR"/>
        </w:rPr>
        <w:t>a</w:t>
      </w:r>
      <w:r w:rsidR="00E62EF0">
        <w:rPr>
          <w:rFonts w:ascii="Arial" w:hAnsi="Arial" w:cs="Arial"/>
          <w:b/>
          <w:bCs/>
          <w:sz w:val="22"/>
          <w:szCs w:val="22"/>
          <w:lang w:val="pt-BR"/>
        </w:rPr>
        <w:t>gisto</w:t>
      </w:r>
      <w:r w:rsidRPr="003426CF">
        <w:rPr>
          <w:rFonts w:ascii="Arial" w:hAnsi="Arial" w:cs="Arial"/>
          <w:b/>
          <w:bCs/>
          <w:sz w:val="22"/>
          <w:szCs w:val="22"/>
          <w:lang w:val="pt-BR"/>
        </w:rPr>
        <w:t xml:space="preserve"> de </w:t>
      </w:r>
      <w:r w:rsidR="00E62EF0">
        <w:rPr>
          <w:rFonts w:ascii="Arial" w:hAnsi="Arial" w:cs="Arial"/>
          <w:b/>
          <w:bCs/>
          <w:sz w:val="22"/>
          <w:szCs w:val="22"/>
          <w:lang w:val="pt-BR"/>
        </w:rPr>
        <w:t>2020</w:t>
      </w:r>
      <w:r w:rsidRPr="003426CF">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3426CF" w:rsidRPr="003426CF" w:rsidRDefault="003426CF" w:rsidP="00277213">
      <w:pPr>
        <w:pStyle w:val="Recuodocorpodetexto"/>
        <w:ind w:left="0" w:firstLine="0"/>
        <w:jc w:val="both"/>
        <w:rPr>
          <w:rFonts w:ascii="Arial" w:hAnsi="Arial" w:cs="Arial"/>
          <w:sz w:val="22"/>
          <w:szCs w:val="22"/>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1. OBJETO</w:t>
      </w:r>
    </w:p>
    <w:p w:rsidR="003426CF" w:rsidRPr="00277213" w:rsidRDefault="003426CF" w:rsidP="00277213">
      <w:pPr>
        <w:pStyle w:val="WW-Padro"/>
        <w:jc w:val="both"/>
        <w:rPr>
          <w:rFonts w:ascii="Arial" w:hAnsi="Arial" w:cs="Arial"/>
          <w:sz w:val="22"/>
          <w:szCs w:val="22"/>
          <w:lang w:val="pt-BR"/>
        </w:rPr>
      </w:pPr>
    </w:p>
    <w:p w:rsidR="003426CF" w:rsidRPr="00277213" w:rsidRDefault="003426CF" w:rsidP="00277213">
      <w:pPr>
        <w:pStyle w:val="WW-Padro"/>
        <w:jc w:val="both"/>
        <w:rPr>
          <w:rFonts w:ascii="Arial" w:hAnsi="Arial" w:cs="Arial"/>
          <w:sz w:val="22"/>
          <w:szCs w:val="22"/>
          <w:lang w:val="pt-BR"/>
        </w:rPr>
      </w:pPr>
      <w:r w:rsidRPr="00277213">
        <w:rPr>
          <w:rFonts w:ascii="Arial" w:hAnsi="Arial" w:cs="Arial"/>
          <w:sz w:val="22"/>
          <w:szCs w:val="22"/>
          <w:lang w:val="pt-BR"/>
        </w:rPr>
        <w:t xml:space="preserve">1.1. A presente licitação tem por objeto Registro de </w:t>
      </w:r>
      <w:r w:rsidR="00277213" w:rsidRPr="00277213">
        <w:rPr>
          <w:rFonts w:ascii="Arial" w:hAnsi="Arial" w:cs="Arial"/>
          <w:sz w:val="22"/>
          <w:szCs w:val="22"/>
          <w:lang w:val="pt-BR"/>
        </w:rPr>
        <w:t xml:space="preserve">Preços </w:t>
      </w:r>
      <w:r w:rsidR="00277213" w:rsidRPr="00277213">
        <w:rPr>
          <w:rFonts w:ascii="Arial" w:hAnsi="Arial" w:cs="Arial"/>
          <w:sz w:val="22"/>
          <w:szCs w:val="22"/>
        </w:rPr>
        <w:t>para aquisição de bancos de jardim em concreto para atender ás necessidades do Município de Pequi/MG</w:t>
      </w:r>
      <w:r w:rsidRPr="00277213">
        <w:rPr>
          <w:rFonts w:ascii="Arial" w:hAnsi="Arial" w:cs="Arial"/>
          <w:sz w:val="22"/>
          <w:szCs w:val="22"/>
          <w:lang w:val="pt-BR"/>
        </w:rPr>
        <w:t>, descrito e especificado no Termo de Referência anexo a este instrumento convocatório.</w:t>
      </w:r>
    </w:p>
    <w:p w:rsidR="003426CF" w:rsidRPr="00277213"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2. CONDIÇÕES DE PARTICIPAÇÃO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tabs>
          <w:tab w:val="left" w:pos="0"/>
        </w:tabs>
        <w:jc w:val="both"/>
        <w:rPr>
          <w:rFonts w:ascii="Arial" w:hAnsi="Arial" w:cs="Arial"/>
          <w:sz w:val="22"/>
          <w:szCs w:val="22"/>
          <w:lang w:val="pt-BR"/>
        </w:rPr>
      </w:pPr>
      <w:r w:rsidRPr="003426CF">
        <w:rPr>
          <w:rFonts w:ascii="Arial" w:hAnsi="Arial" w:cs="Arial"/>
          <w:sz w:val="22"/>
          <w:szCs w:val="22"/>
          <w:lang w:val="pt-BR"/>
        </w:rPr>
        <w:t>2.1. Poderão participar da presente licitação todos quantos militem no ramo pertinente ao objeto desta licitação.</w:t>
      </w:r>
    </w:p>
    <w:p w:rsidR="003426CF" w:rsidRPr="003426CF" w:rsidRDefault="003426CF" w:rsidP="00277213">
      <w:pPr>
        <w:pStyle w:val="WW-Padro"/>
        <w:tabs>
          <w:tab w:val="left" w:pos="0"/>
        </w:tabs>
        <w:jc w:val="both"/>
        <w:rPr>
          <w:rFonts w:ascii="Arial" w:hAnsi="Arial" w:cs="Arial"/>
          <w:sz w:val="22"/>
          <w:szCs w:val="22"/>
          <w:lang w:val="pt-BR"/>
        </w:rPr>
      </w:pPr>
    </w:p>
    <w:p w:rsidR="003426CF" w:rsidRPr="003426CF" w:rsidRDefault="003426CF" w:rsidP="00277213">
      <w:pPr>
        <w:pStyle w:val="WW-Padro"/>
        <w:tabs>
          <w:tab w:val="left" w:pos="180"/>
        </w:tabs>
        <w:jc w:val="both"/>
        <w:rPr>
          <w:rFonts w:ascii="Arial" w:hAnsi="Arial" w:cs="Arial"/>
          <w:sz w:val="22"/>
          <w:szCs w:val="22"/>
          <w:lang w:val="pt-BR"/>
        </w:rPr>
      </w:pPr>
      <w:r w:rsidRPr="003426CF">
        <w:rPr>
          <w:rFonts w:ascii="Arial" w:hAnsi="Arial" w:cs="Arial"/>
          <w:sz w:val="22"/>
          <w:szCs w:val="22"/>
          <w:lang w:val="pt-BR"/>
        </w:rPr>
        <w:t>2.2. Não poderão participar do presente certame a empresa:</w:t>
      </w:r>
    </w:p>
    <w:p w:rsidR="00277213" w:rsidRDefault="00277213" w:rsidP="00277213">
      <w:pPr>
        <w:tabs>
          <w:tab w:val="left" w:pos="540"/>
          <w:tab w:val="left" w:pos="927"/>
        </w:tabs>
        <w:jc w:val="both"/>
        <w:rPr>
          <w:rFonts w:ascii="Arial" w:hAnsi="Arial" w:cs="Arial"/>
          <w:sz w:val="22"/>
          <w:szCs w:val="22"/>
        </w:rPr>
      </w:pPr>
    </w:p>
    <w:p w:rsidR="003426CF" w:rsidRPr="003426CF" w:rsidRDefault="003426CF" w:rsidP="00277213">
      <w:pPr>
        <w:tabs>
          <w:tab w:val="left" w:pos="540"/>
          <w:tab w:val="left" w:pos="927"/>
        </w:tabs>
        <w:jc w:val="both"/>
        <w:rPr>
          <w:rFonts w:ascii="Arial" w:hAnsi="Arial" w:cs="Arial"/>
          <w:sz w:val="22"/>
          <w:szCs w:val="22"/>
        </w:rPr>
      </w:pPr>
      <w:r w:rsidRPr="003426CF">
        <w:rPr>
          <w:rFonts w:ascii="Arial" w:hAnsi="Arial" w:cs="Arial"/>
          <w:sz w:val="22"/>
          <w:szCs w:val="22"/>
        </w:rPr>
        <w:t>2.2.1. Concordatária; em processo de falência; sob concurso de credores; em dissolução; ou em recuperação judicial;</w:t>
      </w:r>
    </w:p>
    <w:p w:rsidR="00277213" w:rsidRDefault="00277213" w:rsidP="00277213">
      <w:pPr>
        <w:tabs>
          <w:tab w:val="left" w:pos="142"/>
        </w:tabs>
        <w:jc w:val="both"/>
        <w:rPr>
          <w:rFonts w:ascii="Arial" w:hAnsi="Arial" w:cs="Arial"/>
          <w:sz w:val="22"/>
          <w:szCs w:val="22"/>
        </w:rPr>
      </w:pPr>
    </w:p>
    <w:p w:rsidR="003426CF" w:rsidRPr="003426CF" w:rsidRDefault="003426CF" w:rsidP="00277213">
      <w:pPr>
        <w:tabs>
          <w:tab w:val="left" w:pos="142"/>
        </w:tabs>
        <w:jc w:val="both"/>
        <w:rPr>
          <w:rFonts w:ascii="Arial" w:hAnsi="Arial" w:cs="Arial"/>
          <w:sz w:val="22"/>
          <w:szCs w:val="22"/>
        </w:rPr>
      </w:pPr>
      <w:r w:rsidRPr="003426CF">
        <w:rPr>
          <w:rFonts w:ascii="Arial" w:hAnsi="Arial" w:cs="Arial"/>
          <w:sz w:val="22"/>
          <w:szCs w:val="22"/>
        </w:rPr>
        <w:t>2.2.2. Estrangeira que não funcione no País;</w:t>
      </w:r>
    </w:p>
    <w:p w:rsidR="00277213" w:rsidRDefault="00277213" w:rsidP="00277213">
      <w:pPr>
        <w:tabs>
          <w:tab w:val="left" w:pos="142"/>
        </w:tabs>
        <w:jc w:val="both"/>
        <w:rPr>
          <w:rFonts w:ascii="Arial" w:hAnsi="Arial" w:cs="Arial"/>
          <w:sz w:val="22"/>
          <w:szCs w:val="22"/>
        </w:rPr>
      </w:pPr>
    </w:p>
    <w:p w:rsidR="003426CF" w:rsidRPr="003426CF" w:rsidRDefault="003426CF" w:rsidP="00277213">
      <w:pPr>
        <w:tabs>
          <w:tab w:val="left" w:pos="142"/>
        </w:tabs>
        <w:jc w:val="both"/>
        <w:rPr>
          <w:rFonts w:ascii="Arial" w:hAnsi="Arial" w:cs="Arial"/>
          <w:sz w:val="22"/>
          <w:szCs w:val="22"/>
        </w:rPr>
      </w:pPr>
      <w:r w:rsidRPr="003426CF">
        <w:rPr>
          <w:rFonts w:ascii="Arial" w:hAnsi="Arial" w:cs="Arial"/>
          <w:sz w:val="22"/>
          <w:szCs w:val="22"/>
        </w:rPr>
        <w:t>2.2.3. Com o direito suspenso de contratar com a Administração Pública ou por ter sido declarada inidônea;</w:t>
      </w:r>
    </w:p>
    <w:p w:rsidR="00277213" w:rsidRDefault="00277213" w:rsidP="00277213">
      <w:pPr>
        <w:tabs>
          <w:tab w:val="left" w:pos="142"/>
        </w:tabs>
        <w:jc w:val="both"/>
        <w:rPr>
          <w:rFonts w:ascii="Arial" w:hAnsi="Arial" w:cs="Arial"/>
          <w:sz w:val="22"/>
          <w:szCs w:val="22"/>
        </w:rPr>
      </w:pPr>
    </w:p>
    <w:p w:rsidR="003426CF" w:rsidRPr="003426CF" w:rsidRDefault="003426CF" w:rsidP="00277213">
      <w:pPr>
        <w:tabs>
          <w:tab w:val="left" w:pos="142"/>
        </w:tabs>
        <w:jc w:val="both"/>
        <w:rPr>
          <w:rFonts w:ascii="Arial" w:hAnsi="Arial" w:cs="Arial"/>
          <w:sz w:val="22"/>
          <w:szCs w:val="22"/>
        </w:rPr>
      </w:pPr>
      <w:r w:rsidRPr="003426CF">
        <w:rPr>
          <w:rFonts w:ascii="Arial" w:hAnsi="Arial" w:cs="Arial"/>
          <w:sz w:val="22"/>
          <w:szCs w:val="22"/>
        </w:rPr>
        <w:t>2.2.4. Que esteja cumprindo penalidade que a impeça de participar de licitação junto à Administração Pública;</w:t>
      </w:r>
    </w:p>
    <w:p w:rsidR="00277213" w:rsidRDefault="00277213" w:rsidP="00277213">
      <w:pPr>
        <w:tabs>
          <w:tab w:val="left" w:pos="142"/>
        </w:tabs>
        <w:jc w:val="both"/>
        <w:rPr>
          <w:rFonts w:ascii="Arial" w:hAnsi="Arial" w:cs="Arial"/>
          <w:sz w:val="22"/>
          <w:szCs w:val="22"/>
        </w:rPr>
      </w:pPr>
    </w:p>
    <w:p w:rsidR="003426CF" w:rsidRPr="003426CF" w:rsidRDefault="003426CF" w:rsidP="00277213">
      <w:pPr>
        <w:tabs>
          <w:tab w:val="left" w:pos="142"/>
        </w:tabs>
        <w:jc w:val="both"/>
        <w:rPr>
          <w:rFonts w:ascii="Arial" w:hAnsi="Arial" w:cs="Arial"/>
          <w:sz w:val="22"/>
          <w:szCs w:val="22"/>
        </w:rPr>
      </w:pPr>
      <w:r w:rsidRPr="003426CF">
        <w:rPr>
          <w:rFonts w:ascii="Arial" w:hAnsi="Arial" w:cs="Arial"/>
          <w:sz w:val="22"/>
          <w:szCs w:val="22"/>
        </w:rPr>
        <w:t>2.2.5. Que possua participação direta ou indireta de sócio, diretor ou responsável técnico que tenha vínculo empregatício com a Prefeitura de P</w:t>
      </w:r>
      <w:r w:rsidR="00277213">
        <w:rPr>
          <w:rFonts w:ascii="Arial" w:hAnsi="Arial" w:cs="Arial"/>
          <w:sz w:val="22"/>
          <w:szCs w:val="22"/>
        </w:rPr>
        <w:t>equi</w:t>
      </w:r>
      <w:r w:rsidRPr="003426CF">
        <w:rPr>
          <w:rFonts w:ascii="Arial" w:hAnsi="Arial" w:cs="Arial"/>
          <w:sz w:val="22"/>
          <w:szCs w:val="22"/>
        </w:rPr>
        <w:t>/MG.</w:t>
      </w:r>
    </w:p>
    <w:p w:rsidR="003426CF" w:rsidRPr="003426CF" w:rsidRDefault="003426CF" w:rsidP="00277213">
      <w:pPr>
        <w:tabs>
          <w:tab w:val="left" w:pos="142"/>
        </w:tabs>
        <w:jc w:val="both"/>
        <w:rPr>
          <w:rFonts w:ascii="Arial" w:hAnsi="Arial" w:cs="Arial"/>
          <w:sz w:val="22"/>
          <w:szCs w:val="22"/>
        </w:rPr>
      </w:pPr>
    </w:p>
    <w:p w:rsidR="003426CF" w:rsidRPr="00277213" w:rsidRDefault="003426CF" w:rsidP="00277213">
      <w:pPr>
        <w:pStyle w:val="Corpodetexto"/>
        <w:spacing w:after="0" w:line="240" w:lineRule="auto"/>
        <w:jc w:val="both"/>
        <w:rPr>
          <w:rFonts w:ascii="Arial" w:hAnsi="Arial" w:cs="Arial"/>
          <w:sz w:val="22"/>
          <w:szCs w:val="22"/>
        </w:rPr>
      </w:pPr>
      <w:r w:rsidRPr="00277213">
        <w:rPr>
          <w:rFonts w:ascii="Arial" w:hAnsi="Arial" w:cs="Arial"/>
          <w:sz w:val="22"/>
          <w:szCs w:val="22"/>
        </w:rPr>
        <w:t>2.3. 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3426CF" w:rsidRPr="003426CF" w:rsidRDefault="003426CF" w:rsidP="00277213">
      <w:pPr>
        <w:pStyle w:val="Corpodetexto"/>
        <w:spacing w:after="0" w:line="240" w:lineRule="auto"/>
        <w:jc w:val="both"/>
        <w:rPr>
          <w:rFonts w:ascii="Arial" w:hAnsi="Arial" w:cs="Arial"/>
          <w:b/>
          <w:sz w:val="22"/>
          <w:szCs w:val="22"/>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3. ENTREGA DOS ENVELOPES</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tabs>
          <w:tab w:val="left" w:pos="0"/>
        </w:tabs>
        <w:jc w:val="both"/>
        <w:rPr>
          <w:rFonts w:ascii="Arial" w:hAnsi="Arial" w:cs="Arial"/>
          <w:sz w:val="22"/>
          <w:szCs w:val="22"/>
          <w:lang w:val="pt-BR"/>
        </w:rPr>
      </w:pPr>
      <w:r w:rsidRPr="003426CF">
        <w:rPr>
          <w:rFonts w:ascii="Arial" w:hAnsi="Arial" w:cs="Arial"/>
          <w:sz w:val="22"/>
          <w:szCs w:val="22"/>
          <w:lang w:val="pt-BR"/>
        </w:rPr>
        <w:t>3.1. Dos envelopes “</w:t>
      </w:r>
      <w:r w:rsidR="00277213" w:rsidRPr="003426CF">
        <w:rPr>
          <w:rFonts w:ascii="Arial" w:hAnsi="Arial" w:cs="Arial"/>
          <w:sz w:val="22"/>
          <w:szCs w:val="22"/>
          <w:lang w:val="pt-BR"/>
        </w:rPr>
        <w:t>Proposta Comercial</w:t>
      </w:r>
      <w:r w:rsidRPr="003426CF">
        <w:rPr>
          <w:rFonts w:ascii="Arial" w:hAnsi="Arial" w:cs="Arial"/>
          <w:sz w:val="22"/>
          <w:szCs w:val="22"/>
          <w:lang w:val="pt-BR"/>
        </w:rPr>
        <w:t>” e “</w:t>
      </w:r>
      <w:r w:rsidR="00277213" w:rsidRPr="003426CF">
        <w:rPr>
          <w:rFonts w:ascii="Arial" w:hAnsi="Arial" w:cs="Arial"/>
          <w:sz w:val="22"/>
          <w:szCs w:val="22"/>
          <w:lang w:val="pt-BR"/>
        </w:rPr>
        <w:t>Documentação De Habilitação</w:t>
      </w:r>
      <w:r w:rsidRPr="003426CF">
        <w:rPr>
          <w:rFonts w:ascii="Arial" w:hAnsi="Arial" w:cs="Arial"/>
          <w:sz w:val="22"/>
          <w:szCs w:val="22"/>
          <w:lang w:val="pt-BR"/>
        </w:rPr>
        <w:t>”.</w:t>
      </w:r>
    </w:p>
    <w:p w:rsidR="003426CF" w:rsidRPr="003426CF" w:rsidRDefault="003426CF" w:rsidP="00277213">
      <w:pPr>
        <w:pStyle w:val="WW-Padro"/>
        <w:tabs>
          <w:tab w:val="left" w:pos="0"/>
        </w:tabs>
        <w:jc w:val="both"/>
        <w:rPr>
          <w:rFonts w:ascii="Arial" w:hAnsi="Arial" w:cs="Arial"/>
          <w:sz w:val="22"/>
          <w:szCs w:val="22"/>
          <w:lang w:val="pt-BR"/>
        </w:rPr>
      </w:pPr>
    </w:p>
    <w:p w:rsidR="003426CF" w:rsidRPr="003426CF" w:rsidRDefault="003426CF" w:rsidP="00277213">
      <w:pPr>
        <w:pStyle w:val="WW-Padro"/>
        <w:tabs>
          <w:tab w:val="left" w:pos="720"/>
        </w:tabs>
        <w:jc w:val="both"/>
        <w:rPr>
          <w:rFonts w:ascii="Arial" w:hAnsi="Arial" w:cs="Arial"/>
          <w:sz w:val="22"/>
          <w:szCs w:val="22"/>
          <w:lang w:val="pt-BR"/>
        </w:rPr>
      </w:pPr>
      <w:r w:rsidRPr="003426CF">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3.1.2. Os envelopes deverão ainda indicar em sua parte externa e frontal os seguintes dizeres:</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I - Envelope contendo Proposta Comercial</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PREFEITURA MUNICIPAL DE PEQUI - MG</w:t>
      </w: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 xml:space="preserve">PROCESSO LICITATÓRIO Nº </w:t>
      </w:r>
      <w:r w:rsidR="00E62EF0">
        <w:rPr>
          <w:rFonts w:ascii="Arial" w:hAnsi="Arial" w:cs="Arial"/>
          <w:bCs/>
          <w:sz w:val="22"/>
          <w:szCs w:val="22"/>
        </w:rPr>
        <w:t>053/2020</w:t>
      </w: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 xml:space="preserve">PREGÃO Nº </w:t>
      </w:r>
      <w:r w:rsidR="00E62EF0">
        <w:rPr>
          <w:rFonts w:ascii="Arial" w:hAnsi="Arial" w:cs="Arial"/>
          <w:bCs/>
          <w:sz w:val="22"/>
          <w:szCs w:val="22"/>
        </w:rPr>
        <w:t>025/2020</w:t>
      </w: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LICITANTE: ___________________________</w:t>
      </w: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ENVELOPE Nº 1 (PROPOSTA DE PREÇO)</w:t>
      </w:r>
    </w:p>
    <w:p w:rsidR="003426CF" w:rsidRPr="003426CF" w:rsidRDefault="003426CF" w:rsidP="00277213">
      <w:pPr>
        <w:tabs>
          <w:tab w:val="center" w:pos="2268"/>
        </w:tabs>
        <w:jc w:val="both"/>
        <w:rPr>
          <w:rFonts w:ascii="Arial" w:hAnsi="Arial" w:cs="Arial"/>
          <w:bCs/>
          <w:sz w:val="22"/>
          <w:szCs w:val="22"/>
        </w:rPr>
      </w:pP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II - Envelope contendo os Documentos de Habilitação:</w:t>
      </w:r>
    </w:p>
    <w:p w:rsidR="003426CF" w:rsidRPr="003426CF" w:rsidRDefault="003426CF" w:rsidP="00277213">
      <w:pPr>
        <w:tabs>
          <w:tab w:val="center" w:pos="2268"/>
        </w:tabs>
        <w:jc w:val="both"/>
        <w:rPr>
          <w:rFonts w:ascii="Arial" w:hAnsi="Arial" w:cs="Arial"/>
          <w:bCs/>
          <w:sz w:val="22"/>
          <w:szCs w:val="22"/>
        </w:rPr>
      </w:pP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PREFEITURA MUNICIPAL DE PEQUI - MG</w:t>
      </w: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 xml:space="preserve">PROCESSO LICITATÓRIO Nº </w:t>
      </w:r>
      <w:r w:rsidR="00E62EF0">
        <w:rPr>
          <w:rFonts w:ascii="Arial" w:hAnsi="Arial" w:cs="Arial"/>
          <w:bCs/>
          <w:sz w:val="22"/>
          <w:szCs w:val="22"/>
        </w:rPr>
        <w:t>053/2020</w:t>
      </w: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 xml:space="preserve">PREGÃO Nº </w:t>
      </w:r>
      <w:r w:rsidR="00E62EF0">
        <w:rPr>
          <w:rFonts w:ascii="Arial" w:hAnsi="Arial" w:cs="Arial"/>
          <w:bCs/>
          <w:sz w:val="22"/>
          <w:szCs w:val="22"/>
        </w:rPr>
        <w:t>025/2020</w:t>
      </w: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LICITANTE: ___________________________</w:t>
      </w: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bCs/>
          <w:sz w:val="22"/>
          <w:szCs w:val="22"/>
        </w:rPr>
        <w:t>ENVELOPE Nº 2 (DOCUMENTOS DE HABILITAÇÃO)</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480"/>
        </w:tabs>
        <w:jc w:val="both"/>
        <w:rPr>
          <w:rFonts w:ascii="Arial" w:hAnsi="Arial" w:cs="Arial"/>
          <w:sz w:val="22"/>
          <w:szCs w:val="22"/>
          <w:lang w:val="pt-BR"/>
        </w:rPr>
      </w:pPr>
      <w:r w:rsidRPr="003426CF">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3426CF" w:rsidRPr="003426CF" w:rsidRDefault="003426CF" w:rsidP="00277213">
      <w:pPr>
        <w:pStyle w:val="WW-Padro"/>
        <w:tabs>
          <w:tab w:val="left" w:pos="480"/>
        </w:tabs>
        <w:jc w:val="both"/>
        <w:rPr>
          <w:rFonts w:ascii="Arial" w:hAnsi="Arial" w:cs="Arial"/>
          <w:sz w:val="22"/>
          <w:szCs w:val="22"/>
          <w:lang w:val="pt-BR"/>
        </w:rPr>
      </w:pPr>
    </w:p>
    <w:p w:rsidR="003426CF" w:rsidRPr="003426CF" w:rsidRDefault="003426CF" w:rsidP="00277213">
      <w:pPr>
        <w:pStyle w:val="WW-Padro"/>
        <w:tabs>
          <w:tab w:val="left" w:pos="480"/>
        </w:tabs>
        <w:jc w:val="both"/>
        <w:rPr>
          <w:rFonts w:ascii="Arial" w:hAnsi="Arial" w:cs="Arial"/>
          <w:sz w:val="22"/>
          <w:szCs w:val="22"/>
          <w:lang w:val="pt-BR"/>
        </w:rPr>
      </w:pPr>
      <w:r w:rsidRPr="003426CF">
        <w:rPr>
          <w:rFonts w:ascii="Arial" w:hAnsi="Arial" w:cs="Arial"/>
          <w:sz w:val="22"/>
          <w:szCs w:val="22"/>
          <w:lang w:val="pt-BR"/>
        </w:rPr>
        <w:t xml:space="preserve">3.3. O </w:t>
      </w:r>
      <w:r w:rsidR="00277213" w:rsidRPr="003426CF">
        <w:rPr>
          <w:rFonts w:ascii="Arial" w:hAnsi="Arial" w:cs="Arial"/>
          <w:sz w:val="22"/>
          <w:szCs w:val="22"/>
          <w:lang w:val="pt-BR"/>
        </w:rPr>
        <w:t>Pregoeiro</w:t>
      </w:r>
      <w:r w:rsidRPr="003426CF">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3426CF" w:rsidRPr="003426CF" w:rsidRDefault="003426CF" w:rsidP="00277213">
      <w:pPr>
        <w:pStyle w:val="WW-Padro"/>
        <w:tabs>
          <w:tab w:val="left" w:pos="480"/>
        </w:tabs>
        <w:jc w:val="both"/>
        <w:rPr>
          <w:rFonts w:ascii="Arial" w:hAnsi="Arial" w:cs="Arial"/>
          <w:sz w:val="22"/>
          <w:szCs w:val="22"/>
          <w:lang w:val="pt-BR"/>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tabs>
          <w:tab w:val="left" w:pos="360"/>
        </w:tabs>
        <w:jc w:val="both"/>
        <w:rPr>
          <w:rFonts w:ascii="Arial" w:hAnsi="Arial" w:cs="Arial"/>
          <w:b/>
          <w:sz w:val="22"/>
          <w:szCs w:val="22"/>
          <w:lang w:val="pt-BR"/>
        </w:rPr>
      </w:pPr>
      <w:r w:rsidRPr="003426CF">
        <w:rPr>
          <w:rFonts w:ascii="Arial" w:hAnsi="Arial" w:cs="Arial"/>
          <w:b/>
          <w:sz w:val="22"/>
          <w:szCs w:val="22"/>
          <w:lang w:val="pt-BR"/>
        </w:rPr>
        <w:t>4. CREDENCIAMENTO</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4.3. Por credenciamento entende-se a apresentação conjunta dos seguintes documentos: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I - documento oficial de identidade;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426CF" w:rsidRPr="003426CF" w:rsidRDefault="003426CF" w:rsidP="00277213">
      <w:pPr>
        <w:jc w:val="both"/>
        <w:rPr>
          <w:rFonts w:ascii="Arial" w:hAnsi="Arial" w:cs="Arial"/>
          <w:sz w:val="22"/>
          <w:szCs w:val="22"/>
        </w:rPr>
      </w:pPr>
    </w:p>
    <w:p w:rsidR="003426CF" w:rsidRPr="003426CF" w:rsidRDefault="003426CF" w:rsidP="00277213">
      <w:pPr>
        <w:pStyle w:val="Padro"/>
        <w:jc w:val="both"/>
        <w:rPr>
          <w:rFonts w:ascii="Arial" w:hAnsi="Arial" w:cs="Arial"/>
          <w:sz w:val="22"/>
          <w:szCs w:val="22"/>
        </w:rPr>
      </w:pPr>
      <w:r w:rsidRPr="003426CF">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426CF" w:rsidRPr="003426CF" w:rsidRDefault="003426CF" w:rsidP="00277213">
      <w:pPr>
        <w:pStyle w:val="Padro"/>
        <w:jc w:val="both"/>
        <w:rPr>
          <w:rFonts w:ascii="Arial" w:hAnsi="Arial" w:cs="Arial"/>
          <w:sz w:val="22"/>
          <w:szCs w:val="22"/>
        </w:rPr>
      </w:pPr>
    </w:p>
    <w:p w:rsidR="003426CF" w:rsidRPr="003426CF" w:rsidRDefault="003426CF" w:rsidP="00277213">
      <w:pPr>
        <w:pStyle w:val="Padro"/>
        <w:jc w:val="both"/>
        <w:rPr>
          <w:rFonts w:ascii="Arial" w:hAnsi="Arial" w:cs="Arial"/>
          <w:sz w:val="22"/>
          <w:szCs w:val="22"/>
        </w:rPr>
      </w:pPr>
      <w:r w:rsidRPr="003426CF">
        <w:rPr>
          <w:rFonts w:ascii="Arial" w:hAnsi="Arial" w:cs="Arial"/>
          <w:sz w:val="22"/>
          <w:szCs w:val="22"/>
        </w:rPr>
        <w:t>4.6. Em se tratando de MEI – Micro Empreendedor Individual, a comprovação desta condição será efetuada mediante certificado da condição de Micro Empreendedor Individual – CCMEI.</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4.8. O representante poderá ser substituído por outro devidamente credenciado.</w:t>
      </w:r>
    </w:p>
    <w:p w:rsidR="003426CF" w:rsidRPr="003426CF" w:rsidRDefault="003426CF" w:rsidP="00277213">
      <w:pPr>
        <w:pStyle w:val="Corpodetexto"/>
        <w:spacing w:after="0" w:line="240" w:lineRule="auto"/>
        <w:jc w:val="both"/>
        <w:rPr>
          <w:rFonts w:ascii="Arial" w:hAnsi="Arial" w:cs="Arial"/>
          <w:sz w:val="22"/>
          <w:szCs w:val="22"/>
        </w:rPr>
      </w:pPr>
    </w:p>
    <w:p w:rsidR="003426CF" w:rsidRPr="003426CF" w:rsidRDefault="003426CF" w:rsidP="00277213">
      <w:pPr>
        <w:pStyle w:val="Corpodetexto"/>
        <w:spacing w:after="0" w:line="240" w:lineRule="auto"/>
        <w:jc w:val="both"/>
        <w:rPr>
          <w:rFonts w:ascii="Arial" w:hAnsi="Arial" w:cs="Arial"/>
          <w:sz w:val="22"/>
          <w:szCs w:val="22"/>
        </w:rPr>
      </w:pPr>
      <w:r w:rsidRPr="003426CF">
        <w:rPr>
          <w:rFonts w:ascii="Arial" w:hAnsi="Arial" w:cs="Arial"/>
          <w:sz w:val="22"/>
          <w:szCs w:val="22"/>
        </w:rPr>
        <w:t>4.9. Não será admitida a participação de um mesmo representante para mais de uma empresa licitante.</w:t>
      </w:r>
    </w:p>
    <w:p w:rsidR="003426CF" w:rsidRPr="003426CF" w:rsidRDefault="003426CF" w:rsidP="00277213">
      <w:pPr>
        <w:pStyle w:val="Corpodetexto"/>
        <w:spacing w:after="0" w:line="240" w:lineRule="auto"/>
        <w:jc w:val="both"/>
        <w:rPr>
          <w:rFonts w:ascii="Arial" w:hAnsi="Arial" w:cs="Arial"/>
          <w:sz w:val="22"/>
          <w:szCs w:val="22"/>
        </w:rPr>
      </w:pPr>
    </w:p>
    <w:p w:rsidR="003426CF" w:rsidRPr="003426CF" w:rsidRDefault="003426CF" w:rsidP="00277213">
      <w:pPr>
        <w:pStyle w:val="Padro"/>
        <w:jc w:val="both"/>
        <w:rPr>
          <w:rFonts w:ascii="Arial" w:hAnsi="Arial" w:cs="Arial"/>
          <w:sz w:val="22"/>
          <w:szCs w:val="22"/>
        </w:rPr>
      </w:pPr>
      <w:r w:rsidRPr="003426CF">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3426CF" w:rsidRPr="003426CF" w:rsidRDefault="003426CF" w:rsidP="00277213">
      <w:pPr>
        <w:pStyle w:val="Padro"/>
        <w:jc w:val="both"/>
        <w:rPr>
          <w:rFonts w:ascii="Arial" w:hAnsi="Arial" w:cs="Arial"/>
          <w:sz w:val="22"/>
          <w:szCs w:val="22"/>
        </w:rPr>
      </w:pPr>
    </w:p>
    <w:p w:rsidR="003426CF" w:rsidRPr="003426CF" w:rsidRDefault="003426CF" w:rsidP="00277213">
      <w:pPr>
        <w:pStyle w:val="Padro"/>
        <w:jc w:val="both"/>
        <w:rPr>
          <w:rFonts w:ascii="Arial" w:hAnsi="Arial" w:cs="Arial"/>
          <w:sz w:val="22"/>
          <w:szCs w:val="22"/>
        </w:rPr>
      </w:pPr>
      <w:r w:rsidRPr="003426CF">
        <w:rPr>
          <w:rFonts w:ascii="Arial" w:hAnsi="Arial" w:cs="Arial"/>
          <w:sz w:val="22"/>
          <w:szCs w:val="22"/>
        </w:rPr>
        <w:t>4.10.1. A participação na forma do item 4.10 sem a presença de representante no ato da sessão, impede a apresentação de lances por parte da licitante.</w:t>
      </w:r>
    </w:p>
    <w:p w:rsidR="003426CF" w:rsidRPr="003426CF" w:rsidRDefault="003426CF" w:rsidP="00277213">
      <w:pPr>
        <w:pStyle w:val="Corpodetexto"/>
        <w:spacing w:after="0" w:line="240" w:lineRule="auto"/>
        <w:jc w:val="both"/>
        <w:rPr>
          <w:rFonts w:ascii="Arial" w:hAnsi="Arial" w:cs="Arial"/>
          <w:sz w:val="22"/>
          <w:szCs w:val="22"/>
        </w:rPr>
      </w:pPr>
    </w:p>
    <w:p w:rsidR="00277213" w:rsidRPr="00277213" w:rsidRDefault="003426CF" w:rsidP="00277213">
      <w:pPr>
        <w:pStyle w:val="Corpodetexto"/>
        <w:spacing w:after="0" w:line="240" w:lineRule="auto"/>
        <w:jc w:val="both"/>
        <w:rPr>
          <w:rFonts w:ascii="Arial" w:hAnsi="Arial" w:cs="Arial"/>
          <w:snapToGrid w:val="0"/>
          <w:sz w:val="22"/>
          <w:szCs w:val="22"/>
        </w:rPr>
      </w:pPr>
      <w:r w:rsidRPr="00277213">
        <w:rPr>
          <w:rFonts w:ascii="Arial" w:hAnsi="Arial" w:cs="Arial"/>
          <w:snapToGrid w:val="0"/>
          <w:sz w:val="22"/>
          <w:szCs w:val="22"/>
        </w:rPr>
        <w:t>4.11. As autenticações efetuadas na Prefeitura só serão feitas mediante apresentação dos documentos originais.</w:t>
      </w:r>
      <w:r w:rsidR="00277213" w:rsidRPr="00277213">
        <w:rPr>
          <w:rFonts w:ascii="Arial" w:hAnsi="Arial" w:cs="Arial"/>
          <w:snapToGrid w:val="0"/>
          <w:sz w:val="22"/>
          <w:szCs w:val="22"/>
        </w:rPr>
        <w:t xml:space="preserve"> </w:t>
      </w:r>
    </w:p>
    <w:p w:rsidR="00277213" w:rsidRDefault="00277213" w:rsidP="00277213">
      <w:pPr>
        <w:pStyle w:val="Corpodetexto"/>
        <w:spacing w:after="0" w:line="240" w:lineRule="auto"/>
        <w:jc w:val="both"/>
        <w:rPr>
          <w:rFonts w:ascii="Arial" w:hAnsi="Arial" w:cs="Arial"/>
          <w:b/>
          <w:snapToGrid w:val="0"/>
          <w:sz w:val="22"/>
          <w:szCs w:val="22"/>
          <w:u w:val="single"/>
        </w:rPr>
      </w:pPr>
    </w:p>
    <w:p w:rsidR="003426CF" w:rsidRPr="00277213" w:rsidRDefault="003426CF" w:rsidP="00277213">
      <w:pPr>
        <w:pStyle w:val="Corpodetexto"/>
        <w:spacing w:after="0" w:line="240" w:lineRule="auto"/>
        <w:jc w:val="both"/>
        <w:rPr>
          <w:rFonts w:ascii="Arial" w:hAnsi="Arial" w:cs="Arial"/>
          <w:b/>
          <w:sz w:val="22"/>
          <w:szCs w:val="22"/>
        </w:rPr>
      </w:pPr>
      <w:r w:rsidRPr="00277213">
        <w:rPr>
          <w:rFonts w:ascii="Arial" w:hAnsi="Arial" w:cs="Arial"/>
          <w:b/>
          <w:sz w:val="22"/>
          <w:szCs w:val="22"/>
        </w:rPr>
        <w:t>5. DA IMPUGNAÇÃO DO ATO CONVOCATÓRIO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5.1.1 Caso seja acolhida a petição contra o ato convocatório, será designada nova data para a realização do certame.</w:t>
      </w:r>
    </w:p>
    <w:p w:rsidR="003426CF" w:rsidRPr="003426CF" w:rsidRDefault="003426CF" w:rsidP="00277213">
      <w:pPr>
        <w:jc w:val="both"/>
        <w:rPr>
          <w:rFonts w:ascii="Arial" w:hAnsi="Arial" w:cs="Arial"/>
          <w:sz w:val="22"/>
          <w:szCs w:val="22"/>
        </w:rPr>
      </w:pPr>
    </w:p>
    <w:p w:rsidR="003426CF" w:rsidRPr="003426CF" w:rsidRDefault="003426CF" w:rsidP="00277213">
      <w:pPr>
        <w:pStyle w:val="Corpodetexto"/>
        <w:spacing w:after="0" w:line="240" w:lineRule="auto"/>
        <w:jc w:val="both"/>
        <w:rPr>
          <w:rFonts w:ascii="Arial" w:hAnsi="Arial" w:cs="Arial"/>
          <w:sz w:val="22"/>
          <w:szCs w:val="22"/>
        </w:rPr>
      </w:pPr>
      <w:r w:rsidRPr="003426CF">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3426CF" w:rsidRPr="003426CF" w:rsidRDefault="003426CF" w:rsidP="00277213">
      <w:pPr>
        <w:pStyle w:val="WW-Padro"/>
        <w:tabs>
          <w:tab w:val="left" w:pos="720"/>
          <w:tab w:val="left" w:pos="1440"/>
        </w:tabs>
        <w:jc w:val="both"/>
        <w:rPr>
          <w:rFonts w:ascii="Arial" w:hAnsi="Arial" w:cs="Arial"/>
          <w:sz w:val="22"/>
          <w:szCs w:val="22"/>
          <w:lang w:val="pt-BR"/>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6. PROPOSTAS COMERCIAIS</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6.1.1. Nome, número do CNPJ, endereço, telefone, fax e e-mail da empresa proponente;</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 xml:space="preserve">6.1.2. Especificação detalhada do objeto, com indicação da marca do produto cotado; </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6.1.3. Termo de compromisso do licitante, declarando que o objeto do certame será entregue conforme estipulado neste edital.</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Padro"/>
        <w:tabs>
          <w:tab w:val="left" w:pos="2160"/>
        </w:tabs>
        <w:jc w:val="both"/>
        <w:rPr>
          <w:rFonts w:ascii="Arial" w:hAnsi="Arial" w:cs="Arial"/>
          <w:sz w:val="22"/>
          <w:szCs w:val="22"/>
        </w:rPr>
      </w:pPr>
      <w:r w:rsidRPr="003426CF">
        <w:rPr>
          <w:rFonts w:ascii="Arial" w:hAnsi="Arial" w:cs="Arial"/>
          <w:sz w:val="22"/>
          <w:szCs w:val="22"/>
        </w:rPr>
        <w:t>6.1.4. Prazo de validade da proposta não inferior a 60 (sessenta) dias, contados da limite prevista para entrega das propostas, conforme art. 64, § da Lei Federal nº 8.666/93;</w:t>
      </w:r>
    </w:p>
    <w:p w:rsidR="003426CF" w:rsidRPr="003426CF" w:rsidRDefault="003426CF" w:rsidP="00277213">
      <w:pPr>
        <w:pStyle w:val="WW-Padro"/>
        <w:tabs>
          <w:tab w:val="left" w:pos="2160"/>
        </w:tabs>
        <w:jc w:val="both"/>
        <w:rPr>
          <w:rFonts w:ascii="Arial" w:hAnsi="Arial" w:cs="Arial"/>
          <w:sz w:val="22"/>
          <w:szCs w:val="22"/>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 xml:space="preserve">6.4. Os preços serão cotados com 03 (três) casas decimais. </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 xml:space="preserve">6.6. A licitante apresentará, </w:t>
      </w:r>
      <w:r w:rsidR="00512CBA">
        <w:rPr>
          <w:rFonts w:ascii="Arial" w:hAnsi="Arial" w:cs="Arial"/>
          <w:sz w:val="22"/>
          <w:szCs w:val="22"/>
          <w:lang w:val="pt-BR"/>
        </w:rPr>
        <w:t>Fora d</w:t>
      </w:r>
      <w:r w:rsidR="00512CBA" w:rsidRPr="003426CF">
        <w:rPr>
          <w:rFonts w:ascii="Arial" w:hAnsi="Arial" w:cs="Arial"/>
          <w:sz w:val="22"/>
          <w:szCs w:val="22"/>
          <w:lang w:val="pt-BR"/>
        </w:rPr>
        <w:t>o Envelope</w:t>
      </w:r>
      <w:r w:rsidRPr="003426CF">
        <w:rPr>
          <w:rFonts w:ascii="Arial" w:hAnsi="Arial" w:cs="Arial"/>
          <w:sz w:val="22"/>
          <w:szCs w:val="22"/>
          <w:lang w:val="pt-BR"/>
        </w:rPr>
        <w:t xml:space="preserve">, por ocasião da apresentação da Proposta Comercial, a Declaração de que atende plenamente a todos os requisitos de habilitação exigidos para o certame, conforme </w:t>
      </w:r>
      <w:r w:rsidR="00512CBA" w:rsidRPr="003426CF">
        <w:rPr>
          <w:rFonts w:ascii="Arial" w:hAnsi="Arial" w:cs="Arial"/>
          <w:sz w:val="22"/>
          <w:szCs w:val="22"/>
          <w:lang w:val="pt-BR"/>
        </w:rPr>
        <w:t>Anexo</w:t>
      </w:r>
      <w:r w:rsidRPr="003426CF">
        <w:rPr>
          <w:rFonts w:ascii="Arial" w:hAnsi="Arial" w:cs="Arial"/>
          <w:sz w:val="22"/>
          <w:szCs w:val="22"/>
          <w:lang w:val="pt-BR"/>
        </w:rPr>
        <w:t xml:space="preserve"> V.</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bCs/>
          <w:sz w:val="22"/>
          <w:szCs w:val="22"/>
          <w:lang w:val="pt-BR"/>
        </w:rPr>
      </w:pPr>
      <w:r w:rsidRPr="003426CF">
        <w:rPr>
          <w:rFonts w:ascii="Arial" w:hAnsi="Arial" w:cs="Arial"/>
          <w:bCs/>
          <w:sz w:val="22"/>
          <w:szCs w:val="22"/>
          <w:lang w:val="pt-BR"/>
        </w:rPr>
        <w:lastRenderedPageBreak/>
        <w:t>6.8. Todas as propostas serão conferidas e analisadas pelo setor requisitante para a devida aprovação, sujeitando a desclassificação os licitantes que não cumprirem as normas do edital.</w:t>
      </w:r>
    </w:p>
    <w:p w:rsidR="003426CF" w:rsidRPr="003426CF" w:rsidRDefault="003426CF" w:rsidP="00277213">
      <w:pPr>
        <w:pStyle w:val="WW-Padro"/>
        <w:tabs>
          <w:tab w:val="left" w:pos="1440"/>
        </w:tabs>
        <w:jc w:val="both"/>
        <w:rPr>
          <w:rFonts w:ascii="Arial" w:hAnsi="Arial" w:cs="Arial"/>
          <w:bCs/>
          <w:sz w:val="22"/>
          <w:szCs w:val="22"/>
          <w:lang w:val="pt-BR"/>
        </w:rPr>
      </w:pPr>
    </w:p>
    <w:p w:rsidR="003426CF" w:rsidRPr="003426CF" w:rsidRDefault="003426CF" w:rsidP="00277213">
      <w:pPr>
        <w:jc w:val="both"/>
        <w:rPr>
          <w:rFonts w:ascii="Arial" w:hAnsi="Arial" w:cs="Arial"/>
          <w:sz w:val="22"/>
          <w:szCs w:val="22"/>
          <w:highlight w:val="green"/>
        </w:rPr>
      </w:pPr>
      <w:r w:rsidRPr="003426CF">
        <w:rPr>
          <w:rFonts w:ascii="Arial" w:hAnsi="Arial" w:cs="Arial"/>
          <w:sz w:val="22"/>
          <w:szCs w:val="22"/>
        </w:rPr>
        <w:t>6.9. Prazo de entrega de no máximo 05 (cinco) úteis dias a contar do recebimento da Ordem de Fornecimento.</w:t>
      </w:r>
    </w:p>
    <w:p w:rsidR="003426CF" w:rsidRPr="003426CF" w:rsidRDefault="003426CF" w:rsidP="00277213">
      <w:pPr>
        <w:jc w:val="both"/>
        <w:rPr>
          <w:rFonts w:ascii="Arial" w:hAnsi="Arial" w:cs="Arial"/>
          <w:sz w:val="22"/>
          <w:szCs w:val="22"/>
          <w:highlight w:val="green"/>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7. HABILITAÇÃO</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 xml:space="preserve">7.1. Quanto à </w:t>
      </w:r>
      <w:r w:rsidR="00512CBA" w:rsidRPr="003426CF">
        <w:rPr>
          <w:rFonts w:ascii="Arial" w:hAnsi="Arial" w:cs="Arial"/>
          <w:sz w:val="22"/>
          <w:szCs w:val="22"/>
          <w:lang w:val="pt-BR"/>
        </w:rPr>
        <w:t>Regularidade Jurídica</w:t>
      </w:r>
      <w:r w:rsidRPr="003426CF">
        <w:rPr>
          <w:rFonts w:ascii="Arial" w:hAnsi="Arial" w:cs="Arial"/>
          <w:sz w:val="22"/>
          <w:szCs w:val="22"/>
          <w:lang w:val="pt-BR"/>
        </w:rPr>
        <w:t>, a licitante apresentará:</w:t>
      </w:r>
    </w:p>
    <w:p w:rsidR="00512CBA" w:rsidRDefault="00512CBA"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7.1.1. Registro Comercial, no caso de empresa individual;</w:t>
      </w:r>
    </w:p>
    <w:p w:rsidR="00512CBA" w:rsidRDefault="00512CBA"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512CBA" w:rsidRDefault="00512CBA"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7.1.3. Inscrição do ato constitutivo, no caso de sociedades civis, acompanhada de prova de diretoria em exercício;</w:t>
      </w:r>
    </w:p>
    <w:p w:rsidR="00512CBA" w:rsidRDefault="00512CBA"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512CBA" w:rsidRDefault="00512CBA"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 xml:space="preserve">7.2. Quanto à </w:t>
      </w:r>
      <w:r w:rsidR="00512CBA" w:rsidRPr="003426CF">
        <w:rPr>
          <w:rFonts w:ascii="Arial" w:hAnsi="Arial" w:cs="Arial"/>
          <w:sz w:val="22"/>
          <w:szCs w:val="22"/>
          <w:lang w:val="pt-BR"/>
        </w:rPr>
        <w:t xml:space="preserve">Regularidade Fiscal </w:t>
      </w:r>
      <w:r w:rsidR="00512CBA">
        <w:rPr>
          <w:rFonts w:ascii="Arial" w:hAnsi="Arial" w:cs="Arial"/>
          <w:sz w:val="22"/>
          <w:szCs w:val="22"/>
          <w:lang w:val="pt-BR"/>
        </w:rPr>
        <w:t>e</w:t>
      </w:r>
      <w:r w:rsidR="00512CBA" w:rsidRPr="003426CF">
        <w:rPr>
          <w:rFonts w:ascii="Arial" w:hAnsi="Arial" w:cs="Arial"/>
          <w:sz w:val="22"/>
          <w:szCs w:val="22"/>
          <w:lang w:val="pt-BR"/>
        </w:rPr>
        <w:t xml:space="preserve"> Trabalhista</w:t>
      </w:r>
      <w:r w:rsidRPr="003426CF">
        <w:rPr>
          <w:rFonts w:ascii="Arial" w:hAnsi="Arial" w:cs="Arial"/>
          <w:sz w:val="22"/>
          <w:szCs w:val="22"/>
          <w:lang w:val="pt-BR"/>
        </w:rPr>
        <w:t>, apresentará:</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tabs>
          <w:tab w:val="left" w:pos="426"/>
        </w:tabs>
        <w:jc w:val="both"/>
        <w:rPr>
          <w:rFonts w:ascii="Arial" w:hAnsi="Arial" w:cs="Arial"/>
          <w:sz w:val="22"/>
          <w:szCs w:val="22"/>
        </w:rPr>
      </w:pPr>
      <w:r w:rsidRPr="003426CF">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3426CF" w:rsidRPr="003426CF" w:rsidRDefault="003426CF" w:rsidP="00277213">
      <w:pPr>
        <w:jc w:val="both"/>
        <w:rPr>
          <w:rFonts w:ascii="Arial" w:hAnsi="Arial" w:cs="Arial"/>
          <w:sz w:val="22"/>
          <w:szCs w:val="22"/>
        </w:rPr>
      </w:pPr>
      <w:r w:rsidRPr="003426CF">
        <w:rPr>
          <w:rFonts w:ascii="Arial" w:hAnsi="Arial" w:cs="Arial"/>
          <w:sz w:val="22"/>
          <w:szCs w:val="22"/>
        </w:rPr>
        <w:t>- Certificado de Regularidade de Situação perante o Fundo de Garantia do Tempo de Serviço - FGTS ou documento equivalente que comprove a regularidade.</w:t>
      </w:r>
    </w:p>
    <w:p w:rsidR="00F60F1F" w:rsidRDefault="00F60F1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60F1F" w:rsidRDefault="00F60F1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7.2.4. Prova de Regularidades com as Fazendas Estadual e Municipal, do domicílio ou sede do licitante, ou outra equivalente na forma da lei;</w:t>
      </w:r>
    </w:p>
    <w:p w:rsidR="00F60F1F" w:rsidRDefault="00F60F1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lastRenderedPageBreak/>
        <w:t>7.2.5. Certidão Negativa de Débitos Trabalhistas (CNDT), provando a inexistência de débitos inadimplidos perante a Justiça do Trabalho.</w:t>
      </w:r>
    </w:p>
    <w:p w:rsidR="003426CF" w:rsidRPr="003426CF" w:rsidRDefault="003426CF" w:rsidP="00277213">
      <w:pPr>
        <w:jc w:val="both"/>
        <w:rPr>
          <w:rFonts w:ascii="Arial" w:hAnsi="Arial" w:cs="Arial"/>
          <w:sz w:val="22"/>
          <w:szCs w:val="22"/>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 xml:space="preserve">7.3. Quanto à </w:t>
      </w:r>
      <w:r w:rsidR="00F60F1F" w:rsidRPr="003426CF">
        <w:rPr>
          <w:rFonts w:ascii="Arial" w:hAnsi="Arial" w:cs="Arial"/>
          <w:sz w:val="22"/>
          <w:szCs w:val="22"/>
          <w:lang w:val="pt-BR"/>
        </w:rPr>
        <w:t>Regularidade Economico-Financeira</w:t>
      </w:r>
      <w:r w:rsidRPr="003426CF">
        <w:rPr>
          <w:rFonts w:ascii="Arial" w:hAnsi="Arial" w:cs="Arial"/>
          <w:sz w:val="22"/>
          <w:szCs w:val="22"/>
          <w:lang w:val="pt-BR"/>
        </w:rPr>
        <w:t>, apresentará:</w:t>
      </w:r>
    </w:p>
    <w:p w:rsidR="003426CF" w:rsidRPr="003426CF" w:rsidRDefault="003426CF" w:rsidP="00277213">
      <w:pPr>
        <w:pStyle w:val="WW-Padro"/>
        <w:tabs>
          <w:tab w:val="left" w:pos="0"/>
          <w:tab w:val="left" w:pos="2160"/>
        </w:tabs>
        <w:jc w:val="both"/>
        <w:rPr>
          <w:rFonts w:ascii="Arial" w:hAnsi="Arial" w:cs="Arial"/>
          <w:sz w:val="22"/>
          <w:szCs w:val="22"/>
          <w:lang w:val="pt-BR"/>
        </w:rPr>
      </w:pPr>
    </w:p>
    <w:p w:rsidR="003426CF" w:rsidRPr="003426CF" w:rsidRDefault="003426CF" w:rsidP="00277213">
      <w:pPr>
        <w:pStyle w:val="WW-Padro"/>
        <w:tabs>
          <w:tab w:val="left" w:pos="0"/>
          <w:tab w:val="left" w:pos="2160"/>
        </w:tabs>
        <w:jc w:val="both"/>
        <w:rPr>
          <w:rFonts w:ascii="Arial" w:hAnsi="Arial" w:cs="Arial"/>
          <w:sz w:val="22"/>
          <w:szCs w:val="22"/>
          <w:lang w:val="pt-BR"/>
        </w:rPr>
      </w:pPr>
      <w:r w:rsidRPr="003426CF">
        <w:rPr>
          <w:rFonts w:ascii="Arial" w:hAnsi="Arial" w:cs="Arial"/>
          <w:sz w:val="22"/>
          <w:szCs w:val="22"/>
          <w:lang w:val="pt-BR"/>
        </w:rPr>
        <w:t>7.3.1. Certidão de Falência e Concordata emitida por órgão competente com data de emissão de até 90 (noventa) dias antes da abertura da sessão.</w:t>
      </w:r>
    </w:p>
    <w:p w:rsidR="003426CF" w:rsidRPr="003426CF" w:rsidRDefault="003426CF" w:rsidP="00277213">
      <w:pPr>
        <w:pStyle w:val="WW-Padro"/>
        <w:tabs>
          <w:tab w:val="left" w:pos="540"/>
          <w:tab w:val="left" w:pos="1440"/>
          <w:tab w:val="left" w:pos="2160"/>
        </w:tabs>
        <w:jc w:val="both"/>
        <w:rPr>
          <w:rFonts w:ascii="Arial" w:hAnsi="Arial" w:cs="Arial"/>
          <w:sz w:val="22"/>
          <w:szCs w:val="22"/>
          <w:lang w:val="pt-BR"/>
        </w:rPr>
      </w:pPr>
    </w:p>
    <w:p w:rsidR="003426CF" w:rsidRPr="003426CF" w:rsidRDefault="003426CF" w:rsidP="00277213">
      <w:pPr>
        <w:pStyle w:val="WW-Padro"/>
        <w:tabs>
          <w:tab w:val="left" w:pos="540"/>
          <w:tab w:val="left" w:pos="1440"/>
          <w:tab w:val="left" w:pos="2160"/>
        </w:tabs>
        <w:jc w:val="both"/>
        <w:rPr>
          <w:rFonts w:ascii="Arial" w:hAnsi="Arial" w:cs="Arial"/>
          <w:sz w:val="22"/>
          <w:szCs w:val="22"/>
          <w:lang w:val="pt-BR"/>
        </w:rPr>
      </w:pPr>
      <w:r w:rsidRPr="003426CF">
        <w:rPr>
          <w:rFonts w:ascii="Arial" w:hAnsi="Arial" w:cs="Arial"/>
          <w:sz w:val="22"/>
          <w:szCs w:val="22"/>
          <w:lang w:val="pt-BR"/>
        </w:rPr>
        <w:t>7.4. Deverão ainda, as licitantes, apresentarem as seguintes declarações:</w:t>
      </w:r>
    </w:p>
    <w:p w:rsidR="003426CF" w:rsidRPr="003426CF" w:rsidRDefault="003426CF" w:rsidP="00277213">
      <w:pPr>
        <w:pStyle w:val="WW-Padro"/>
        <w:tabs>
          <w:tab w:val="left" w:pos="900"/>
        </w:tabs>
        <w:jc w:val="both"/>
        <w:rPr>
          <w:rFonts w:ascii="Arial" w:hAnsi="Arial" w:cs="Arial"/>
          <w:sz w:val="22"/>
          <w:szCs w:val="22"/>
          <w:lang w:val="pt-BR"/>
        </w:rPr>
      </w:pPr>
    </w:p>
    <w:p w:rsidR="003426CF" w:rsidRPr="003426CF" w:rsidRDefault="003426CF" w:rsidP="00277213">
      <w:pPr>
        <w:pStyle w:val="WW-Padro"/>
        <w:tabs>
          <w:tab w:val="left" w:pos="900"/>
        </w:tabs>
        <w:jc w:val="both"/>
        <w:rPr>
          <w:rFonts w:ascii="Arial" w:hAnsi="Arial" w:cs="Arial"/>
          <w:sz w:val="22"/>
          <w:szCs w:val="22"/>
          <w:lang w:val="pt-BR"/>
        </w:rPr>
      </w:pPr>
      <w:r w:rsidRPr="003426CF">
        <w:rPr>
          <w:rFonts w:ascii="Arial" w:hAnsi="Arial" w:cs="Arial"/>
          <w:sz w:val="22"/>
          <w:szCs w:val="22"/>
          <w:lang w:val="pt-BR"/>
        </w:rPr>
        <w:t xml:space="preserve">7.4.1. Declaração de inexistência ou superveniência de fato impeditivo da habilitação (art. 32, § 2º, Lei 8.666/93), conforme </w:t>
      </w:r>
      <w:r w:rsidR="00F60F1F" w:rsidRPr="003426CF">
        <w:rPr>
          <w:rFonts w:ascii="Arial" w:hAnsi="Arial" w:cs="Arial"/>
          <w:sz w:val="22"/>
          <w:szCs w:val="22"/>
          <w:lang w:val="pt-BR"/>
        </w:rPr>
        <w:t xml:space="preserve">Anexo </w:t>
      </w:r>
      <w:r w:rsidRPr="003426CF">
        <w:rPr>
          <w:rFonts w:ascii="Arial" w:hAnsi="Arial" w:cs="Arial"/>
          <w:sz w:val="22"/>
          <w:szCs w:val="22"/>
          <w:lang w:val="pt-BR"/>
        </w:rPr>
        <w:t>VI.</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 xml:space="preserve">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F60F1F" w:rsidRPr="003426CF">
        <w:rPr>
          <w:rFonts w:ascii="Arial" w:hAnsi="Arial" w:cs="Arial"/>
          <w:sz w:val="22"/>
          <w:szCs w:val="22"/>
          <w:lang w:val="pt-BR"/>
        </w:rPr>
        <w:t>Anexo</w:t>
      </w:r>
      <w:r w:rsidRPr="003426CF">
        <w:rPr>
          <w:rFonts w:ascii="Arial" w:hAnsi="Arial" w:cs="Arial"/>
          <w:sz w:val="22"/>
          <w:szCs w:val="22"/>
          <w:lang w:val="pt-BR"/>
        </w:rPr>
        <w:t xml:space="preserve"> VII;</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a) se o licitante for matriz, todos os documentos deverão estar em nome da matriz; ou</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b) se o licitante for filial, todos os documentos deverão estar em nome da filial;</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c) se o licitante for matriz, e o executor do contrato for filial, a documentação deverá ser apresentada com CNPJ da matriz e da filial, simultaneamente;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d) serão dispensados da filial aqueles documentos que, pela própria natureza, comprovadamente, forem emitidos somente em nome da matriz.</w:t>
      </w:r>
    </w:p>
    <w:p w:rsidR="003426CF" w:rsidRPr="003426CF" w:rsidRDefault="003426CF" w:rsidP="00277213">
      <w:pPr>
        <w:pStyle w:val="Contedodetabela"/>
        <w:jc w:val="both"/>
        <w:rPr>
          <w:rFonts w:cs="Arial"/>
          <w:sz w:val="22"/>
          <w:szCs w:val="22"/>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8. SESSÃO DO PREGÃO</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 xml:space="preserve">8.2. Após o cadastramento dos valores de cada empresa participante, o Pregoeiro declarará aberta a sessão do </w:t>
      </w:r>
      <w:r w:rsidR="00F60F1F" w:rsidRPr="003426CF">
        <w:rPr>
          <w:rFonts w:ascii="Arial" w:hAnsi="Arial" w:cs="Arial"/>
          <w:sz w:val="22"/>
          <w:szCs w:val="22"/>
          <w:lang w:val="pt-BR"/>
        </w:rPr>
        <w:t xml:space="preserve">Pregão </w:t>
      </w:r>
      <w:r w:rsidRPr="003426CF">
        <w:rPr>
          <w:rFonts w:ascii="Arial" w:hAnsi="Arial" w:cs="Arial"/>
          <w:sz w:val="22"/>
          <w:szCs w:val="22"/>
          <w:lang w:val="pt-BR"/>
        </w:rPr>
        <w:t>para os lances.</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b/>
          <w:bCs/>
          <w:sz w:val="22"/>
          <w:szCs w:val="22"/>
          <w:lang w:val="pt-BR"/>
        </w:rPr>
      </w:pPr>
      <w:r w:rsidRPr="003426CF">
        <w:rPr>
          <w:rFonts w:ascii="Arial" w:hAnsi="Arial" w:cs="Arial"/>
          <w:b/>
          <w:bCs/>
          <w:sz w:val="22"/>
          <w:szCs w:val="22"/>
          <w:lang w:val="pt-BR"/>
        </w:rPr>
        <w:t>9. CLASSIFICAÇÃO DAS PROPOSTAS COMERCIAIS</w:t>
      </w:r>
    </w:p>
    <w:p w:rsidR="003426CF" w:rsidRPr="003426CF" w:rsidRDefault="003426CF" w:rsidP="00277213">
      <w:pPr>
        <w:pStyle w:val="WW-Padro"/>
        <w:tabs>
          <w:tab w:val="left" w:pos="540"/>
          <w:tab w:val="left" w:pos="1440"/>
        </w:tabs>
        <w:jc w:val="both"/>
        <w:rPr>
          <w:rFonts w:ascii="Arial" w:hAnsi="Arial" w:cs="Arial"/>
          <w:b/>
          <w:bCs/>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b/>
          <w:bCs/>
          <w:sz w:val="22"/>
          <w:szCs w:val="22"/>
          <w:lang w:val="pt-BR"/>
        </w:rPr>
      </w:pPr>
      <w:r w:rsidRPr="003426CF">
        <w:rPr>
          <w:rFonts w:ascii="Arial" w:hAnsi="Arial" w:cs="Arial"/>
          <w:b/>
          <w:bCs/>
          <w:sz w:val="22"/>
          <w:szCs w:val="22"/>
          <w:lang w:val="pt-BR"/>
        </w:rPr>
        <w:t>10. LANCES VERBAIS</w:t>
      </w:r>
    </w:p>
    <w:p w:rsidR="003426CF" w:rsidRPr="003426CF" w:rsidRDefault="003426CF" w:rsidP="00277213">
      <w:pPr>
        <w:pStyle w:val="WW-Padro"/>
        <w:tabs>
          <w:tab w:val="left" w:pos="540"/>
          <w:tab w:val="left" w:pos="1440"/>
        </w:tabs>
        <w:jc w:val="both"/>
        <w:rPr>
          <w:rFonts w:ascii="Arial" w:hAnsi="Arial" w:cs="Arial"/>
          <w:b/>
          <w:bCs/>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10.3. É vedada a oferta de lance com vista ao empate.</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bCs/>
          <w:sz w:val="22"/>
          <w:szCs w:val="22"/>
          <w:lang w:val="pt-BR"/>
        </w:rPr>
      </w:pPr>
      <w:r w:rsidRPr="003426CF">
        <w:rPr>
          <w:rFonts w:ascii="Arial" w:hAnsi="Arial" w:cs="Arial"/>
          <w:sz w:val="22"/>
          <w:szCs w:val="22"/>
          <w:lang w:val="pt-BR"/>
        </w:rPr>
        <w:t xml:space="preserve">10.4. </w:t>
      </w:r>
      <w:r w:rsidRPr="003426CF">
        <w:rPr>
          <w:rFonts w:ascii="Arial" w:hAnsi="Arial" w:cs="Arial"/>
          <w:bCs/>
          <w:sz w:val="22"/>
          <w:szCs w:val="22"/>
          <w:lang w:val="pt-BR"/>
        </w:rPr>
        <w:t>Na sucessão de lances, a diferença de valor será determinada pelo pregoeiro na própria sessão.</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b/>
          <w:bCs/>
          <w:sz w:val="22"/>
          <w:szCs w:val="22"/>
          <w:lang w:val="pt-BR"/>
        </w:rPr>
      </w:pPr>
      <w:r w:rsidRPr="003426CF">
        <w:rPr>
          <w:rFonts w:ascii="Arial" w:hAnsi="Arial" w:cs="Arial"/>
          <w:b/>
          <w:bCs/>
          <w:sz w:val="22"/>
          <w:szCs w:val="22"/>
          <w:lang w:val="pt-BR"/>
        </w:rPr>
        <w:t>11. JULGAMENTO</w:t>
      </w:r>
    </w:p>
    <w:p w:rsidR="003426CF" w:rsidRPr="003426CF" w:rsidRDefault="003426CF" w:rsidP="00277213">
      <w:pPr>
        <w:pStyle w:val="WW-Padro"/>
        <w:tabs>
          <w:tab w:val="left" w:pos="540"/>
          <w:tab w:val="left" w:pos="1440"/>
        </w:tabs>
        <w:jc w:val="both"/>
        <w:rPr>
          <w:rFonts w:ascii="Arial" w:hAnsi="Arial" w:cs="Arial"/>
          <w:b/>
          <w:bCs/>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11.4. Os licitantes apresentarão documentos em cópias legíveis, autenticadas em cartório competente ou por servidor designado para o pregão.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F60F1F" w:rsidRDefault="00F60F1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11.5.1. Havendo restrição na comprovação da regularidade fiscal e trabalhista, será assegurado o prazo de 05 (cinco) dias úteis, cujo termo inicial corresponderá ao momento </w:t>
      </w:r>
      <w:r w:rsidRPr="003426CF">
        <w:rPr>
          <w:rFonts w:ascii="Arial" w:hAnsi="Arial" w:cs="Arial"/>
          <w:sz w:val="22"/>
          <w:szCs w:val="22"/>
        </w:rPr>
        <w:lastRenderedPageBreak/>
        <w:t>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F60F1F" w:rsidRDefault="00F60F1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11.5.2. A prorrogação do prazo para a regularização fiscal e trabalhista dependerá de requerimento, devidamente fundamentado, a ser dirigido ao Pregoeiro.</w:t>
      </w:r>
    </w:p>
    <w:p w:rsidR="00F60F1F" w:rsidRDefault="00F60F1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11.5.3. Entende-se por tempestivo o requerimento apresentado dentro dos 05 (cinco) dias úteis inicialmente concedidos.</w:t>
      </w:r>
    </w:p>
    <w:p w:rsidR="00F60F1F" w:rsidRDefault="00F60F1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11.5.4. A não regularização da documentação, no prazo previsto neste item, implicará decadência do direito à contratação, sem prejuízo das sanções cabíveis.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11.8. O pregoeiro negociará diretamente com o proponente, para obtenção de melhor preço.</w:t>
      </w:r>
    </w:p>
    <w:p w:rsidR="003426CF" w:rsidRPr="003426CF" w:rsidRDefault="003426CF" w:rsidP="00277213">
      <w:pPr>
        <w:jc w:val="both"/>
        <w:rPr>
          <w:rFonts w:ascii="Arial" w:hAnsi="Arial" w:cs="Arial"/>
          <w:sz w:val="22"/>
          <w:szCs w:val="22"/>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11.9. Constatado o atendimento pleno às exigências fixadas no edital, o licitante será declarado vencedor.</w:t>
      </w:r>
    </w:p>
    <w:p w:rsidR="003426CF" w:rsidRPr="003426CF" w:rsidRDefault="003426CF" w:rsidP="00277213">
      <w:pPr>
        <w:pStyle w:val="WW-Padro"/>
        <w:tabs>
          <w:tab w:val="left" w:pos="2160"/>
        </w:tabs>
        <w:jc w:val="both"/>
        <w:rPr>
          <w:rFonts w:ascii="Arial" w:hAnsi="Arial" w:cs="Arial"/>
          <w:sz w:val="22"/>
          <w:szCs w:val="22"/>
          <w:lang w:val="pt-BR"/>
        </w:rPr>
      </w:pPr>
    </w:p>
    <w:p w:rsidR="003426CF" w:rsidRPr="003426CF" w:rsidRDefault="003426CF" w:rsidP="00277213">
      <w:pPr>
        <w:pStyle w:val="WW-Padro"/>
        <w:tabs>
          <w:tab w:val="left" w:pos="2160"/>
        </w:tabs>
        <w:jc w:val="both"/>
        <w:rPr>
          <w:rFonts w:ascii="Arial" w:hAnsi="Arial" w:cs="Arial"/>
          <w:sz w:val="22"/>
          <w:szCs w:val="22"/>
          <w:lang w:val="pt-BR"/>
        </w:rPr>
      </w:pPr>
      <w:r w:rsidRPr="003426CF">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3426CF" w:rsidRPr="003426CF" w:rsidRDefault="003426CF" w:rsidP="00277213">
      <w:pPr>
        <w:pStyle w:val="WW-Padro"/>
        <w:tabs>
          <w:tab w:val="left" w:pos="1440"/>
          <w:tab w:val="left" w:pos="2160"/>
        </w:tabs>
        <w:jc w:val="both"/>
        <w:rPr>
          <w:rFonts w:ascii="Arial" w:hAnsi="Arial" w:cs="Arial"/>
          <w:sz w:val="22"/>
          <w:szCs w:val="22"/>
          <w:lang w:val="pt-BR"/>
        </w:rPr>
      </w:pPr>
    </w:p>
    <w:p w:rsidR="003426CF" w:rsidRPr="003426CF" w:rsidRDefault="003426CF" w:rsidP="00277213">
      <w:pPr>
        <w:pStyle w:val="WW-Padro"/>
        <w:tabs>
          <w:tab w:val="left" w:pos="1440"/>
          <w:tab w:val="left" w:pos="2160"/>
        </w:tabs>
        <w:jc w:val="both"/>
        <w:rPr>
          <w:rFonts w:ascii="Arial" w:hAnsi="Arial" w:cs="Arial"/>
          <w:sz w:val="22"/>
          <w:szCs w:val="22"/>
          <w:lang w:val="pt-BR"/>
        </w:rPr>
      </w:pPr>
      <w:r w:rsidRPr="003426CF">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3426CF" w:rsidRPr="003426CF" w:rsidRDefault="003426CF" w:rsidP="00277213">
      <w:pPr>
        <w:pStyle w:val="WW-Padro"/>
        <w:tabs>
          <w:tab w:val="left" w:pos="1440"/>
          <w:tab w:val="left" w:pos="2160"/>
        </w:tabs>
        <w:jc w:val="both"/>
        <w:rPr>
          <w:rFonts w:ascii="Arial" w:hAnsi="Arial" w:cs="Arial"/>
          <w:sz w:val="22"/>
          <w:szCs w:val="22"/>
          <w:lang w:val="pt-BR"/>
        </w:rPr>
      </w:pPr>
    </w:p>
    <w:p w:rsidR="003426CF" w:rsidRPr="003426CF" w:rsidRDefault="003426CF" w:rsidP="00277213">
      <w:pPr>
        <w:pStyle w:val="WW-Padro"/>
        <w:tabs>
          <w:tab w:val="left" w:pos="900"/>
        </w:tabs>
        <w:jc w:val="both"/>
        <w:rPr>
          <w:rFonts w:ascii="Arial" w:hAnsi="Arial" w:cs="Arial"/>
          <w:sz w:val="22"/>
          <w:szCs w:val="22"/>
          <w:lang w:val="pt-BR"/>
        </w:rPr>
      </w:pPr>
      <w:r w:rsidRPr="003426CF">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3426CF" w:rsidRPr="003426CF" w:rsidRDefault="003426CF" w:rsidP="00277213">
      <w:pPr>
        <w:pStyle w:val="WW-Padro"/>
        <w:tabs>
          <w:tab w:val="left" w:pos="900"/>
        </w:tabs>
        <w:jc w:val="both"/>
        <w:rPr>
          <w:rFonts w:ascii="Arial" w:hAnsi="Arial" w:cs="Arial"/>
          <w:sz w:val="22"/>
          <w:szCs w:val="22"/>
          <w:lang w:val="pt-BR"/>
        </w:rPr>
      </w:pPr>
    </w:p>
    <w:p w:rsidR="003426CF" w:rsidRPr="003426CF" w:rsidRDefault="003426CF" w:rsidP="00277213">
      <w:pPr>
        <w:pStyle w:val="WW-Padro"/>
        <w:tabs>
          <w:tab w:val="left" w:pos="900"/>
          <w:tab w:val="left" w:pos="2160"/>
        </w:tabs>
        <w:jc w:val="both"/>
        <w:rPr>
          <w:rFonts w:ascii="Arial" w:hAnsi="Arial" w:cs="Arial"/>
          <w:sz w:val="22"/>
          <w:szCs w:val="22"/>
          <w:lang w:val="pt-BR"/>
        </w:rPr>
      </w:pPr>
      <w:r w:rsidRPr="003426CF">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426CF" w:rsidRPr="003426CF" w:rsidRDefault="003426CF" w:rsidP="00277213">
      <w:pPr>
        <w:pStyle w:val="WW-Padro"/>
        <w:tabs>
          <w:tab w:val="left" w:pos="900"/>
          <w:tab w:val="left" w:pos="2160"/>
        </w:tabs>
        <w:jc w:val="both"/>
        <w:rPr>
          <w:rFonts w:ascii="Arial" w:hAnsi="Arial" w:cs="Arial"/>
          <w:sz w:val="22"/>
          <w:szCs w:val="22"/>
          <w:lang w:val="pt-BR"/>
        </w:rPr>
      </w:pPr>
    </w:p>
    <w:p w:rsidR="003426CF" w:rsidRPr="003426CF" w:rsidRDefault="003426CF" w:rsidP="00277213">
      <w:pPr>
        <w:pStyle w:val="WW-Padro"/>
        <w:tabs>
          <w:tab w:val="left" w:pos="900"/>
          <w:tab w:val="left" w:pos="2160"/>
        </w:tabs>
        <w:jc w:val="both"/>
        <w:rPr>
          <w:rFonts w:ascii="Arial" w:hAnsi="Arial" w:cs="Arial"/>
          <w:sz w:val="22"/>
          <w:szCs w:val="22"/>
          <w:lang w:val="pt-BR"/>
        </w:rPr>
      </w:pPr>
      <w:r w:rsidRPr="003426CF">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3426CF" w:rsidRPr="003426CF" w:rsidRDefault="003426CF" w:rsidP="00277213">
      <w:pPr>
        <w:pStyle w:val="WW-Padro"/>
        <w:tabs>
          <w:tab w:val="left" w:pos="900"/>
          <w:tab w:val="left" w:pos="2160"/>
        </w:tabs>
        <w:jc w:val="both"/>
        <w:rPr>
          <w:rFonts w:ascii="Arial" w:hAnsi="Arial" w:cs="Arial"/>
          <w:sz w:val="22"/>
          <w:szCs w:val="22"/>
          <w:lang w:val="pt-BR"/>
        </w:rPr>
      </w:pPr>
    </w:p>
    <w:p w:rsidR="003426CF" w:rsidRPr="003426CF" w:rsidRDefault="003426CF" w:rsidP="00277213">
      <w:pPr>
        <w:pStyle w:val="WW-Padro"/>
        <w:tabs>
          <w:tab w:val="left" w:pos="900"/>
          <w:tab w:val="left" w:pos="2160"/>
        </w:tabs>
        <w:jc w:val="both"/>
        <w:rPr>
          <w:rFonts w:ascii="Arial" w:hAnsi="Arial" w:cs="Arial"/>
          <w:sz w:val="22"/>
          <w:szCs w:val="22"/>
          <w:lang w:val="pt-BR"/>
        </w:rPr>
      </w:pPr>
      <w:r w:rsidRPr="003426CF">
        <w:rPr>
          <w:rFonts w:ascii="Arial" w:hAnsi="Arial" w:cs="Arial"/>
          <w:sz w:val="22"/>
          <w:szCs w:val="22"/>
          <w:lang w:val="pt-BR"/>
        </w:rPr>
        <w:lastRenderedPageBreak/>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426CF" w:rsidRPr="003426CF" w:rsidRDefault="003426CF" w:rsidP="00277213">
      <w:pPr>
        <w:pStyle w:val="WW-Padro"/>
        <w:tabs>
          <w:tab w:val="left" w:pos="900"/>
          <w:tab w:val="left" w:pos="2160"/>
        </w:tabs>
        <w:jc w:val="both"/>
        <w:rPr>
          <w:rFonts w:ascii="Arial" w:hAnsi="Arial" w:cs="Arial"/>
          <w:sz w:val="22"/>
          <w:szCs w:val="22"/>
          <w:lang w:val="pt-BR"/>
        </w:rPr>
      </w:pPr>
    </w:p>
    <w:p w:rsidR="003426CF" w:rsidRPr="003426CF" w:rsidRDefault="003426CF" w:rsidP="00277213">
      <w:pPr>
        <w:pStyle w:val="WW-Padro"/>
        <w:tabs>
          <w:tab w:val="left" w:pos="900"/>
          <w:tab w:val="left" w:pos="2160"/>
        </w:tabs>
        <w:jc w:val="both"/>
        <w:rPr>
          <w:rFonts w:ascii="Arial" w:hAnsi="Arial" w:cs="Arial"/>
          <w:sz w:val="22"/>
          <w:szCs w:val="22"/>
          <w:lang w:val="pt-BR"/>
        </w:rPr>
      </w:pPr>
      <w:r w:rsidRPr="003426CF">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3426CF" w:rsidRPr="003426CF" w:rsidRDefault="003426CF" w:rsidP="00277213">
      <w:pPr>
        <w:pStyle w:val="WW-Padro"/>
        <w:tabs>
          <w:tab w:val="left" w:pos="900"/>
          <w:tab w:val="left" w:pos="2160"/>
        </w:tabs>
        <w:jc w:val="both"/>
        <w:rPr>
          <w:rFonts w:ascii="Arial" w:hAnsi="Arial" w:cs="Arial"/>
          <w:sz w:val="22"/>
          <w:szCs w:val="22"/>
          <w:lang w:val="pt-BR"/>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12. RECURSOS</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12.3. O acolhimento de recurso importará a invalidação apenas dos atos insuscetíveis de aproveitamento.</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12.4. A falta de manifestação imediata e motivada do licitante, importará decadência do direito de recurso.</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12.5. Os recursos deverão ser decididos no prazo de 05 (cinco) dias pela Administração.</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12.6. O resultado do recurso será divulgado mediante afixação no quadro de avisos deste órgão e comunicado a todos os licitantes via fax ou correio eletrônico.</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w:t>
      </w:r>
      <w:r w:rsidR="00F60F1F" w:rsidRPr="003426CF">
        <w:rPr>
          <w:rFonts w:ascii="Arial" w:hAnsi="Arial" w:cs="Arial"/>
          <w:sz w:val="22"/>
          <w:szCs w:val="22"/>
          <w:lang w:val="pt-BR"/>
        </w:rPr>
        <w:t>Documentação De Habilitação</w:t>
      </w:r>
      <w:r w:rsidRPr="003426CF">
        <w:rPr>
          <w:rFonts w:ascii="Arial" w:hAnsi="Arial" w:cs="Arial"/>
          <w:sz w:val="22"/>
          <w:szCs w:val="22"/>
          <w:lang w:val="pt-BR"/>
        </w:rPr>
        <w:t>” inviolados, podendo, todavia, retê-los até o aceite do produto pelo Setor Requisitante.</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13. DA HOMOLOGAÇÃO</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13.1. Encerrada a seleção e ultrapassada a eventual fase recursal, o pregoeiro registrará os preços ofertados pelas licitantes em ordem crescente.</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tabs>
          <w:tab w:val="left" w:pos="540"/>
          <w:tab w:val="left" w:pos="1440"/>
        </w:tabs>
        <w:jc w:val="both"/>
        <w:rPr>
          <w:rFonts w:ascii="Arial" w:hAnsi="Arial" w:cs="Arial"/>
          <w:sz w:val="22"/>
          <w:szCs w:val="22"/>
          <w:lang w:val="pt-BR"/>
        </w:rPr>
      </w:pPr>
      <w:r w:rsidRPr="003426CF">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3426CF" w:rsidRPr="003426CF" w:rsidRDefault="003426CF" w:rsidP="00277213">
      <w:pPr>
        <w:pStyle w:val="WW-Padro"/>
        <w:tabs>
          <w:tab w:val="left" w:pos="540"/>
          <w:tab w:val="left" w:pos="1440"/>
        </w:tabs>
        <w:jc w:val="both"/>
        <w:rPr>
          <w:rFonts w:ascii="Arial" w:hAnsi="Arial" w:cs="Arial"/>
          <w:sz w:val="22"/>
          <w:szCs w:val="22"/>
          <w:lang w:val="pt-BR"/>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14. DA ATA DE REGISTRO DE PREÇOS</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jc w:val="both"/>
        <w:rPr>
          <w:rFonts w:ascii="Arial" w:hAnsi="Arial" w:cs="Arial"/>
          <w:bCs/>
          <w:sz w:val="22"/>
          <w:szCs w:val="22"/>
          <w:lang w:val="pt-BR"/>
        </w:rPr>
      </w:pPr>
      <w:r w:rsidRPr="003426CF">
        <w:rPr>
          <w:rFonts w:ascii="Arial" w:hAnsi="Arial" w:cs="Arial"/>
          <w:bCs/>
          <w:sz w:val="22"/>
          <w:szCs w:val="22"/>
          <w:lang w:val="pt-BR"/>
        </w:rPr>
        <w:lastRenderedPageBreak/>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14.7. Caso seja frustrada a negociação, o fornecedor será liberado do compromisso assumido.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14.10. Será considerado preço de mercado, os preços que forem iguais ou inferiores a média daqueles apurados pela Administração para determinado Item.</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3426CF" w:rsidRPr="003426CF" w:rsidRDefault="003426CF" w:rsidP="00277213">
      <w:pPr>
        <w:pStyle w:val="WW-Padro"/>
        <w:jc w:val="both"/>
        <w:rPr>
          <w:rFonts w:ascii="Arial" w:hAnsi="Arial" w:cs="Arial"/>
          <w:bCs/>
          <w:sz w:val="22"/>
          <w:szCs w:val="22"/>
          <w:lang w:val="pt-BR"/>
        </w:rPr>
      </w:pPr>
    </w:p>
    <w:p w:rsidR="003426CF" w:rsidRPr="003426CF" w:rsidRDefault="003426CF" w:rsidP="00277213">
      <w:pPr>
        <w:jc w:val="both"/>
        <w:rPr>
          <w:rFonts w:ascii="Arial" w:hAnsi="Arial" w:cs="Arial"/>
          <w:b/>
          <w:bCs/>
          <w:sz w:val="22"/>
          <w:szCs w:val="22"/>
        </w:rPr>
      </w:pPr>
      <w:r w:rsidRPr="003426CF">
        <w:rPr>
          <w:rFonts w:ascii="Arial" w:hAnsi="Arial" w:cs="Arial"/>
          <w:b/>
          <w:bCs/>
          <w:sz w:val="22"/>
          <w:szCs w:val="22"/>
        </w:rPr>
        <w:t>15. DOS USUÁRIOS DA ATA DE REGISTRO DE PREÇO</w:t>
      </w:r>
    </w:p>
    <w:p w:rsidR="003426CF" w:rsidRPr="003426CF" w:rsidRDefault="003426CF" w:rsidP="00277213">
      <w:pPr>
        <w:jc w:val="both"/>
        <w:rPr>
          <w:rFonts w:ascii="Arial" w:hAnsi="Arial" w:cs="Arial"/>
          <w:b/>
          <w:bCs/>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15.1.</w:t>
      </w:r>
      <w:r w:rsidRPr="003426CF">
        <w:rPr>
          <w:rFonts w:ascii="Arial" w:hAnsi="Arial" w:cs="Arial"/>
          <w:b/>
          <w:bCs/>
          <w:sz w:val="22"/>
          <w:szCs w:val="22"/>
        </w:rPr>
        <w:t xml:space="preserve"> </w:t>
      </w:r>
      <w:r w:rsidRPr="003426CF">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426CF" w:rsidRPr="003426CF" w:rsidRDefault="003426CF" w:rsidP="00277213">
      <w:pPr>
        <w:autoSpaceDE w:val="0"/>
        <w:jc w:val="both"/>
        <w:rPr>
          <w:rFonts w:ascii="Arial" w:hAnsi="Arial" w:cs="Arial"/>
          <w:b/>
          <w:bCs/>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15.3. Qualquer adesão à ata de registro de preços deverá ser previamente comunicada ao município de Pequi/MG.</w:t>
      </w:r>
    </w:p>
    <w:p w:rsidR="003426CF" w:rsidRPr="003426CF" w:rsidRDefault="003426CF" w:rsidP="00277213">
      <w:pPr>
        <w:jc w:val="both"/>
        <w:rPr>
          <w:rFonts w:ascii="Arial" w:hAnsi="Arial" w:cs="Arial"/>
          <w:b/>
          <w:sz w:val="22"/>
          <w:szCs w:val="22"/>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16. CONDIÇÕES DE FORNECIMENTO</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16.5. O material rejeitado poderá ser substituído uma única vez, dentro de até 05 (cinco) dias úteis, após a solicitação pelo Setor Requisitante.</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 xml:space="preserve">16.6. Após o recebimento definitivo, o Contratado responderá por vícios por ventura apresentados pelo objeto licitado, no seu prazo de validade. </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16.7. O contratado deverá comprovar a manutenção das condições demonstradas para habilitação, até que seja satisfeita a obrigação assumida.</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lastRenderedPageBreak/>
        <w:t>16.9. Qualquer solicitação de prorrogação de prazo para retirada do Empenho, decorrente desta licitação, somente será analisada se apresentada antes do decurso do prazo para tal e devidamente fundamentada.</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17. PAGAMENTO</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17.1. A Nota Fiscal / Fatura Discriminativa deverá ser apresentada conforme descrito no Anexo – Termo de referência.</w:t>
      </w:r>
    </w:p>
    <w:p w:rsidR="003426CF" w:rsidRPr="003426CF" w:rsidRDefault="003426CF" w:rsidP="00277213">
      <w:pPr>
        <w:pStyle w:val="WW-Padro"/>
        <w:tabs>
          <w:tab w:val="left" w:pos="1440"/>
        </w:tabs>
        <w:jc w:val="both"/>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sz w:val="22"/>
          <w:szCs w:val="22"/>
          <w:lang w:val="pt-BR"/>
        </w:rPr>
      </w:pPr>
      <w:r w:rsidRPr="003426CF">
        <w:rPr>
          <w:rFonts w:ascii="Arial" w:hAnsi="Arial" w:cs="Arial"/>
          <w:sz w:val="22"/>
          <w:szCs w:val="22"/>
          <w:lang w:val="pt-BR"/>
        </w:rPr>
        <w:t>17.2. A Prefeitura Municipal efetuará o pagamento no prazo e condições descritas no Anexo – Termo de Referência.</w:t>
      </w:r>
    </w:p>
    <w:p w:rsidR="003426CF" w:rsidRPr="003426CF" w:rsidRDefault="003426CF" w:rsidP="00277213">
      <w:pPr>
        <w:pStyle w:val="WW-Padro"/>
        <w:tabs>
          <w:tab w:val="left" w:pos="1440"/>
        </w:tabs>
        <w:jc w:val="both"/>
        <w:rPr>
          <w:rFonts w:ascii="Arial" w:hAnsi="Arial" w:cs="Arial"/>
          <w:b/>
          <w:sz w:val="22"/>
          <w:szCs w:val="22"/>
          <w:lang w:val="pt-BR"/>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18. DAS SANÇÕES ADMINISTRATIVAS</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tabs>
          <w:tab w:val="left" w:pos="1245"/>
        </w:tabs>
        <w:jc w:val="both"/>
        <w:rPr>
          <w:rFonts w:ascii="Arial" w:hAnsi="Arial" w:cs="Arial"/>
          <w:sz w:val="22"/>
          <w:szCs w:val="22"/>
        </w:rPr>
      </w:pPr>
      <w:r w:rsidRPr="003426CF">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18.2.1. Advertência;</w:t>
      </w:r>
    </w:p>
    <w:p w:rsidR="003426CF" w:rsidRPr="003426CF" w:rsidRDefault="003426CF" w:rsidP="00277213">
      <w:pPr>
        <w:pStyle w:val="Recuodecorpodetexto34"/>
        <w:spacing w:after="0"/>
        <w:ind w:left="0"/>
        <w:rPr>
          <w:rFonts w:ascii="Arial" w:hAnsi="Arial" w:cs="Arial"/>
          <w:sz w:val="22"/>
          <w:szCs w:val="22"/>
        </w:rPr>
      </w:pPr>
    </w:p>
    <w:p w:rsidR="003426CF" w:rsidRPr="003426CF" w:rsidRDefault="003426CF" w:rsidP="00277213">
      <w:pPr>
        <w:pStyle w:val="Recuodecorpodetexto34"/>
        <w:spacing w:after="0"/>
        <w:ind w:left="0"/>
        <w:jc w:val="both"/>
        <w:rPr>
          <w:rFonts w:ascii="Arial" w:hAnsi="Arial" w:cs="Arial"/>
          <w:sz w:val="22"/>
          <w:szCs w:val="22"/>
        </w:rPr>
      </w:pPr>
      <w:r w:rsidRPr="003426CF">
        <w:rPr>
          <w:rFonts w:ascii="Arial" w:hAnsi="Arial" w:cs="Arial"/>
          <w:sz w:val="22"/>
          <w:szCs w:val="22"/>
        </w:rPr>
        <w:t>18.2.2. Multa de 0,3% (três décimos por cento) por dia, até o 10</w:t>
      </w:r>
      <w:r w:rsidRPr="003426CF">
        <w:rPr>
          <w:rFonts w:ascii="Arial" w:hAnsi="Arial" w:cs="Arial"/>
          <w:sz w:val="22"/>
          <w:szCs w:val="22"/>
          <w:u w:val="single"/>
          <w:vertAlign w:val="superscript"/>
        </w:rPr>
        <w:t>o</w:t>
      </w:r>
      <w:r w:rsidRPr="003426CF">
        <w:rPr>
          <w:rFonts w:ascii="Arial" w:hAnsi="Arial" w:cs="Arial"/>
          <w:sz w:val="22"/>
          <w:szCs w:val="22"/>
        </w:rPr>
        <w:t xml:space="preserve"> (décimo) dia de atraso, da entrega do produto, sobre o valor da parcela, por ocorrência;</w:t>
      </w:r>
    </w:p>
    <w:p w:rsidR="003426CF" w:rsidRPr="003426CF" w:rsidRDefault="003426CF" w:rsidP="00277213">
      <w:pPr>
        <w:pStyle w:val="Recuodecorpodetexto34"/>
        <w:spacing w:after="0"/>
        <w:ind w:left="0"/>
        <w:jc w:val="both"/>
        <w:rPr>
          <w:rFonts w:ascii="Arial" w:hAnsi="Arial" w:cs="Arial"/>
          <w:sz w:val="22"/>
          <w:szCs w:val="22"/>
        </w:rPr>
      </w:pPr>
    </w:p>
    <w:p w:rsidR="003426CF" w:rsidRPr="003426CF" w:rsidRDefault="003426CF" w:rsidP="00277213">
      <w:pPr>
        <w:pStyle w:val="Recuodecorpodetexto34"/>
        <w:spacing w:after="0"/>
        <w:ind w:left="0"/>
        <w:jc w:val="both"/>
        <w:rPr>
          <w:rFonts w:ascii="Arial" w:hAnsi="Arial" w:cs="Arial"/>
          <w:sz w:val="22"/>
          <w:szCs w:val="22"/>
        </w:rPr>
      </w:pPr>
      <w:r w:rsidRPr="003426CF">
        <w:rPr>
          <w:rFonts w:ascii="Arial" w:hAnsi="Arial" w:cs="Arial"/>
          <w:sz w:val="22"/>
          <w:szCs w:val="22"/>
        </w:rPr>
        <w:t>18.2.3. Multa de 20% (vinte por cento) sobre o valor do saldo do valor do contrato, no caso de atraso superior a 10 (dez) dias, com a conseqüente rescisão contratual, quando for o caso;</w:t>
      </w: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18.2.4. Multa de 20% (vinte por cento) sobre o valor do contrato, nos casos:</w:t>
      </w: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a) inobservância do nível de qualidade dos fornecimentos;</w:t>
      </w: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b) transferência total ou parcial do contrato a terceiros;</w:t>
      </w: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jc w:val="both"/>
        <w:rPr>
          <w:rFonts w:ascii="Arial" w:hAnsi="Arial" w:cs="Arial"/>
          <w:sz w:val="22"/>
          <w:szCs w:val="22"/>
        </w:rPr>
      </w:pPr>
      <w:r w:rsidRPr="003426CF">
        <w:rPr>
          <w:rFonts w:ascii="Arial" w:hAnsi="Arial" w:cs="Arial"/>
          <w:sz w:val="22"/>
          <w:szCs w:val="22"/>
        </w:rPr>
        <w:t>c) subcontratação no todo ou em parte do objeto sem prévia autorização formal da Contratante;</w:t>
      </w: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d) descumprimento de cláusula contratual.</w:t>
      </w:r>
    </w:p>
    <w:p w:rsidR="003426CF" w:rsidRPr="003426CF" w:rsidRDefault="003426CF" w:rsidP="00277213">
      <w:pPr>
        <w:tabs>
          <w:tab w:val="center" w:pos="2268"/>
        </w:tabs>
        <w:jc w:val="both"/>
        <w:rPr>
          <w:rFonts w:ascii="Arial" w:hAnsi="Arial" w:cs="Arial"/>
          <w:sz w:val="22"/>
          <w:szCs w:val="22"/>
        </w:rPr>
      </w:pP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sz w:val="22"/>
          <w:szCs w:val="22"/>
        </w:rPr>
        <w:t xml:space="preserve">18.3. </w:t>
      </w:r>
      <w:r w:rsidRPr="003426CF">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lastRenderedPageBreak/>
        <w:t>18.4. Declaração de inidoneidade para licitar ou contratar com a Administração Pública, enquanto perdurarem os motivos determinantes da punição ou até que o contratante promova sua reabilitação.</w:t>
      </w: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jc w:val="both"/>
        <w:rPr>
          <w:rFonts w:ascii="Arial" w:hAnsi="Arial" w:cs="Arial"/>
          <w:sz w:val="22"/>
          <w:szCs w:val="22"/>
        </w:rPr>
      </w:pPr>
      <w:r w:rsidRPr="003426CF">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426CF" w:rsidRPr="003426CF" w:rsidRDefault="003426CF" w:rsidP="00277213">
      <w:pPr>
        <w:pStyle w:val="Preformatted"/>
        <w:tabs>
          <w:tab w:val="clear" w:pos="9590"/>
          <w:tab w:val="left" w:pos="7230"/>
        </w:tabs>
        <w:jc w:val="both"/>
        <w:rPr>
          <w:rFonts w:ascii="Arial" w:hAnsi="Arial" w:cs="Arial"/>
          <w:b/>
          <w:sz w:val="22"/>
          <w:szCs w:val="22"/>
        </w:rPr>
      </w:pPr>
    </w:p>
    <w:p w:rsidR="003426CF" w:rsidRPr="003426CF" w:rsidRDefault="003426CF" w:rsidP="00277213">
      <w:pPr>
        <w:pStyle w:val="WW-Padro"/>
        <w:jc w:val="both"/>
        <w:rPr>
          <w:rFonts w:ascii="Arial" w:hAnsi="Arial" w:cs="Arial"/>
          <w:b/>
          <w:sz w:val="22"/>
          <w:szCs w:val="22"/>
          <w:lang w:val="pt-BR"/>
        </w:rPr>
      </w:pPr>
      <w:r w:rsidRPr="003426CF">
        <w:rPr>
          <w:rFonts w:ascii="Arial" w:hAnsi="Arial" w:cs="Arial"/>
          <w:b/>
          <w:sz w:val="22"/>
          <w:szCs w:val="22"/>
          <w:lang w:val="pt-BR"/>
        </w:rPr>
        <w:t>19. DISPOSIÇÕES GERAIS</w:t>
      </w:r>
    </w:p>
    <w:p w:rsidR="003426CF" w:rsidRPr="003426CF" w:rsidRDefault="003426CF" w:rsidP="00277213">
      <w:pPr>
        <w:pStyle w:val="WW-Padro"/>
        <w:jc w:val="both"/>
        <w:rPr>
          <w:rFonts w:ascii="Arial" w:hAnsi="Arial" w:cs="Arial"/>
          <w:b/>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19.1. Homologada a licitação o adjudicatário receberá Autorização de Fornecimento ou instrumento equivalente.</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19.5. Na hipótese acima referida será convocado novo adjudicatário, observada a ordem de classificação nesta licitação.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19.6. Constituem motivos para rescisão do contrato ou instrumento equivalente, todos aqueles listados pela Lei nº 8.666/93, no artigo 77 e 78.</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19.9. Será dada vista aos proponentes interessados tanto das propostas comerciais como dos documentos de habilitação apresentados na sessão.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19.11. É vedado ao licitante retirar sua proposta ou parte dela após aberta a sessão do pregão.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426CF" w:rsidRPr="003426CF" w:rsidRDefault="003426CF" w:rsidP="00277213">
      <w:pPr>
        <w:pStyle w:val="WW-Padro"/>
        <w:jc w:val="both"/>
        <w:rPr>
          <w:rFonts w:ascii="Arial" w:hAnsi="Arial" w:cs="Arial"/>
          <w:sz w:val="22"/>
          <w:szCs w:val="22"/>
          <w:lang w:val="pt-BR"/>
        </w:rPr>
      </w:pPr>
    </w:p>
    <w:p w:rsidR="0098631E" w:rsidRDefault="003426CF" w:rsidP="00A67AB2">
      <w:pPr>
        <w:widowControl w:val="0"/>
        <w:tabs>
          <w:tab w:val="left" w:pos="95"/>
          <w:tab w:val="left" w:pos="2195"/>
          <w:tab w:val="left" w:pos="4235"/>
        </w:tabs>
        <w:autoSpaceDE w:val="0"/>
        <w:autoSpaceDN w:val="0"/>
        <w:adjustRightInd w:val="0"/>
        <w:jc w:val="both"/>
        <w:rPr>
          <w:rFonts w:ascii="Arial" w:hAnsi="Arial" w:cs="Arial"/>
          <w:sz w:val="22"/>
          <w:szCs w:val="22"/>
        </w:rPr>
      </w:pPr>
      <w:r w:rsidRPr="003426CF">
        <w:rPr>
          <w:rFonts w:ascii="Arial" w:hAnsi="Arial" w:cs="Arial"/>
          <w:sz w:val="22"/>
          <w:szCs w:val="22"/>
        </w:rPr>
        <w:t xml:space="preserve">19.14. </w:t>
      </w:r>
      <w:r w:rsidR="00A67AB2">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A67AB2" w:rsidRDefault="00A67AB2" w:rsidP="00A67AB2">
      <w:pPr>
        <w:widowControl w:val="0"/>
        <w:tabs>
          <w:tab w:val="left" w:pos="95"/>
          <w:tab w:val="left" w:pos="2195"/>
          <w:tab w:val="left" w:pos="4235"/>
        </w:tabs>
        <w:autoSpaceDE w:val="0"/>
        <w:autoSpaceDN w:val="0"/>
        <w:adjustRightInd w:val="0"/>
        <w:jc w:val="both"/>
        <w:rPr>
          <w:rFonts w:ascii="Arial" w:hAnsi="Arial" w:cs="Arial"/>
          <w:sz w:val="22"/>
          <w:szCs w:val="22"/>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19.15. O resultado que sobrevier ao procedimento licitatório será publicado no Órgão Oficial de Imprensa do Município.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tabs>
          <w:tab w:val="left" w:pos="720"/>
        </w:tabs>
        <w:jc w:val="both"/>
        <w:rPr>
          <w:rFonts w:ascii="Arial" w:hAnsi="Arial" w:cs="Arial"/>
          <w:sz w:val="22"/>
          <w:szCs w:val="22"/>
          <w:lang w:val="pt-BR"/>
        </w:rPr>
      </w:pPr>
      <w:r w:rsidRPr="003426CF">
        <w:rPr>
          <w:rFonts w:ascii="Arial" w:hAnsi="Arial" w:cs="Arial"/>
          <w:sz w:val="22"/>
          <w:szCs w:val="22"/>
          <w:lang w:val="pt-BR"/>
        </w:rPr>
        <w:t xml:space="preserve">19.16. </w:t>
      </w:r>
      <w:r w:rsidRPr="003426CF">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3426CF">
        <w:rPr>
          <w:rFonts w:ascii="Arial" w:hAnsi="Arial" w:cs="Arial"/>
          <w:sz w:val="22"/>
          <w:szCs w:val="22"/>
          <w:lang w:val="pt-BR"/>
        </w:rPr>
        <w:t>37) 3278-12</w:t>
      </w:r>
      <w:r w:rsidR="00A67AB2">
        <w:rPr>
          <w:rFonts w:ascii="Arial" w:hAnsi="Arial" w:cs="Arial"/>
          <w:sz w:val="22"/>
          <w:szCs w:val="22"/>
          <w:lang w:val="pt-BR"/>
        </w:rPr>
        <w:t>4</w:t>
      </w:r>
      <w:r w:rsidRPr="003426CF">
        <w:rPr>
          <w:rFonts w:ascii="Arial" w:hAnsi="Arial" w:cs="Arial"/>
          <w:sz w:val="22"/>
          <w:szCs w:val="22"/>
          <w:lang w:val="pt-BR"/>
        </w:rPr>
        <w:t>7, ou pelo e-mail: licitac</w:t>
      </w:r>
      <w:r w:rsidR="00F60F1F">
        <w:rPr>
          <w:rFonts w:ascii="Arial" w:hAnsi="Arial" w:cs="Arial"/>
          <w:sz w:val="22"/>
          <w:szCs w:val="22"/>
          <w:lang w:val="pt-BR"/>
        </w:rPr>
        <w:t>oes</w:t>
      </w:r>
      <w:r w:rsidRPr="003426CF">
        <w:rPr>
          <w:rFonts w:ascii="Arial" w:hAnsi="Arial" w:cs="Arial"/>
          <w:sz w:val="22"/>
          <w:szCs w:val="22"/>
          <w:lang w:val="pt-BR"/>
        </w:rPr>
        <w:t>@pequi.mg.gov.br.</w:t>
      </w:r>
    </w:p>
    <w:p w:rsidR="003426CF" w:rsidRPr="003426CF" w:rsidRDefault="003426CF" w:rsidP="00277213">
      <w:pPr>
        <w:pStyle w:val="WW-Padro"/>
        <w:tabs>
          <w:tab w:val="left" w:pos="720"/>
        </w:tabs>
        <w:jc w:val="both"/>
        <w:rPr>
          <w:rFonts w:ascii="Arial" w:hAnsi="Arial" w:cs="Arial"/>
          <w:sz w:val="22"/>
          <w:szCs w:val="22"/>
          <w:lang w:val="pt-BR"/>
        </w:rPr>
      </w:pPr>
    </w:p>
    <w:p w:rsidR="003426CF" w:rsidRPr="00F60F1F" w:rsidRDefault="003426CF" w:rsidP="00277213">
      <w:pPr>
        <w:pStyle w:val="WW-Padro"/>
        <w:tabs>
          <w:tab w:val="left" w:pos="720"/>
        </w:tabs>
        <w:jc w:val="both"/>
        <w:rPr>
          <w:rFonts w:ascii="Arial" w:hAnsi="Arial" w:cs="Arial"/>
          <w:sz w:val="22"/>
          <w:szCs w:val="22"/>
          <w:u w:val="single"/>
          <w:lang w:val="pt-BR"/>
        </w:rPr>
      </w:pPr>
      <w:r w:rsidRPr="003426CF">
        <w:rPr>
          <w:rFonts w:ascii="Arial" w:hAnsi="Arial" w:cs="Arial"/>
          <w:sz w:val="22"/>
          <w:szCs w:val="22"/>
          <w:lang w:val="pt-BR"/>
        </w:rPr>
        <w:t>19.17. O presente edital e seus anexos poderão ser examinados e solicitados na Sede da Prefeitura, cuja cópia será fornecida gratuitamente, ou pelo site</w:t>
      </w:r>
      <w:r w:rsidRPr="00F60F1F">
        <w:rPr>
          <w:rFonts w:ascii="Arial" w:hAnsi="Arial" w:cs="Arial"/>
          <w:sz w:val="22"/>
          <w:szCs w:val="22"/>
          <w:lang w:val="pt-BR"/>
        </w:rPr>
        <w:t xml:space="preserve">: </w:t>
      </w:r>
      <w:hyperlink r:id="rId8" w:history="1">
        <w:r w:rsidRPr="00F60F1F">
          <w:rPr>
            <w:rStyle w:val="Hyperlink"/>
            <w:rFonts w:ascii="Arial" w:hAnsi="Arial" w:cs="Arial"/>
            <w:color w:val="auto"/>
            <w:sz w:val="22"/>
            <w:szCs w:val="22"/>
            <w:u w:val="none"/>
            <w:lang w:val="pt-BR"/>
          </w:rPr>
          <w:t>www.pequi.mg.gov.br</w:t>
        </w:r>
      </w:hyperlink>
      <w:r w:rsidRPr="00F60F1F">
        <w:rPr>
          <w:rFonts w:ascii="Arial" w:hAnsi="Arial" w:cs="Arial"/>
          <w:sz w:val="22"/>
          <w:szCs w:val="22"/>
          <w:lang w:val="pt-BR"/>
        </w:rPr>
        <w:t xml:space="preserve"> ou ainda pelo e-mail</w:t>
      </w:r>
      <w:r w:rsidRPr="00F60F1F">
        <w:rPr>
          <w:rFonts w:ascii="Arial" w:hAnsi="Arial" w:cs="Arial"/>
          <w:sz w:val="22"/>
          <w:szCs w:val="22"/>
          <w:u w:val="single"/>
          <w:lang w:val="pt-BR"/>
        </w:rPr>
        <w:t xml:space="preserve">: </w:t>
      </w:r>
      <w:hyperlink r:id="rId9" w:history="1">
        <w:r w:rsidR="00A67AB2" w:rsidRPr="0098466B">
          <w:rPr>
            <w:rStyle w:val="Hyperlink"/>
            <w:rFonts w:ascii="Arial" w:hAnsi="Arial" w:cs="Arial"/>
            <w:sz w:val="22"/>
            <w:szCs w:val="22"/>
            <w:lang w:val="pt-BR"/>
          </w:rPr>
          <w:t>licitacoespequi@gmail.com</w:t>
        </w:r>
      </w:hyperlink>
      <w:r w:rsidRPr="00F60F1F">
        <w:rPr>
          <w:rFonts w:ascii="Arial" w:hAnsi="Arial" w:cs="Arial"/>
          <w:sz w:val="22"/>
          <w:szCs w:val="22"/>
          <w:u w:val="single"/>
          <w:lang w:val="pt-BR"/>
        </w:rPr>
        <w:t>.</w:t>
      </w:r>
    </w:p>
    <w:p w:rsidR="003426CF" w:rsidRPr="00F60F1F" w:rsidRDefault="003426CF" w:rsidP="00277213">
      <w:pPr>
        <w:pStyle w:val="WW-Padro"/>
        <w:tabs>
          <w:tab w:val="left" w:pos="720"/>
        </w:tabs>
        <w:jc w:val="both"/>
        <w:rPr>
          <w:rFonts w:ascii="Arial" w:hAnsi="Arial" w:cs="Arial"/>
          <w:sz w:val="22"/>
          <w:szCs w:val="22"/>
          <w:u w:val="single"/>
          <w:lang w:val="pt-BR"/>
        </w:rPr>
      </w:pPr>
    </w:p>
    <w:p w:rsidR="003426CF" w:rsidRPr="00F60F1F" w:rsidRDefault="003426CF" w:rsidP="0098631E">
      <w:pPr>
        <w:jc w:val="center"/>
        <w:rPr>
          <w:rFonts w:ascii="Arial" w:hAnsi="Arial" w:cs="Arial"/>
          <w:color w:val="auto"/>
          <w:sz w:val="22"/>
          <w:szCs w:val="22"/>
          <w:u w:val="single"/>
        </w:rPr>
      </w:pPr>
    </w:p>
    <w:p w:rsidR="003426CF" w:rsidRPr="003426CF" w:rsidRDefault="003426CF" w:rsidP="0098631E">
      <w:pPr>
        <w:tabs>
          <w:tab w:val="center" w:pos="2268"/>
        </w:tabs>
        <w:jc w:val="center"/>
        <w:rPr>
          <w:rFonts w:ascii="Arial" w:hAnsi="Arial" w:cs="Arial"/>
          <w:bCs/>
          <w:sz w:val="22"/>
          <w:szCs w:val="22"/>
        </w:rPr>
      </w:pPr>
      <w:r w:rsidRPr="003426CF">
        <w:rPr>
          <w:rFonts w:ascii="Arial" w:hAnsi="Arial" w:cs="Arial"/>
          <w:bCs/>
          <w:sz w:val="22"/>
          <w:szCs w:val="22"/>
        </w:rPr>
        <w:t xml:space="preserve">Pequi, </w:t>
      </w:r>
      <w:r w:rsidR="00EA1CE2">
        <w:rPr>
          <w:rFonts w:ascii="Arial" w:hAnsi="Arial" w:cs="Arial"/>
          <w:bCs/>
          <w:sz w:val="22"/>
          <w:szCs w:val="22"/>
        </w:rPr>
        <w:t xml:space="preserve">07 </w:t>
      </w:r>
      <w:r w:rsidRPr="003426CF">
        <w:rPr>
          <w:rFonts w:ascii="Arial" w:hAnsi="Arial" w:cs="Arial"/>
          <w:bCs/>
          <w:sz w:val="22"/>
          <w:szCs w:val="22"/>
        </w:rPr>
        <w:t xml:space="preserve">de </w:t>
      </w:r>
      <w:r w:rsidR="00EA1CE2">
        <w:rPr>
          <w:rFonts w:ascii="Arial" w:hAnsi="Arial" w:cs="Arial"/>
          <w:bCs/>
          <w:sz w:val="22"/>
          <w:szCs w:val="22"/>
        </w:rPr>
        <w:t>agosto</w:t>
      </w:r>
      <w:r w:rsidR="00F60F1F">
        <w:rPr>
          <w:rFonts w:ascii="Arial" w:hAnsi="Arial" w:cs="Arial"/>
          <w:bCs/>
          <w:sz w:val="22"/>
          <w:szCs w:val="22"/>
        </w:rPr>
        <w:t xml:space="preserve"> de </w:t>
      </w:r>
      <w:r w:rsidR="00E62EF0">
        <w:rPr>
          <w:rFonts w:ascii="Arial" w:hAnsi="Arial" w:cs="Arial"/>
          <w:bCs/>
          <w:sz w:val="22"/>
          <w:szCs w:val="22"/>
        </w:rPr>
        <w:t>2020</w:t>
      </w:r>
      <w:r w:rsidRPr="003426CF">
        <w:rPr>
          <w:rFonts w:ascii="Arial" w:hAnsi="Arial" w:cs="Arial"/>
          <w:bCs/>
          <w:sz w:val="22"/>
          <w:szCs w:val="22"/>
        </w:rPr>
        <w:t>.</w:t>
      </w:r>
    </w:p>
    <w:p w:rsidR="003426CF" w:rsidRPr="003426CF" w:rsidRDefault="003426CF" w:rsidP="0098631E">
      <w:pPr>
        <w:tabs>
          <w:tab w:val="center" w:pos="2268"/>
        </w:tabs>
        <w:jc w:val="center"/>
        <w:rPr>
          <w:rFonts w:ascii="Arial" w:hAnsi="Arial" w:cs="Arial"/>
          <w:bCs/>
          <w:sz w:val="22"/>
          <w:szCs w:val="22"/>
        </w:rPr>
      </w:pPr>
    </w:p>
    <w:p w:rsidR="003426CF" w:rsidRPr="003426CF" w:rsidRDefault="003426CF" w:rsidP="0098631E">
      <w:pPr>
        <w:tabs>
          <w:tab w:val="center" w:pos="2268"/>
        </w:tabs>
        <w:jc w:val="center"/>
        <w:rPr>
          <w:rFonts w:ascii="Arial" w:hAnsi="Arial" w:cs="Arial"/>
          <w:bCs/>
          <w:sz w:val="22"/>
          <w:szCs w:val="22"/>
        </w:rPr>
      </w:pPr>
    </w:p>
    <w:p w:rsidR="003426CF" w:rsidRPr="003426CF" w:rsidRDefault="0098631E" w:rsidP="0098631E">
      <w:pPr>
        <w:tabs>
          <w:tab w:val="center" w:pos="2268"/>
        </w:tabs>
        <w:jc w:val="center"/>
        <w:rPr>
          <w:rFonts w:ascii="Arial" w:hAnsi="Arial" w:cs="Arial"/>
          <w:bCs/>
          <w:sz w:val="22"/>
          <w:szCs w:val="22"/>
        </w:rPr>
      </w:pPr>
      <w:r>
        <w:rPr>
          <w:rFonts w:ascii="Arial" w:hAnsi="Arial" w:cs="Arial"/>
          <w:bCs/>
          <w:sz w:val="22"/>
          <w:szCs w:val="22"/>
        </w:rPr>
        <w:t>André Corrêa Duarte</w:t>
      </w:r>
    </w:p>
    <w:p w:rsidR="003426CF" w:rsidRPr="003426CF" w:rsidRDefault="003426CF" w:rsidP="0098631E">
      <w:pPr>
        <w:tabs>
          <w:tab w:val="center" w:pos="2268"/>
        </w:tabs>
        <w:jc w:val="center"/>
        <w:rPr>
          <w:rFonts w:ascii="Arial" w:hAnsi="Arial" w:cs="Arial"/>
          <w:bCs/>
          <w:sz w:val="22"/>
          <w:szCs w:val="22"/>
        </w:rPr>
      </w:pPr>
      <w:r w:rsidRPr="003426CF">
        <w:rPr>
          <w:rFonts w:ascii="Arial" w:hAnsi="Arial" w:cs="Arial"/>
          <w:bCs/>
          <w:sz w:val="22"/>
          <w:szCs w:val="22"/>
        </w:rPr>
        <w:t>Pregoeiro</w:t>
      </w:r>
    </w:p>
    <w:p w:rsidR="003426CF" w:rsidRPr="003426CF" w:rsidRDefault="003426CF" w:rsidP="00277213">
      <w:pPr>
        <w:tabs>
          <w:tab w:val="center" w:pos="2268"/>
        </w:tabs>
        <w:jc w:val="both"/>
        <w:rPr>
          <w:rFonts w:ascii="Arial" w:hAnsi="Arial" w:cs="Arial"/>
          <w:b/>
          <w:sz w:val="22"/>
          <w:szCs w:val="22"/>
        </w:rPr>
      </w:pPr>
      <w:r w:rsidRPr="003426CF">
        <w:rPr>
          <w:rFonts w:ascii="Arial" w:hAnsi="Arial" w:cs="Arial"/>
          <w:bCs/>
          <w:sz w:val="22"/>
          <w:szCs w:val="22"/>
        </w:rPr>
        <w:br w:type="page"/>
      </w:r>
      <w:r w:rsidRPr="003426CF">
        <w:rPr>
          <w:rFonts w:ascii="Arial" w:hAnsi="Arial" w:cs="Arial"/>
          <w:b/>
          <w:sz w:val="22"/>
          <w:szCs w:val="22"/>
        </w:rPr>
        <w:lastRenderedPageBreak/>
        <w:t xml:space="preserve">PROCESSO LICITATÓRIO Nº </w:t>
      </w:r>
      <w:r w:rsidR="00E62EF0">
        <w:rPr>
          <w:rFonts w:ascii="Arial" w:hAnsi="Arial" w:cs="Arial"/>
          <w:b/>
          <w:sz w:val="22"/>
          <w:szCs w:val="22"/>
        </w:rPr>
        <w:t>053/2020</w:t>
      </w:r>
    </w:p>
    <w:p w:rsidR="003426CF" w:rsidRPr="003426CF" w:rsidRDefault="003426CF" w:rsidP="00277213">
      <w:pPr>
        <w:jc w:val="both"/>
        <w:rPr>
          <w:rFonts w:ascii="Arial" w:hAnsi="Arial" w:cs="Arial"/>
          <w:b/>
          <w:sz w:val="22"/>
          <w:szCs w:val="22"/>
        </w:rPr>
      </w:pPr>
      <w:r w:rsidRPr="003426CF">
        <w:rPr>
          <w:rFonts w:ascii="Arial" w:hAnsi="Arial" w:cs="Arial"/>
          <w:b/>
          <w:sz w:val="22"/>
          <w:szCs w:val="22"/>
        </w:rPr>
        <w:t xml:space="preserve">PREGÃO PRESENCIAL Nº </w:t>
      </w:r>
      <w:r w:rsidR="00E62EF0">
        <w:rPr>
          <w:rFonts w:ascii="Arial" w:hAnsi="Arial" w:cs="Arial"/>
          <w:b/>
          <w:sz w:val="22"/>
          <w:szCs w:val="22"/>
        </w:rPr>
        <w:t>025/2020</w:t>
      </w:r>
    </w:p>
    <w:p w:rsidR="003426CF" w:rsidRPr="003426CF" w:rsidRDefault="003426CF" w:rsidP="00277213">
      <w:pPr>
        <w:pStyle w:val="Ttulo1"/>
        <w:snapToGrid w:val="0"/>
        <w:spacing w:before="0" w:after="0"/>
        <w:rPr>
          <w:rFonts w:cs="Arial"/>
          <w:sz w:val="22"/>
          <w:szCs w:val="22"/>
        </w:rPr>
      </w:pPr>
    </w:p>
    <w:p w:rsidR="003426CF" w:rsidRPr="00365F18" w:rsidRDefault="003426CF" w:rsidP="00365F18">
      <w:pPr>
        <w:pStyle w:val="Ttulo1"/>
        <w:snapToGrid w:val="0"/>
        <w:spacing w:before="0" w:after="0"/>
        <w:jc w:val="center"/>
        <w:rPr>
          <w:rFonts w:cs="Arial"/>
          <w:sz w:val="22"/>
          <w:szCs w:val="22"/>
        </w:rPr>
      </w:pPr>
      <w:r w:rsidRPr="00365F18">
        <w:rPr>
          <w:rFonts w:cs="Arial"/>
          <w:sz w:val="22"/>
          <w:szCs w:val="22"/>
        </w:rPr>
        <w:t>ANEXO I - MODELO DE PROPOSTA COMERCIAL</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Apresentamos nossa proposta para fornecimento do objeto deste Pregão, acatando todas as estipulações consignadas no Edital, conforme abaixo:</w:t>
      </w:r>
    </w:p>
    <w:p w:rsidR="003426CF" w:rsidRPr="003426CF" w:rsidRDefault="003426CF" w:rsidP="00277213">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3426CF" w:rsidRPr="00365F18" w:rsidTr="00B44030">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3426CF" w:rsidRPr="00365F18" w:rsidRDefault="00365F18" w:rsidP="00365F18">
            <w:pPr>
              <w:snapToGrid w:val="0"/>
              <w:jc w:val="both"/>
              <w:rPr>
                <w:rFonts w:ascii="Arial" w:hAnsi="Arial" w:cs="Arial"/>
                <w:b/>
                <w:bCs/>
                <w:sz w:val="18"/>
                <w:szCs w:val="18"/>
              </w:rPr>
            </w:pPr>
            <w:r w:rsidRPr="00365F18">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3426CF" w:rsidRPr="00365F18" w:rsidRDefault="00365F18" w:rsidP="00365F18">
            <w:pPr>
              <w:snapToGrid w:val="0"/>
              <w:jc w:val="both"/>
              <w:rPr>
                <w:rFonts w:ascii="Arial" w:hAnsi="Arial" w:cs="Arial"/>
                <w:b/>
                <w:bCs/>
                <w:sz w:val="18"/>
                <w:szCs w:val="18"/>
              </w:rPr>
            </w:pPr>
            <w:r w:rsidRPr="00365F18">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3426CF" w:rsidRPr="00365F18" w:rsidRDefault="00365F18" w:rsidP="00365F18">
            <w:pPr>
              <w:snapToGrid w:val="0"/>
              <w:jc w:val="both"/>
              <w:rPr>
                <w:rFonts w:ascii="Arial" w:hAnsi="Arial" w:cs="Arial"/>
                <w:b/>
                <w:bCs/>
                <w:sz w:val="18"/>
                <w:szCs w:val="18"/>
              </w:rPr>
            </w:pPr>
            <w:r w:rsidRPr="00365F18">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3426CF" w:rsidRPr="00365F18" w:rsidRDefault="00365F18" w:rsidP="00365F18">
            <w:pPr>
              <w:snapToGrid w:val="0"/>
              <w:jc w:val="both"/>
              <w:rPr>
                <w:rFonts w:ascii="Arial" w:hAnsi="Arial" w:cs="Arial"/>
                <w:b/>
                <w:bCs/>
                <w:sz w:val="18"/>
                <w:szCs w:val="18"/>
              </w:rPr>
            </w:pPr>
            <w:r w:rsidRPr="00365F18">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3426CF" w:rsidRPr="00365F18" w:rsidRDefault="00365F18" w:rsidP="00365F18">
            <w:pPr>
              <w:snapToGrid w:val="0"/>
              <w:jc w:val="both"/>
              <w:rPr>
                <w:rFonts w:ascii="Arial" w:hAnsi="Arial" w:cs="Arial"/>
                <w:b/>
                <w:bCs/>
                <w:sz w:val="18"/>
                <w:szCs w:val="18"/>
              </w:rPr>
            </w:pPr>
            <w:r w:rsidRPr="00365F18">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3426CF" w:rsidRPr="00365F18" w:rsidRDefault="00365F18" w:rsidP="00365F18">
            <w:pPr>
              <w:snapToGrid w:val="0"/>
              <w:jc w:val="both"/>
              <w:rPr>
                <w:rFonts w:ascii="Arial" w:hAnsi="Arial" w:cs="Arial"/>
                <w:b/>
                <w:bCs/>
                <w:sz w:val="18"/>
                <w:szCs w:val="18"/>
              </w:rPr>
            </w:pPr>
            <w:r w:rsidRPr="00365F18">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3426CF" w:rsidRPr="00365F18" w:rsidRDefault="00365F18" w:rsidP="00365F18">
            <w:pPr>
              <w:snapToGrid w:val="0"/>
              <w:jc w:val="both"/>
              <w:rPr>
                <w:rFonts w:ascii="Arial" w:hAnsi="Arial" w:cs="Arial"/>
                <w:b/>
                <w:bCs/>
                <w:sz w:val="18"/>
                <w:szCs w:val="18"/>
              </w:rPr>
            </w:pPr>
            <w:r w:rsidRPr="00365F18">
              <w:rPr>
                <w:rFonts w:ascii="Arial" w:hAnsi="Arial" w:cs="Arial"/>
                <w:b/>
                <w:bCs/>
                <w:sz w:val="18"/>
                <w:szCs w:val="18"/>
              </w:rPr>
              <w:t>VALOR TOTAL</w:t>
            </w:r>
          </w:p>
        </w:tc>
      </w:tr>
      <w:tr w:rsidR="00984E55" w:rsidRPr="00365F18" w:rsidTr="00B44030">
        <w:trPr>
          <w:trHeight w:val="267"/>
        </w:trPr>
        <w:tc>
          <w:tcPr>
            <w:tcW w:w="851" w:type="dxa"/>
            <w:tcBorders>
              <w:left w:val="single" w:sz="4" w:space="0" w:color="000000"/>
              <w:bottom w:val="single" w:sz="4" w:space="0" w:color="000000"/>
            </w:tcBorders>
            <w:vAlign w:val="bottom"/>
          </w:tcPr>
          <w:p w:rsidR="00984E55" w:rsidRPr="00365F18" w:rsidRDefault="00984E55" w:rsidP="00705245">
            <w:pPr>
              <w:snapToGrid w:val="0"/>
              <w:jc w:val="center"/>
              <w:rPr>
                <w:rFonts w:ascii="Arial" w:hAnsi="Arial" w:cs="Arial"/>
                <w:sz w:val="18"/>
                <w:szCs w:val="18"/>
              </w:rPr>
            </w:pPr>
            <w:r w:rsidRPr="00365F18">
              <w:rPr>
                <w:rFonts w:ascii="Arial" w:hAnsi="Arial" w:cs="Arial"/>
                <w:sz w:val="18"/>
                <w:szCs w:val="18"/>
              </w:rPr>
              <w:t>01</w:t>
            </w:r>
          </w:p>
        </w:tc>
        <w:tc>
          <w:tcPr>
            <w:tcW w:w="1039" w:type="dxa"/>
            <w:tcBorders>
              <w:left w:val="single" w:sz="4" w:space="0" w:color="000000"/>
              <w:bottom w:val="single" w:sz="4" w:space="0" w:color="000000"/>
            </w:tcBorders>
            <w:vAlign w:val="bottom"/>
          </w:tcPr>
          <w:p w:rsidR="00984E55" w:rsidRPr="00365F18" w:rsidRDefault="00984E55" w:rsidP="00705245">
            <w:pPr>
              <w:autoSpaceDE w:val="0"/>
              <w:snapToGrid w:val="0"/>
              <w:jc w:val="center"/>
              <w:rPr>
                <w:rFonts w:ascii="Arial" w:hAnsi="Arial" w:cs="Arial"/>
                <w:sz w:val="18"/>
                <w:szCs w:val="18"/>
              </w:rPr>
            </w:pPr>
            <w:r w:rsidRPr="00365F18">
              <w:rPr>
                <w:rFonts w:ascii="Arial" w:hAnsi="Arial" w:cs="Arial"/>
                <w:sz w:val="18"/>
                <w:szCs w:val="18"/>
              </w:rPr>
              <w:t>UN</w:t>
            </w:r>
            <w:r>
              <w:rPr>
                <w:rFonts w:ascii="Arial" w:hAnsi="Arial" w:cs="Arial"/>
                <w:sz w:val="18"/>
                <w:szCs w:val="18"/>
              </w:rPr>
              <w:t>I</w:t>
            </w:r>
            <w:r w:rsidRPr="00365F18">
              <w:rPr>
                <w:rFonts w:ascii="Arial" w:hAnsi="Arial" w:cs="Arial"/>
                <w:sz w:val="18"/>
                <w:szCs w:val="18"/>
              </w:rPr>
              <w:t>D</w:t>
            </w:r>
          </w:p>
        </w:tc>
        <w:tc>
          <w:tcPr>
            <w:tcW w:w="915" w:type="dxa"/>
            <w:tcBorders>
              <w:left w:val="single" w:sz="4" w:space="0" w:color="000000"/>
              <w:bottom w:val="single" w:sz="4" w:space="0" w:color="000000"/>
            </w:tcBorders>
            <w:vAlign w:val="bottom"/>
          </w:tcPr>
          <w:p w:rsidR="00984E55" w:rsidRPr="00365F18" w:rsidRDefault="00984E55" w:rsidP="00705245">
            <w:pPr>
              <w:autoSpaceDE w:val="0"/>
              <w:snapToGrid w:val="0"/>
              <w:jc w:val="center"/>
              <w:rPr>
                <w:rFonts w:ascii="Arial" w:hAnsi="Arial" w:cs="Arial"/>
                <w:sz w:val="18"/>
                <w:szCs w:val="18"/>
              </w:rPr>
            </w:pPr>
            <w:r>
              <w:rPr>
                <w:rFonts w:ascii="Arial" w:hAnsi="Arial" w:cs="Arial"/>
                <w:sz w:val="18"/>
                <w:szCs w:val="18"/>
              </w:rPr>
              <w:t>100</w:t>
            </w:r>
          </w:p>
        </w:tc>
        <w:tc>
          <w:tcPr>
            <w:tcW w:w="3291" w:type="dxa"/>
            <w:tcBorders>
              <w:left w:val="single" w:sz="4" w:space="0" w:color="000000"/>
              <w:bottom w:val="single" w:sz="4" w:space="0" w:color="000000"/>
            </w:tcBorders>
            <w:vAlign w:val="bottom"/>
          </w:tcPr>
          <w:p w:rsidR="00984E55" w:rsidRPr="00365F18" w:rsidRDefault="00984E55" w:rsidP="00705245">
            <w:pPr>
              <w:autoSpaceDE w:val="0"/>
              <w:snapToGrid w:val="0"/>
              <w:jc w:val="both"/>
              <w:rPr>
                <w:rFonts w:ascii="Arial" w:hAnsi="Arial" w:cs="Arial"/>
                <w:sz w:val="18"/>
                <w:szCs w:val="18"/>
              </w:rPr>
            </w:pPr>
            <w:r w:rsidRPr="00984E55">
              <w:rPr>
                <w:rFonts w:ascii="Arial" w:hAnsi="Arial" w:cs="Arial"/>
                <w:sz w:val="18"/>
                <w:szCs w:val="18"/>
              </w:rPr>
              <w:t>BANCO EM CONCRETO APARENTE SEM ENCOSTO, POLIDO COM ACABAMENTO EM VERNIZ, ESP.8 CM, COM PERÍMETRO 200 CM, LARGURA 40 CM, ALTURA 55 CM, INCLUSIVE CORTE NO PISO PARA FIXAÇÃO COM CONCRETO NÃO ESTRUTURAL, PREPARADO EM OBRA COM BETONEIRA COM FCK 15 MPA</w:t>
            </w:r>
            <w:r w:rsidRPr="00365F18">
              <w:rPr>
                <w:rFonts w:ascii="Arial" w:hAnsi="Arial" w:cs="Arial"/>
                <w:sz w:val="18"/>
                <w:szCs w:val="18"/>
              </w:rPr>
              <w:t>BANCO DE JARDIM EM CONCRETO TIPO 2, 150X50 CM, H=</w:t>
            </w:r>
            <w:r>
              <w:rPr>
                <w:rFonts w:ascii="Arial" w:hAnsi="Arial" w:cs="Arial"/>
                <w:sz w:val="18"/>
                <w:szCs w:val="18"/>
              </w:rPr>
              <w:t xml:space="preserve"> 50 </w:t>
            </w:r>
            <w:r w:rsidRPr="00365F18">
              <w:rPr>
                <w:rFonts w:ascii="Arial" w:hAnsi="Arial" w:cs="Arial"/>
                <w:sz w:val="18"/>
                <w:szCs w:val="18"/>
              </w:rPr>
              <w:t>CM</w:t>
            </w:r>
          </w:p>
        </w:tc>
        <w:tc>
          <w:tcPr>
            <w:tcW w:w="1059" w:type="dxa"/>
            <w:tcBorders>
              <w:left w:val="single" w:sz="4" w:space="0" w:color="000000"/>
              <w:bottom w:val="single" w:sz="4" w:space="0" w:color="000000"/>
            </w:tcBorders>
          </w:tcPr>
          <w:p w:rsidR="00984E55" w:rsidRPr="00365F18" w:rsidRDefault="00984E55" w:rsidP="00277213">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984E55" w:rsidRPr="00365F18" w:rsidRDefault="00984E55" w:rsidP="00277213">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984E55" w:rsidRPr="00365F18" w:rsidRDefault="00984E55" w:rsidP="00277213">
            <w:pPr>
              <w:autoSpaceDE w:val="0"/>
              <w:snapToGrid w:val="0"/>
              <w:jc w:val="right"/>
              <w:rPr>
                <w:rFonts w:ascii="Arial" w:hAnsi="Arial" w:cs="Arial"/>
                <w:sz w:val="18"/>
                <w:szCs w:val="18"/>
              </w:rPr>
            </w:pPr>
          </w:p>
        </w:tc>
      </w:tr>
    </w:tbl>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Valor total da proposta (expresso em algarismos e por extenso):R$ ______ (________________________________)</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426CF" w:rsidRPr="003426CF" w:rsidRDefault="003426CF" w:rsidP="00277213">
      <w:pPr>
        <w:pStyle w:val="Resumo"/>
        <w:spacing w:after="0"/>
        <w:ind w:firstLine="0"/>
        <w:jc w:val="both"/>
        <w:rPr>
          <w:color w:val="auto"/>
          <w:sz w:val="22"/>
          <w:szCs w:val="22"/>
        </w:rPr>
      </w:pPr>
    </w:p>
    <w:p w:rsidR="003426CF" w:rsidRPr="003426CF" w:rsidRDefault="003426CF" w:rsidP="00277213">
      <w:pPr>
        <w:pStyle w:val="Resumo"/>
        <w:spacing w:after="0"/>
        <w:ind w:firstLine="0"/>
        <w:jc w:val="both"/>
        <w:rPr>
          <w:color w:val="auto"/>
          <w:sz w:val="22"/>
          <w:szCs w:val="22"/>
        </w:rPr>
      </w:pPr>
      <w:r w:rsidRPr="003426CF">
        <w:rPr>
          <w:color w:val="auto"/>
          <w:sz w:val="22"/>
          <w:szCs w:val="22"/>
        </w:rPr>
        <w:t>VALIDADE DA PROPOSTA: 60 (sessenta) dias contados da data limite prevista para entrega das propostas, conforme art. 64, § 3º da Lei nº 8.666/93.</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PRAZO DE ENTREGA: 05 (cinco) dias úteis a contar do recebimento da Ordem de Fornecimento.</w:t>
      </w:r>
    </w:p>
    <w:p w:rsidR="003426CF" w:rsidRPr="003426CF" w:rsidRDefault="003426CF" w:rsidP="00277213">
      <w:pPr>
        <w:jc w:val="both"/>
        <w:rPr>
          <w:rFonts w:ascii="Arial" w:hAnsi="Arial" w:cs="Arial"/>
          <w:sz w:val="22"/>
          <w:szCs w:val="22"/>
        </w:rPr>
      </w:pPr>
    </w:p>
    <w:p w:rsidR="003426CF" w:rsidRDefault="003426CF" w:rsidP="00277213">
      <w:pPr>
        <w:jc w:val="both"/>
        <w:rPr>
          <w:rFonts w:ascii="Arial" w:hAnsi="Arial" w:cs="Arial"/>
          <w:sz w:val="22"/>
          <w:szCs w:val="22"/>
        </w:rPr>
      </w:pPr>
      <w:r w:rsidRPr="003426CF">
        <w:rPr>
          <w:rFonts w:ascii="Arial" w:hAnsi="Arial" w:cs="Arial"/>
          <w:sz w:val="22"/>
          <w:szCs w:val="22"/>
        </w:rPr>
        <w:t>PRAZO DE GARANTIA DO OBJETO:</w:t>
      </w:r>
    </w:p>
    <w:p w:rsidR="00365F18" w:rsidRPr="003426CF" w:rsidRDefault="00365F18"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DECLARO:</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sz w:val="22"/>
          <w:szCs w:val="22"/>
          <w:lang w:val="pt-BR"/>
        </w:rPr>
        <w:t>01 - que estou de acordo com todas as normas deste edital e seus anexos, bem como declaro que o objeto do certame será entregue conforme estipulado neste edital.</w:t>
      </w:r>
    </w:p>
    <w:p w:rsidR="003426CF" w:rsidRPr="003426CF" w:rsidRDefault="003426CF" w:rsidP="00277213">
      <w:pPr>
        <w:pStyle w:val="WW-Padro"/>
        <w:jc w:val="both"/>
        <w:rPr>
          <w:rFonts w:ascii="Arial" w:hAnsi="Arial" w:cs="Arial"/>
          <w:sz w:val="22"/>
          <w:szCs w:val="22"/>
          <w:lang w:val="pt-BR"/>
        </w:rPr>
      </w:pPr>
    </w:p>
    <w:p w:rsidR="003426CF" w:rsidRPr="003426CF" w:rsidRDefault="003426CF" w:rsidP="00277213">
      <w:pPr>
        <w:pStyle w:val="TextoBoletim"/>
        <w:spacing w:after="0"/>
        <w:ind w:right="0"/>
        <w:rPr>
          <w:rFonts w:ascii="Arial" w:hAnsi="Arial" w:cs="Arial"/>
          <w:sz w:val="22"/>
          <w:szCs w:val="22"/>
        </w:rPr>
      </w:pPr>
      <w:r w:rsidRPr="003426CF">
        <w:rPr>
          <w:rFonts w:ascii="Arial" w:hAnsi="Arial" w:cs="Arial"/>
          <w:sz w:val="22"/>
          <w:szCs w:val="22"/>
        </w:rPr>
        <w:t xml:space="preserve">_____________________, ______ de ___________ de </w:t>
      </w:r>
      <w:r w:rsidR="00E62EF0">
        <w:rPr>
          <w:rFonts w:ascii="Arial" w:hAnsi="Arial" w:cs="Arial"/>
          <w:sz w:val="22"/>
          <w:szCs w:val="22"/>
        </w:rPr>
        <w:t>2020</w:t>
      </w:r>
      <w:r w:rsidRPr="003426CF">
        <w:rPr>
          <w:rFonts w:ascii="Arial" w:hAnsi="Arial" w:cs="Arial"/>
          <w:sz w:val="22"/>
          <w:szCs w:val="22"/>
        </w:rPr>
        <w:t>.</w:t>
      </w:r>
    </w:p>
    <w:p w:rsidR="003426CF" w:rsidRPr="003426CF" w:rsidRDefault="003426CF" w:rsidP="00277213">
      <w:pPr>
        <w:pStyle w:val="TextoBoletim"/>
        <w:spacing w:after="0"/>
        <w:ind w:right="0"/>
        <w:rPr>
          <w:rFonts w:ascii="Arial" w:hAnsi="Arial" w:cs="Arial"/>
          <w:sz w:val="22"/>
          <w:szCs w:val="22"/>
        </w:rPr>
      </w:pPr>
    </w:p>
    <w:p w:rsidR="003426CF" w:rsidRPr="003426CF" w:rsidRDefault="003426CF" w:rsidP="00277213">
      <w:pPr>
        <w:pStyle w:val="TextoBoletim"/>
        <w:spacing w:after="0"/>
        <w:ind w:right="0"/>
        <w:rPr>
          <w:rFonts w:ascii="Arial" w:hAnsi="Arial" w:cs="Arial"/>
          <w:sz w:val="22"/>
          <w:szCs w:val="22"/>
        </w:rPr>
      </w:pPr>
      <w:r w:rsidRPr="003426CF">
        <w:rPr>
          <w:rFonts w:ascii="Arial" w:hAnsi="Arial" w:cs="Arial"/>
          <w:sz w:val="22"/>
          <w:szCs w:val="22"/>
        </w:rPr>
        <w:t>___________________________________</w:t>
      </w:r>
    </w:p>
    <w:p w:rsidR="003426CF" w:rsidRPr="003426CF" w:rsidRDefault="003426CF" w:rsidP="00277213">
      <w:pPr>
        <w:pStyle w:val="TextoBoletim"/>
        <w:spacing w:after="0"/>
        <w:ind w:right="0"/>
        <w:rPr>
          <w:rFonts w:ascii="Arial" w:hAnsi="Arial" w:cs="Arial"/>
          <w:sz w:val="22"/>
          <w:szCs w:val="22"/>
        </w:rPr>
      </w:pPr>
      <w:r w:rsidRPr="003426CF">
        <w:rPr>
          <w:rFonts w:ascii="Arial" w:hAnsi="Arial" w:cs="Arial"/>
          <w:sz w:val="22"/>
          <w:szCs w:val="22"/>
        </w:rPr>
        <w:lastRenderedPageBreak/>
        <w:t>Assinatura do Representante Legal da Licitante</w:t>
      </w:r>
    </w:p>
    <w:p w:rsidR="003426CF" w:rsidRPr="003426CF" w:rsidRDefault="003426CF" w:rsidP="00277213">
      <w:pPr>
        <w:pStyle w:val="TextoBoletim"/>
        <w:spacing w:after="0"/>
        <w:ind w:right="0"/>
        <w:rPr>
          <w:rFonts w:ascii="Arial" w:hAnsi="Arial" w:cs="Arial"/>
          <w:sz w:val="22"/>
          <w:szCs w:val="22"/>
        </w:rPr>
      </w:pPr>
    </w:p>
    <w:p w:rsidR="003426CF" w:rsidRPr="003426CF" w:rsidRDefault="003426CF" w:rsidP="00277213">
      <w:pPr>
        <w:pStyle w:val="TextoBoletim"/>
        <w:spacing w:after="0"/>
        <w:ind w:right="0"/>
        <w:rPr>
          <w:rFonts w:ascii="Arial" w:hAnsi="Arial" w:cs="Arial"/>
          <w:sz w:val="22"/>
          <w:szCs w:val="22"/>
        </w:rPr>
      </w:pPr>
      <w:r w:rsidRPr="003426CF">
        <w:rPr>
          <w:rFonts w:ascii="Arial" w:hAnsi="Arial" w:cs="Arial"/>
          <w:sz w:val="22"/>
          <w:szCs w:val="22"/>
        </w:rPr>
        <w:t>Nome: _______________________________________</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b/>
          <w:sz w:val="22"/>
          <w:szCs w:val="22"/>
        </w:rPr>
      </w:pPr>
      <w:r w:rsidRPr="003426CF">
        <w:rPr>
          <w:rFonts w:ascii="Arial" w:hAnsi="Arial" w:cs="Arial"/>
          <w:b/>
          <w:sz w:val="22"/>
          <w:szCs w:val="22"/>
        </w:rPr>
        <w:br w:type="page"/>
      </w:r>
      <w:r w:rsidRPr="003426CF">
        <w:rPr>
          <w:rFonts w:ascii="Arial" w:hAnsi="Arial" w:cs="Arial"/>
          <w:b/>
          <w:sz w:val="22"/>
          <w:szCs w:val="22"/>
        </w:rPr>
        <w:lastRenderedPageBreak/>
        <w:t xml:space="preserve">PROCESSO LICITATÓRIO Nº </w:t>
      </w:r>
      <w:r w:rsidR="00E62EF0">
        <w:rPr>
          <w:rFonts w:ascii="Arial" w:hAnsi="Arial" w:cs="Arial"/>
          <w:b/>
          <w:sz w:val="22"/>
          <w:szCs w:val="22"/>
        </w:rPr>
        <w:t>053/2020</w:t>
      </w:r>
    </w:p>
    <w:p w:rsidR="003426CF" w:rsidRPr="003426CF" w:rsidRDefault="003426CF" w:rsidP="00277213">
      <w:pPr>
        <w:jc w:val="both"/>
        <w:rPr>
          <w:rFonts w:ascii="Arial" w:hAnsi="Arial" w:cs="Arial"/>
          <w:b/>
          <w:sz w:val="22"/>
          <w:szCs w:val="22"/>
        </w:rPr>
      </w:pPr>
      <w:r w:rsidRPr="003426CF">
        <w:rPr>
          <w:rFonts w:ascii="Arial" w:hAnsi="Arial" w:cs="Arial"/>
          <w:b/>
          <w:sz w:val="22"/>
          <w:szCs w:val="22"/>
        </w:rPr>
        <w:t xml:space="preserve">PREGÃO PRESENCIAL Nº </w:t>
      </w:r>
      <w:r w:rsidR="00E62EF0">
        <w:rPr>
          <w:rFonts w:ascii="Arial" w:hAnsi="Arial" w:cs="Arial"/>
          <w:b/>
          <w:sz w:val="22"/>
          <w:szCs w:val="22"/>
        </w:rPr>
        <w:t>025/2020</w:t>
      </w:r>
    </w:p>
    <w:p w:rsidR="003426CF" w:rsidRPr="003426CF" w:rsidRDefault="003426CF" w:rsidP="00277213">
      <w:pPr>
        <w:jc w:val="both"/>
        <w:rPr>
          <w:rFonts w:ascii="Arial" w:hAnsi="Arial" w:cs="Arial"/>
          <w:b/>
          <w:sz w:val="22"/>
          <w:szCs w:val="22"/>
        </w:rPr>
      </w:pPr>
    </w:p>
    <w:p w:rsidR="003426CF" w:rsidRPr="003426CF" w:rsidRDefault="003426CF" w:rsidP="00277213">
      <w:pPr>
        <w:pStyle w:val="TextoBoletim"/>
        <w:spacing w:after="0"/>
        <w:ind w:right="0"/>
        <w:rPr>
          <w:rFonts w:ascii="Arial" w:hAnsi="Arial" w:cs="Arial"/>
          <w:sz w:val="22"/>
          <w:szCs w:val="22"/>
        </w:rPr>
      </w:pPr>
    </w:p>
    <w:p w:rsidR="003426CF" w:rsidRPr="00365F18" w:rsidRDefault="003426CF" w:rsidP="00365F18">
      <w:pPr>
        <w:pStyle w:val="TextoBoletim"/>
        <w:spacing w:after="0"/>
        <w:ind w:right="0"/>
        <w:jc w:val="center"/>
        <w:rPr>
          <w:rFonts w:ascii="Arial" w:hAnsi="Arial" w:cs="Arial"/>
          <w:b/>
          <w:sz w:val="22"/>
          <w:szCs w:val="22"/>
        </w:rPr>
      </w:pPr>
      <w:r w:rsidRPr="00365F18">
        <w:rPr>
          <w:rFonts w:ascii="Arial" w:hAnsi="Arial" w:cs="Arial"/>
          <w:b/>
          <w:sz w:val="22"/>
          <w:szCs w:val="22"/>
        </w:rPr>
        <w:t>ANEXO II MODELO DE CREDENCIAMENTO</w:t>
      </w:r>
    </w:p>
    <w:p w:rsidR="003426CF" w:rsidRPr="00365F18" w:rsidRDefault="003426CF" w:rsidP="00365F18">
      <w:pPr>
        <w:pStyle w:val="TextoBoletim"/>
        <w:spacing w:after="0"/>
        <w:ind w:right="0"/>
        <w:jc w:val="center"/>
        <w:rPr>
          <w:rFonts w:ascii="Arial" w:hAnsi="Arial" w:cs="Arial"/>
          <w:b/>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426CF">
        <w:rPr>
          <w:rFonts w:ascii="Arial" w:hAnsi="Arial" w:cs="Arial"/>
          <w:sz w:val="22"/>
          <w:szCs w:val="22"/>
          <w:u w:val="single"/>
        </w:rPr>
        <w:t>plenos poderes</w:t>
      </w:r>
      <w:r w:rsidRPr="003426CF">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426CF" w:rsidRPr="003426CF" w:rsidRDefault="003426CF" w:rsidP="00277213">
      <w:pPr>
        <w:tabs>
          <w:tab w:val="left" w:pos="2000"/>
        </w:tabs>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de .................................. de .............</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center"/>
        <w:rPr>
          <w:rFonts w:ascii="Arial" w:hAnsi="Arial" w:cs="Arial"/>
          <w:sz w:val="22"/>
          <w:szCs w:val="22"/>
        </w:rPr>
      </w:pPr>
      <w:r w:rsidRPr="003426CF">
        <w:rPr>
          <w:rFonts w:ascii="Arial" w:hAnsi="Arial" w:cs="Arial"/>
          <w:sz w:val="22"/>
          <w:szCs w:val="22"/>
        </w:rPr>
        <w:t>Assinatura do Outorgante</w:t>
      </w:r>
    </w:p>
    <w:p w:rsidR="003426CF" w:rsidRPr="003426CF" w:rsidRDefault="003426CF" w:rsidP="00277213">
      <w:pPr>
        <w:jc w:val="center"/>
        <w:rPr>
          <w:rFonts w:ascii="Arial" w:hAnsi="Arial" w:cs="Arial"/>
          <w:sz w:val="22"/>
          <w:szCs w:val="22"/>
        </w:rPr>
      </w:pPr>
      <w:r w:rsidRPr="003426CF">
        <w:rPr>
          <w:rFonts w:ascii="Arial" w:hAnsi="Arial" w:cs="Arial"/>
          <w:sz w:val="22"/>
          <w:szCs w:val="22"/>
        </w:rPr>
        <w:t>(reconhecer firma)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QUEM ASSINAR DEVE OBSERVAR O SEGUINTE: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 Este credenciamento deverá vir acompanhado, obrigatoriamente, do estatuto ou contrato social da empresa, caso o reconhecimento de firma vier como pessoa física.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1.1. Se o reconhecimento da firma do dirigente da empresa for como pessoa jurídica, não há necessidade da apresentação do estatuto ou contrato social.</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2. Se o credenciamento for efetuado mediante apresentação de procuração por instrumento público, não é necessária a apresentação do estatuto ou contrato social da empresa.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3.1. Se o reconhecimento de firma for como pessoa jurídica, não é necessária a apresentação daqueles documentos da empresa.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426CF" w:rsidRPr="003426CF" w:rsidRDefault="003426CF" w:rsidP="00277213">
      <w:pPr>
        <w:jc w:val="both"/>
        <w:rPr>
          <w:rFonts w:ascii="Arial" w:hAnsi="Arial" w:cs="Arial"/>
          <w:b/>
          <w:sz w:val="22"/>
          <w:szCs w:val="22"/>
        </w:rPr>
      </w:pPr>
      <w:r w:rsidRPr="003426CF">
        <w:rPr>
          <w:rFonts w:ascii="Arial" w:hAnsi="Arial" w:cs="Arial"/>
          <w:sz w:val="22"/>
          <w:szCs w:val="22"/>
        </w:rPr>
        <w:br w:type="page"/>
      </w:r>
      <w:r w:rsidRPr="003426CF">
        <w:rPr>
          <w:rFonts w:ascii="Arial" w:hAnsi="Arial" w:cs="Arial"/>
          <w:b/>
          <w:sz w:val="22"/>
          <w:szCs w:val="22"/>
        </w:rPr>
        <w:lastRenderedPageBreak/>
        <w:t xml:space="preserve">PROCESSO LICITATÓRIO Nº </w:t>
      </w:r>
      <w:r w:rsidR="00E62EF0">
        <w:rPr>
          <w:rFonts w:ascii="Arial" w:hAnsi="Arial" w:cs="Arial"/>
          <w:b/>
          <w:sz w:val="22"/>
          <w:szCs w:val="22"/>
        </w:rPr>
        <w:t>053/2020</w:t>
      </w:r>
    </w:p>
    <w:p w:rsidR="003426CF" w:rsidRPr="003426CF" w:rsidRDefault="003426CF" w:rsidP="00277213">
      <w:pPr>
        <w:jc w:val="both"/>
        <w:rPr>
          <w:rFonts w:ascii="Arial" w:hAnsi="Arial" w:cs="Arial"/>
          <w:b/>
          <w:bCs/>
          <w:sz w:val="22"/>
          <w:szCs w:val="22"/>
        </w:rPr>
      </w:pPr>
      <w:r w:rsidRPr="003426CF">
        <w:rPr>
          <w:rFonts w:ascii="Arial" w:hAnsi="Arial" w:cs="Arial"/>
          <w:b/>
          <w:bCs/>
          <w:sz w:val="22"/>
          <w:szCs w:val="22"/>
        </w:rPr>
        <w:t xml:space="preserve">PREGÃO PRESENCIAL Nº </w:t>
      </w:r>
      <w:r w:rsidR="00E62EF0">
        <w:rPr>
          <w:rFonts w:ascii="Arial" w:hAnsi="Arial" w:cs="Arial"/>
          <w:b/>
          <w:bCs/>
          <w:sz w:val="22"/>
          <w:szCs w:val="22"/>
        </w:rPr>
        <w:t>025/2020</w:t>
      </w:r>
    </w:p>
    <w:p w:rsidR="003426CF" w:rsidRPr="003426CF" w:rsidRDefault="003426CF" w:rsidP="00277213">
      <w:pPr>
        <w:jc w:val="both"/>
        <w:rPr>
          <w:rFonts w:ascii="Arial" w:hAnsi="Arial" w:cs="Arial"/>
          <w:sz w:val="22"/>
          <w:szCs w:val="22"/>
        </w:rPr>
      </w:pPr>
    </w:p>
    <w:p w:rsidR="003426CF" w:rsidRPr="003426CF" w:rsidRDefault="003426CF" w:rsidP="00365F18">
      <w:pPr>
        <w:jc w:val="center"/>
        <w:rPr>
          <w:rFonts w:ascii="Arial" w:hAnsi="Arial" w:cs="Arial"/>
          <w:b/>
          <w:bCs/>
          <w:sz w:val="22"/>
          <w:szCs w:val="22"/>
        </w:rPr>
      </w:pPr>
      <w:r w:rsidRPr="003426CF">
        <w:rPr>
          <w:rFonts w:ascii="Arial" w:hAnsi="Arial" w:cs="Arial"/>
          <w:b/>
          <w:bCs/>
          <w:sz w:val="22"/>
          <w:szCs w:val="22"/>
        </w:rPr>
        <w:t>ANEXO III TERMO DE REFERÊNCIA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i/>
          <w:sz w:val="22"/>
          <w:szCs w:val="22"/>
        </w:rPr>
      </w:pPr>
      <w:r w:rsidRPr="003426CF">
        <w:rPr>
          <w:rFonts w:ascii="Arial" w:hAnsi="Arial" w:cs="Arial"/>
          <w:b/>
          <w:sz w:val="22"/>
          <w:szCs w:val="22"/>
        </w:rPr>
        <w:t xml:space="preserve">OBJETO: </w:t>
      </w:r>
      <w:r w:rsidR="007A0C99" w:rsidRPr="00277213">
        <w:rPr>
          <w:rFonts w:ascii="Arial" w:hAnsi="Arial" w:cs="Arial"/>
          <w:sz w:val="22"/>
          <w:szCs w:val="22"/>
        </w:rPr>
        <w:t>Registro de Preços para aquisição de bancos de jardim em concreto para atender ás necessidades do Município de Pequi/MG</w:t>
      </w:r>
      <w:r w:rsidRPr="003426CF">
        <w:rPr>
          <w:rFonts w:ascii="Arial" w:hAnsi="Arial" w:cs="Arial"/>
          <w:i/>
          <w:sz w:val="22"/>
          <w:szCs w:val="22"/>
        </w:rPr>
        <w:t>.</w:t>
      </w:r>
    </w:p>
    <w:p w:rsidR="003426CF" w:rsidRPr="003426CF" w:rsidRDefault="003426CF" w:rsidP="00277213">
      <w:pPr>
        <w:rPr>
          <w:rFonts w:ascii="Arial" w:hAnsi="Arial" w:cs="Arial"/>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6267"/>
      </w:tblGrid>
      <w:tr w:rsidR="00365F18" w:rsidRPr="00365F18" w:rsidTr="00365F18">
        <w:trPr>
          <w:trHeight w:val="281"/>
        </w:trPr>
        <w:tc>
          <w:tcPr>
            <w:tcW w:w="851" w:type="dxa"/>
            <w:shd w:val="clear" w:color="auto" w:fill="B3B3B3"/>
            <w:vAlign w:val="bottom"/>
          </w:tcPr>
          <w:p w:rsidR="00365F18" w:rsidRPr="00365F18" w:rsidRDefault="00984E55" w:rsidP="00B44030">
            <w:pPr>
              <w:snapToGrid w:val="0"/>
              <w:jc w:val="both"/>
              <w:rPr>
                <w:rFonts w:ascii="Arial" w:hAnsi="Arial" w:cs="Arial"/>
                <w:b/>
                <w:bCs/>
                <w:sz w:val="18"/>
                <w:szCs w:val="18"/>
              </w:rPr>
            </w:pPr>
            <w:r w:rsidRPr="00365F18">
              <w:rPr>
                <w:rFonts w:ascii="Arial" w:hAnsi="Arial" w:cs="Arial"/>
                <w:b/>
                <w:bCs/>
                <w:sz w:val="18"/>
                <w:szCs w:val="18"/>
              </w:rPr>
              <w:t>ITEM</w:t>
            </w:r>
          </w:p>
        </w:tc>
        <w:tc>
          <w:tcPr>
            <w:tcW w:w="1039" w:type="dxa"/>
            <w:shd w:val="clear" w:color="auto" w:fill="B3B3B3"/>
            <w:vAlign w:val="bottom"/>
          </w:tcPr>
          <w:p w:rsidR="00365F18" w:rsidRPr="00365F18" w:rsidRDefault="00984E55" w:rsidP="00B44030">
            <w:pPr>
              <w:snapToGrid w:val="0"/>
              <w:jc w:val="both"/>
              <w:rPr>
                <w:rFonts w:ascii="Arial" w:hAnsi="Arial" w:cs="Arial"/>
                <w:b/>
                <w:bCs/>
                <w:sz w:val="18"/>
                <w:szCs w:val="18"/>
              </w:rPr>
            </w:pPr>
            <w:r w:rsidRPr="00365F18">
              <w:rPr>
                <w:rFonts w:ascii="Arial" w:hAnsi="Arial" w:cs="Arial"/>
                <w:b/>
                <w:bCs/>
                <w:sz w:val="18"/>
                <w:szCs w:val="18"/>
              </w:rPr>
              <w:t>UNID</w:t>
            </w:r>
          </w:p>
        </w:tc>
        <w:tc>
          <w:tcPr>
            <w:tcW w:w="915" w:type="dxa"/>
            <w:shd w:val="clear" w:color="auto" w:fill="B3B3B3"/>
            <w:vAlign w:val="bottom"/>
          </w:tcPr>
          <w:p w:rsidR="00365F18" w:rsidRPr="00365F18" w:rsidRDefault="00984E55" w:rsidP="00B44030">
            <w:pPr>
              <w:snapToGrid w:val="0"/>
              <w:jc w:val="both"/>
              <w:rPr>
                <w:rFonts w:ascii="Arial" w:hAnsi="Arial" w:cs="Arial"/>
                <w:b/>
                <w:bCs/>
                <w:sz w:val="18"/>
                <w:szCs w:val="18"/>
              </w:rPr>
            </w:pPr>
            <w:r w:rsidRPr="00365F18">
              <w:rPr>
                <w:rFonts w:ascii="Arial" w:hAnsi="Arial" w:cs="Arial"/>
                <w:b/>
                <w:bCs/>
                <w:sz w:val="18"/>
                <w:szCs w:val="18"/>
              </w:rPr>
              <w:t>QTDE</w:t>
            </w:r>
          </w:p>
        </w:tc>
        <w:tc>
          <w:tcPr>
            <w:tcW w:w="6267" w:type="dxa"/>
            <w:shd w:val="clear" w:color="auto" w:fill="B3B3B3"/>
            <w:vAlign w:val="bottom"/>
          </w:tcPr>
          <w:p w:rsidR="00365F18" w:rsidRPr="00365F18" w:rsidRDefault="00984E55" w:rsidP="00B44030">
            <w:pPr>
              <w:snapToGrid w:val="0"/>
              <w:jc w:val="both"/>
              <w:rPr>
                <w:rFonts w:ascii="Arial" w:hAnsi="Arial" w:cs="Arial"/>
                <w:b/>
                <w:bCs/>
                <w:sz w:val="18"/>
                <w:szCs w:val="18"/>
              </w:rPr>
            </w:pPr>
            <w:r w:rsidRPr="00365F18">
              <w:rPr>
                <w:rFonts w:ascii="Arial" w:hAnsi="Arial" w:cs="Arial"/>
                <w:b/>
                <w:bCs/>
                <w:sz w:val="18"/>
                <w:szCs w:val="18"/>
              </w:rPr>
              <w:t>DESCRIÇÃO MINUCIOSA DO PRODUTO</w:t>
            </w:r>
          </w:p>
        </w:tc>
      </w:tr>
      <w:tr w:rsidR="00365F18" w:rsidRPr="00365F18" w:rsidTr="00365F18">
        <w:trPr>
          <w:trHeight w:val="267"/>
        </w:trPr>
        <w:tc>
          <w:tcPr>
            <w:tcW w:w="851" w:type="dxa"/>
            <w:vAlign w:val="bottom"/>
          </w:tcPr>
          <w:p w:rsidR="00365F18" w:rsidRPr="00365F18" w:rsidRDefault="00984E55" w:rsidP="00B44030">
            <w:pPr>
              <w:snapToGrid w:val="0"/>
              <w:jc w:val="center"/>
              <w:rPr>
                <w:rFonts w:ascii="Arial" w:hAnsi="Arial" w:cs="Arial"/>
                <w:sz w:val="18"/>
                <w:szCs w:val="18"/>
              </w:rPr>
            </w:pPr>
            <w:r w:rsidRPr="00365F18">
              <w:rPr>
                <w:rFonts w:ascii="Arial" w:hAnsi="Arial" w:cs="Arial"/>
                <w:sz w:val="18"/>
                <w:szCs w:val="18"/>
              </w:rPr>
              <w:t>01</w:t>
            </w:r>
          </w:p>
        </w:tc>
        <w:tc>
          <w:tcPr>
            <w:tcW w:w="1039" w:type="dxa"/>
            <w:vAlign w:val="bottom"/>
          </w:tcPr>
          <w:p w:rsidR="00365F18" w:rsidRPr="00365F18" w:rsidRDefault="00984E55" w:rsidP="00B44030">
            <w:pPr>
              <w:autoSpaceDE w:val="0"/>
              <w:snapToGrid w:val="0"/>
              <w:jc w:val="center"/>
              <w:rPr>
                <w:rFonts w:ascii="Arial" w:hAnsi="Arial" w:cs="Arial"/>
                <w:sz w:val="18"/>
                <w:szCs w:val="18"/>
              </w:rPr>
            </w:pPr>
            <w:r w:rsidRPr="00365F18">
              <w:rPr>
                <w:rFonts w:ascii="Arial" w:hAnsi="Arial" w:cs="Arial"/>
                <w:sz w:val="18"/>
                <w:szCs w:val="18"/>
              </w:rPr>
              <w:t>UN</w:t>
            </w:r>
            <w:r>
              <w:rPr>
                <w:rFonts w:ascii="Arial" w:hAnsi="Arial" w:cs="Arial"/>
                <w:sz w:val="18"/>
                <w:szCs w:val="18"/>
              </w:rPr>
              <w:t>I</w:t>
            </w:r>
            <w:r w:rsidRPr="00365F18">
              <w:rPr>
                <w:rFonts w:ascii="Arial" w:hAnsi="Arial" w:cs="Arial"/>
                <w:sz w:val="18"/>
                <w:szCs w:val="18"/>
              </w:rPr>
              <w:t>D</w:t>
            </w:r>
          </w:p>
        </w:tc>
        <w:tc>
          <w:tcPr>
            <w:tcW w:w="915" w:type="dxa"/>
            <w:vAlign w:val="bottom"/>
          </w:tcPr>
          <w:p w:rsidR="00365F18" w:rsidRPr="00365F18" w:rsidRDefault="00984E55" w:rsidP="00B44030">
            <w:pPr>
              <w:autoSpaceDE w:val="0"/>
              <w:snapToGrid w:val="0"/>
              <w:jc w:val="center"/>
              <w:rPr>
                <w:rFonts w:ascii="Arial" w:hAnsi="Arial" w:cs="Arial"/>
                <w:sz w:val="18"/>
                <w:szCs w:val="18"/>
              </w:rPr>
            </w:pPr>
            <w:r>
              <w:rPr>
                <w:rFonts w:ascii="Arial" w:hAnsi="Arial" w:cs="Arial"/>
                <w:sz w:val="18"/>
                <w:szCs w:val="18"/>
              </w:rPr>
              <w:t>100</w:t>
            </w:r>
          </w:p>
        </w:tc>
        <w:tc>
          <w:tcPr>
            <w:tcW w:w="6267" w:type="dxa"/>
            <w:vAlign w:val="bottom"/>
          </w:tcPr>
          <w:p w:rsidR="00365F18" w:rsidRPr="00365F18" w:rsidRDefault="00984E55" w:rsidP="00B44030">
            <w:pPr>
              <w:autoSpaceDE w:val="0"/>
              <w:snapToGrid w:val="0"/>
              <w:jc w:val="both"/>
              <w:rPr>
                <w:rFonts w:ascii="Arial" w:hAnsi="Arial" w:cs="Arial"/>
                <w:sz w:val="18"/>
                <w:szCs w:val="18"/>
              </w:rPr>
            </w:pPr>
            <w:r w:rsidRPr="00984E55">
              <w:rPr>
                <w:rFonts w:ascii="Arial" w:hAnsi="Arial" w:cs="Arial"/>
                <w:sz w:val="18"/>
                <w:szCs w:val="18"/>
              </w:rPr>
              <w:t>BANCO EM CONCRETO APARENTE SEM ENCOSTO, POLIDO COM ACABAMENTO EM VERNIZ, ESP.8 CM, COM PERÍMETRO 200 CM, LARGURA 40 CM, ALTURA 55 CM, INCLUSIVE CORTE NO PISO PARA FIXAÇÃO COM CONCRETO NÃO ESTRUTURAL, PREPARADO EM OBRA COM BETONEIRA COM FCK 15 MPA</w:t>
            </w:r>
            <w:r w:rsidRPr="00365F18">
              <w:rPr>
                <w:rFonts w:ascii="Arial" w:hAnsi="Arial" w:cs="Arial"/>
                <w:sz w:val="18"/>
                <w:szCs w:val="18"/>
              </w:rPr>
              <w:t>BANCO DE JARDIM EM CONCRETO TIPO 2, 150X50 CM, H=</w:t>
            </w:r>
            <w:r>
              <w:rPr>
                <w:rFonts w:ascii="Arial" w:hAnsi="Arial" w:cs="Arial"/>
                <w:sz w:val="18"/>
                <w:szCs w:val="18"/>
              </w:rPr>
              <w:t xml:space="preserve"> 50 </w:t>
            </w:r>
            <w:r w:rsidRPr="00365F18">
              <w:rPr>
                <w:rFonts w:ascii="Arial" w:hAnsi="Arial" w:cs="Arial"/>
                <w:sz w:val="18"/>
                <w:szCs w:val="18"/>
              </w:rPr>
              <w:t>CM</w:t>
            </w:r>
          </w:p>
        </w:tc>
      </w:tr>
    </w:tbl>
    <w:p w:rsidR="003426CF" w:rsidRDefault="003426CF" w:rsidP="00277213">
      <w:pPr>
        <w:rPr>
          <w:rFonts w:ascii="Arial" w:hAnsi="Arial" w:cs="Arial"/>
          <w:sz w:val="22"/>
          <w:szCs w:val="22"/>
        </w:rPr>
      </w:pPr>
    </w:p>
    <w:p w:rsidR="00365F18" w:rsidRPr="003426CF" w:rsidRDefault="00365F18" w:rsidP="00277213">
      <w:pPr>
        <w:rPr>
          <w:rFonts w:ascii="Arial" w:hAnsi="Arial" w:cs="Arial"/>
          <w:sz w:val="22"/>
          <w:szCs w:val="22"/>
        </w:rPr>
      </w:pPr>
    </w:p>
    <w:p w:rsidR="003426CF" w:rsidRPr="003426CF" w:rsidRDefault="003426CF" w:rsidP="00277213">
      <w:pPr>
        <w:rPr>
          <w:rFonts w:ascii="Arial" w:hAnsi="Arial" w:cs="Arial"/>
          <w:b/>
          <w:sz w:val="22"/>
          <w:szCs w:val="22"/>
        </w:rPr>
      </w:pPr>
      <w:r w:rsidRPr="003426CF">
        <w:rPr>
          <w:rFonts w:ascii="Arial" w:hAnsi="Arial" w:cs="Arial"/>
          <w:b/>
          <w:sz w:val="22"/>
          <w:szCs w:val="22"/>
        </w:rPr>
        <w:t>Observação:</w:t>
      </w:r>
    </w:p>
    <w:p w:rsidR="003426CF" w:rsidRPr="003426CF" w:rsidRDefault="003426CF" w:rsidP="00277213">
      <w:pPr>
        <w:rPr>
          <w:rFonts w:ascii="Arial" w:hAnsi="Arial" w:cs="Arial"/>
          <w:b/>
          <w:sz w:val="22"/>
          <w:szCs w:val="22"/>
        </w:rPr>
      </w:pPr>
    </w:p>
    <w:p w:rsidR="003426CF" w:rsidRPr="003426CF" w:rsidRDefault="003426CF" w:rsidP="00277213">
      <w:pPr>
        <w:jc w:val="both"/>
        <w:rPr>
          <w:rFonts w:ascii="Arial" w:hAnsi="Arial" w:cs="Arial"/>
          <w:bCs/>
          <w:sz w:val="22"/>
          <w:szCs w:val="22"/>
        </w:rPr>
      </w:pPr>
      <w:r w:rsidRPr="003426CF">
        <w:rPr>
          <w:rFonts w:ascii="Arial" w:hAnsi="Arial" w:cs="Arial"/>
          <w:bCs/>
          <w:sz w:val="22"/>
          <w:szCs w:val="22"/>
        </w:rPr>
        <w:t>1 – O Registro de Preços deverá ser firmado sobre o menor preço unitário.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bCs/>
          <w:sz w:val="22"/>
          <w:szCs w:val="22"/>
        </w:rPr>
      </w:pPr>
      <w:r w:rsidRPr="003426CF">
        <w:rPr>
          <w:rFonts w:ascii="Arial" w:hAnsi="Arial" w:cs="Arial"/>
          <w:b/>
          <w:sz w:val="22"/>
          <w:szCs w:val="22"/>
        </w:rPr>
        <w:t>Prazo e Local de entrega</w:t>
      </w:r>
      <w:r w:rsidRPr="003426CF">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3426CF" w:rsidRPr="003426CF" w:rsidRDefault="003426CF" w:rsidP="00277213">
      <w:pPr>
        <w:jc w:val="both"/>
        <w:rPr>
          <w:rFonts w:ascii="Arial" w:hAnsi="Arial" w:cs="Arial"/>
          <w:bCs/>
          <w:sz w:val="22"/>
          <w:szCs w:val="22"/>
        </w:rPr>
      </w:pPr>
    </w:p>
    <w:p w:rsidR="003426CF" w:rsidRPr="003426CF" w:rsidRDefault="003426CF" w:rsidP="00277213">
      <w:pPr>
        <w:jc w:val="both"/>
        <w:rPr>
          <w:rFonts w:ascii="Arial" w:hAnsi="Arial" w:cs="Arial"/>
          <w:bCs/>
          <w:sz w:val="22"/>
          <w:szCs w:val="22"/>
        </w:rPr>
      </w:pPr>
      <w:r w:rsidRPr="003426CF">
        <w:rPr>
          <w:rFonts w:ascii="Arial" w:hAnsi="Arial" w:cs="Arial"/>
          <w:b/>
          <w:sz w:val="22"/>
          <w:szCs w:val="22"/>
        </w:rPr>
        <w:t xml:space="preserve">Prazo de Pagamento: </w:t>
      </w:r>
      <w:r w:rsidRPr="003426CF">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3426CF" w:rsidRPr="003426CF" w:rsidRDefault="003426CF" w:rsidP="00277213">
      <w:pPr>
        <w:jc w:val="both"/>
        <w:rPr>
          <w:rFonts w:ascii="Arial" w:hAnsi="Arial" w:cs="Arial"/>
          <w:b/>
          <w:sz w:val="22"/>
          <w:szCs w:val="22"/>
        </w:rPr>
      </w:pPr>
    </w:p>
    <w:p w:rsidR="00365F18" w:rsidRDefault="003426CF" w:rsidP="00144392">
      <w:pPr>
        <w:widowControl w:val="0"/>
        <w:tabs>
          <w:tab w:val="left" w:pos="95"/>
          <w:tab w:val="left" w:pos="2195"/>
          <w:tab w:val="left" w:pos="4235"/>
        </w:tabs>
        <w:autoSpaceDE w:val="0"/>
        <w:autoSpaceDN w:val="0"/>
        <w:adjustRightInd w:val="0"/>
        <w:jc w:val="both"/>
        <w:rPr>
          <w:rFonts w:ascii="Arial" w:hAnsi="Arial" w:cs="Arial"/>
          <w:sz w:val="22"/>
          <w:szCs w:val="22"/>
        </w:rPr>
      </w:pPr>
      <w:r w:rsidRPr="003426CF">
        <w:rPr>
          <w:rFonts w:ascii="Arial" w:hAnsi="Arial" w:cs="Arial"/>
          <w:b/>
          <w:sz w:val="22"/>
          <w:szCs w:val="22"/>
        </w:rPr>
        <w:t>DOTAÇÃO ORÇAMENTÁRIA</w:t>
      </w:r>
      <w:r w:rsidRPr="003426CF">
        <w:rPr>
          <w:rFonts w:ascii="Arial" w:hAnsi="Arial" w:cs="Arial"/>
          <w:bCs/>
          <w:sz w:val="22"/>
          <w:szCs w:val="22"/>
        </w:rPr>
        <w:t xml:space="preserve">: </w:t>
      </w:r>
      <w:r w:rsidR="00144392">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65F18" w:rsidRPr="003426CF" w:rsidRDefault="00365F18" w:rsidP="00277213">
      <w:pPr>
        <w:widowControl w:val="0"/>
        <w:tabs>
          <w:tab w:val="left" w:pos="95"/>
          <w:tab w:val="left" w:pos="2195"/>
          <w:tab w:val="left" w:pos="4235"/>
        </w:tabs>
        <w:autoSpaceDE w:val="0"/>
        <w:autoSpaceDN w:val="0"/>
        <w:adjustRightInd w:val="0"/>
        <w:jc w:val="both"/>
        <w:rPr>
          <w:rFonts w:ascii="Arial" w:hAnsi="Arial" w:cs="Arial"/>
          <w:sz w:val="22"/>
          <w:szCs w:val="22"/>
        </w:rPr>
      </w:pPr>
    </w:p>
    <w:p w:rsidR="003426CF" w:rsidRPr="003426CF" w:rsidRDefault="003426CF" w:rsidP="00277213">
      <w:pPr>
        <w:pStyle w:val="WW-Padro"/>
        <w:jc w:val="both"/>
        <w:rPr>
          <w:rFonts w:ascii="Arial" w:hAnsi="Arial" w:cs="Arial"/>
          <w:sz w:val="22"/>
          <w:szCs w:val="22"/>
          <w:lang w:val="pt-BR"/>
        </w:rPr>
      </w:pPr>
      <w:r w:rsidRPr="003426CF">
        <w:rPr>
          <w:rFonts w:ascii="Arial" w:hAnsi="Arial" w:cs="Arial"/>
          <w:b/>
          <w:bCs/>
          <w:sz w:val="22"/>
          <w:szCs w:val="22"/>
          <w:lang w:val="pt-BR"/>
        </w:rPr>
        <w:t>ÓRGÃO REQUISITANTE</w:t>
      </w:r>
      <w:r w:rsidRPr="003426CF">
        <w:rPr>
          <w:rFonts w:ascii="Arial" w:hAnsi="Arial" w:cs="Arial"/>
          <w:sz w:val="22"/>
          <w:szCs w:val="22"/>
          <w:lang w:val="pt-BR"/>
        </w:rPr>
        <w:t xml:space="preserve">: Secretaria Municipal de </w:t>
      </w:r>
      <w:r w:rsidR="00365F18">
        <w:rPr>
          <w:rFonts w:ascii="Arial" w:hAnsi="Arial" w:cs="Arial"/>
          <w:sz w:val="22"/>
          <w:szCs w:val="22"/>
          <w:lang w:val="pt-BR"/>
        </w:rPr>
        <w:t>Obras</w:t>
      </w:r>
      <w:r w:rsidRPr="003426CF">
        <w:rPr>
          <w:rFonts w:ascii="Arial" w:hAnsi="Arial" w:cs="Arial"/>
          <w:sz w:val="22"/>
          <w:szCs w:val="22"/>
          <w:lang w:val="pt-BR"/>
        </w:rPr>
        <w:t>.</w:t>
      </w:r>
    </w:p>
    <w:p w:rsidR="003426CF" w:rsidRPr="003426CF" w:rsidRDefault="003426CF" w:rsidP="00277213">
      <w:pPr>
        <w:pageBreakBefore/>
        <w:jc w:val="both"/>
        <w:rPr>
          <w:rFonts w:ascii="Arial" w:hAnsi="Arial" w:cs="Arial"/>
          <w:b/>
          <w:sz w:val="22"/>
          <w:szCs w:val="22"/>
        </w:rPr>
      </w:pPr>
      <w:r w:rsidRPr="003426CF">
        <w:rPr>
          <w:rFonts w:ascii="Arial" w:hAnsi="Arial" w:cs="Arial"/>
          <w:b/>
          <w:sz w:val="22"/>
          <w:szCs w:val="22"/>
        </w:rPr>
        <w:lastRenderedPageBreak/>
        <w:t xml:space="preserve">PROCESSO LICITATÓRIO Nº </w:t>
      </w:r>
      <w:r w:rsidR="00E62EF0">
        <w:rPr>
          <w:rFonts w:ascii="Arial" w:hAnsi="Arial" w:cs="Arial"/>
          <w:b/>
          <w:sz w:val="22"/>
          <w:szCs w:val="22"/>
        </w:rPr>
        <w:t>053/2020</w:t>
      </w:r>
    </w:p>
    <w:p w:rsidR="003426CF" w:rsidRPr="003426CF" w:rsidRDefault="003426CF" w:rsidP="00277213">
      <w:pPr>
        <w:jc w:val="both"/>
        <w:rPr>
          <w:rFonts w:ascii="Arial" w:hAnsi="Arial" w:cs="Arial"/>
          <w:b/>
          <w:sz w:val="22"/>
          <w:szCs w:val="22"/>
        </w:rPr>
      </w:pPr>
      <w:r w:rsidRPr="003426CF">
        <w:rPr>
          <w:rFonts w:ascii="Arial" w:hAnsi="Arial" w:cs="Arial"/>
          <w:b/>
          <w:sz w:val="22"/>
          <w:szCs w:val="22"/>
        </w:rPr>
        <w:t xml:space="preserve">PREGÃO PRESENCIAL Nº </w:t>
      </w:r>
      <w:r w:rsidR="00E62EF0">
        <w:rPr>
          <w:rFonts w:ascii="Arial" w:hAnsi="Arial" w:cs="Arial"/>
          <w:b/>
          <w:sz w:val="22"/>
          <w:szCs w:val="22"/>
        </w:rPr>
        <w:t>025/2020</w:t>
      </w:r>
    </w:p>
    <w:p w:rsidR="003426CF" w:rsidRPr="003426CF" w:rsidRDefault="003426CF" w:rsidP="00277213">
      <w:pPr>
        <w:jc w:val="both"/>
        <w:rPr>
          <w:rFonts w:ascii="Arial" w:hAnsi="Arial" w:cs="Arial"/>
          <w:b/>
          <w:sz w:val="22"/>
          <w:szCs w:val="22"/>
        </w:rPr>
      </w:pPr>
    </w:p>
    <w:p w:rsidR="003426CF" w:rsidRPr="003426CF" w:rsidRDefault="003426CF" w:rsidP="00277213">
      <w:pPr>
        <w:pStyle w:val="Ttulo1"/>
        <w:keepNext w:val="0"/>
        <w:spacing w:before="0" w:after="0"/>
        <w:jc w:val="both"/>
        <w:rPr>
          <w:rFonts w:cs="Arial"/>
          <w:b w:val="0"/>
          <w:sz w:val="22"/>
          <w:szCs w:val="22"/>
          <w:u w:val="single"/>
        </w:rPr>
      </w:pPr>
    </w:p>
    <w:p w:rsidR="003426CF" w:rsidRPr="003426CF" w:rsidRDefault="003426CF" w:rsidP="00277213">
      <w:pPr>
        <w:pStyle w:val="Ttulo1"/>
        <w:spacing w:before="0" w:after="0"/>
        <w:jc w:val="center"/>
        <w:rPr>
          <w:rFonts w:cs="Arial"/>
          <w:sz w:val="22"/>
          <w:szCs w:val="22"/>
          <w:u w:val="single"/>
        </w:rPr>
      </w:pPr>
      <w:r w:rsidRPr="003426CF">
        <w:rPr>
          <w:rFonts w:cs="Arial"/>
          <w:sz w:val="22"/>
          <w:szCs w:val="22"/>
          <w:u w:val="single"/>
        </w:rPr>
        <w:t>ANEXO IV - MINUTA DE ATA DE REGISTRO DE PREÇOS</w:t>
      </w:r>
    </w:p>
    <w:p w:rsidR="003426CF" w:rsidRPr="003426CF" w:rsidRDefault="003426CF" w:rsidP="00277213">
      <w:pPr>
        <w:tabs>
          <w:tab w:val="right" w:pos="2359"/>
        </w:tabs>
        <w:jc w:val="both"/>
        <w:rPr>
          <w:rFonts w:ascii="Arial" w:hAnsi="Arial" w:cs="Arial"/>
          <w:sz w:val="22"/>
          <w:szCs w:val="22"/>
          <w:u w:val="single"/>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ATA DE REGISTRO DE PREÇOS Nº 0</w:t>
      </w:r>
      <w:r w:rsidR="009271D2">
        <w:rPr>
          <w:rFonts w:ascii="Arial" w:hAnsi="Arial" w:cs="Arial"/>
          <w:sz w:val="22"/>
          <w:szCs w:val="22"/>
        </w:rPr>
        <w:t>1</w:t>
      </w:r>
      <w:r w:rsidR="00705324">
        <w:rPr>
          <w:rFonts w:ascii="Arial" w:hAnsi="Arial" w:cs="Arial"/>
          <w:sz w:val="22"/>
          <w:szCs w:val="22"/>
        </w:rPr>
        <w:t>5/</w:t>
      </w:r>
      <w:r w:rsidR="00E62EF0">
        <w:rPr>
          <w:rFonts w:ascii="Arial" w:hAnsi="Arial" w:cs="Arial"/>
          <w:sz w:val="22"/>
          <w:szCs w:val="22"/>
        </w:rPr>
        <w:t>2020</w:t>
      </w:r>
      <w:r w:rsidRPr="003426CF">
        <w:rPr>
          <w:rFonts w:ascii="Arial" w:hAnsi="Arial" w:cs="Arial"/>
          <w:sz w:val="22"/>
          <w:szCs w:val="22"/>
        </w:rPr>
        <w:t>.</w:t>
      </w: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PREGÃO Nº </w:t>
      </w:r>
      <w:r w:rsidR="00E62EF0">
        <w:rPr>
          <w:rFonts w:ascii="Arial" w:hAnsi="Arial" w:cs="Arial"/>
          <w:sz w:val="22"/>
          <w:szCs w:val="22"/>
        </w:rPr>
        <w:t>025/2020</w:t>
      </w:r>
      <w:r w:rsidRPr="003426CF">
        <w:rPr>
          <w:rFonts w:ascii="Arial" w:hAnsi="Arial" w:cs="Arial"/>
          <w:sz w:val="22"/>
          <w:szCs w:val="22"/>
        </w:rPr>
        <w:t>.</w:t>
      </w: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PROCESSO Nº </w:t>
      </w:r>
      <w:r w:rsidR="00E62EF0">
        <w:rPr>
          <w:rFonts w:ascii="Arial" w:hAnsi="Arial" w:cs="Arial"/>
          <w:sz w:val="22"/>
          <w:szCs w:val="22"/>
        </w:rPr>
        <w:t>053/2020</w:t>
      </w:r>
      <w:r w:rsidRPr="003426CF">
        <w:rPr>
          <w:rFonts w:ascii="Arial" w:hAnsi="Arial" w:cs="Arial"/>
          <w:sz w:val="22"/>
          <w:szCs w:val="22"/>
        </w:rPr>
        <w:t>.</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VALIDADE: 12 meses.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pStyle w:val="Corpodetexto"/>
        <w:tabs>
          <w:tab w:val="left" w:pos="4156"/>
          <w:tab w:val="left" w:pos="5426"/>
        </w:tabs>
        <w:spacing w:after="0" w:line="240" w:lineRule="auto"/>
        <w:jc w:val="both"/>
        <w:rPr>
          <w:rFonts w:ascii="Arial" w:hAnsi="Arial" w:cs="Arial"/>
          <w:sz w:val="22"/>
          <w:szCs w:val="22"/>
        </w:rPr>
      </w:pPr>
      <w:r w:rsidRPr="003426CF">
        <w:rPr>
          <w:rFonts w:ascii="Arial" w:hAnsi="Arial" w:cs="Arial"/>
          <w:sz w:val="22"/>
          <w:szCs w:val="22"/>
        </w:rPr>
        <w:t xml:space="preserve">Aos ___(  ) dias do mês de  ______ de </w:t>
      </w:r>
      <w:r w:rsidR="00E62EF0">
        <w:rPr>
          <w:rFonts w:ascii="Arial" w:hAnsi="Arial" w:cs="Arial"/>
          <w:sz w:val="22"/>
          <w:szCs w:val="22"/>
        </w:rPr>
        <w:t>2020</w:t>
      </w:r>
      <w:r w:rsidRPr="003426CF">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E62EF0">
        <w:rPr>
          <w:rFonts w:ascii="Arial" w:hAnsi="Arial" w:cs="Arial"/>
          <w:sz w:val="22"/>
          <w:szCs w:val="22"/>
        </w:rPr>
        <w:t>025/2020</w:t>
      </w:r>
      <w:r w:rsidRPr="003426CF">
        <w:rPr>
          <w:rFonts w:ascii="Arial" w:hAnsi="Arial" w:cs="Arial"/>
          <w:sz w:val="22"/>
          <w:szCs w:val="22"/>
        </w:rPr>
        <w:t xml:space="preserve"> por deliberação do pregoeiro oficial e equipe de apoio, e por ele homologada conforme processo nº </w:t>
      </w:r>
      <w:r w:rsidR="00E62EF0">
        <w:rPr>
          <w:rFonts w:ascii="Arial" w:hAnsi="Arial" w:cs="Arial"/>
          <w:sz w:val="22"/>
          <w:szCs w:val="22"/>
        </w:rPr>
        <w:t>053/2020</w:t>
      </w:r>
      <w:r w:rsidRPr="003426CF">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3426CF" w:rsidRPr="003426CF" w:rsidRDefault="003426CF" w:rsidP="00277213">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3426CF" w:rsidRPr="009271D2" w:rsidTr="009271D2">
        <w:tc>
          <w:tcPr>
            <w:tcW w:w="709" w:type="dxa"/>
            <w:vMerge w:val="restart"/>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rPr>
                <w:rFonts w:ascii="Arial" w:hAnsi="Arial" w:cs="Arial"/>
                <w:b/>
                <w:sz w:val="18"/>
                <w:szCs w:val="18"/>
              </w:rPr>
            </w:pPr>
            <w:r w:rsidRPr="009271D2">
              <w:rPr>
                <w:rFonts w:ascii="Arial" w:hAnsi="Arial" w:cs="Arial"/>
                <w:b/>
                <w:sz w:val="18"/>
                <w:szCs w:val="18"/>
              </w:rPr>
              <w:t>ITEM</w:t>
            </w:r>
          </w:p>
        </w:tc>
        <w:tc>
          <w:tcPr>
            <w:tcW w:w="1418" w:type="dxa"/>
            <w:vMerge w:val="restart"/>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b/>
                <w:sz w:val="18"/>
                <w:szCs w:val="18"/>
              </w:rPr>
            </w:pPr>
            <w:r w:rsidRPr="009271D2">
              <w:rPr>
                <w:rFonts w:ascii="Arial" w:hAnsi="Arial" w:cs="Arial"/>
                <w:b/>
                <w:sz w:val="18"/>
                <w:szCs w:val="18"/>
              </w:rPr>
              <w:t>DESCRIÇÃO DO ITEM</w:t>
            </w:r>
          </w:p>
        </w:tc>
        <w:tc>
          <w:tcPr>
            <w:tcW w:w="6945" w:type="dxa"/>
            <w:gridSpan w:val="7"/>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b/>
                <w:sz w:val="18"/>
                <w:szCs w:val="18"/>
              </w:rPr>
            </w:pPr>
            <w:r w:rsidRPr="009271D2">
              <w:rPr>
                <w:rFonts w:ascii="Arial" w:hAnsi="Arial" w:cs="Arial"/>
                <w:b/>
                <w:sz w:val="18"/>
                <w:szCs w:val="18"/>
              </w:rPr>
              <w:t>QUANTIDADE/ VALOR</w:t>
            </w:r>
          </w:p>
        </w:tc>
      </w:tr>
      <w:tr w:rsidR="003426CF" w:rsidRPr="009271D2" w:rsidTr="009271D2">
        <w:tc>
          <w:tcPr>
            <w:tcW w:w="709" w:type="dxa"/>
            <w:vMerge/>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1418" w:type="dxa"/>
            <w:vMerge/>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2867" w:type="dxa"/>
            <w:gridSpan w:val="3"/>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Órgão gerenciador</w:t>
            </w:r>
          </w:p>
        </w:tc>
        <w:tc>
          <w:tcPr>
            <w:tcW w:w="1984" w:type="dxa"/>
            <w:gridSpan w:val="2"/>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Total a ser registrada e limite por adesão</w:t>
            </w:r>
          </w:p>
        </w:tc>
        <w:tc>
          <w:tcPr>
            <w:tcW w:w="2094" w:type="dxa"/>
            <w:gridSpan w:val="2"/>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Limite decorrente de adesões</w:t>
            </w:r>
          </w:p>
        </w:tc>
      </w:tr>
      <w:tr w:rsidR="003426CF" w:rsidRPr="009271D2" w:rsidTr="009271D2">
        <w:tc>
          <w:tcPr>
            <w:tcW w:w="709" w:type="dxa"/>
            <w:vMerge/>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1418" w:type="dxa"/>
            <w:vMerge/>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882" w:type="dxa"/>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Qtde. Estimada</w:t>
            </w:r>
          </w:p>
        </w:tc>
        <w:tc>
          <w:tcPr>
            <w:tcW w:w="851" w:type="dxa"/>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Valor</w:t>
            </w:r>
          </w:p>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Unitário</w:t>
            </w:r>
          </w:p>
        </w:tc>
        <w:tc>
          <w:tcPr>
            <w:tcW w:w="1134" w:type="dxa"/>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Valor</w:t>
            </w:r>
          </w:p>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Total</w:t>
            </w:r>
          </w:p>
        </w:tc>
        <w:tc>
          <w:tcPr>
            <w:tcW w:w="992" w:type="dxa"/>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Qtde. Estimada</w:t>
            </w:r>
          </w:p>
        </w:tc>
        <w:tc>
          <w:tcPr>
            <w:tcW w:w="992" w:type="dxa"/>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Valor</w:t>
            </w:r>
          </w:p>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Total</w:t>
            </w:r>
          </w:p>
        </w:tc>
        <w:tc>
          <w:tcPr>
            <w:tcW w:w="1093" w:type="dxa"/>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Qtde. Estimada</w:t>
            </w:r>
          </w:p>
        </w:tc>
        <w:tc>
          <w:tcPr>
            <w:tcW w:w="1001" w:type="dxa"/>
            <w:shd w:val="clear" w:color="auto" w:fill="808080" w:themeFill="background1" w:themeFillShade="80"/>
          </w:tcPr>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Valor</w:t>
            </w:r>
          </w:p>
          <w:p w:rsidR="003426CF" w:rsidRPr="009271D2" w:rsidRDefault="003426CF" w:rsidP="00277213">
            <w:pPr>
              <w:pStyle w:val="Corpodetexto"/>
              <w:tabs>
                <w:tab w:val="left" w:pos="4156"/>
                <w:tab w:val="left" w:pos="5426"/>
              </w:tabs>
              <w:spacing w:after="0" w:line="240" w:lineRule="auto"/>
              <w:jc w:val="center"/>
              <w:rPr>
                <w:rFonts w:ascii="Arial" w:hAnsi="Arial" w:cs="Arial"/>
                <w:sz w:val="18"/>
                <w:szCs w:val="18"/>
              </w:rPr>
            </w:pPr>
            <w:r w:rsidRPr="009271D2">
              <w:rPr>
                <w:rFonts w:ascii="Arial" w:hAnsi="Arial" w:cs="Arial"/>
                <w:sz w:val="18"/>
                <w:szCs w:val="18"/>
              </w:rPr>
              <w:t>Total</w:t>
            </w:r>
          </w:p>
        </w:tc>
      </w:tr>
      <w:tr w:rsidR="003426CF" w:rsidRPr="009271D2" w:rsidTr="00B44030">
        <w:trPr>
          <w:trHeight w:val="373"/>
        </w:trPr>
        <w:tc>
          <w:tcPr>
            <w:tcW w:w="709" w:type="dxa"/>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r w:rsidRPr="009271D2">
              <w:rPr>
                <w:rFonts w:ascii="Arial" w:hAnsi="Arial" w:cs="Arial"/>
                <w:sz w:val="18"/>
                <w:szCs w:val="18"/>
              </w:rPr>
              <w:t>01</w:t>
            </w:r>
          </w:p>
        </w:tc>
        <w:tc>
          <w:tcPr>
            <w:tcW w:w="1418" w:type="dxa"/>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882" w:type="dxa"/>
            <w:shd w:val="clear" w:color="auto" w:fill="FFFFFF"/>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851" w:type="dxa"/>
            <w:shd w:val="clear" w:color="auto" w:fill="FFFFFF"/>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1134" w:type="dxa"/>
            <w:shd w:val="clear" w:color="auto" w:fill="FFFFFF"/>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992" w:type="dxa"/>
            <w:shd w:val="clear" w:color="auto" w:fill="FFFFFF"/>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992" w:type="dxa"/>
            <w:shd w:val="clear" w:color="auto" w:fill="FFFFFF"/>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1093" w:type="dxa"/>
            <w:shd w:val="clear" w:color="auto" w:fill="FFFFFF"/>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c>
          <w:tcPr>
            <w:tcW w:w="1001" w:type="dxa"/>
            <w:shd w:val="clear" w:color="auto" w:fill="FFFFFF"/>
          </w:tcPr>
          <w:p w:rsidR="003426CF" w:rsidRPr="009271D2" w:rsidRDefault="003426CF" w:rsidP="00277213">
            <w:pPr>
              <w:pStyle w:val="Corpodetexto"/>
              <w:tabs>
                <w:tab w:val="left" w:pos="4156"/>
                <w:tab w:val="left" w:pos="5426"/>
              </w:tabs>
              <w:spacing w:after="0" w:line="240" w:lineRule="auto"/>
              <w:rPr>
                <w:rFonts w:ascii="Arial" w:hAnsi="Arial" w:cs="Arial"/>
                <w:sz w:val="18"/>
                <w:szCs w:val="18"/>
              </w:rPr>
            </w:pPr>
          </w:p>
        </w:tc>
      </w:tr>
    </w:tbl>
    <w:p w:rsidR="003426CF" w:rsidRPr="003426CF" w:rsidRDefault="003426CF" w:rsidP="00277213">
      <w:pPr>
        <w:pStyle w:val="Corpodetexto"/>
        <w:tabs>
          <w:tab w:val="left" w:pos="4156"/>
          <w:tab w:val="left" w:pos="5426"/>
        </w:tabs>
        <w:spacing w:after="0" w:line="240" w:lineRule="auto"/>
        <w:rPr>
          <w:rFonts w:ascii="Arial" w:hAnsi="Arial" w:cs="Arial"/>
          <w:sz w:val="22"/>
          <w:szCs w:val="22"/>
        </w:rPr>
      </w:pPr>
    </w:p>
    <w:p w:rsidR="003426CF" w:rsidRPr="003426CF" w:rsidRDefault="003426CF" w:rsidP="00277213">
      <w:pPr>
        <w:jc w:val="both"/>
        <w:rPr>
          <w:rFonts w:ascii="Arial" w:hAnsi="Arial" w:cs="Arial"/>
          <w:b/>
          <w:sz w:val="22"/>
          <w:szCs w:val="22"/>
        </w:rPr>
      </w:pPr>
      <w:r w:rsidRPr="003426CF">
        <w:rPr>
          <w:rFonts w:ascii="Arial" w:hAnsi="Arial" w:cs="Arial"/>
          <w:b/>
          <w:sz w:val="22"/>
          <w:szCs w:val="22"/>
        </w:rPr>
        <w:t xml:space="preserve">01 </w:t>
      </w:r>
      <w:r w:rsidRPr="003426CF">
        <w:rPr>
          <w:rFonts w:ascii="Arial" w:hAnsi="Arial" w:cs="Arial"/>
          <w:b/>
          <w:sz w:val="22"/>
          <w:szCs w:val="22"/>
        </w:rPr>
        <w:noBreakHyphen/>
        <w:t xml:space="preserve"> DO OBJETO:</w:t>
      </w:r>
    </w:p>
    <w:p w:rsidR="003426CF" w:rsidRPr="003426CF" w:rsidRDefault="003426CF" w:rsidP="00277213">
      <w:pPr>
        <w:jc w:val="both"/>
        <w:rPr>
          <w:rFonts w:ascii="Arial" w:hAnsi="Arial" w:cs="Arial"/>
          <w:b/>
          <w:sz w:val="22"/>
          <w:szCs w:val="22"/>
        </w:rPr>
      </w:pPr>
    </w:p>
    <w:p w:rsidR="003426CF" w:rsidRPr="003426CF" w:rsidRDefault="003426CF" w:rsidP="00277213">
      <w:pPr>
        <w:pStyle w:val="Recuodecorpodetexto"/>
        <w:spacing w:after="0"/>
        <w:ind w:left="0"/>
        <w:jc w:val="both"/>
        <w:rPr>
          <w:sz w:val="22"/>
          <w:szCs w:val="22"/>
        </w:rPr>
      </w:pPr>
      <w:r w:rsidRPr="003426CF">
        <w:rPr>
          <w:sz w:val="22"/>
          <w:szCs w:val="22"/>
        </w:rPr>
        <w:t xml:space="preserve">I </w:t>
      </w:r>
      <w:r w:rsidRPr="003426CF">
        <w:rPr>
          <w:sz w:val="22"/>
          <w:szCs w:val="22"/>
        </w:rPr>
        <w:noBreakHyphen/>
        <w:t xml:space="preserve"> Os objetos do fornecimento são os produtos constantes dos anexos desta ata, em que são discriminados, a apresentação de cada produto, o consumo estimado e o prazo para entrega.</w:t>
      </w:r>
    </w:p>
    <w:p w:rsidR="003426CF" w:rsidRPr="003426CF" w:rsidRDefault="003426CF" w:rsidP="00277213">
      <w:pPr>
        <w:pStyle w:val="Recuodecorpodetexto"/>
        <w:spacing w:after="0"/>
        <w:ind w:left="0"/>
        <w:rPr>
          <w:sz w:val="22"/>
          <w:szCs w:val="22"/>
        </w:rPr>
      </w:pPr>
    </w:p>
    <w:p w:rsidR="003426CF" w:rsidRPr="003426CF" w:rsidRDefault="003426CF" w:rsidP="00277213">
      <w:pPr>
        <w:tabs>
          <w:tab w:val="right" w:pos="6589"/>
        </w:tabs>
        <w:jc w:val="both"/>
        <w:rPr>
          <w:rFonts w:ascii="Arial" w:hAnsi="Arial" w:cs="Arial"/>
          <w:b/>
          <w:sz w:val="22"/>
          <w:szCs w:val="22"/>
        </w:rPr>
      </w:pPr>
      <w:r w:rsidRPr="003426CF">
        <w:rPr>
          <w:rFonts w:ascii="Arial" w:hAnsi="Arial" w:cs="Arial"/>
          <w:b/>
          <w:sz w:val="22"/>
          <w:szCs w:val="22"/>
        </w:rPr>
        <w:t xml:space="preserve">02 </w:t>
      </w:r>
      <w:r w:rsidRPr="003426CF">
        <w:rPr>
          <w:rFonts w:ascii="Arial" w:hAnsi="Arial" w:cs="Arial"/>
          <w:b/>
          <w:sz w:val="22"/>
          <w:szCs w:val="22"/>
        </w:rPr>
        <w:noBreakHyphen/>
        <w:t xml:space="preserve"> DA VALIDADE DO REGISTRO DE PREÇOS</w:t>
      </w:r>
    </w:p>
    <w:p w:rsidR="003426CF" w:rsidRPr="003426CF" w:rsidRDefault="003426CF" w:rsidP="00277213">
      <w:pPr>
        <w:tabs>
          <w:tab w:val="right" w:pos="6589"/>
        </w:tabs>
        <w:jc w:val="both"/>
        <w:rPr>
          <w:rFonts w:ascii="Arial" w:hAnsi="Arial" w:cs="Arial"/>
          <w:b/>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A presente Ata de Registro de Preços terá a validade de 12 meses a partir da homologação do processo.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II </w:t>
      </w:r>
      <w:r w:rsidRPr="003426CF">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III </w:t>
      </w:r>
      <w:r w:rsidRPr="003426CF">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426CF" w:rsidRPr="003426CF" w:rsidRDefault="003426CF" w:rsidP="00277213">
      <w:pPr>
        <w:jc w:val="both"/>
        <w:rPr>
          <w:rFonts w:ascii="Arial" w:hAnsi="Arial" w:cs="Arial"/>
          <w:sz w:val="22"/>
          <w:szCs w:val="22"/>
        </w:rPr>
      </w:pPr>
    </w:p>
    <w:p w:rsidR="003426CF" w:rsidRPr="003426CF" w:rsidRDefault="003426CF" w:rsidP="00277213">
      <w:pPr>
        <w:tabs>
          <w:tab w:val="right" w:pos="7944"/>
        </w:tabs>
        <w:jc w:val="both"/>
        <w:rPr>
          <w:rFonts w:ascii="Arial" w:hAnsi="Arial" w:cs="Arial"/>
          <w:b/>
          <w:sz w:val="22"/>
          <w:szCs w:val="22"/>
        </w:rPr>
      </w:pPr>
      <w:r w:rsidRPr="003426CF">
        <w:rPr>
          <w:rFonts w:ascii="Arial" w:hAnsi="Arial" w:cs="Arial"/>
          <w:b/>
          <w:sz w:val="22"/>
          <w:szCs w:val="22"/>
        </w:rPr>
        <w:t xml:space="preserve">03 </w:t>
      </w:r>
      <w:r w:rsidRPr="003426CF">
        <w:rPr>
          <w:rFonts w:ascii="Arial" w:hAnsi="Arial" w:cs="Arial"/>
          <w:b/>
          <w:sz w:val="22"/>
          <w:szCs w:val="22"/>
        </w:rPr>
        <w:noBreakHyphen/>
        <w:t xml:space="preserve"> DA UTILIZAÇÃO DA ATA DE REGISTRO DE PREÇOS</w:t>
      </w:r>
    </w:p>
    <w:p w:rsidR="003426CF" w:rsidRPr="003426CF" w:rsidRDefault="003426CF" w:rsidP="00277213">
      <w:pPr>
        <w:jc w:val="both"/>
        <w:rPr>
          <w:rFonts w:ascii="Arial" w:hAnsi="Arial" w:cs="Arial"/>
          <w:b/>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3426CF" w:rsidRPr="003426CF" w:rsidRDefault="003426CF" w:rsidP="00277213">
      <w:pPr>
        <w:jc w:val="both"/>
        <w:rPr>
          <w:rFonts w:ascii="Arial" w:hAnsi="Arial" w:cs="Arial"/>
          <w:sz w:val="22"/>
          <w:szCs w:val="22"/>
        </w:rPr>
      </w:pPr>
    </w:p>
    <w:p w:rsidR="003426CF" w:rsidRPr="003426CF" w:rsidRDefault="003426CF" w:rsidP="00277213">
      <w:pPr>
        <w:tabs>
          <w:tab w:val="right" w:pos="2401"/>
        </w:tabs>
        <w:jc w:val="both"/>
        <w:rPr>
          <w:rFonts w:ascii="Arial" w:hAnsi="Arial" w:cs="Arial"/>
          <w:b/>
          <w:sz w:val="22"/>
          <w:szCs w:val="22"/>
        </w:rPr>
      </w:pPr>
      <w:r w:rsidRPr="003426CF">
        <w:rPr>
          <w:rFonts w:ascii="Arial" w:hAnsi="Arial" w:cs="Arial"/>
          <w:b/>
          <w:sz w:val="22"/>
          <w:szCs w:val="22"/>
        </w:rPr>
        <w:t xml:space="preserve">04 </w:t>
      </w:r>
      <w:r w:rsidRPr="003426CF">
        <w:rPr>
          <w:rFonts w:ascii="Arial" w:hAnsi="Arial" w:cs="Arial"/>
          <w:b/>
          <w:sz w:val="22"/>
          <w:szCs w:val="22"/>
        </w:rPr>
        <w:noBreakHyphen/>
        <w:t xml:space="preserve"> DO PREÇO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E62EF0">
        <w:rPr>
          <w:rFonts w:ascii="Arial" w:hAnsi="Arial" w:cs="Arial"/>
          <w:sz w:val="22"/>
          <w:szCs w:val="22"/>
        </w:rPr>
        <w:t>025/2020</w:t>
      </w:r>
      <w:r w:rsidRPr="003426CF">
        <w:rPr>
          <w:rFonts w:ascii="Arial" w:hAnsi="Arial" w:cs="Arial"/>
          <w:sz w:val="22"/>
          <w:szCs w:val="22"/>
        </w:rPr>
        <w:t>.</w:t>
      </w:r>
    </w:p>
    <w:p w:rsidR="003426CF" w:rsidRPr="003426CF" w:rsidRDefault="003426CF" w:rsidP="00277213">
      <w:pPr>
        <w:tabs>
          <w:tab w:val="right" w:pos="9122"/>
        </w:tabs>
        <w:jc w:val="both"/>
        <w:rPr>
          <w:rFonts w:ascii="Arial" w:hAnsi="Arial" w:cs="Arial"/>
          <w:sz w:val="22"/>
          <w:szCs w:val="22"/>
        </w:rPr>
      </w:pPr>
    </w:p>
    <w:p w:rsidR="003426CF" w:rsidRPr="003426CF" w:rsidRDefault="003426CF" w:rsidP="00277213">
      <w:pPr>
        <w:tabs>
          <w:tab w:val="right" w:pos="9122"/>
        </w:tabs>
        <w:jc w:val="both"/>
        <w:rPr>
          <w:rFonts w:ascii="Arial" w:hAnsi="Arial" w:cs="Arial"/>
          <w:sz w:val="22"/>
          <w:szCs w:val="22"/>
        </w:rPr>
      </w:pPr>
      <w:r w:rsidRPr="003426CF">
        <w:rPr>
          <w:rFonts w:ascii="Arial" w:hAnsi="Arial" w:cs="Arial"/>
          <w:sz w:val="22"/>
          <w:szCs w:val="22"/>
        </w:rPr>
        <w:t xml:space="preserve">II </w:t>
      </w:r>
      <w:r w:rsidRPr="003426CF">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E62EF0">
        <w:rPr>
          <w:rFonts w:ascii="Arial" w:hAnsi="Arial" w:cs="Arial"/>
          <w:sz w:val="22"/>
          <w:szCs w:val="22"/>
        </w:rPr>
        <w:t>025/2020</w:t>
      </w:r>
      <w:r w:rsidRPr="003426CF">
        <w:rPr>
          <w:rFonts w:ascii="Arial" w:hAnsi="Arial" w:cs="Arial"/>
          <w:sz w:val="22"/>
          <w:szCs w:val="22"/>
        </w:rPr>
        <w:t>, que integra o presente instrumento de compromisso.</w:t>
      </w:r>
    </w:p>
    <w:p w:rsidR="003426CF" w:rsidRPr="003426CF" w:rsidRDefault="003426CF" w:rsidP="00277213">
      <w:pPr>
        <w:tabs>
          <w:tab w:val="right" w:pos="9106"/>
        </w:tabs>
        <w:jc w:val="both"/>
        <w:rPr>
          <w:rFonts w:ascii="Arial" w:hAnsi="Arial" w:cs="Arial"/>
          <w:sz w:val="22"/>
          <w:szCs w:val="22"/>
        </w:rPr>
      </w:pPr>
    </w:p>
    <w:p w:rsidR="003426CF" w:rsidRPr="003426CF" w:rsidRDefault="003426CF" w:rsidP="00277213">
      <w:pPr>
        <w:tabs>
          <w:tab w:val="right" w:pos="9106"/>
        </w:tabs>
        <w:jc w:val="both"/>
        <w:rPr>
          <w:rFonts w:ascii="Arial" w:hAnsi="Arial" w:cs="Arial"/>
          <w:sz w:val="22"/>
          <w:szCs w:val="22"/>
        </w:rPr>
      </w:pPr>
      <w:r w:rsidRPr="003426CF">
        <w:rPr>
          <w:rFonts w:ascii="Arial" w:hAnsi="Arial" w:cs="Arial"/>
          <w:sz w:val="22"/>
          <w:szCs w:val="22"/>
        </w:rPr>
        <w:t xml:space="preserve">III </w:t>
      </w:r>
      <w:r w:rsidRPr="003426CF">
        <w:rPr>
          <w:rFonts w:ascii="Arial" w:hAnsi="Arial" w:cs="Arial"/>
          <w:sz w:val="22"/>
          <w:szCs w:val="22"/>
        </w:rPr>
        <w:noBreakHyphen/>
        <w:t xml:space="preserve"> Em cada fornecimento, o preço unitário a ser pago será o constante das propostas apresentadas, no Pregão nº </w:t>
      </w:r>
      <w:r w:rsidR="00E62EF0">
        <w:rPr>
          <w:rFonts w:ascii="Arial" w:hAnsi="Arial" w:cs="Arial"/>
          <w:sz w:val="22"/>
          <w:szCs w:val="22"/>
        </w:rPr>
        <w:t>025/2020</w:t>
      </w:r>
      <w:r w:rsidRPr="003426CF">
        <w:rPr>
          <w:rFonts w:ascii="Arial" w:hAnsi="Arial" w:cs="Arial"/>
          <w:sz w:val="22"/>
          <w:szCs w:val="22"/>
        </w:rPr>
        <w:t xml:space="preserve"> pelas empresas detentoras da presente Ata, as quais também a integram.</w:t>
      </w:r>
    </w:p>
    <w:p w:rsidR="003426CF" w:rsidRPr="003426CF" w:rsidRDefault="003426CF" w:rsidP="00277213">
      <w:pPr>
        <w:tabs>
          <w:tab w:val="left" w:pos="50"/>
          <w:tab w:val="left" w:leader="dot" w:pos="5971"/>
          <w:tab w:val="right" w:pos="6021"/>
        </w:tabs>
        <w:jc w:val="both"/>
        <w:rPr>
          <w:rFonts w:ascii="Arial" w:hAnsi="Arial" w:cs="Arial"/>
          <w:b/>
          <w:sz w:val="22"/>
          <w:szCs w:val="22"/>
        </w:rPr>
      </w:pPr>
    </w:p>
    <w:p w:rsidR="003426CF" w:rsidRPr="003426CF" w:rsidRDefault="003426CF" w:rsidP="00277213">
      <w:pPr>
        <w:tabs>
          <w:tab w:val="left" w:pos="50"/>
          <w:tab w:val="left" w:leader="dot" w:pos="5971"/>
          <w:tab w:val="right" w:pos="6021"/>
        </w:tabs>
        <w:jc w:val="both"/>
        <w:rPr>
          <w:rFonts w:ascii="Arial" w:hAnsi="Arial" w:cs="Arial"/>
          <w:b/>
          <w:sz w:val="22"/>
          <w:szCs w:val="22"/>
        </w:rPr>
      </w:pPr>
      <w:r w:rsidRPr="003426CF">
        <w:rPr>
          <w:rFonts w:ascii="Arial" w:hAnsi="Arial" w:cs="Arial"/>
          <w:b/>
          <w:sz w:val="22"/>
          <w:szCs w:val="22"/>
        </w:rPr>
        <w:t xml:space="preserve">05 </w:t>
      </w:r>
      <w:r w:rsidRPr="003426CF">
        <w:rPr>
          <w:rFonts w:ascii="Arial" w:hAnsi="Arial" w:cs="Arial"/>
          <w:b/>
          <w:sz w:val="22"/>
          <w:szCs w:val="22"/>
        </w:rPr>
        <w:noBreakHyphen/>
        <w:t xml:space="preserve"> DO LOCAL E PRAZO DE ENTREGA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Em cada fornecimento, o prazo de entrega do produto será o constante dos anexos desta, e será contado a partir da Ordem de Fornecimento.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II </w:t>
      </w:r>
      <w:r w:rsidRPr="003426CF">
        <w:rPr>
          <w:rFonts w:ascii="Arial" w:hAnsi="Arial" w:cs="Arial"/>
          <w:sz w:val="22"/>
          <w:szCs w:val="22"/>
        </w:rPr>
        <w:noBreakHyphen/>
        <w:t xml:space="preserve"> O local da entrega, em cada fornecimento, será o constante da Ordem de Fornecimento.</w:t>
      </w:r>
    </w:p>
    <w:p w:rsidR="003426CF" w:rsidRPr="003426CF" w:rsidRDefault="003426CF" w:rsidP="00277213">
      <w:pPr>
        <w:jc w:val="both"/>
        <w:rPr>
          <w:rFonts w:ascii="Arial" w:hAnsi="Arial" w:cs="Arial"/>
          <w:sz w:val="22"/>
          <w:szCs w:val="22"/>
        </w:rPr>
      </w:pPr>
    </w:p>
    <w:p w:rsidR="003426CF" w:rsidRPr="003426CF" w:rsidRDefault="003426CF" w:rsidP="00277213">
      <w:pPr>
        <w:tabs>
          <w:tab w:val="right" w:pos="3229"/>
        </w:tabs>
        <w:jc w:val="both"/>
        <w:rPr>
          <w:rFonts w:ascii="Arial" w:hAnsi="Arial" w:cs="Arial"/>
          <w:b/>
          <w:sz w:val="22"/>
          <w:szCs w:val="22"/>
        </w:rPr>
      </w:pPr>
      <w:r w:rsidRPr="003426CF">
        <w:rPr>
          <w:rFonts w:ascii="Arial" w:hAnsi="Arial" w:cs="Arial"/>
          <w:b/>
          <w:sz w:val="22"/>
          <w:szCs w:val="22"/>
        </w:rPr>
        <w:t xml:space="preserve">06 </w:t>
      </w:r>
      <w:r w:rsidRPr="003426CF">
        <w:rPr>
          <w:rFonts w:ascii="Arial" w:hAnsi="Arial" w:cs="Arial"/>
          <w:b/>
          <w:sz w:val="22"/>
          <w:szCs w:val="22"/>
        </w:rPr>
        <w:noBreakHyphen/>
        <w:t xml:space="preserve"> DO PAGAMENTO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3426CF">
        <w:rPr>
          <w:rFonts w:ascii="Arial" w:hAnsi="Arial" w:cs="Arial"/>
          <w:bCs/>
          <w:sz w:val="22"/>
          <w:szCs w:val="22"/>
        </w:rPr>
        <w:t xml:space="preserve">em até 30 (trinta) dias após recebimento </w:t>
      </w:r>
      <w:r w:rsidRPr="003426CF">
        <w:rPr>
          <w:rFonts w:ascii="Arial" w:hAnsi="Arial" w:cs="Arial"/>
          <w:sz w:val="22"/>
          <w:szCs w:val="22"/>
        </w:rPr>
        <w:t>definitivo pela unidade requisitante</w:t>
      </w:r>
      <w:r w:rsidRPr="003426CF">
        <w:rPr>
          <w:rFonts w:ascii="Arial" w:hAnsi="Arial" w:cs="Arial"/>
          <w:bCs/>
          <w:sz w:val="22"/>
          <w:szCs w:val="22"/>
        </w:rPr>
        <w:t xml:space="preserve"> do objeto, </w:t>
      </w:r>
      <w:r w:rsidRPr="003426CF">
        <w:rPr>
          <w:rFonts w:ascii="Arial" w:hAnsi="Arial" w:cs="Arial"/>
          <w:sz w:val="22"/>
          <w:szCs w:val="22"/>
        </w:rPr>
        <w:t>mediante apresentação da Nota Fiscal.</w:t>
      </w:r>
    </w:p>
    <w:p w:rsidR="003426CF" w:rsidRPr="003426CF" w:rsidRDefault="003426CF" w:rsidP="00277213">
      <w:pPr>
        <w:jc w:val="both"/>
        <w:rPr>
          <w:rFonts w:ascii="Arial" w:hAnsi="Arial" w:cs="Arial"/>
          <w:bCs/>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II </w:t>
      </w:r>
      <w:r w:rsidRPr="003426CF">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4118F0" w:rsidRDefault="004118F0"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(TX/100) </w:t>
      </w: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EM = I x N x VP, onde: </w:t>
      </w: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 Índice de atualização financeira; </w:t>
      </w: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TX = Percentual da taxa de juros de mora anual; </w:t>
      </w: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EM = Encargos moratórios; </w:t>
      </w: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N = Número de dias entre a data prevista para o pagamento e a do efetivo pagamento; </w:t>
      </w:r>
    </w:p>
    <w:p w:rsidR="003426CF" w:rsidRPr="003426CF" w:rsidRDefault="003426CF" w:rsidP="00277213">
      <w:pPr>
        <w:jc w:val="both"/>
        <w:rPr>
          <w:rFonts w:ascii="Arial" w:hAnsi="Arial" w:cs="Arial"/>
          <w:bCs/>
          <w:sz w:val="22"/>
          <w:szCs w:val="22"/>
        </w:rPr>
      </w:pPr>
      <w:r w:rsidRPr="003426CF">
        <w:rPr>
          <w:rFonts w:ascii="Arial" w:hAnsi="Arial" w:cs="Arial"/>
          <w:sz w:val="22"/>
          <w:szCs w:val="22"/>
        </w:rPr>
        <w:lastRenderedPageBreak/>
        <w:t>VP = Valor da parcela em atraso</w:t>
      </w:r>
    </w:p>
    <w:p w:rsidR="003426CF" w:rsidRPr="003426CF" w:rsidRDefault="003426CF" w:rsidP="00277213">
      <w:pPr>
        <w:jc w:val="both"/>
        <w:rPr>
          <w:rFonts w:ascii="Arial" w:hAnsi="Arial" w:cs="Arial"/>
          <w:bCs/>
          <w:sz w:val="22"/>
          <w:szCs w:val="22"/>
        </w:rPr>
      </w:pPr>
    </w:p>
    <w:p w:rsidR="003426CF" w:rsidRPr="003426CF" w:rsidRDefault="003426CF" w:rsidP="00277213">
      <w:pPr>
        <w:tabs>
          <w:tab w:val="right" w:pos="6375"/>
        </w:tabs>
        <w:jc w:val="both"/>
        <w:rPr>
          <w:rFonts w:ascii="Arial" w:hAnsi="Arial" w:cs="Arial"/>
          <w:b/>
          <w:sz w:val="22"/>
          <w:szCs w:val="22"/>
        </w:rPr>
      </w:pPr>
      <w:r w:rsidRPr="003426CF">
        <w:rPr>
          <w:rFonts w:ascii="Arial" w:hAnsi="Arial" w:cs="Arial"/>
          <w:b/>
          <w:sz w:val="22"/>
          <w:szCs w:val="22"/>
        </w:rPr>
        <w:t xml:space="preserve">07 </w:t>
      </w:r>
      <w:r w:rsidRPr="003426CF">
        <w:rPr>
          <w:rFonts w:ascii="Arial" w:hAnsi="Arial" w:cs="Arial"/>
          <w:b/>
          <w:sz w:val="22"/>
          <w:szCs w:val="22"/>
        </w:rPr>
        <w:noBreakHyphen/>
        <w:t xml:space="preserve"> DAS CONDIÇÕES DE FORNECIMENTO</w:t>
      </w:r>
    </w:p>
    <w:p w:rsidR="003426CF" w:rsidRPr="003426CF" w:rsidRDefault="003426CF" w:rsidP="00277213">
      <w:pPr>
        <w:tabs>
          <w:tab w:val="right" w:pos="6375"/>
        </w:tabs>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II </w:t>
      </w:r>
      <w:r w:rsidRPr="003426CF">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III </w:t>
      </w:r>
      <w:r w:rsidRPr="003426CF">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IV </w:t>
      </w:r>
      <w:r w:rsidRPr="003426CF">
        <w:rPr>
          <w:rFonts w:ascii="Arial" w:hAnsi="Arial" w:cs="Arial"/>
          <w:sz w:val="22"/>
          <w:szCs w:val="22"/>
        </w:rPr>
        <w:noBreakHyphen/>
        <w:t xml:space="preserve"> Os produtos deverão ser entregues acompanhados da Nota Fiscal ou Nota Fiscal Fatura, conforme o caso.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V </w:t>
      </w:r>
      <w:r w:rsidRPr="003426CF">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VI </w:t>
      </w:r>
      <w:r w:rsidRPr="003426CF">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VII </w:t>
      </w:r>
      <w:r w:rsidRPr="003426CF">
        <w:rPr>
          <w:rFonts w:ascii="Arial" w:hAnsi="Arial" w:cs="Arial"/>
          <w:sz w:val="22"/>
          <w:szCs w:val="22"/>
        </w:rPr>
        <w:noBreakHyphen/>
        <w:t xml:space="preserve"> As empresas detentoras da presente ata ficam obrigadas a aceitar o acréscimo de até vinte e cinco por cento nas quantidades estimadas.</w:t>
      </w:r>
    </w:p>
    <w:p w:rsidR="003426CF" w:rsidRPr="003426CF" w:rsidRDefault="003426CF" w:rsidP="00277213">
      <w:pPr>
        <w:jc w:val="both"/>
        <w:rPr>
          <w:rFonts w:ascii="Arial" w:hAnsi="Arial" w:cs="Arial"/>
          <w:sz w:val="22"/>
          <w:szCs w:val="22"/>
        </w:rPr>
      </w:pPr>
    </w:p>
    <w:p w:rsidR="003426CF" w:rsidRPr="003426CF" w:rsidRDefault="003426CF" w:rsidP="00277213">
      <w:pPr>
        <w:tabs>
          <w:tab w:val="left" w:pos="92"/>
          <w:tab w:val="right" w:pos="4024"/>
        </w:tabs>
        <w:jc w:val="both"/>
        <w:rPr>
          <w:rFonts w:ascii="Arial" w:hAnsi="Arial" w:cs="Arial"/>
          <w:b/>
          <w:sz w:val="22"/>
          <w:szCs w:val="22"/>
        </w:rPr>
      </w:pPr>
      <w:r w:rsidRPr="003426CF">
        <w:rPr>
          <w:rFonts w:ascii="Arial" w:hAnsi="Arial" w:cs="Arial"/>
          <w:b/>
          <w:sz w:val="22"/>
          <w:szCs w:val="22"/>
        </w:rPr>
        <w:t xml:space="preserve">08 </w:t>
      </w:r>
      <w:r w:rsidRPr="003426CF">
        <w:rPr>
          <w:rFonts w:ascii="Arial" w:hAnsi="Arial" w:cs="Arial"/>
          <w:b/>
          <w:sz w:val="22"/>
          <w:szCs w:val="22"/>
        </w:rPr>
        <w:noBreakHyphen/>
        <w:t xml:space="preserve"> DAS PENALIDADES</w:t>
      </w:r>
    </w:p>
    <w:p w:rsidR="003426CF" w:rsidRPr="003426CF" w:rsidRDefault="003426CF" w:rsidP="00277213">
      <w:pPr>
        <w:jc w:val="both"/>
        <w:rPr>
          <w:rFonts w:ascii="Arial" w:hAnsi="Arial" w:cs="Arial"/>
          <w:sz w:val="22"/>
          <w:szCs w:val="22"/>
        </w:rPr>
      </w:pPr>
    </w:p>
    <w:p w:rsidR="003426CF" w:rsidRPr="003426CF" w:rsidRDefault="003426CF" w:rsidP="00277213">
      <w:pPr>
        <w:tabs>
          <w:tab w:val="left" w:pos="1245"/>
        </w:tabs>
        <w:jc w:val="both"/>
        <w:rPr>
          <w:rFonts w:ascii="Arial" w:hAnsi="Arial" w:cs="Arial"/>
          <w:sz w:val="22"/>
          <w:szCs w:val="22"/>
        </w:rPr>
      </w:pPr>
      <w:r w:rsidRPr="003426CF">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4118F0" w:rsidRDefault="004118F0"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a) Advertência;</w:t>
      </w:r>
    </w:p>
    <w:p w:rsidR="004118F0" w:rsidRDefault="004118F0" w:rsidP="00277213">
      <w:pPr>
        <w:pStyle w:val="Recuodecorpodetexto34"/>
        <w:spacing w:after="0"/>
        <w:ind w:left="0"/>
        <w:jc w:val="both"/>
        <w:rPr>
          <w:rFonts w:ascii="Arial" w:hAnsi="Arial" w:cs="Arial"/>
          <w:sz w:val="22"/>
          <w:szCs w:val="22"/>
        </w:rPr>
      </w:pPr>
    </w:p>
    <w:p w:rsidR="003426CF" w:rsidRPr="003426CF" w:rsidRDefault="003426CF" w:rsidP="00277213">
      <w:pPr>
        <w:pStyle w:val="Recuodecorpodetexto34"/>
        <w:spacing w:after="0"/>
        <w:ind w:left="0"/>
        <w:jc w:val="both"/>
        <w:rPr>
          <w:rFonts w:ascii="Arial" w:hAnsi="Arial" w:cs="Arial"/>
          <w:sz w:val="22"/>
          <w:szCs w:val="22"/>
        </w:rPr>
      </w:pPr>
      <w:r w:rsidRPr="003426CF">
        <w:rPr>
          <w:rFonts w:ascii="Arial" w:hAnsi="Arial" w:cs="Arial"/>
          <w:sz w:val="22"/>
          <w:szCs w:val="22"/>
        </w:rPr>
        <w:t>b) Multa de 0,3% (três décimos por cento) por dia, até o 10</w:t>
      </w:r>
      <w:r w:rsidRPr="003426CF">
        <w:rPr>
          <w:rFonts w:ascii="Arial" w:hAnsi="Arial" w:cs="Arial"/>
          <w:sz w:val="22"/>
          <w:szCs w:val="22"/>
          <w:u w:val="single"/>
          <w:vertAlign w:val="superscript"/>
        </w:rPr>
        <w:t>o</w:t>
      </w:r>
      <w:r w:rsidRPr="003426CF">
        <w:rPr>
          <w:rFonts w:ascii="Arial" w:hAnsi="Arial" w:cs="Arial"/>
          <w:sz w:val="22"/>
          <w:szCs w:val="22"/>
        </w:rPr>
        <w:t xml:space="preserve"> (décimo) dia de atraso, da entrega do produto, sobre o valor da parcela, por ocorrência;</w:t>
      </w:r>
    </w:p>
    <w:p w:rsidR="004118F0" w:rsidRDefault="004118F0" w:rsidP="00277213">
      <w:pPr>
        <w:pStyle w:val="Recuodecorpodetexto34"/>
        <w:spacing w:after="0"/>
        <w:ind w:left="0"/>
        <w:jc w:val="both"/>
        <w:rPr>
          <w:rFonts w:ascii="Arial" w:hAnsi="Arial" w:cs="Arial"/>
          <w:sz w:val="22"/>
          <w:szCs w:val="22"/>
        </w:rPr>
      </w:pPr>
    </w:p>
    <w:p w:rsidR="003426CF" w:rsidRPr="003426CF" w:rsidRDefault="003426CF" w:rsidP="00277213">
      <w:pPr>
        <w:pStyle w:val="Recuodecorpodetexto34"/>
        <w:spacing w:after="0"/>
        <w:ind w:left="0"/>
        <w:jc w:val="both"/>
        <w:rPr>
          <w:rFonts w:ascii="Arial" w:hAnsi="Arial" w:cs="Arial"/>
          <w:sz w:val="22"/>
          <w:szCs w:val="22"/>
        </w:rPr>
      </w:pPr>
      <w:r w:rsidRPr="003426CF">
        <w:rPr>
          <w:rFonts w:ascii="Arial" w:hAnsi="Arial" w:cs="Arial"/>
          <w:sz w:val="22"/>
          <w:szCs w:val="22"/>
        </w:rPr>
        <w:t>c) Multa de 20% (vinte por cento) sobre o valor do saldo do valor do contrato, no caso de atraso superior a 10 (dez) dias, com a consequente rescisão contratual, quando for o caso;</w:t>
      </w:r>
    </w:p>
    <w:p w:rsidR="004118F0" w:rsidRDefault="004118F0"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d) Multa de 20% (vinte por cento) sobre o valor do contrato, nos casos:</w:t>
      </w:r>
    </w:p>
    <w:p w:rsidR="004118F0" w:rsidRDefault="004118F0"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d.1) inobservância do nível de qualidade dos fornecimentos;</w:t>
      </w:r>
    </w:p>
    <w:p w:rsidR="004118F0" w:rsidRDefault="004118F0"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d.2) transferência total ou parcial do contrato a terceiros;</w:t>
      </w:r>
    </w:p>
    <w:p w:rsidR="004118F0" w:rsidRDefault="004118F0" w:rsidP="00277213">
      <w:pPr>
        <w:pStyle w:val="Corpodetexto"/>
        <w:spacing w:after="0" w:line="240" w:lineRule="auto"/>
        <w:jc w:val="both"/>
        <w:rPr>
          <w:rFonts w:ascii="Arial" w:hAnsi="Arial" w:cs="Arial"/>
          <w:sz w:val="22"/>
          <w:szCs w:val="22"/>
        </w:rPr>
      </w:pPr>
    </w:p>
    <w:p w:rsidR="003426CF" w:rsidRPr="003426CF" w:rsidRDefault="003426CF" w:rsidP="00277213">
      <w:pPr>
        <w:pStyle w:val="Corpodetexto"/>
        <w:spacing w:after="0" w:line="240" w:lineRule="auto"/>
        <w:jc w:val="both"/>
        <w:rPr>
          <w:rFonts w:ascii="Arial" w:hAnsi="Arial" w:cs="Arial"/>
          <w:sz w:val="22"/>
          <w:szCs w:val="22"/>
        </w:rPr>
      </w:pPr>
      <w:r w:rsidRPr="003426CF">
        <w:rPr>
          <w:rFonts w:ascii="Arial" w:hAnsi="Arial" w:cs="Arial"/>
          <w:sz w:val="22"/>
          <w:szCs w:val="22"/>
        </w:rPr>
        <w:t>d.3) subcontratação no todo ou em parte do objeto sem prévia autorização formal da Contratante;</w:t>
      </w:r>
    </w:p>
    <w:p w:rsidR="004118F0" w:rsidRDefault="004118F0"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d.4) descumprimento de cláusula contratual.</w:t>
      </w:r>
    </w:p>
    <w:p w:rsidR="003426CF" w:rsidRPr="003426CF" w:rsidRDefault="003426CF" w:rsidP="00277213">
      <w:pPr>
        <w:tabs>
          <w:tab w:val="center" w:pos="2268"/>
        </w:tabs>
        <w:jc w:val="both"/>
        <w:rPr>
          <w:rFonts w:ascii="Arial" w:hAnsi="Arial" w:cs="Arial"/>
          <w:sz w:val="22"/>
          <w:szCs w:val="22"/>
        </w:rPr>
      </w:pPr>
    </w:p>
    <w:p w:rsidR="003426CF" w:rsidRPr="003426CF" w:rsidRDefault="003426CF" w:rsidP="00277213">
      <w:pPr>
        <w:tabs>
          <w:tab w:val="center" w:pos="2268"/>
        </w:tabs>
        <w:jc w:val="both"/>
        <w:rPr>
          <w:rFonts w:ascii="Arial" w:hAnsi="Arial" w:cs="Arial"/>
          <w:bCs/>
          <w:sz w:val="22"/>
          <w:szCs w:val="22"/>
        </w:rPr>
      </w:pPr>
      <w:r w:rsidRPr="003426CF">
        <w:rPr>
          <w:rFonts w:ascii="Arial" w:hAnsi="Arial" w:cs="Arial"/>
          <w:sz w:val="22"/>
          <w:szCs w:val="22"/>
        </w:rPr>
        <w:t xml:space="preserve">III – </w:t>
      </w:r>
      <w:r w:rsidRPr="003426CF">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jc w:val="both"/>
        <w:rPr>
          <w:rFonts w:ascii="Arial" w:hAnsi="Arial" w:cs="Arial"/>
          <w:sz w:val="22"/>
          <w:szCs w:val="22"/>
        </w:rPr>
      </w:pPr>
      <w:r w:rsidRPr="003426CF">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426CF" w:rsidRPr="003426CF" w:rsidRDefault="003426CF" w:rsidP="00277213">
      <w:pPr>
        <w:jc w:val="both"/>
        <w:rPr>
          <w:rFonts w:ascii="Arial" w:hAnsi="Arial" w:cs="Arial"/>
          <w:sz w:val="22"/>
          <w:szCs w:val="22"/>
        </w:rPr>
      </w:pPr>
    </w:p>
    <w:p w:rsidR="003426CF" w:rsidRPr="003426CF" w:rsidRDefault="003426CF" w:rsidP="00277213">
      <w:pPr>
        <w:tabs>
          <w:tab w:val="right" w:pos="6019"/>
        </w:tabs>
        <w:jc w:val="both"/>
        <w:rPr>
          <w:rFonts w:ascii="Arial" w:hAnsi="Arial" w:cs="Arial"/>
          <w:b/>
          <w:sz w:val="22"/>
          <w:szCs w:val="22"/>
        </w:rPr>
      </w:pPr>
      <w:r w:rsidRPr="003426CF">
        <w:rPr>
          <w:rFonts w:ascii="Arial" w:hAnsi="Arial" w:cs="Arial"/>
          <w:b/>
          <w:sz w:val="22"/>
          <w:szCs w:val="22"/>
        </w:rPr>
        <w:t xml:space="preserve">09 </w:t>
      </w:r>
      <w:r w:rsidRPr="003426CF">
        <w:rPr>
          <w:rFonts w:ascii="Arial" w:hAnsi="Arial" w:cs="Arial"/>
          <w:b/>
          <w:sz w:val="22"/>
          <w:szCs w:val="22"/>
        </w:rPr>
        <w:noBreakHyphen/>
        <w:t xml:space="preserve"> DOS REAJUSTAMENTOS DE PREÇOS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E62EF0">
        <w:rPr>
          <w:rFonts w:ascii="Arial" w:hAnsi="Arial" w:cs="Arial"/>
          <w:sz w:val="22"/>
          <w:szCs w:val="22"/>
        </w:rPr>
        <w:t>2020</w:t>
      </w:r>
      <w:r w:rsidRPr="003426CF">
        <w:rPr>
          <w:rFonts w:ascii="Arial" w:hAnsi="Arial" w:cs="Arial"/>
          <w:sz w:val="22"/>
          <w:szCs w:val="22"/>
        </w:rPr>
        <w:t>, o qual integra a presente Ata de Registro de Preços, ressalvados os casos de revisão de registro a que se refere o Decreto instituidor do Registro de preços.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II </w:t>
      </w:r>
      <w:r w:rsidRPr="003426CF">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b/>
          <w:sz w:val="22"/>
          <w:szCs w:val="22"/>
        </w:rPr>
      </w:pPr>
      <w:r w:rsidRPr="003426CF">
        <w:rPr>
          <w:rFonts w:ascii="Arial" w:hAnsi="Arial" w:cs="Arial"/>
          <w:b/>
          <w:sz w:val="22"/>
          <w:szCs w:val="22"/>
        </w:rPr>
        <w:t xml:space="preserve">10 </w:t>
      </w:r>
      <w:r w:rsidRPr="003426CF">
        <w:rPr>
          <w:rFonts w:ascii="Arial" w:hAnsi="Arial" w:cs="Arial"/>
          <w:b/>
          <w:sz w:val="22"/>
          <w:szCs w:val="22"/>
        </w:rPr>
        <w:noBreakHyphen/>
        <w:t xml:space="preserve"> DAS CONDIÇÕES DE RECEBIMENTO DO OBJETO DA ATA DE REGISTRO DE PREÇOS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II </w:t>
      </w:r>
      <w:r w:rsidRPr="003426CF">
        <w:rPr>
          <w:rFonts w:ascii="Arial" w:hAnsi="Arial" w:cs="Arial"/>
          <w:sz w:val="22"/>
          <w:szCs w:val="22"/>
        </w:rPr>
        <w:noBreakHyphen/>
        <w:t xml:space="preserve"> A cada fornecimento serão emitidos recibos, nos termos do art. 73, II, “a” e “b”, da Lei Federal 8.666/93.</w:t>
      </w:r>
    </w:p>
    <w:p w:rsidR="003426CF" w:rsidRPr="003426CF" w:rsidRDefault="003426CF" w:rsidP="00277213">
      <w:pPr>
        <w:tabs>
          <w:tab w:val="right" w:pos="8512"/>
        </w:tabs>
        <w:jc w:val="both"/>
        <w:rPr>
          <w:rFonts w:ascii="Arial" w:hAnsi="Arial" w:cs="Arial"/>
          <w:sz w:val="22"/>
          <w:szCs w:val="22"/>
        </w:rPr>
      </w:pPr>
    </w:p>
    <w:p w:rsidR="003426CF" w:rsidRPr="003426CF" w:rsidRDefault="003426CF" w:rsidP="00277213">
      <w:pPr>
        <w:tabs>
          <w:tab w:val="right" w:pos="8512"/>
        </w:tabs>
        <w:jc w:val="both"/>
        <w:rPr>
          <w:rFonts w:ascii="Arial" w:hAnsi="Arial" w:cs="Arial"/>
          <w:b/>
          <w:sz w:val="22"/>
          <w:szCs w:val="22"/>
        </w:rPr>
      </w:pPr>
      <w:r w:rsidRPr="003426CF">
        <w:rPr>
          <w:rFonts w:ascii="Arial" w:hAnsi="Arial" w:cs="Arial"/>
          <w:b/>
          <w:sz w:val="22"/>
          <w:szCs w:val="22"/>
        </w:rPr>
        <w:t xml:space="preserve">11 </w:t>
      </w:r>
      <w:r w:rsidRPr="003426CF">
        <w:rPr>
          <w:rFonts w:ascii="Arial" w:hAnsi="Arial" w:cs="Arial"/>
          <w:b/>
          <w:sz w:val="22"/>
          <w:szCs w:val="22"/>
        </w:rPr>
        <w:noBreakHyphen/>
        <w:t xml:space="preserve"> DO CANCELAMENTO DA ATA DE REGISTRO DE PREÇOS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I </w:t>
      </w:r>
      <w:r w:rsidRPr="003426CF">
        <w:rPr>
          <w:rFonts w:ascii="Arial" w:hAnsi="Arial" w:cs="Arial"/>
          <w:sz w:val="22"/>
          <w:szCs w:val="22"/>
        </w:rPr>
        <w:noBreakHyphen/>
        <w:t xml:space="preserve"> A presente Ata de Registro de Preços poderá ser cancelada, de pleno direito:</w:t>
      </w:r>
    </w:p>
    <w:p w:rsidR="003426CF" w:rsidRPr="003426CF" w:rsidRDefault="003426CF" w:rsidP="00277213">
      <w:pPr>
        <w:tabs>
          <w:tab w:val="left" w:pos="226"/>
        </w:tabs>
        <w:jc w:val="both"/>
        <w:rPr>
          <w:rFonts w:ascii="Arial" w:hAnsi="Arial" w:cs="Arial"/>
          <w:b/>
          <w:sz w:val="22"/>
          <w:szCs w:val="22"/>
        </w:rPr>
      </w:pPr>
    </w:p>
    <w:p w:rsidR="003426CF" w:rsidRPr="003426CF" w:rsidRDefault="003426CF" w:rsidP="00277213">
      <w:pPr>
        <w:tabs>
          <w:tab w:val="left" w:pos="226"/>
        </w:tabs>
        <w:jc w:val="both"/>
        <w:rPr>
          <w:rFonts w:ascii="Arial" w:hAnsi="Arial" w:cs="Arial"/>
          <w:b/>
          <w:sz w:val="22"/>
          <w:szCs w:val="22"/>
        </w:rPr>
      </w:pPr>
      <w:r w:rsidRPr="003426CF">
        <w:rPr>
          <w:rFonts w:ascii="Arial" w:hAnsi="Arial" w:cs="Arial"/>
          <w:b/>
          <w:sz w:val="22"/>
          <w:szCs w:val="22"/>
        </w:rPr>
        <w:t>Pela Administração, quando:</w:t>
      </w:r>
    </w:p>
    <w:p w:rsidR="003426CF" w:rsidRPr="003426CF" w:rsidRDefault="003426CF" w:rsidP="00277213">
      <w:pPr>
        <w:tabs>
          <w:tab w:val="left" w:pos="715"/>
        </w:tabs>
        <w:jc w:val="both"/>
        <w:rPr>
          <w:rFonts w:ascii="Arial" w:hAnsi="Arial" w:cs="Arial"/>
          <w:sz w:val="22"/>
          <w:szCs w:val="22"/>
        </w:rPr>
      </w:pPr>
    </w:p>
    <w:p w:rsidR="003426CF" w:rsidRPr="003426CF" w:rsidRDefault="003426CF" w:rsidP="00277213">
      <w:pPr>
        <w:tabs>
          <w:tab w:val="left" w:pos="715"/>
        </w:tabs>
        <w:jc w:val="both"/>
        <w:rPr>
          <w:rFonts w:ascii="Arial" w:hAnsi="Arial" w:cs="Arial"/>
          <w:sz w:val="22"/>
          <w:szCs w:val="22"/>
        </w:rPr>
      </w:pPr>
      <w:r w:rsidRPr="003426CF">
        <w:rPr>
          <w:rFonts w:ascii="Arial" w:hAnsi="Arial" w:cs="Arial"/>
          <w:sz w:val="22"/>
          <w:szCs w:val="22"/>
        </w:rPr>
        <w:t xml:space="preserve">A </w:t>
      </w:r>
      <w:r w:rsidRPr="003426CF">
        <w:rPr>
          <w:rFonts w:ascii="Arial" w:hAnsi="Arial" w:cs="Arial"/>
          <w:sz w:val="22"/>
          <w:szCs w:val="22"/>
        </w:rPr>
        <w:noBreakHyphen/>
        <w:t xml:space="preserve"> a detentora não cumprir as obrigações constantes desta Ata de Registro de Preços;</w:t>
      </w:r>
    </w:p>
    <w:p w:rsidR="003426CF" w:rsidRPr="003426CF" w:rsidRDefault="003426CF" w:rsidP="00277213">
      <w:pPr>
        <w:tabs>
          <w:tab w:val="left" w:pos="715"/>
        </w:tabs>
        <w:jc w:val="both"/>
        <w:rPr>
          <w:rFonts w:ascii="Arial" w:hAnsi="Arial" w:cs="Arial"/>
          <w:sz w:val="22"/>
          <w:szCs w:val="22"/>
        </w:rPr>
      </w:pPr>
    </w:p>
    <w:p w:rsidR="003426CF" w:rsidRPr="003426CF" w:rsidRDefault="003426CF" w:rsidP="00277213">
      <w:pPr>
        <w:tabs>
          <w:tab w:val="left" w:pos="715"/>
        </w:tabs>
        <w:jc w:val="both"/>
        <w:rPr>
          <w:rFonts w:ascii="Arial" w:hAnsi="Arial" w:cs="Arial"/>
          <w:sz w:val="22"/>
          <w:szCs w:val="22"/>
        </w:rPr>
      </w:pPr>
      <w:r w:rsidRPr="003426CF">
        <w:rPr>
          <w:rFonts w:ascii="Arial" w:hAnsi="Arial" w:cs="Arial"/>
          <w:sz w:val="22"/>
          <w:szCs w:val="22"/>
        </w:rPr>
        <w:t xml:space="preserve">B </w:t>
      </w:r>
      <w:r w:rsidRPr="003426CF">
        <w:rPr>
          <w:rFonts w:ascii="Arial" w:hAnsi="Arial" w:cs="Arial"/>
          <w:sz w:val="22"/>
          <w:szCs w:val="22"/>
        </w:rPr>
        <w:noBreakHyphen/>
        <w:t xml:space="preserve"> a detentora não retirar qualquer Ordem de Fornecimento, no prazo estabelecido, e a Administração não aceitar sua justificativa;</w:t>
      </w:r>
    </w:p>
    <w:p w:rsidR="003426CF" w:rsidRPr="003426CF" w:rsidRDefault="003426CF" w:rsidP="00277213">
      <w:pPr>
        <w:tabs>
          <w:tab w:val="left" w:pos="715"/>
        </w:tabs>
        <w:jc w:val="both"/>
        <w:rPr>
          <w:rFonts w:ascii="Arial" w:hAnsi="Arial" w:cs="Arial"/>
          <w:sz w:val="22"/>
          <w:szCs w:val="22"/>
        </w:rPr>
      </w:pPr>
    </w:p>
    <w:p w:rsidR="003426CF" w:rsidRPr="003426CF" w:rsidRDefault="003426CF" w:rsidP="00277213">
      <w:pPr>
        <w:tabs>
          <w:tab w:val="left" w:pos="715"/>
        </w:tabs>
        <w:jc w:val="both"/>
        <w:rPr>
          <w:rFonts w:ascii="Arial" w:hAnsi="Arial" w:cs="Arial"/>
          <w:sz w:val="22"/>
          <w:szCs w:val="22"/>
        </w:rPr>
      </w:pPr>
      <w:r w:rsidRPr="003426CF">
        <w:rPr>
          <w:rFonts w:ascii="Arial" w:hAnsi="Arial" w:cs="Arial"/>
          <w:sz w:val="22"/>
          <w:szCs w:val="22"/>
        </w:rPr>
        <w:t xml:space="preserve">C </w:t>
      </w:r>
      <w:r w:rsidRPr="003426CF">
        <w:rPr>
          <w:rFonts w:ascii="Arial" w:hAnsi="Arial" w:cs="Arial"/>
          <w:sz w:val="22"/>
          <w:szCs w:val="22"/>
        </w:rPr>
        <w:noBreakHyphen/>
        <w:t xml:space="preserve"> a detentora der causa a rescisão administrativa de contrato decorrente de registro de preços, a critério da Administração;</w:t>
      </w:r>
    </w:p>
    <w:p w:rsidR="003426CF" w:rsidRPr="003426CF" w:rsidRDefault="003426CF" w:rsidP="00277213">
      <w:pPr>
        <w:tabs>
          <w:tab w:val="left" w:pos="715"/>
        </w:tabs>
        <w:jc w:val="both"/>
        <w:rPr>
          <w:rFonts w:ascii="Arial" w:hAnsi="Arial" w:cs="Arial"/>
          <w:sz w:val="22"/>
          <w:szCs w:val="22"/>
        </w:rPr>
      </w:pPr>
    </w:p>
    <w:p w:rsidR="003426CF" w:rsidRPr="003426CF" w:rsidRDefault="003426CF" w:rsidP="00277213">
      <w:pPr>
        <w:tabs>
          <w:tab w:val="left" w:pos="715"/>
        </w:tabs>
        <w:jc w:val="both"/>
        <w:rPr>
          <w:rFonts w:ascii="Arial" w:hAnsi="Arial" w:cs="Arial"/>
          <w:sz w:val="22"/>
          <w:szCs w:val="22"/>
        </w:rPr>
      </w:pPr>
      <w:r w:rsidRPr="003426CF">
        <w:rPr>
          <w:rFonts w:ascii="Arial" w:hAnsi="Arial" w:cs="Arial"/>
          <w:sz w:val="22"/>
          <w:szCs w:val="22"/>
        </w:rPr>
        <w:t xml:space="preserve">D </w:t>
      </w:r>
      <w:r w:rsidRPr="003426CF">
        <w:rPr>
          <w:rFonts w:ascii="Arial" w:hAnsi="Arial" w:cs="Arial"/>
          <w:sz w:val="22"/>
          <w:szCs w:val="22"/>
        </w:rPr>
        <w:noBreakHyphen/>
        <w:t xml:space="preserve"> em qualquer das hipóteses de inexecução total ou parcial de contrato decorrente de registro de preços, se assim for decidido pela Administração;</w:t>
      </w:r>
    </w:p>
    <w:p w:rsidR="003426CF" w:rsidRPr="003426CF" w:rsidRDefault="003426CF" w:rsidP="00277213">
      <w:pPr>
        <w:tabs>
          <w:tab w:val="right" w:pos="8371"/>
        </w:tabs>
        <w:jc w:val="both"/>
        <w:rPr>
          <w:rFonts w:ascii="Arial" w:hAnsi="Arial" w:cs="Arial"/>
          <w:sz w:val="22"/>
          <w:szCs w:val="22"/>
        </w:rPr>
      </w:pPr>
    </w:p>
    <w:p w:rsidR="003426CF" w:rsidRPr="003426CF" w:rsidRDefault="003426CF" w:rsidP="00277213">
      <w:pPr>
        <w:tabs>
          <w:tab w:val="right" w:pos="8371"/>
        </w:tabs>
        <w:jc w:val="both"/>
        <w:rPr>
          <w:rFonts w:ascii="Arial" w:hAnsi="Arial" w:cs="Arial"/>
          <w:sz w:val="22"/>
          <w:szCs w:val="22"/>
        </w:rPr>
      </w:pPr>
      <w:r w:rsidRPr="003426CF">
        <w:rPr>
          <w:rFonts w:ascii="Arial" w:hAnsi="Arial" w:cs="Arial"/>
          <w:sz w:val="22"/>
          <w:szCs w:val="22"/>
        </w:rPr>
        <w:t xml:space="preserve">E </w:t>
      </w:r>
      <w:r w:rsidRPr="003426CF">
        <w:rPr>
          <w:rFonts w:ascii="Arial" w:hAnsi="Arial" w:cs="Arial"/>
          <w:sz w:val="22"/>
          <w:szCs w:val="22"/>
        </w:rPr>
        <w:noBreakHyphen/>
        <w:t xml:space="preserve"> os preços registrados se apresentarem superiores aos praticados no mercado;</w:t>
      </w:r>
    </w:p>
    <w:p w:rsidR="003426CF" w:rsidRPr="003426CF" w:rsidRDefault="003426CF" w:rsidP="00277213">
      <w:pPr>
        <w:tabs>
          <w:tab w:val="left" w:pos="715"/>
        </w:tabs>
        <w:jc w:val="both"/>
        <w:rPr>
          <w:rFonts w:ascii="Arial" w:hAnsi="Arial" w:cs="Arial"/>
          <w:sz w:val="22"/>
          <w:szCs w:val="22"/>
        </w:rPr>
      </w:pPr>
    </w:p>
    <w:p w:rsidR="003426CF" w:rsidRPr="003426CF" w:rsidRDefault="003426CF" w:rsidP="00277213">
      <w:pPr>
        <w:tabs>
          <w:tab w:val="left" w:pos="715"/>
        </w:tabs>
        <w:jc w:val="both"/>
        <w:rPr>
          <w:rFonts w:ascii="Arial" w:hAnsi="Arial" w:cs="Arial"/>
          <w:sz w:val="22"/>
          <w:szCs w:val="22"/>
        </w:rPr>
      </w:pPr>
      <w:r w:rsidRPr="003426CF">
        <w:rPr>
          <w:rFonts w:ascii="Arial" w:hAnsi="Arial" w:cs="Arial"/>
          <w:sz w:val="22"/>
          <w:szCs w:val="22"/>
        </w:rPr>
        <w:t xml:space="preserve">F </w:t>
      </w:r>
      <w:r w:rsidRPr="003426CF">
        <w:rPr>
          <w:rFonts w:ascii="Arial" w:hAnsi="Arial" w:cs="Arial"/>
          <w:sz w:val="22"/>
          <w:szCs w:val="22"/>
        </w:rPr>
        <w:noBreakHyphen/>
        <w:t xml:space="preserve"> por razões de interesse público devidamente demonstradas e justificadas pela Administração;</w:t>
      </w:r>
    </w:p>
    <w:p w:rsidR="003426CF" w:rsidRPr="003426CF" w:rsidRDefault="003426CF" w:rsidP="00277213">
      <w:pPr>
        <w:pStyle w:val="Recuodecorpodetexto"/>
        <w:spacing w:after="0"/>
        <w:ind w:left="0"/>
        <w:rPr>
          <w:sz w:val="22"/>
          <w:szCs w:val="22"/>
        </w:rPr>
      </w:pPr>
    </w:p>
    <w:p w:rsidR="003426CF" w:rsidRPr="003426CF" w:rsidRDefault="003426CF" w:rsidP="00277213">
      <w:pPr>
        <w:pStyle w:val="Recuodecorpodetexto"/>
        <w:spacing w:after="0"/>
        <w:ind w:left="0"/>
        <w:rPr>
          <w:sz w:val="22"/>
          <w:szCs w:val="22"/>
        </w:rPr>
      </w:pPr>
      <w:r w:rsidRPr="003426CF">
        <w:rPr>
          <w:sz w:val="22"/>
          <w:szCs w:val="22"/>
        </w:rPr>
        <w:t xml:space="preserve">G </w:t>
      </w:r>
      <w:r w:rsidRPr="003426CF">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3426CF" w:rsidRPr="003426CF" w:rsidRDefault="003426CF" w:rsidP="00277213">
      <w:pPr>
        <w:jc w:val="both"/>
        <w:rPr>
          <w:rFonts w:ascii="Arial" w:hAnsi="Arial" w:cs="Arial"/>
          <w:sz w:val="22"/>
          <w:szCs w:val="22"/>
        </w:rPr>
      </w:pPr>
      <w:r w:rsidRPr="003426CF">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3426CF" w:rsidRPr="003426CF" w:rsidRDefault="003426CF" w:rsidP="00277213">
      <w:pPr>
        <w:pStyle w:val="Recuodecorpodetexto23"/>
        <w:spacing w:after="0" w:line="240" w:lineRule="auto"/>
        <w:ind w:left="0"/>
        <w:rPr>
          <w:rFonts w:ascii="Arial" w:hAnsi="Arial" w:cs="Arial"/>
          <w:sz w:val="22"/>
          <w:szCs w:val="22"/>
        </w:rPr>
      </w:pPr>
    </w:p>
    <w:p w:rsidR="003426CF" w:rsidRPr="003426CF" w:rsidRDefault="003426CF" w:rsidP="00277213">
      <w:pPr>
        <w:pStyle w:val="Recuodecorpodetexto23"/>
        <w:spacing w:after="0" w:line="240" w:lineRule="auto"/>
        <w:ind w:left="0"/>
        <w:jc w:val="both"/>
        <w:rPr>
          <w:rFonts w:ascii="Arial" w:hAnsi="Arial" w:cs="Arial"/>
          <w:sz w:val="22"/>
          <w:szCs w:val="22"/>
        </w:rPr>
      </w:pPr>
      <w:r w:rsidRPr="003426CF">
        <w:rPr>
          <w:rFonts w:ascii="Arial" w:hAnsi="Arial" w:cs="Arial"/>
          <w:b/>
          <w:sz w:val="22"/>
          <w:szCs w:val="22"/>
        </w:rPr>
        <w:t>Pelas detentoras, quando</w:t>
      </w:r>
      <w:r w:rsidRPr="003426CF">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426CF" w:rsidRPr="003426CF" w:rsidRDefault="003426CF" w:rsidP="00277213">
      <w:pPr>
        <w:pStyle w:val="Recuodecorpodetexto23"/>
        <w:spacing w:after="0" w:line="240" w:lineRule="auto"/>
        <w:ind w:left="0"/>
        <w:jc w:val="both"/>
        <w:rPr>
          <w:rFonts w:ascii="Arial" w:hAnsi="Arial" w:cs="Arial"/>
          <w:sz w:val="22"/>
          <w:szCs w:val="22"/>
        </w:rPr>
      </w:pPr>
    </w:p>
    <w:p w:rsidR="003426CF" w:rsidRPr="003426CF" w:rsidRDefault="003426CF" w:rsidP="00277213">
      <w:pPr>
        <w:tabs>
          <w:tab w:val="left" w:pos="717"/>
        </w:tabs>
        <w:jc w:val="both"/>
        <w:rPr>
          <w:rFonts w:ascii="Arial" w:hAnsi="Arial" w:cs="Arial"/>
          <w:sz w:val="22"/>
          <w:szCs w:val="22"/>
        </w:rPr>
      </w:pPr>
      <w:r w:rsidRPr="003426CF">
        <w:rPr>
          <w:rFonts w:ascii="Arial" w:hAnsi="Arial" w:cs="Arial"/>
          <w:sz w:val="22"/>
          <w:szCs w:val="22"/>
        </w:rPr>
        <w:t xml:space="preserve">A </w:t>
      </w:r>
      <w:r w:rsidRPr="003426CF">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426CF" w:rsidRPr="003426CF" w:rsidRDefault="003426CF" w:rsidP="00277213">
      <w:pPr>
        <w:tabs>
          <w:tab w:val="right" w:pos="6945"/>
        </w:tabs>
        <w:jc w:val="both"/>
        <w:rPr>
          <w:rFonts w:ascii="Arial" w:hAnsi="Arial" w:cs="Arial"/>
          <w:b/>
          <w:sz w:val="22"/>
          <w:szCs w:val="22"/>
        </w:rPr>
      </w:pPr>
    </w:p>
    <w:p w:rsidR="003426CF" w:rsidRPr="003426CF" w:rsidRDefault="003426CF" w:rsidP="00277213">
      <w:pPr>
        <w:tabs>
          <w:tab w:val="right" w:pos="6945"/>
        </w:tabs>
        <w:jc w:val="both"/>
        <w:rPr>
          <w:rFonts w:ascii="Arial" w:hAnsi="Arial" w:cs="Arial"/>
          <w:b/>
          <w:sz w:val="22"/>
          <w:szCs w:val="22"/>
        </w:rPr>
      </w:pPr>
      <w:r w:rsidRPr="003426CF">
        <w:rPr>
          <w:rFonts w:ascii="Arial" w:hAnsi="Arial" w:cs="Arial"/>
          <w:b/>
          <w:sz w:val="22"/>
          <w:szCs w:val="22"/>
        </w:rPr>
        <w:t xml:space="preserve">12 </w:t>
      </w:r>
      <w:r w:rsidRPr="003426CF">
        <w:rPr>
          <w:rFonts w:ascii="Arial" w:hAnsi="Arial" w:cs="Arial"/>
          <w:b/>
          <w:sz w:val="22"/>
          <w:szCs w:val="22"/>
        </w:rPr>
        <w:noBreakHyphen/>
        <w:t xml:space="preserve"> DA AUTORIZAÇÃO PARA FORNECIMENTO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I</w:t>
      </w:r>
      <w:r w:rsidRPr="003426CF">
        <w:rPr>
          <w:rFonts w:ascii="Arial" w:hAnsi="Arial" w:cs="Arial"/>
          <w:b/>
          <w:sz w:val="22"/>
          <w:szCs w:val="22"/>
        </w:rPr>
        <w:t xml:space="preserve"> </w:t>
      </w:r>
      <w:r w:rsidRPr="003426CF">
        <w:rPr>
          <w:rFonts w:ascii="Arial" w:hAnsi="Arial" w:cs="Arial"/>
          <w:b/>
          <w:sz w:val="22"/>
          <w:szCs w:val="22"/>
        </w:rPr>
        <w:noBreakHyphen/>
      </w:r>
      <w:r w:rsidRPr="003426CF">
        <w:rPr>
          <w:rFonts w:ascii="Arial" w:hAnsi="Arial" w:cs="Arial"/>
          <w:sz w:val="22"/>
          <w:szCs w:val="22"/>
        </w:rPr>
        <w:t xml:space="preserve"> As aquisições do objeto da presente Ata de Registro de Preços serão autorizadas, caso a caso, pelo Secretario requisitante.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b/>
          <w:sz w:val="22"/>
          <w:szCs w:val="22"/>
        </w:rPr>
      </w:pPr>
      <w:r w:rsidRPr="003426CF">
        <w:rPr>
          <w:rFonts w:ascii="Arial" w:hAnsi="Arial" w:cs="Arial"/>
          <w:b/>
          <w:sz w:val="22"/>
          <w:szCs w:val="22"/>
        </w:rPr>
        <w:t>13- DAS DISPOSIÇÕES FINAIS</w:t>
      </w:r>
    </w:p>
    <w:p w:rsidR="003426CF" w:rsidRPr="003426CF" w:rsidRDefault="003426CF" w:rsidP="00277213">
      <w:pPr>
        <w:pStyle w:val="Corpodetexto"/>
        <w:tabs>
          <w:tab w:val="left" w:pos="50"/>
          <w:tab w:val="right" w:leader="dot" w:pos="8981"/>
          <w:tab w:val="right" w:pos="9111"/>
        </w:tabs>
        <w:spacing w:after="0" w:line="240" w:lineRule="auto"/>
        <w:rPr>
          <w:rFonts w:ascii="Arial" w:hAnsi="Arial" w:cs="Arial"/>
          <w:sz w:val="22"/>
          <w:szCs w:val="22"/>
        </w:rPr>
      </w:pPr>
    </w:p>
    <w:p w:rsidR="003426CF" w:rsidRPr="003426CF" w:rsidRDefault="003426CF" w:rsidP="00277213">
      <w:pPr>
        <w:pStyle w:val="Corpodetexto"/>
        <w:tabs>
          <w:tab w:val="left" w:pos="50"/>
          <w:tab w:val="right" w:leader="dot" w:pos="8981"/>
          <w:tab w:val="right" w:pos="9111"/>
        </w:tabs>
        <w:spacing w:after="0" w:line="240" w:lineRule="auto"/>
        <w:jc w:val="both"/>
        <w:rPr>
          <w:rFonts w:ascii="Arial" w:hAnsi="Arial" w:cs="Arial"/>
          <w:sz w:val="22"/>
          <w:szCs w:val="22"/>
        </w:rPr>
      </w:pPr>
      <w:r w:rsidRPr="003426CF">
        <w:rPr>
          <w:rFonts w:ascii="Arial" w:hAnsi="Arial" w:cs="Arial"/>
          <w:sz w:val="22"/>
          <w:szCs w:val="22"/>
        </w:rPr>
        <w:t xml:space="preserve">14.1. Integram esta Ata, o edital do Pregão nº </w:t>
      </w:r>
      <w:r w:rsidR="00E62EF0">
        <w:rPr>
          <w:rFonts w:ascii="Arial" w:hAnsi="Arial" w:cs="Arial"/>
          <w:sz w:val="22"/>
          <w:szCs w:val="22"/>
        </w:rPr>
        <w:t>025/2020</w:t>
      </w:r>
      <w:r w:rsidRPr="003426CF">
        <w:rPr>
          <w:rFonts w:ascii="Arial" w:hAnsi="Arial" w:cs="Arial"/>
          <w:sz w:val="22"/>
          <w:szCs w:val="22"/>
        </w:rPr>
        <w:t xml:space="preserve"> e as propostas das empresas classificadas no certame supranumerado.</w:t>
      </w:r>
    </w:p>
    <w:p w:rsidR="003426CF" w:rsidRPr="003426CF" w:rsidRDefault="003426CF" w:rsidP="00277213">
      <w:pPr>
        <w:tabs>
          <w:tab w:val="right" w:pos="9112"/>
        </w:tabs>
        <w:jc w:val="both"/>
        <w:rPr>
          <w:rFonts w:ascii="Arial" w:hAnsi="Arial" w:cs="Arial"/>
          <w:sz w:val="22"/>
          <w:szCs w:val="22"/>
        </w:rPr>
      </w:pPr>
    </w:p>
    <w:p w:rsidR="003426CF" w:rsidRPr="003426CF" w:rsidRDefault="003426CF" w:rsidP="00277213">
      <w:pPr>
        <w:tabs>
          <w:tab w:val="right" w:pos="9112"/>
        </w:tabs>
        <w:jc w:val="both"/>
        <w:rPr>
          <w:rFonts w:ascii="Arial" w:hAnsi="Arial" w:cs="Arial"/>
          <w:sz w:val="22"/>
          <w:szCs w:val="22"/>
        </w:rPr>
      </w:pPr>
      <w:r w:rsidRPr="003426CF">
        <w:rPr>
          <w:rFonts w:ascii="Arial" w:hAnsi="Arial" w:cs="Arial"/>
          <w:sz w:val="22"/>
          <w:szCs w:val="22"/>
        </w:rPr>
        <w:t>14.2. Fica eleito o foro desta Comarca de Pára de Minas/MG para dirimir quaisquer questões decorrentes da utilização da presente Ata.</w:t>
      </w:r>
    </w:p>
    <w:p w:rsidR="003426CF" w:rsidRPr="003426CF" w:rsidRDefault="003426CF" w:rsidP="00277213">
      <w:pPr>
        <w:tabs>
          <w:tab w:val="right" w:pos="9112"/>
        </w:tabs>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center"/>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PEQUI, ____de ______________ de ______.</w:t>
      </w:r>
    </w:p>
    <w:p w:rsidR="003426CF" w:rsidRPr="003426CF" w:rsidRDefault="003426CF" w:rsidP="00277213">
      <w:pPr>
        <w:pStyle w:val="Corpodetexto"/>
        <w:spacing w:after="0" w:line="240" w:lineRule="auto"/>
        <w:jc w:val="both"/>
        <w:rPr>
          <w:rFonts w:ascii="Arial" w:hAnsi="Arial" w:cs="Arial"/>
          <w:sz w:val="22"/>
          <w:szCs w:val="22"/>
        </w:rPr>
      </w:pPr>
    </w:p>
    <w:p w:rsidR="003426CF" w:rsidRPr="003426CF" w:rsidRDefault="003426CF" w:rsidP="00277213">
      <w:pPr>
        <w:pStyle w:val="Corpodetexto"/>
        <w:spacing w:after="0" w:line="240" w:lineRule="auto"/>
        <w:jc w:val="both"/>
        <w:rPr>
          <w:rFonts w:ascii="Arial" w:hAnsi="Arial" w:cs="Arial"/>
          <w:sz w:val="22"/>
          <w:szCs w:val="22"/>
        </w:rPr>
      </w:pPr>
    </w:p>
    <w:p w:rsidR="003426CF" w:rsidRPr="003426CF" w:rsidRDefault="003426CF" w:rsidP="00277213">
      <w:pPr>
        <w:pStyle w:val="Corpodetexto"/>
        <w:spacing w:after="0" w:line="240" w:lineRule="auto"/>
        <w:jc w:val="center"/>
        <w:rPr>
          <w:rFonts w:ascii="Arial" w:hAnsi="Arial" w:cs="Arial"/>
          <w:sz w:val="22"/>
          <w:szCs w:val="22"/>
        </w:rPr>
      </w:pPr>
      <w:r w:rsidRPr="003426CF">
        <w:rPr>
          <w:rFonts w:ascii="Arial" w:hAnsi="Arial" w:cs="Arial"/>
          <w:sz w:val="22"/>
          <w:szCs w:val="22"/>
        </w:rPr>
        <w:t xml:space="preserve">Município de Pequi/MG  </w:t>
      </w:r>
    </w:p>
    <w:p w:rsidR="003426CF" w:rsidRPr="003426CF" w:rsidRDefault="003426CF" w:rsidP="00277213">
      <w:pPr>
        <w:pStyle w:val="Corpodetexto"/>
        <w:spacing w:after="0" w:line="240" w:lineRule="auto"/>
        <w:jc w:val="center"/>
        <w:rPr>
          <w:rFonts w:ascii="Arial" w:hAnsi="Arial" w:cs="Arial"/>
          <w:sz w:val="22"/>
          <w:szCs w:val="22"/>
        </w:rPr>
      </w:pPr>
      <w:r w:rsidRPr="003426CF">
        <w:rPr>
          <w:rFonts w:ascii="Arial" w:hAnsi="Arial" w:cs="Arial"/>
          <w:sz w:val="22"/>
          <w:szCs w:val="22"/>
        </w:rPr>
        <w:t>João de Castro Barbosa</w:t>
      </w:r>
    </w:p>
    <w:p w:rsidR="003426CF" w:rsidRPr="003426CF" w:rsidRDefault="003426CF" w:rsidP="00277213">
      <w:pPr>
        <w:pStyle w:val="Corpodetexto"/>
        <w:spacing w:after="0" w:line="240" w:lineRule="auto"/>
        <w:jc w:val="center"/>
        <w:rPr>
          <w:rFonts w:ascii="Arial" w:hAnsi="Arial" w:cs="Arial"/>
          <w:sz w:val="22"/>
          <w:szCs w:val="22"/>
        </w:rPr>
      </w:pPr>
    </w:p>
    <w:p w:rsidR="003426CF" w:rsidRPr="003426CF" w:rsidRDefault="003426CF" w:rsidP="00277213">
      <w:pPr>
        <w:pStyle w:val="Corpodetexto"/>
        <w:spacing w:after="0" w:line="240" w:lineRule="auto"/>
        <w:jc w:val="center"/>
        <w:rPr>
          <w:rFonts w:ascii="Arial" w:hAnsi="Arial" w:cs="Arial"/>
          <w:sz w:val="22"/>
          <w:szCs w:val="22"/>
        </w:rPr>
      </w:pPr>
    </w:p>
    <w:p w:rsidR="003426CF" w:rsidRPr="003426CF" w:rsidRDefault="003426CF" w:rsidP="00277213">
      <w:pPr>
        <w:pStyle w:val="Corpodetexto"/>
        <w:spacing w:after="0" w:line="240" w:lineRule="auto"/>
        <w:jc w:val="center"/>
        <w:rPr>
          <w:rFonts w:ascii="Arial" w:hAnsi="Arial" w:cs="Arial"/>
          <w:sz w:val="22"/>
          <w:szCs w:val="22"/>
        </w:rPr>
      </w:pPr>
      <w:r w:rsidRPr="003426CF">
        <w:rPr>
          <w:rFonts w:ascii="Arial" w:hAnsi="Arial" w:cs="Arial"/>
          <w:sz w:val="22"/>
          <w:szCs w:val="22"/>
        </w:rPr>
        <w:t>__________________________</w:t>
      </w:r>
    </w:p>
    <w:p w:rsidR="003426CF" w:rsidRPr="003426CF" w:rsidRDefault="003426CF" w:rsidP="00277213">
      <w:pPr>
        <w:pStyle w:val="Corpodetexto"/>
        <w:spacing w:after="0" w:line="240" w:lineRule="auto"/>
        <w:jc w:val="center"/>
        <w:rPr>
          <w:rFonts w:ascii="Arial" w:hAnsi="Arial" w:cs="Arial"/>
          <w:sz w:val="22"/>
          <w:szCs w:val="22"/>
        </w:rPr>
      </w:pPr>
      <w:r w:rsidRPr="003426CF">
        <w:rPr>
          <w:rFonts w:ascii="Arial" w:hAnsi="Arial" w:cs="Arial"/>
          <w:sz w:val="22"/>
          <w:szCs w:val="22"/>
        </w:rPr>
        <w:t>Licitante</w:t>
      </w:r>
    </w:p>
    <w:p w:rsidR="003426CF" w:rsidRPr="003426CF" w:rsidRDefault="003426CF" w:rsidP="00277213">
      <w:pPr>
        <w:pStyle w:val="Corpodetexto"/>
        <w:spacing w:after="0" w:line="240" w:lineRule="auto"/>
        <w:jc w:val="center"/>
        <w:rPr>
          <w:rFonts w:ascii="Arial" w:hAnsi="Arial" w:cs="Arial"/>
          <w:sz w:val="22"/>
          <w:szCs w:val="22"/>
        </w:rPr>
      </w:pPr>
    </w:p>
    <w:p w:rsidR="003426CF" w:rsidRPr="003426CF" w:rsidRDefault="003426CF" w:rsidP="00277213">
      <w:pPr>
        <w:pageBreakBefore/>
        <w:jc w:val="both"/>
        <w:rPr>
          <w:rFonts w:ascii="Arial" w:hAnsi="Arial" w:cs="Arial"/>
          <w:b/>
          <w:sz w:val="22"/>
          <w:szCs w:val="22"/>
        </w:rPr>
      </w:pPr>
    </w:p>
    <w:p w:rsidR="003426CF" w:rsidRPr="003426CF" w:rsidRDefault="003426CF" w:rsidP="00277213">
      <w:pPr>
        <w:jc w:val="both"/>
        <w:rPr>
          <w:rFonts w:ascii="Arial" w:hAnsi="Arial" w:cs="Arial"/>
          <w:b/>
          <w:sz w:val="22"/>
          <w:szCs w:val="22"/>
        </w:rPr>
      </w:pPr>
      <w:r w:rsidRPr="003426CF">
        <w:rPr>
          <w:rFonts w:ascii="Arial" w:hAnsi="Arial" w:cs="Arial"/>
          <w:b/>
          <w:sz w:val="22"/>
          <w:szCs w:val="22"/>
        </w:rPr>
        <w:t xml:space="preserve">PROCESSO LICITATÓRIO Nº </w:t>
      </w:r>
      <w:r w:rsidR="00E62EF0">
        <w:rPr>
          <w:rFonts w:ascii="Arial" w:hAnsi="Arial" w:cs="Arial"/>
          <w:b/>
          <w:sz w:val="22"/>
          <w:szCs w:val="22"/>
        </w:rPr>
        <w:t>053/2020</w:t>
      </w:r>
    </w:p>
    <w:p w:rsidR="003426CF" w:rsidRPr="003426CF" w:rsidRDefault="003426CF" w:rsidP="00277213">
      <w:pPr>
        <w:jc w:val="both"/>
        <w:rPr>
          <w:rFonts w:ascii="Arial" w:hAnsi="Arial" w:cs="Arial"/>
          <w:b/>
          <w:sz w:val="22"/>
          <w:szCs w:val="22"/>
        </w:rPr>
      </w:pPr>
      <w:r w:rsidRPr="003426CF">
        <w:rPr>
          <w:rFonts w:ascii="Arial" w:hAnsi="Arial" w:cs="Arial"/>
          <w:b/>
          <w:sz w:val="22"/>
          <w:szCs w:val="22"/>
        </w:rPr>
        <w:t xml:space="preserve">PREGÃO PRESENCIAL Nº </w:t>
      </w:r>
      <w:r w:rsidR="00E62EF0">
        <w:rPr>
          <w:rFonts w:ascii="Arial" w:hAnsi="Arial" w:cs="Arial"/>
          <w:b/>
          <w:sz w:val="22"/>
          <w:szCs w:val="22"/>
        </w:rPr>
        <w:t>025/2020</w:t>
      </w:r>
    </w:p>
    <w:p w:rsidR="003426CF" w:rsidRPr="003426CF" w:rsidRDefault="003426CF" w:rsidP="00277213">
      <w:pPr>
        <w:pStyle w:val="WW-Padro"/>
        <w:tabs>
          <w:tab w:val="left" w:pos="1440"/>
        </w:tabs>
        <w:jc w:val="center"/>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b/>
          <w:sz w:val="22"/>
          <w:szCs w:val="22"/>
          <w:lang w:val="pt-BR"/>
        </w:rPr>
      </w:pPr>
      <w:r w:rsidRPr="003426CF">
        <w:rPr>
          <w:rFonts w:ascii="Arial" w:hAnsi="Arial" w:cs="Arial"/>
          <w:b/>
          <w:sz w:val="22"/>
          <w:szCs w:val="22"/>
          <w:lang w:val="pt-BR"/>
        </w:rPr>
        <w:t xml:space="preserve">ANEXO V </w:t>
      </w:r>
    </w:p>
    <w:p w:rsidR="003426CF" w:rsidRPr="003426CF" w:rsidRDefault="003426CF" w:rsidP="00277213">
      <w:pPr>
        <w:pStyle w:val="WW-Padro"/>
        <w:tabs>
          <w:tab w:val="left" w:pos="1440"/>
        </w:tabs>
        <w:jc w:val="center"/>
        <w:rPr>
          <w:rFonts w:ascii="Arial" w:hAnsi="Arial" w:cs="Arial"/>
          <w:b/>
          <w:bCs/>
          <w:sz w:val="22"/>
          <w:szCs w:val="22"/>
          <w:lang w:val="pt-BR"/>
        </w:rPr>
      </w:pPr>
    </w:p>
    <w:p w:rsidR="003426CF" w:rsidRPr="003426CF" w:rsidRDefault="003426CF" w:rsidP="00277213">
      <w:pPr>
        <w:pStyle w:val="Resumo"/>
        <w:spacing w:after="0"/>
        <w:ind w:firstLine="0"/>
        <w:jc w:val="both"/>
        <w:rPr>
          <w:color w:val="auto"/>
          <w:sz w:val="22"/>
          <w:szCs w:val="22"/>
        </w:rPr>
      </w:pPr>
    </w:p>
    <w:p w:rsidR="003426CF" w:rsidRPr="003426CF" w:rsidRDefault="003426CF" w:rsidP="00277213">
      <w:pPr>
        <w:jc w:val="center"/>
        <w:rPr>
          <w:rFonts w:ascii="Arial" w:hAnsi="Arial" w:cs="Arial"/>
          <w:b/>
          <w:sz w:val="22"/>
          <w:szCs w:val="22"/>
        </w:rPr>
      </w:pPr>
      <w:r w:rsidRPr="003426CF">
        <w:rPr>
          <w:rFonts w:ascii="Arial" w:hAnsi="Arial" w:cs="Arial"/>
          <w:b/>
          <w:sz w:val="22"/>
          <w:szCs w:val="22"/>
        </w:rPr>
        <w:t>MODELO DE DECLARAÇÃO DE ATENDIMENTO AO INCISO VII DO ART. 4º DA LEI Nº 10.520/2002</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center"/>
        <w:rPr>
          <w:rFonts w:ascii="Arial" w:hAnsi="Arial" w:cs="Arial"/>
          <w:sz w:val="22"/>
          <w:szCs w:val="22"/>
        </w:rPr>
      </w:pPr>
      <w:r w:rsidRPr="003426CF">
        <w:rPr>
          <w:rFonts w:ascii="Arial" w:hAnsi="Arial" w:cs="Arial"/>
          <w:sz w:val="22"/>
          <w:szCs w:val="22"/>
        </w:rPr>
        <w:t>DECLARAÇÃO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pStyle w:val="Corpodetexto"/>
        <w:spacing w:after="0" w:line="240" w:lineRule="auto"/>
        <w:jc w:val="both"/>
        <w:rPr>
          <w:rFonts w:ascii="Arial" w:hAnsi="Arial" w:cs="Arial"/>
          <w:sz w:val="22"/>
          <w:szCs w:val="22"/>
        </w:rPr>
      </w:pPr>
      <w:r w:rsidRPr="003426CF">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E62EF0">
        <w:rPr>
          <w:rFonts w:ascii="Arial" w:hAnsi="Arial" w:cs="Arial"/>
          <w:sz w:val="22"/>
          <w:szCs w:val="22"/>
        </w:rPr>
        <w:t>025/2020</w:t>
      </w:r>
      <w:r w:rsidRPr="003426CF">
        <w:rPr>
          <w:rFonts w:ascii="Arial" w:hAnsi="Arial" w:cs="Arial"/>
          <w:sz w:val="22"/>
          <w:szCs w:val="22"/>
        </w:rPr>
        <w:t>, DECLARA expressamente que cumpre plenamente os requisitos de habilitação com todos os termos estabelecidos neste Edital.</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 xml:space="preserve">_______________________, ______ de ___________ de </w:t>
      </w:r>
      <w:r w:rsidR="00E62EF0">
        <w:rPr>
          <w:rFonts w:ascii="Arial" w:hAnsi="Arial" w:cs="Arial"/>
          <w:sz w:val="22"/>
          <w:szCs w:val="22"/>
        </w:rPr>
        <w:t>2020</w:t>
      </w:r>
      <w:r w:rsidRPr="003426CF">
        <w:rPr>
          <w:rFonts w:ascii="Arial" w:hAnsi="Arial" w:cs="Arial"/>
          <w:sz w:val="22"/>
          <w:szCs w:val="22"/>
        </w:rPr>
        <w:t>.</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pStyle w:val="TextoBoletim"/>
        <w:spacing w:after="0"/>
        <w:ind w:right="0"/>
        <w:rPr>
          <w:rFonts w:ascii="Arial" w:hAnsi="Arial" w:cs="Arial"/>
          <w:sz w:val="22"/>
          <w:szCs w:val="22"/>
        </w:rPr>
      </w:pPr>
      <w:r w:rsidRPr="003426CF">
        <w:rPr>
          <w:rFonts w:ascii="Arial" w:hAnsi="Arial" w:cs="Arial"/>
          <w:sz w:val="22"/>
          <w:szCs w:val="22"/>
        </w:rPr>
        <w:t>______________________________________________</w:t>
      </w:r>
    </w:p>
    <w:p w:rsidR="003426CF" w:rsidRPr="003426CF" w:rsidRDefault="003426CF" w:rsidP="00277213">
      <w:pPr>
        <w:pStyle w:val="TextoBoletim"/>
        <w:spacing w:after="0"/>
        <w:ind w:right="0"/>
        <w:rPr>
          <w:rFonts w:ascii="Arial" w:hAnsi="Arial" w:cs="Arial"/>
          <w:sz w:val="22"/>
          <w:szCs w:val="22"/>
        </w:rPr>
      </w:pPr>
      <w:r w:rsidRPr="003426CF">
        <w:rPr>
          <w:rFonts w:ascii="Arial" w:hAnsi="Arial" w:cs="Arial"/>
          <w:sz w:val="22"/>
          <w:szCs w:val="22"/>
        </w:rPr>
        <w:t>Assinatura do Representante Legal da Licitante</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Nome: _______________________________________</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Nº Cédula de Identidade: _________________________</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pStyle w:val="Resumo"/>
        <w:spacing w:after="0"/>
        <w:ind w:firstLine="0"/>
        <w:jc w:val="both"/>
        <w:rPr>
          <w:b/>
          <w:bCs/>
          <w:color w:val="auto"/>
          <w:sz w:val="22"/>
          <w:szCs w:val="22"/>
        </w:rPr>
      </w:pPr>
      <w:r w:rsidRPr="003426CF">
        <w:rPr>
          <w:b/>
          <w:bCs/>
          <w:color w:val="auto"/>
          <w:sz w:val="22"/>
          <w:szCs w:val="22"/>
        </w:rPr>
        <w:t xml:space="preserve">OBSERVAÇÃO: ESSA DECLARAÇÃO DEVERÁ SER ENTREGUE AO PREGOEIRO, PELO INTERESSADO OU SEU REPRESENTANTE, </w:t>
      </w:r>
      <w:r w:rsidRPr="003426CF">
        <w:rPr>
          <w:b/>
          <w:bCs/>
          <w:color w:val="auto"/>
          <w:sz w:val="22"/>
          <w:szCs w:val="22"/>
          <w:u w:val="single"/>
        </w:rPr>
        <w:t>FORA DO ENVELOPE</w:t>
      </w:r>
      <w:r w:rsidRPr="003426CF">
        <w:rPr>
          <w:b/>
          <w:bCs/>
          <w:color w:val="auto"/>
          <w:sz w:val="22"/>
          <w:szCs w:val="22"/>
        </w:rPr>
        <w:t>, NA ABERTURA DA SESSÃO.</w:t>
      </w:r>
    </w:p>
    <w:p w:rsidR="003426CF" w:rsidRPr="003426CF" w:rsidRDefault="003426CF" w:rsidP="00277213">
      <w:pPr>
        <w:rPr>
          <w:rFonts w:ascii="Arial" w:hAnsi="Arial" w:cs="Arial"/>
          <w:b/>
          <w:bCs/>
          <w:sz w:val="22"/>
          <w:szCs w:val="22"/>
        </w:rPr>
      </w:pPr>
    </w:p>
    <w:p w:rsidR="003426CF" w:rsidRPr="003426CF" w:rsidRDefault="003426CF" w:rsidP="00277213">
      <w:pPr>
        <w:jc w:val="both"/>
        <w:rPr>
          <w:rFonts w:ascii="Arial" w:hAnsi="Arial" w:cs="Arial"/>
          <w:b/>
          <w:sz w:val="22"/>
          <w:szCs w:val="22"/>
        </w:rPr>
      </w:pPr>
      <w:r w:rsidRPr="003426CF">
        <w:rPr>
          <w:rFonts w:ascii="Arial" w:hAnsi="Arial" w:cs="Arial"/>
          <w:b/>
          <w:sz w:val="22"/>
          <w:szCs w:val="22"/>
        </w:rPr>
        <w:br w:type="page"/>
      </w:r>
    </w:p>
    <w:p w:rsidR="003426CF" w:rsidRPr="003426CF" w:rsidRDefault="003426CF" w:rsidP="00277213">
      <w:pPr>
        <w:jc w:val="both"/>
        <w:rPr>
          <w:rFonts w:ascii="Arial" w:hAnsi="Arial" w:cs="Arial"/>
          <w:b/>
          <w:sz w:val="22"/>
          <w:szCs w:val="22"/>
        </w:rPr>
      </w:pPr>
      <w:r w:rsidRPr="003426CF">
        <w:rPr>
          <w:rFonts w:ascii="Arial" w:hAnsi="Arial" w:cs="Arial"/>
          <w:b/>
          <w:sz w:val="22"/>
          <w:szCs w:val="22"/>
        </w:rPr>
        <w:lastRenderedPageBreak/>
        <w:t xml:space="preserve">PROCESSO LICITATÓRIO Nº </w:t>
      </w:r>
      <w:r w:rsidR="00E62EF0">
        <w:rPr>
          <w:rFonts w:ascii="Arial" w:hAnsi="Arial" w:cs="Arial"/>
          <w:b/>
          <w:sz w:val="22"/>
          <w:szCs w:val="22"/>
        </w:rPr>
        <w:t>053/2020</w:t>
      </w:r>
    </w:p>
    <w:p w:rsidR="003426CF" w:rsidRPr="003426CF" w:rsidRDefault="003426CF" w:rsidP="00277213">
      <w:pPr>
        <w:tabs>
          <w:tab w:val="left" w:pos="1440"/>
        </w:tabs>
        <w:jc w:val="both"/>
        <w:rPr>
          <w:rFonts w:ascii="Arial" w:hAnsi="Arial" w:cs="Arial"/>
          <w:b/>
          <w:sz w:val="22"/>
          <w:szCs w:val="22"/>
        </w:rPr>
      </w:pPr>
      <w:r w:rsidRPr="003426CF">
        <w:rPr>
          <w:rFonts w:ascii="Arial" w:hAnsi="Arial" w:cs="Arial"/>
          <w:b/>
          <w:sz w:val="22"/>
          <w:szCs w:val="22"/>
        </w:rPr>
        <w:t xml:space="preserve">PREGÃO PRESENCIAL Nº </w:t>
      </w:r>
      <w:r w:rsidR="00E62EF0">
        <w:rPr>
          <w:rFonts w:ascii="Arial" w:hAnsi="Arial" w:cs="Arial"/>
          <w:b/>
          <w:sz w:val="22"/>
          <w:szCs w:val="22"/>
        </w:rPr>
        <w:t>025/2020</w:t>
      </w:r>
    </w:p>
    <w:p w:rsidR="003426CF" w:rsidRPr="003426CF" w:rsidRDefault="003426CF" w:rsidP="00277213">
      <w:pPr>
        <w:tabs>
          <w:tab w:val="left" w:pos="1440"/>
        </w:tabs>
        <w:jc w:val="both"/>
        <w:rPr>
          <w:rFonts w:ascii="Arial" w:hAnsi="Arial" w:cs="Arial"/>
          <w:b/>
          <w:sz w:val="22"/>
          <w:szCs w:val="22"/>
        </w:rPr>
      </w:pPr>
    </w:p>
    <w:p w:rsidR="003426CF" w:rsidRPr="003426CF" w:rsidRDefault="003426CF" w:rsidP="00277213">
      <w:pPr>
        <w:pStyle w:val="WW-Padro"/>
        <w:tabs>
          <w:tab w:val="left" w:pos="1440"/>
        </w:tabs>
        <w:jc w:val="center"/>
        <w:rPr>
          <w:rFonts w:ascii="Arial" w:hAnsi="Arial" w:cs="Arial"/>
          <w:sz w:val="22"/>
          <w:szCs w:val="22"/>
          <w:lang w:val="pt-BR"/>
        </w:rPr>
      </w:pPr>
    </w:p>
    <w:p w:rsidR="003426CF" w:rsidRPr="003426CF" w:rsidRDefault="003426CF" w:rsidP="00277213">
      <w:pPr>
        <w:pStyle w:val="WW-Padro"/>
        <w:tabs>
          <w:tab w:val="left" w:pos="1440"/>
        </w:tabs>
        <w:jc w:val="both"/>
        <w:rPr>
          <w:rFonts w:ascii="Arial" w:hAnsi="Arial" w:cs="Arial"/>
          <w:b/>
          <w:bCs/>
          <w:sz w:val="22"/>
          <w:szCs w:val="22"/>
          <w:lang w:val="pt-BR"/>
        </w:rPr>
      </w:pPr>
      <w:r w:rsidRPr="003426CF">
        <w:rPr>
          <w:rFonts w:ascii="Arial" w:hAnsi="Arial" w:cs="Arial"/>
          <w:b/>
          <w:bCs/>
          <w:sz w:val="22"/>
          <w:szCs w:val="22"/>
          <w:lang w:val="pt-BR"/>
        </w:rPr>
        <w:t xml:space="preserve">ANEXO VI </w:t>
      </w:r>
    </w:p>
    <w:p w:rsidR="003426CF" w:rsidRPr="003426CF" w:rsidRDefault="003426CF" w:rsidP="00277213">
      <w:pPr>
        <w:pStyle w:val="WW-Padro"/>
        <w:tabs>
          <w:tab w:val="left" w:pos="1440"/>
        </w:tabs>
        <w:jc w:val="center"/>
        <w:rPr>
          <w:rFonts w:ascii="Arial" w:hAnsi="Arial" w:cs="Arial"/>
          <w:b/>
          <w:bCs/>
          <w:sz w:val="22"/>
          <w:szCs w:val="22"/>
          <w:lang w:val="pt-BR"/>
        </w:rPr>
      </w:pPr>
    </w:p>
    <w:p w:rsidR="003426CF" w:rsidRPr="003426CF" w:rsidRDefault="003426CF" w:rsidP="00277213">
      <w:pPr>
        <w:pStyle w:val="WW-Padro"/>
        <w:tabs>
          <w:tab w:val="left" w:pos="1440"/>
        </w:tabs>
        <w:jc w:val="center"/>
        <w:rPr>
          <w:rFonts w:ascii="Arial" w:hAnsi="Arial" w:cs="Arial"/>
          <w:b/>
          <w:bCs/>
          <w:sz w:val="22"/>
          <w:szCs w:val="22"/>
          <w:lang w:val="pt-BR"/>
        </w:rPr>
      </w:pPr>
      <w:r w:rsidRPr="003426CF">
        <w:rPr>
          <w:rFonts w:ascii="Arial" w:hAnsi="Arial" w:cs="Arial"/>
          <w:b/>
          <w:bCs/>
          <w:sz w:val="22"/>
          <w:szCs w:val="22"/>
          <w:lang w:val="pt-BR"/>
        </w:rPr>
        <w:t>MODELO DE DECLARAÇÃO</w:t>
      </w:r>
    </w:p>
    <w:p w:rsidR="003426CF" w:rsidRPr="003426CF" w:rsidRDefault="003426CF" w:rsidP="00277213">
      <w:pPr>
        <w:pStyle w:val="WW-Padro"/>
        <w:tabs>
          <w:tab w:val="left" w:pos="1440"/>
        </w:tabs>
        <w:jc w:val="center"/>
        <w:rPr>
          <w:rFonts w:ascii="Arial" w:hAnsi="Arial" w:cs="Arial"/>
          <w:b/>
          <w:bCs/>
          <w:sz w:val="22"/>
          <w:szCs w:val="22"/>
          <w:lang w:val="pt-BR"/>
        </w:rPr>
      </w:pPr>
    </w:p>
    <w:p w:rsidR="003426CF" w:rsidRPr="003426CF" w:rsidRDefault="003426CF" w:rsidP="00277213">
      <w:pPr>
        <w:pStyle w:val="WW-Padro"/>
        <w:tabs>
          <w:tab w:val="left" w:pos="1440"/>
        </w:tabs>
        <w:jc w:val="center"/>
        <w:rPr>
          <w:rFonts w:ascii="Arial" w:hAnsi="Arial" w:cs="Arial"/>
          <w:b/>
          <w:bCs/>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3426CF">
        <w:rPr>
          <w:rFonts w:ascii="Arial" w:hAnsi="Arial" w:cs="Arial"/>
          <w:b/>
          <w:sz w:val="22"/>
          <w:szCs w:val="22"/>
          <w:lang w:val="pt-BR"/>
        </w:rPr>
        <w:t>DECLARAÇÃO</w:t>
      </w: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3426CF">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426CF">
        <w:rPr>
          <w:rFonts w:ascii="Arial" w:hAnsi="Arial" w:cs="Arial"/>
          <w:sz w:val="22"/>
          <w:szCs w:val="22"/>
          <w:lang w:val="pt-BR"/>
        </w:rPr>
        <w:t>Data e local</w:t>
      </w: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426CF" w:rsidRPr="003426CF" w:rsidRDefault="003426CF" w:rsidP="00277213">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426CF" w:rsidRPr="003426CF" w:rsidRDefault="003426CF" w:rsidP="00277213">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3426CF">
        <w:rPr>
          <w:rFonts w:ascii="Arial" w:hAnsi="Arial" w:cs="Arial"/>
          <w:sz w:val="22"/>
          <w:szCs w:val="22"/>
        </w:rPr>
        <w:t>_____________________________________________</w:t>
      </w:r>
    </w:p>
    <w:p w:rsidR="003426CF" w:rsidRPr="003426CF" w:rsidRDefault="003426CF" w:rsidP="00277213">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426CF">
        <w:rPr>
          <w:rFonts w:ascii="Arial" w:hAnsi="Arial" w:cs="Arial"/>
          <w:sz w:val="22"/>
          <w:szCs w:val="22"/>
          <w:lang w:val="pt-BR"/>
        </w:rPr>
        <w:t>Nome e assinatura do Diretor ou Representante Legal</w:t>
      </w:r>
    </w:p>
    <w:p w:rsidR="003426CF" w:rsidRPr="003426CF" w:rsidRDefault="003426CF" w:rsidP="00277213">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426CF" w:rsidRPr="003426CF" w:rsidRDefault="003426CF" w:rsidP="00277213">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426CF" w:rsidRPr="003426CF" w:rsidRDefault="003426CF" w:rsidP="00277213">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426CF" w:rsidRPr="003426CF" w:rsidRDefault="003426CF" w:rsidP="00277213">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426CF" w:rsidRPr="003426CF" w:rsidRDefault="003426CF" w:rsidP="00277213">
      <w:pPr>
        <w:pageBreakBefore/>
        <w:jc w:val="both"/>
        <w:rPr>
          <w:rFonts w:ascii="Arial" w:hAnsi="Arial" w:cs="Arial"/>
          <w:b/>
          <w:sz w:val="22"/>
          <w:szCs w:val="22"/>
        </w:rPr>
      </w:pPr>
      <w:r w:rsidRPr="003426CF">
        <w:rPr>
          <w:rFonts w:ascii="Arial" w:hAnsi="Arial" w:cs="Arial"/>
          <w:b/>
          <w:sz w:val="22"/>
          <w:szCs w:val="22"/>
        </w:rPr>
        <w:lastRenderedPageBreak/>
        <w:t xml:space="preserve">PROCESSO LICITATÓRIO Nº </w:t>
      </w:r>
      <w:r w:rsidR="00E62EF0">
        <w:rPr>
          <w:rFonts w:ascii="Arial" w:hAnsi="Arial" w:cs="Arial"/>
          <w:b/>
          <w:sz w:val="22"/>
          <w:szCs w:val="22"/>
        </w:rPr>
        <w:t>053/2020</w:t>
      </w:r>
    </w:p>
    <w:p w:rsidR="003426CF" w:rsidRPr="003426CF" w:rsidRDefault="003426CF" w:rsidP="00277213">
      <w:pPr>
        <w:tabs>
          <w:tab w:val="left" w:pos="1440"/>
        </w:tabs>
        <w:jc w:val="both"/>
        <w:rPr>
          <w:rFonts w:ascii="Arial" w:hAnsi="Arial" w:cs="Arial"/>
          <w:b/>
          <w:sz w:val="22"/>
          <w:szCs w:val="22"/>
        </w:rPr>
      </w:pPr>
      <w:r w:rsidRPr="003426CF">
        <w:rPr>
          <w:rFonts w:ascii="Arial" w:hAnsi="Arial" w:cs="Arial"/>
          <w:b/>
          <w:sz w:val="22"/>
          <w:szCs w:val="22"/>
        </w:rPr>
        <w:t xml:space="preserve">PREGÃO PRESENCIAL Nº </w:t>
      </w:r>
      <w:r w:rsidR="00E62EF0">
        <w:rPr>
          <w:rFonts w:ascii="Arial" w:hAnsi="Arial" w:cs="Arial"/>
          <w:b/>
          <w:sz w:val="22"/>
          <w:szCs w:val="22"/>
        </w:rPr>
        <w:t>025/2020</w:t>
      </w:r>
    </w:p>
    <w:p w:rsidR="003426CF" w:rsidRPr="003426CF" w:rsidRDefault="003426CF" w:rsidP="00277213">
      <w:pPr>
        <w:tabs>
          <w:tab w:val="left" w:pos="1440"/>
        </w:tabs>
        <w:jc w:val="both"/>
        <w:rPr>
          <w:rFonts w:ascii="Arial" w:hAnsi="Arial" w:cs="Arial"/>
          <w:b/>
          <w:sz w:val="22"/>
          <w:szCs w:val="22"/>
        </w:rPr>
      </w:pPr>
    </w:p>
    <w:p w:rsidR="003426CF" w:rsidRPr="003426CF" w:rsidRDefault="003426CF" w:rsidP="00277213">
      <w:pPr>
        <w:tabs>
          <w:tab w:val="left" w:pos="1440"/>
        </w:tabs>
        <w:jc w:val="both"/>
        <w:rPr>
          <w:rFonts w:ascii="Arial" w:hAnsi="Arial" w:cs="Arial"/>
          <w:b/>
          <w:sz w:val="22"/>
          <w:szCs w:val="22"/>
        </w:rPr>
      </w:pPr>
    </w:p>
    <w:p w:rsidR="003426CF" w:rsidRPr="003426CF" w:rsidRDefault="003426CF" w:rsidP="00277213">
      <w:pPr>
        <w:pStyle w:val="WW-Padro"/>
        <w:tabs>
          <w:tab w:val="left" w:pos="1440"/>
        </w:tabs>
        <w:jc w:val="both"/>
        <w:rPr>
          <w:rFonts w:ascii="Arial" w:hAnsi="Arial" w:cs="Arial"/>
          <w:b/>
          <w:sz w:val="22"/>
          <w:szCs w:val="22"/>
          <w:lang w:val="pt-BR"/>
        </w:rPr>
      </w:pPr>
      <w:r w:rsidRPr="003426CF">
        <w:rPr>
          <w:rFonts w:ascii="Arial" w:hAnsi="Arial" w:cs="Arial"/>
          <w:b/>
          <w:sz w:val="22"/>
          <w:szCs w:val="22"/>
          <w:lang w:val="pt-BR"/>
        </w:rPr>
        <w:t xml:space="preserve">ANEXO VII </w:t>
      </w:r>
    </w:p>
    <w:p w:rsidR="003426CF" w:rsidRPr="003426CF" w:rsidRDefault="003426CF" w:rsidP="00277213">
      <w:pPr>
        <w:pStyle w:val="WW-Padro"/>
        <w:tabs>
          <w:tab w:val="left" w:pos="1440"/>
        </w:tabs>
        <w:jc w:val="center"/>
        <w:rPr>
          <w:rFonts w:ascii="Arial" w:hAnsi="Arial" w:cs="Arial"/>
          <w:sz w:val="22"/>
          <w:szCs w:val="22"/>
          <w:lang w:val="pt-BR"/>
        </w:rPr>
      </w:pPr>
    </w:p>
    <w:p w:rsidR="003426CF" w:rsidRPr="003426CF" w:rsidRDefault="003426CF" w:rsidP="00277213">
      <w:pPr>
        <w:pStyle w:val="WW-Padro"/>
        <w:jc w:val="center"/>
        <w:rPr>
          <w:rFonts w:ascii="Arial" w:hAnsi="Arial" w:cs="Arial"/>
          <w:b/>
          <w:sz w:val="22"/>
          <w:szCs w:val="22"/>
          <w:lang w:val="pt-BR"/>
        </w:rPr>
      </w:pPr>
      <w:r w:rsidRPr="003426CF">
        <w:rPr>
          <w:rFonts w:ascii="Arial" w:hAnsi="Arial" w:cs="Arial"/>
          <w:b/>
          <w:sz w:val="22"/>
          <w:szCs w:val="22"/>
          <w:lang w:val="pt-BR"/>
        </w:rPr>
        <w:t>MODELO DE DECLARAÇÃO</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r w:rsidRPr="003426CF">
        <w:rPr>
          <w:rFonts w:ascii="Arial" w:hAnsi="Arial" w:cs="Arial"/>
          <w:sz w:val="22"/>
          <w:szCs w:val="22"/>
        </w:rPr>
        <w:t>Ref.: (identificação da licitação)</w:t>
      </w: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Corpodetexto"/>
        <w:spacing w:after="0" w:line="240" w:lineRule="auto"/>
        <w:rPr>
          <w:rFonts w:ascii="Arial" w:hAnsi="Arial" w:cs="Arial"/>
          <w:sz w:val="22"/>
          <w:szCs w:val="22"/>
        </w:rPr>
      </w:pPr>
    </w:p>
    <w:p w:rsidR="003426CF" w:rsidRPr="003426CF" w:rsidRDefault="003426CF" w:rsidP="00277213">
      <w:pPr>
        <w:pStyle w:val="Textoembloco3"/>
        <w:spacing w:before="0" w:after="0"/>
        <w:ind w:left="0" w:right="0"/>
        <w:rPr>
          <w:b w:val="0"/>
          <w:bCs w:val="0"/>
          <w:sz w:val="22"/>
          <w:szCs w:val="22"/>
        </w:rPr>
      </w:pPr>
      <w:r w:rsidRPr="003426CF">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426CF" w:rsidRPr="003426CF" w:rsidRDefault="003426CF" w:rsidP="00277213">
      <w:pPr>
        <w:jc w:val="both"/>
        <w:rPr>
          <w:rFonts w:ascii="Arial" w:hAnsi="Arial" w:cs="Arial"/>
          <w:sz w:val="22"/>
          <w:szCs w:val="22"/>
        </w:rPr>
      </w:pPr>
    </w:p>
    <w:p w:rsidR="003426CF" w:rsidRPr="003426CF" w:rsidRDefault="003426CF" w:rsidP="00277213">
      <w:pPr>
        <w:jc w:val="both"/>
        <w:rPr>
          <w:rFonts w:ascii="Arial" w:hAnsi="Arial" w:cs="Arial"/>
          <w:sz w:val="22"/>
          <w:szCs w:val="22"/>
        </w:rPr>
      </w:pPr>
      <w:r w:rsidRPr="003426CF">
        <w:rPr>
          <w:rFonts w:ascii="Arial" w:hAnsi="Arial" w:cs="Arial"/>
          <w:sz w:val="22"/>
          <w:szCs w:val="22"/>
        </w:rPr>
        <w:t>Ressalva: emprega menor, a partir de quatorze anos, na condição de aprendiz (  ).</w:t>
      </w:r>
    </w:p>
    <w:p w:rsidR="003426CF" w:rsidRPr="003426CF" w:rsidRDefault="003426CF" w:rsidP="00277213">
      <w:pPr>
        <w:rPr>
          <w:rFonts w:ascii="Arial" w:hAnsi="Arial" w:cs="Arial"/>
          <w:sz w:val="22"/>
          <w:szCs w:val="22"/>
        </w:rPr>
      </w:pPr>
    </w:p>
    <w:p w:rsidR="003426CF" w:rsidRPr="003426CF" w:rsidRDefault="003426CF" w:rsidP="00277213">
      <w:pPr>
        <w:rPr>
          <w:rFonts w:ascii="Arial" w:hAnsi="Arial" w:cs="Arial"/>
          <w:sz w:val="22"/>
          <w:szCs w:val="22"/>
        </w:rPr>
      </w:pPr>
      <w:r w:rsidRPr="003426CF">
        <w:rPr>
          <w:rFonts w:ascii="Arial" w:hAnsi="Arial" w:cs="Arial"/>
          <w:sz w:val="22"/>
          <w:szCs w:val="22"/>
        </w:rPr>
        <w:t>............................................</w:t>
      </w:r>
    </w:p>
    <w:p w:rsidR="003426CF" w:rsidRPr="003426CF" w:rsidRDefault="003426CF" w:rsidP="00277213">
      <w:pPr>
        <w:rPr>
          <w:rFonts w:ascii="Arial" w:hAnsi="Arial" w:cs="Arial"/>
          <w:sz w:val="22"/>
          <w:szCs w:val="22"/>
        </w:rPr>
      </w:pPr>
      <w:r w:rsidRPr="003426CF">
        <w:rPr>
          <w:rFonts w:ascii="Arial" w:hAnsi="Arial" w:cs="Arial"/>
          <w:sz w:val="22"/>
          <w:szCs w:val="22"/>
        </w:rPr>
        <w:t>(data)</w:t>
      </w:r>
    </w:p>
    <w:p w:rsidR="003426CF" w:rsidRPr="003426CF" w:rsidRDefault="003426CF" w:rsidP="00277213">
      <w:pPr>
        <w:rPr>
          <w:rFonts w:ascii="Arial" w:hAnsi="Arial" w:cs="Arial"/>
          <w:sz w:val="22"/>
          <w:szCs w:val="22"/>
        </w:rPr>
      </w:pPr>
    </w:p>
    <w:p w:rsidR="003426CF" w:rsidRPr="003426CF" w:rsidRDefault="003426CF" w:rsidP="00277213">
      <w:pPr>
        <w:rPr>
          <w:rFonts w:ascii="Arial" w:hAnsi="Arial" w:cs="Arial"/>
          <w:sz w:val="22"/>
          <w:szCs w:val="22"/>
        </w:rPr>
      </w:pPr>
      <w:r w:rsidRPr="003426CF">
        <w:rPr>
          <w:rFonts w:ascii="Arial" w:hAnsi="Arial" w:cs="Arial"/>
          <w:sz w:val="22"/>
          <w:szCs w:val="22"/>
        </w:rPr>
        <w:t>............................................................</w:t>
      </w:r>
    </w:p>
    <w:p w:rsidR="003426CF" w:rsidRPr="003426CF" w:rsidRDefault="003426CF" w:rsidP="00277213">
      <w:pPr>
        <w:rPr>
          <w:rFonts w:ascii="Arial" w:hAnsi="Arial" w:cs="Arial"/>
          <w:sz w:val="22"/>
          <w:szCs w:val="22"/>
        </w:rPr>
      </w:pPr>
      <w:r w:rsidRPr="003426CF">
        <w:rPr>
          <w:rFonts w:ascii="Arial" w:hAnsi="Arial" w:cs="Arial"/>
          <w:sz w:val="22"/>
          <w:szCs w:val="22"/>
        </w:rPr>
        <w:t>(representante legal)</w:t>
      </w:r>
    </w:p>
    <w:p w:rsidR="003426CF" w:rsidRPr="003426CF" w:rsidRDefault="003426CF" w:rsidP="00277213">
      <w:pPr>
        <w:rPr>
          <w:rFonts w:ascii="Arial" w:hAnsi="Arial" w:cs="Arial"/>
          <w:sz w:val="22"/>
          <w:szCs w:val="22"/>
        </w:rPr>
      </w:pPr>
    </w:p>
    <w:p w:rsidR="003426CF" w:rsidRPr="003426CF" w:rsidRDefault="003426CF" w:rsidP="00277213">
      <w:pPr>
        <w:rPr>
          <w:rFonts w:ascii="Arial" w:hAnsi="Arial" w:cs="Arial"/>
          <w:sz w:val="22"/>
          <w:szCs w:val="22"/>
        </w:rPr>
      </w:pPr>
    </w:p>
    <w:p w:rsidR="003426CF" w:rsidRPr="003426CF" w:rsidRDefault="003426CF" w:rsidP="00277213">
      <w:pPr>
        <w:rPr>
          <w:rFonts w:ascii="Arial" w:hAnsi="Arial" w:cs="Arial"/>
          <w:sz w:val="22"/>
          <w:szCs w:val="22"/>
        </w:rPr>
      </w:pPr>
      <w:r w:rsidRPr="003426CF">
        <w:rPr>
          <w:rFonts w:ascii="Arial" w:hAnsi="Arial" w:cs="Arial"/>
          <w:sz w:val="22"/>
          <w:szCs w:val="22"/>
        </w:rPr>
        <w:t>(Observação: em caso afirmativo, assinalar a ressalva acima)</w:t>
      </w:r>
    </w:p>
    <w:p w:rsidR="003426CF" w:rsidRPr="003426CF" w:rsidRDefault="003426CF" w:rsidP="00277213">
      <w:pPr>
        <w:rPr>
          <w:rFonts w:ascii="Arial" w:hAnsi="Arial" w:cs="Arial"/>
          <w:sz w:val="22"/>
          <w:szCs w:val="22"/>
        </w:rPr>
      </w:pPr>
    </w:p>
    <w:p w:rsidR="00035C98" w:rsidRPr="003426CF" w:rsidRDefault="00035C98" w:rsidP="00277213">
      <w:pPr>
        <w:rPr>
          <w:rFonts w:ascii="Arial" w:hAnsi="Arial" w:cs="Arial"/>
          <w:sz w:val="22"/>
          <w:szCs w:val="22"/>
        </w:rPr>
      </w:pPr>
    </w:p>
    <w:sectPr w:rsidR="00035C98" w:rsidRPr="003426CF"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7FF" w:rsidRDefault="001F27FF" w:rsidP="00035C98">
      <w:r>
        <w:separator/>
      </w:r>
    </w:p>
  </w:endnote>
  <w:endnote w:type="continuationSeparator" w:id="1">
    <w:p w:rsidR="001F27FF" w:rsidRDefault="001F27F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E62EF0">
    <w:pPr>
      <w:pStyle w:val="Footer"/>
      <w:ind w:left="-993"/>
      <w:jc w:val="center"/>
    </w:pPr>
    <w:r>
      <w:rPr>
        <w:sz w:val="20"/>
        <w:szCs w:val="20"/>
      </w:rPr>
      <w:t>Email: licita</w:t>
    </w:r>
    <w:r w:rsidR="00E62EF0">
      <w:rPr>
        <w:sz w:val="20"/>
        <w:szCs w:val="20"/>
      </w:rPr>
      <w:t>coesp</w:t>
    </w:r>
    <w:r>
      <w:rPr>
        <w:sz w:val="20"/>
        <w:szCs w:val="20"/>
      </w:rPr>
      <w:t>equi</w:t>
    </w:r>
    <w:r w:rsidR="00E62EF0">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7FF" w:rsidRDefault="001F27FF" w:rsidP="00035C98">
      <w:r>
        <w:separator/>
      </w:r>
    </w:p>
  </w:footnote>
  <w:footnote w:type="continuationSeparator" w:id="1">
    <w:p w:rsidR="001F27FF" w:rsidRDefault="001F27F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1102E3"/>
    <w:rsid w:val="00144392"/>
    <w:rsid w:val="001A31B1"/>
    <w:rsid w:val="001C5514"/>
    <w:rsid w:val="001E4E62"/>
    <w:rsid w:val="001F27FF"/>
    <w:rsid w:val="001F45AB"/>
    <w:rsid w:val="00277213"/>
    <w:rsid w:val="0029308A"/>
    <w:rsid w:val="003049E8"/>
    <w:rsid w:val="00337DC6"/>
    <w:rsid w:val="003426CF"/>
    <w:rsid w:val="00365F18"/>
    <w:rsid w:val="003A38B4"/>
    <w:rsid w:val="003A7ACC"/>
    <w:rsid w:val="003B22EA"/>
    <w:rsid w:val="003C5C1C"/>
    <w:rsid w:val="003D38D5"/>
    <w:rsid w:val="003D45E9"/>
    <w:rsid w:val="003F737F"/>
    <w:rsid w:val="004118F0"/>
    <w:rsid w:val="00425EA1"/>
    <w:rsid w:val="004275CB"/>
    <w:rsid w:val="00437099"/>
    <w:rsid w:val="00445649"/>
    <w:rsid w:val="004C5ACE"/>
    <w:rsid w:val="004D4629"/>
    <w:rsid w:val="004E4AD9"/>
    <w:rsid w:val="004F3E61"/>
    <w:rsid w:val="00512CBA"/>
    <w:rsid w:val="00581C49"/>
    <w:rsid w:val="005F212B"/>
    <w:rsid w:val="005F3010"/>
    <w:rsid w:val="0062342E"/>
    <w:rsid w:val="00623D6E"/>
    <w:rsid w:val="0063050C"/>
    <w:rsid w:val="00632E0F"/>
    <w:rsid w:val="00667623"/>
    <w:rsid w:val="006951D7"/>
    <w:rsid w:val="006A177A"/>
    <w:rsid w:val="006A4163"/>
    <w:rsid w:val="006B5B7E"/>
    <w:rsid w:val="006C6ED1"/>
    <w:rsid w:val="006D12C0"/>
    <w:rsid w:val="006D428B"/>
    <w:rsid w:val="006F47DF"/>
    <w:rsid w:val="00705324"/>
    <w:rsid w:val="007A0C99"/>
    <w:rsid w:val="007E1714"/>
    <w:rsid w:val="007F5384"/>
    <w:rsid w:val="008013C1"/>
    <w:rsid w:val="0082300F"/>
    <w:rsid w:val="00882393"/>
    <w:rsid w:val="00887783"/>
    <w:rsid w:val="00897848"/>
    <w:rsid w:val="008E02AF"/>
    <w:rsid w:val="008E1971"/>
    <w:rsid w:val="008E79D7"/>
    <w:rsid w:val="00915B80"/>
    <w:rsid w:val="009218B5"/>
    <w:rsid w:val="009271D2"/>
    <w:rsid w:val="00934700"/>
    <w:rsid w:val="00955820"/>
    <w:rsid w:val="00967AFE"/>
    <w:rsid w:val="00984E55"/>
    <w:rsid w:val="0098631E"/>
    <w:rsid w:val="009B0842"/>
    <w:rsid w:val="009E5A74"/>
    <w:rsid w:val="00A52EEB"/>
    <w:rsid w:val="00A5512F"/>
    <w:rsid w:val="00A67AB2"/>
    <w:rsid w:val="00A76BE3"/>
    <w:rsid w:val="00A97C7A"/>
    <w:rsid w:val="00AB6FCC"/>
    <w:rsid w:val="00AE620E"/>
    <w:rsid w:val="00B11B21"/>
    <w:rsid w:val="00B26052"/>
    <w:rsid w:val="00B542DA"/>
    <w:rsid w:val="00B6355E"/>
    <w:rsid w:val="00B776BE"/>
    <w:rsid w:val="00BB11A8"/>
    <w:rsid w:val="00BC2837"/>
    <w:rsid w:val="00BD2591"/>
    <w:rsid w:val="00C219CD"/>
    <w:rsid w:val="00C34742"/>
    <w:rsid w:val="00CB369D"/>
    <w:rsid w:val="00CC7540"/>
    <w:rsid w:val="00CD5532"/>
    <w:rsid w:val="00D60249"/>
    <w:rsid w:val="00DB1D80"/>
    <w:rsid w:val="00DB7298"/>
    <w:rsid w:val="00DC6B0E"/>
    <w:rsid w:val="00DD2CAD"/>
    <w:rsid w:val="00E427D6"/>
    <w:rsid w:val="00E62EF0"/>
    <w:rsid w:val="00E76260"/>
    <w:rsid w:val="00E80B90"/>
    <w:rsid w:val="00EA1CE2"/>
    <w:rsid w:val="00EA6FE1"/>
    <w:rsid w:val="00EB1F5B"/>
    <w:rsid w:val="00EB44F3"/>
    <w:rsid w:val="00ED3074"/>
    <w:rsid w:val="00EE6CAD"/>
    <w:rsid w:val="00F036A8"/>
    <w:rsid w:val="00F2738C"/>
    <w:rsid w:val="00F60F1F"/>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3426CF"/>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3426CF"/>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3426CF"/>
    <w:rPr>
      <w:rFonts w:ascii="Arial" w:hAnsi="Arial"/>
      <w:b/>
      <w:bCs/>
      <w:kern w:val="1"/>
      <w:sz w:val="32"/>
      <w:szCs w:val="32"/>
      <w:lang w:eastAsia="zh-CN"/>
    </w:rPr>
  </w:style>
  <w:style w:type="character" w:customStyle="1" w:styleId="Ttulo2Char">
    <w:name w:val="Título 2 Char"/>
    <w:basedOn w:val="Fontepargpadro"/>
    <w:link w:val="Ttulo2"/>
    <w:rsid w:val="003426CF"/>
    <w:rPr>
      <w:rFonts w:ascii="Arial" w:hAnsi="Arial"/>
      <w:b/>
      <w:sz w:val="24"/>
      <w:lang w:eastAsia="zh-CN"/>
    </w:rPr>
  </w:style>
  <w:style w:type="character" w:styleId="Hyperlink">
    <w:name w:val="Hyperlink"/>
    <w:uiPriority w:val="99"/>
    <w:rsid w:val="003426CF"/>
    <w:rPr>
      <w:color w:val="0000FF"/>
      <w:u w:val="single"/>
    </w:rPr>
  </w:style>
  <w:style w:type="paragraph" w:customStyle="1" w:styleId="Resumo">
    <w:name w:val="Resumo"/>
    <w:basedOn w:val="Normal"/>
    <w:rsid w:val="003426CF"/>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3426CF"/>
    <w:pPr>
      <w:keepLines/>
      <w:tabs>
        <w:tab w:val="left" w:pos="1843"/>
      </w:tabs>
      <w:suppressAutoHyphens/>
      <w:spacing w:after="120"/>
      <w:ind w:right="238"/>
      <w:jc w:val="both"/>
    </w:pPr>
    <w:rPr>
      <w:bCs/>
      <w:color w:val="auto"/>
      <w:lang w:eastAsia="zh-CN"/>
    </w:rPr>
  </w:style>
  <w:style w:type="paragraph" w:customStyle="1" w:styleId="Padro">
    <w:name w:val="Padrão"/>
    <w:uiPriority w:val="99"/>
    <w:rsid w:val="003426CF"/>
    <w:pPr>
      <w:suppressAutoHyphens/>
    </w:pPr>
    <w:rPr>
      <w:sz w:val="24"/>
      <w:lang w:eastAsia="zh-CN"/>
    </w:rPr>
  </w:style>
  <w:style w:type="paragraph" w:customStyle="1" w:styleId="Contedodetabela">
    <w:name w:val="Conteúdo de tabela"/>
    <w:basedOn w:val="Corpodetexto"/>
    <w:rsid w:val="003426CF"/>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3426CF"/>
    <w:pPr>
      <w:suppressAutoHyphens/>
    </w:pPr>
    <w:rPr>
      <w:rFonts w:eastAsia="Arial"/>
      <w:kern w:val="1"/>
      <w:sz w:val="24"/>
      <w:lang w:val="en-US" w:eastAsia="zh-CN"/>
    </w:rPr>
  </w:style>
  <w:style w:type="paragraph" w:styleId="Recuodecorpodetexto">
    <w:name w:val="Body Text Indent"/>
    <w:basedOn w:val="Normal"/>
    <w:link w:val="RecuodecorpodetextoChar"/>
    <w:rsid w:val="003426CF"/>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3426CF"/>
    <w:rPr>
      <w:rFonts w:ascii="Arial" w:hAnsi="Arial" w:cs="Arial"/>
      <w:sz w:val="24"/>
      <w:lang w:eastAsia="zh-CN"/>
    </w:rPr>
  </w:style>
  <w:style w:type="paragraph" w:customStyle="1" w:styleId="Recuodocorpodetexto">
    <w:name w:val="Recuo do corpo de texto"/>
    <w:basedOn w:val="Padro"/>
    <w:rsid w:val="003426CF"/>
    <w:pPr>
      <w:ind w:left="709" w:firstLine="1"/>
    </w:pPr>
  </w:style>
  <w:style w:type="paragraph" w:customStyle="1" w:styleId="Preformatted">
    <w:name w:val="Preformatted"/>
    <w:basedOn w:val="Normal"/>
    <w:rsid w:val="003426CF"/>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3426CF"/>
    <w:pPr>
      <w:suppressAutoHyphens/>
      <w:spacing w:after="120"/>
      <w:ind w:left="283"/>
    </w:pPr>
    <w:rPr>
      <w:color w:val="auto"/>
      <w:kern w:val="1"/>
      <w:sz w:val="16"/>
      <w:szCs w:val="16"/>
      <w:lang w:eastAsia="ar-SA"/>
    </w:rPr>
  </w:style>
  <w:style w:type="paragraph" w:customStyle="1" w:styleId="Textoembloco3">
    <w:name w:val="Texto em bloco3"/>
    <w:basedOn w:val="Normal"/>
    <w:rsid w:val="003426CF"/>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3426CF"/>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27</Pages>
  <Words>8432</Words>
  <Characters>45538</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18</cp:revision>
  <cp:lastPrinted>2018-02-01T18:22:00Z</cp:lastPrinted>
  <dcterms:created xsi:type="dcterms:W3CDTF">2018-02-01T16:42:00Z</dcterms:created>
  <dcterms:modified xsi:type="dcterms:W3CDTF">2020-08-20T13:31:00Z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