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AB5EA4" w:rsidRDefault="007E72B8" w:rsidP="007E72B8">
      <w:pPr>
        <w:jc w:val="center"/>
        <w:rPr>
          <w:rFonts w:ascii="Arial" w:hAnsi="Arial" w:cs="Arial"/>
          <w:b/>
        </w:rPr>
      </w:pPr>
      <w:r w:rsidRPr="00AB5EA4">
        <w:rPr>
          <w:rFonts w:ascii="Arial" w:hAnsi="Arial" w:cs="Arial"/>
          <w:b/>
        </w:rPr>
        <w:t xml:space="preserve">EXERCÍCIO DE </w:t>
      </w:r>
      <w:r w:rsidR="00AB5EA4" w:rsidRPr="00AB5EA4">
        <w:rPr>
          <w:rFonts w:ascii="Arial" w:hAnsi="Arial" w:cs="Arial"/>
          <w:b/>
        </w:rPr>
        <w:t>2020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PROCESSO LICITATÓRIO Nº</w:t>
      </w:r>
      <w:r w:rsidR="00012580">
        <w:rPr>
          <w:rFonts w:ascii="Arial" w:hAnsi="Arial" w:cs="Arial"/>
          <w:b/>
        </w:rPr>
        <w:t xml:space="preserve"> </w:t>
      </w:r>
      <w:r w:rsidR="00915746">
        <w:rPr>
          <w:rFonts w:ascii="Arial" w:hAnsi="Arial" w:cs="Arial"/>
        </w:rPr>
        <w:t>056/2020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pStyle w:val="Cabealho"/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DISPENSA DE LICITAÇÃO Nº:</w:t>
      </w:r>
      <w:r w:rsidRPr="00AB5EA4">
        <w:rPr>
          <w:rFonts w:ascii="Arial" w:hAnsi="Arial" w:cs="Arial"/>
        </w:rPr>
        <w:t xml:space="preserve"> </w:t>
      </w:r>
      <w:r w:rsidR="00915746">
        <w:rPr>
          <w:rFonts w:ascii="Arial" w:hAnsi="Arial" w:cs="Arial"/>
        </w:rPr>
        <w:t>012/2020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RECURSO ORÇAMENTÁRIO:</w:t>
      </w:r>
    </w:p>
    <w:p w:rsidR="00C73F0C" w:rsidRDefault="00C73F0C" w:rsidP="007E72B8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rPr>
          <w:rFonts w:ascii="Arial" w:eastAsia="@Arial Unicode MS" w:hAnsi="Arial" w:cs="Arial"/>
          <w:sz w:val="16"/>
          <w:szCs w:val="16"/>
        </w:rPr>
      </w:pPr>
    </w:p>
    <w:p w:rsidR="00C72CDD" w:rsidRDefault="00C72CDD" w:rsidP="00C72CDD">
      <w:pPr>
        <w:jc w:val="both"/>
        <w:rPr>
          <w:rFonts w:ascii="Arial" w:eastAsia="@Arial Unicode MS" w:hAnsi="Arial" w:cs="Arial"/>
          <w:sz w:val="20"/>
          <w:szCs w:val="20"/>
        </w:rPr>
      </w:pPr>
      <w:bookmarkStart w:id="0" w:name="OLE_LINK28"/>
      <w:r>
        <w:rPr>
          <w:rFonts w:ascii="Arial" w:eastAsia="@Arial Unicode MS" w:hAnsi="Arial" w:cs="Arial"/>
          <w:sz w:val="20"/>
          <w:szCs w:val="20"/>
        </w:rPr>
        <w:t xml:space="preserve">Ficha 585 </w:t>
      </w:r>
      <w:r w:rsidRPr="004C300D">
        <w:rPr>
          <w:rFonts w:ascii="Arial" w:eastAsia="@Arial Unicode MS" w:hAnsi="Arial" w:cs="Arial"/>
          <w:sz w:val="20"/>
          <w:szCs w:val="20"/>
        </w:rPr>
        <w:t>10.302.</w:t>
      </w:r>
      <w:r>
        <w:rPr>
          <w:rFonts w:ascii="Arial" w:eastAsia="@Arial Unicode MS" w:hAnsi="Arial" w:cs="Arial"/>
          <w:sz w:val="20"/>
          <w:szCs w:val="20"/>
        </w:rPr>
        <w:t>0039.2.053 Manutenção do Pronto Atendimento Municipal 3.3.90.39.00.00.00.00 0102 Outros Serviços Pessoa Jurídica</w:t>
      </w:r>
      <w:bookmarkEnd w:id="0"/>
      <w:r>
        <w:rPr>
          <w:rFonts w:ascii="Arial" w:eastAsia="@Arial Unicode MS" w:hAnsi="Arial" w:cs="Arial"/>
          <w:sz w:val="20"/>
          <w:szCs w:val="20"/>
        </w:rPr>
        <w:t>;</w:t>
      </w:r>
    </w:p>
    <w:p w:rsidR="00C72CDD" w:rsidRPr="00AB5EA4" w:rsidRDefault="00C72CDD" w:rsidP="00C72CDD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b/>
          <w:bCs/>
          <w:iCs/>
        </w:rPr>
      </w:pPr>
      <w:r w:rsidRPr="00AB5EA4">
        <w:rPr>
          <w:rFonts w:ascii="Arial" w:hAnsi="Arial" w:cs="Arial"/>
          <w:b/>
        </w:rPr>
        <w:t xml:space="preserve">SÍNTESE DO OBJETO: </w:t>
      </w:r>
      <w:r w:rsidR="00862E49" w:rsidRPr="00862E49">
        <w:rPr>
          <w:rFonts w:ascii="Arial" w:hAnsi="Arial" w:cs="Arial"/>
        </w:rPr>
        <w:t>Prestação de serviços de locação de equipamentos médico-hospitalares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r w:rsidR="00BE5CA2">
        <w:rPr>
          <w:rFonts w:ascii="Arial" w:hAnsi="Arial" w:cs="Arial"/>
        </w:rPr>
        <w:t>.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  <w:b/>
          <w:u w:val="single"/>
        </w:rPr>
      </w:pPr>
      <w:r w:rsidRPr="00AB5EA4">
        <w:rPr>
          <w:rFonts w:ascii="Arial" w:hAnsi="Arial" w:cs="Arial"/>
          <w:b/>
          <w:u w:val="single"/>
        </w:rPr>
        <w:t>AUTUAÇÃO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Ao </w:t>
      </w:r>
      <w:r w:rsidR="00915746">
        <w:rPr>
          <w:rFonts w:ascii="Arial" w:hAnsi="Arial" w:cs="Arial"/>
        </w:rPr>
        <w:t>01</w:t>
      </w:r>
      <w:r w:rsidRPr="00AB5EA4">
        <w:rPr>
          <w:rFonts w:ascii="Arial" w:hAnsi="Arial" w:cs="Arial"/>
        </w:rPr>
        <w:t xml:space="preserve"> dia do mês de </w:t>
      </w:r>
      <w:r w:rsidR="00915746">
        <w:rPr>
          <w:rFonts w:ascii="Arial" w:hAnsi="Arial" w:cs="Arial"/>
        </w:rPr>
        <w:t>setembro</w:t>
      </w:r>
      <w:r w:rsidRPr="00AB5EA4">
        <w:rPr>
          <w:rFonts w:ascii="Arial" w:hAnsi="Arial" w:cs="Arial"/>
        </w:rPr>
        <w:t xml:space="preserve"> do ano de dois mil de </w:t>
      </w:r>
      <w:r w:rsidR="00597CC1">
        <w:rPr>
          <w:rFonts w:ascii="Arial" w:hAnsi="Arial" w:cs="Arial"/>
        </w:rPr>
        <w:t>vinte</w:t>
      </w:r>
      <w:r w:rsidRPr="00AB5EA4">
        <w:rPr>
          <w:rFonts w:ascii="Arial" w:hAnsi="Arial" w:cs="Arial"/>
        </w:rPr>
        <w:t xml:space="preserve">, nesta Prefeitura, eu, </w:t>
      </w:r>
      <w:r w:rsidR="00597CC1">
        <w:rPr>
          <w:rFonts w:ascii="Arial" w:hAnsi="Arial" w:cs="Arial"/>
        </w:rPr>
        <w:t>José Honorato de Oliveira</w:t>
      </w:r>
      <w:r w:rsidRPr="00AB5EA4">
        <w:rPr>
          <w:rFonts w:ascii="Arial" w:hAnsi="Arial" w:cs="Arial"/>
        </w:rPr>
        <w:t>, autuei a autorização e demais documentos que seguem.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597CC1" w:rsidP="007E72B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José Honorato de Oliveira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Presidente CPL</w:t>
      </w:r>
    </w:p>
    <w:p w:rsidR="007E72B8" w:rsidRPr="00AB5EA4" w:rsidRDefault="007E72B8" w:rsidP="007E72B8">
      <w:pPr>
        <w:pStyle w:val="Corpodetexto2"/>
        <w:jc w:val="center"/>
        <w:rPr>
          <w:rFonts w:ascii="Arial" w:hAnsi="Arial" w:cs="Arial"/>
        </w:rPr>
      </w:pPr>
    </w:p>
    <w:p w:rsidR="007E72B8" w:rsidRPr="00AB5EA4" w:rsidRDefault="007E72B8" w:rsidP="007E72B8">
      <w:pPr>
        <w:pStyle w:val="Corpodetexto2"/>
        <w:jc w:val="center"/>
        <w:rPr>
          <w:rFonts w:ascii="Arial" w:hAnsi="Arial" w:cs="Arial"/>
        </w:rPr>
      </w:pPr>
    </w:p>
    <w:p w:rsidR="007E72B8" w:rsidRPr="00AB5EA4" w:rsidRDefault="007E72B8" w:rsidP="007E72B8">
      <w:pPr>
        <w:pStyle w:val="Corpodetexto2"/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br w:type="page"/>
      </w: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  <w:b/>
        </w:rPr>
      </w:pPr>
      <w:r w:rsidRPr="00AB5EA4">
        <w:rPr>
          <w:rFonts w:ascii="Arial" w:hAnsi="Arial" w:cs="Arial"/>
          <w:b/>
        </w:rPr>
        <w:lastRenderedPageBreak/>
        <w:t>A U T O R I Z A Ç Ã O</w:t>
      </w: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Estando cumpridas as formalidades previstas na Lei nº 8.666/93, AUTORIZO a abertura do procedimento licitatório </w:t>
      </w:r>
      <w:r w:rsidR="00DD048C">
        <w:rPr>
          <w:rFonts w:ascii="Arial" w:hAnsi="Arial" w:cs="Arial"/>
        </w:rPr>
        <w:t xml:space="preserve">para </w:t>
      </w:r>
      <w:r w:rsidR="00862E49" w:rsidRPr="00862E49">
        <w:rPr>
          <w:rFonts w:ascii="Arial" w:hAnsi="Arial" w:cs="Arial"/>
        </w:rPr>
        <w:t>Prestação de serviços de locação de equipamentos médico-hospitalares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r w:rsidRPr="00AB5EA4">
        <w:rPr>
          <w:rFonts w:ascii="Arial" w:hAnsi="Arial" w:cs="Arial"/>
          <w:bCs/>
          <w:iCs/>
        </w:rPr>
        <w:t>,</w:t>
      </w:r>
      <w:r w:rsidRPr="00AB5EA4">
        <w:rPr>
          <w:rFonts w:ascii="Arial" w:hAnsi="Arial" w:cs="Arial"/>
        </w:rPr>
        <w:t xml:space="preserve"> conforme solicitação em anexo e em atendimento ao disposto no inciso II do art. 16 da Lei Complementar nº 101 de 05 de maio de 2000, declaro que a despesa tem adequação orçamentária e financeira com a lei orçamentária anual, compatibilidade com o plano plurianual e com a lei de diretrizes orçamentárias.</w:t>
      </w:r>
    </w:p>
    <w:p w:rsidR="007E72B8" w:rsidRPr="00AB5EA4" w:rsidRDefault="007E72B8" w:rsidP="008E5A37">
      <w:pPr>
        <w:spacing w:line="360" w:lineRule="auto"/>
        <w:jc w:val="both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</w:t>
      </w:r>
      <w:r w:rsidR="008E5A37">
        <w:rPr>
          <w:rFonts w:ascii="Arial" w:hAnsi="Arial" w:cs="Arial"/>
        </w:rPr>
        <w:t>equi</w:t>
      </w:r>
      <w:r w:rsidRPr="00AB5EA4">
        <w:rPr>
          <w:rFonts w:ascii="Arial" w:hAnsi="Arial" w:cs="Arial"/>
        </w:rPr>
        <w:t xml:space="preserve">, </w:t>
      </w:r>
      <w:r w:rsidR="00405627">
        <w:rPr>
          <w:rFonts w:ascii="Arial" w:hAnsi="Arial" w:cs="Arial"/>
        </w:rPr>
        <w:t>01 de setembro</w:t>
      </w:r>
      <w:r w:rsidRPr="00AB5EA4">
        <w:rPr>
          <w:rFonts w:ascii="Arial" w:hAnsi="Arial" w:cs="Arial"/>
        </w:rPr>
        <w:t xml:space="preserve"> de </w:t>
      </w:r>
      <w:r w:rsidR="00AB5EA4" w:rsidRPr="00AB5EA4">
        <w:rPr>
          <w:rFonts w:ascii="Arial" w:hAnsi="Arial" w:cs="Arial"/>
        </w:rPr>
        <w:t>2020</w:t>
      </w:r>
      <w:r w:rsidRPr="00AB5EA4">
        <w:rPr>
          <w:rFonts w:ascii="Arial" w:hAnsi="Arial" w:cs="Arial"/>
        </w:rPr>
        <w:t>.</w:t>
      </w:r>
    </w:p>
    <w:p w:rsidR="007E72B8" w:rsidRPr="00AB5EA4" w:rsidRDefault="007E72B8" w:rsidP="008E5A37">
      <w:pPr>
        <w:spacing w:line="360" w:lineRule="auto"/>
        <w:jc w:val="both"/>
        <w:rPr>
          <w:rFonts w:ascii="Arial" w:hAnsi="Arial" w:cs="Arial"/>
        </w:rPr>
      </w:pPr>
    </w:p>
    <w:p w:rsidR="007E72B8" w:rsidRPr="00AB5EA4" w:rsidRDefault="008E5A37" w:rsidP="008E5A37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João de Castro Barbosa</w:t>
      </w: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Prefeito Municipal</w:t>
      </w:r>
    </w:p>
    <w:p w:rsidR="007E72B8" w:rsidRPr="00AB5EA4" w:rsidRDefault="007E72B8" w:rsidP="007E72B8">
      <w:pPr>
        <w:jc w:val="center"/>
        <w:rPr>
          <w:rFonts w:ascii="Arial" w:hAnsi="Arial" w:cs="Arial"/>
          <w:b/>
          <w:sz w:val="28"/>
          <w:szCs w:val="28"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  <w:sz w:val="28"/>
          <w:szCs w:val="28"/>
        </w:rPr>
        <w:lastRenderedPageBreak/>
        <w:t>REQUISIÇÃO</w:t>
      </w:r>
    </w:p>
    <w:p w:rsidR="007E72B8" w:rsidRPr="00AB5EA4" w:rsidRDefault="007E72B8" w:rsidP="007E72B8">
      <w:pPr>
        <w:jc w:val="center"/>
        <w:rPr>
          <w:rFonts w:ascii="Arial" w:hAnsi="Arial" w:cs="Arial"/>
          <w:b/>
        </w:rPr>
      </w:pP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b/>
          <w:bCs/>
          <w:sz w:val="22"/>
          <w:szCs w:val="22"/>
        </w:rPr>
        <w:t>Setor Requisitante</w:t>
      </w:r>
      <w:r w:rsidRPr="00AB5EA4">
        <w:rPr>
          <w:rFonts w:ascii="Arial" w:hAnsi="Arial" w:cs="Arial"/>
          <w:bCs/>
          <w:sz w:val="22"/>
          <w:szCs w:val="22"/>
        </w:rPr>
        <w:t xml:space="preserve">: </w:t>
      </w:r>
      <w:r w:rsidRPr="00AB5EA4">
        <w:rPr>
          <w:rFonts w:ascii="Arial" w:hAnsi="Arial" w:cs="Arial"/>
          <w:sz w:val="22"/>
          <w:szCs w:val="22"/>
        </w:rPr>
        <w:t xml:space="preserve">Secretaria Municipal de </w:t>
      </w:r>
      <w:r w:rsidR="00DD1B00">
        <w:rPr>
          <w:rFonts w:ascii="Arial" w:hAnsi="Arial" w:cs="Arial"/>
          <w:sz w:val="22"/>
          <w:szCs w:val="22"/>
        </w:rPr>
        <w:t>Saúde</w:t>
      </w: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b/>
          <w:sz w:val="22"/>
          <w:szCs w:val="22"/>
        </w:rPr>
        <w:t>Aplicação/Justificativa</w:t>
      </w:r>
      <w:r w:rsidRPr="00AB5EA4">
        <w:rPr>
          <w:rFonts w:ascii="Arial" w:hAnsi="Arial" w:cs="Arial"/>
          <w:sz w:val="22"/>
          <w:szCs w:val="22"/>
        </w:rPr>
        <w:t xml:space="preserve">: </w:t>
      </w:r>
      <w:bookmarkStart w:id="1" w:name="OLE_LINK25"/>
      <w:r w:rsidR="00862E49" w:rsidRPr="00862E49">
        <w:rPr>
          <w:rFonts w:ascii="Arial" w:hAnsi="Arial" w:cs="Arial"/>
          <w:sz w:val="22"/>
          <w:szCs w:val="22"/>
        </w:rPr>
        <w:t>Prestação de serviços de locação de equipamentos médico-hospitalares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r w:rsidR="00640CCD">
        <w:rPr>
          <w:rFonts w:ascii="Arial" w:hAnsi="Arial" w:cs="Arial"/>
          <w:sz w:val="22"/>
          <w:szCs w:val="22"/>
        </w:rPr>
        <w:t>.</w:t>
      </w:r>
    </w:p>
    <w:bookmarkEnd w:id="1"/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b/>
          <w:bCs/>
          <w:sz w:val="22"/>
          <w:szCs w:val="22"/>
        </w:rPr>
        <w:t>Requisição</w:t>
      </w:r>
      <w:r w:rsidRPr="00AB5EA4">
        <w:rPr>
          <w:rFonts w:ascii="Arial" w:hAnsi="Arial" w:cs="Arial"/>
          <w:sz w:val="22"/>
          <w:szCs w:val="22"/>
        </w:rPr>
        <w:t xml:space="preserve"> de:</w:t>
      </w:r>
    </w:p>
    <w:p w:rsidR="007E72B8" w:rsidRPr="00AB5EA4" w:rsidRDefault="007E72B8" w:rsidP="002438BC">
      <w:pPr>
        <w:pStyle w:val="Corpodetexto22"/>
        <w:spacing w:line="240" w:lineRule="auto"/>
        <w:rPr>
          <w:rFonts w:cs="Arial"/>
          <w:sz w:val="22"/>
          <w:szCs w:val="22"/>
        </w:rPr>
      </w:pPr>
      <w:r w:rsidRPr="00AB5EA4">
        <w:rPr>
          <w:rFonts w:cs="Arial"/>
          <w:sz w:val="22"/>
          <w:szCs w:val="22"/>
        </w:rPr>
        <w:t> Execução de Serviço</w:t>
      </w:r>
      <w:r w:rsidR="002438BC">
        <w:rPr>
          <w:rFonts w:cs="Arial"/>
          <w:sz w:val="22"/>
          <w:szCs w:val="22"/>
        </w:rPr>
        <w:t xml:space="preserve"> </w:t>
      </w:r>
      <w:r w:rsidRPr="00AB5EA4">
        <w:rPr>
          <w:rFonts w:cs="Arial"/>
          <w:sz w:val="22"/>
          <w:szCs w:val="22"/>
        </w:rPr>
        <w:t> Execução de Obra</w:t>
      </w:r>
      <w:r w:rsidR="002438BC">
        <w:rPr>
          <w:rFonts w:cs="Arial"/>
          <w:sz w:val="22"/>
          <w:szCs w:val="22"/>
        </w:rPr>
        <w:t xml:space="preserve"> </w:t>
      </w:r>
      <w:r w:rsidR="00C33702" w:rsidRPr="00AB5EA4">
        <w:rPr>
          <w:rFonts w:cs="Arial"/>
          <w:b/>
          <w:sz w:val="22"/>
          <w:szCs w:val="22"/>
        </w:rPr>
        <w:t>X</w:t>
      </w:r>
      <w:r w:rsidRPr="00AB5EA4">
        <w:rPr>
          <w:rFonts w:cs="Arial"/>
          <w:sz w:val="22"/>
          <w:szCs w:val="22"/>
        </w:rPr>
        <w:t xml:space="preserve"> Compras</w:t>
      </w:r>
      <w:r w:rsidR="002438BC">
        <w:rPr>
          <w:rFonts w:cs="Arial"/>
          <w:sz w:val="22"/>
          <w:szCs w:val="22"/>
        </w:rPr>
        <w:t xml:space="preserve"> </w:t>
      </w:r>
      <w:r w:rsidR="00C33702" w:rsidRPr="00AB5EA4">
        <w:rPr>
          <w:rFonts w:cs="Arial"/>
          <w:sz w:val="22"/>
          <w:szCs w:val="22"/>
        </w:rPr>
        <w:t></w:t>
      </w:r>
      <w:r w:rsidR="00C33702">
        <w:rPr>
          <w:rFonts w:cs="Arial"/>
          <w:sz w:val="22"/>
          <w:szCs w:val="22"/>
        </w:rPr>
        <w:t xml:space="preserve"> </w:t>
      </w:r>
      <w:r w:rsidRPr="00AB5EA4">
        <w:rPr>
          <w:rFonts w:cs="Arial"/>
          <w:sz w:val="22"/>
          <w:szCs w:val="22"/>
        </w:rPr>
        <w:t>Locação de Imóveis</w:t>
      </w:r>
    </w:p>
    <w:p w:rsidR="007E72B8" w:rsidRDefault="007E72B8" w:rsidP="007E72B8">
      <w:pPr>
        <w:pStyle w:val="Corpodetexto22"/>
        <w:spacing w:line="240" w:lineRule="auto"/>
        <w:jc w:val="left"/>
        <w:rPr>
          <w:rFonts w:cs="Arial"/>
          <w:b/>
          <w:sz w:val="22"/>
          <w:szCs w:val="22"/>
        </w:rPr>
      </w:pPr>
    </w:p>
    <w:tbl>
      <w:tblPr>
        <w:tblW w:w="945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80"/>
        <w:gridCol w:w="604"/>
        <w:gridCol w:w="951"/>
        <w:gridCol w:w="4343"/>
        <w:gridCol w:w="1452"/>
        <w:gridCol w:w="1429"/>
      </w:tblGrid>
      <w:tr w:rsidR="006B3CF9" w:rsidRPr="00862E49" w:rsidTr="00405627">
        <w:trPr>
          <w:trHeight w:val="450"/>
        </w:trPr>
        <w:tc>
          <w:tcPr>
            <w:tcW w:w="68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3CF9" w:rsidRPr="00862E49" w:rsidRDefault="00862E49" w:rsidP="00E26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6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3CF9" w:rsidRPr="00862E49" w:rsidRDefault="00862E49" w:rsidP="00E26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b/>
                <w:bCs/>
                <w:sz w:val="18"/>
                <w:szCs w:val="18"/>
              </w:rPr>
              <w:t>QTE</w:t>
            </w:r>
          </w:p>
        </w:tc>
        <w:tc>
          <w:tcPr>
            <w:tcW w:w="95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3CF9" w:rsidRPr="00862E49" w:rsidRDefault="00862E49" w:rsidP="00E26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b/>
                <w:bCs/>
                <w:sz w:val="18"/>
                <w:szCs w:val="18"/>
              </w:rPr>
              <w:t>U.N</w:t>
            </w:r>
          </w:p>
        </w:tc>
        <w:tc>
          <w:tcPr>
            <w:tcW w:w="4343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3CF9" w:rsidRPr="00862E49" w:rsidRDefault="00862E49" w:rsidP="00E26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b/>
                <w:bCs/>
                <w:sz w:val="18"/>
                <w:szCs w:val="18"/>
              </w:rPr>
              <w:t>DESCRIÇÃO DO OBJETO</w:t>
            </w:r>
          </w:p>
        </w:tc>
        <w:tc>
          <w:tcPr>
            <w:tcW w:w="1452" w:type="dxa"/>
            <w:shd w:val="clear" w:color="auto" w:fill="C0C0C0"/>
          </w:tcPr>
          <w:p w:rsidR="006B3CF9" w:rsidRPr="00862E49" w:rsidRDefault="00862E49" w:rsidP="00E2664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E49">
              <w:rPr>
                <w:rFonts w:ascii="Arial" w:hAnsi="Arial" w:cs="Arial"/>
                <w:b/>
                <w:bCs/>
                <w:sz w:val="18"/>
                <w:szCs w:val="18"/>
              </w:rPr>
              <w:t>VALOR UNITÁRIO</w:t>
            </w:r>
          </w:p>
        </w:tc>
        <w:tc>
          <w:tcPr>
            <w:tcW w:w="1429" w:type="dxa"/>
            <w:shd w:val="clear" w:color="auto" w:fill="C0C0C0"/>
          </w:tcPr>
          <w:p w:rsidR="006B3CF9" w:rsidRPr="00862E49" w:rsidRDefault="00862E49" w:rsidP="00E2664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E49">
              <w:rPr>
                <w:rFonts w:ascii="Arial" w:hAnsi="Arial" w:cs="Arial"/>
                <w:b/>
                <w:bCs/>
                <w:sz w:val="18"/>
                <w:szCs w:val="18"/>
              </w:rPr>
              <w:t>VALOR TOTAL</w:t>
            </w:r>
          </w:p>
        </w:tc>
      </w:tr>
      <w:tr w:rsidR="00862E49" w:rsidRPr="00862E49" w:rsidTr="00405627">
        <w:trPr>
          <w:trHeight w:val="438"/>
        </w:trPr>
        <w:tc>
          <w:tcPr>
            <w:tcW w:w="68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62E49" w:rsidRPr="00862E49" w:rsidRDefault="00405627" w:rsidP="004056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2" w:name="_Hlk45636476"/>
            <w:r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0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62E49" w:rsidRPr="00862E49" w:rsidRDefault="00862E49" w:rsidP="004056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sz w:val="18"/>
                <w:szCs w:val="18"/>
              </w:rPr>
              <w:t>0</w:t>
            </w:r>
            <w:r w:rsidR="0040562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5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62E49" w:rsidRPr="00862E49" w:rsidRDefault="00862E49" w:rsidP="00D740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sz w:val="18"/>
                <w:szCs w:val="18"/>
              </w:rPr>
              <w:t>SERVIÇO</w:t>
            </w:r>
          </w:p>
        </w:tc>
        <w:tc>
          <w:tcPr>
            <w:tcW w:w="4343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62E49" w:rsidRPr="00862E49" w:rsidRDefault="00862E49" w:rsidP="00D74097">
            <w:pPr>
              <w:pStyle w:val="NormalWeb"/>
              <w:shd w:val="clear" w:color="auto" w:fill="FFFFFF"/>
              <w:spacing w:before="280" w:after="28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color w:val="000000"/>
                <w:sz w:val="18"/>
                <w:szCs w:val="18"/>
              </w:rPr>
              <w:t>CARDIOVERSOR - MARCA INSTRAMED- MODELO CARDIOMAX</w:t>
            </w:r>
          </w:p>
        </w:tc>
        <w:tc>
          <w:tcPr>
            <w:tcW w:w="1452" w:type="dxa"/>
            <w:shd w:val="clear" w:color="auto" w:fill="FFFFFF"/>
          </w:tcPr>
          <w:p w:rsidR="00862E49" w:rsidRPr="00862E49" w:rsidRDefault="00862E49" w:rsidP="00D7409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sz w:val="18"/>
                <w:szCs w:val="18"/>
              </w:rPr>
              <w:t>1.250,00</w:t>
            </w:r>
          </w:p>
        </w:tc>
        <w:tc>
          <w:tcPr>
            <w:tcW w:w="1429" w:type="dxa"/>
            <w:shd w:val="clear" w:color="auto" w:fill="FFFFFF"/>
          </w:tcPr>
          <w:p w:rsidR="00862E49" w:rsidRPr="00862E49" w:rsidRDefault="00405627" w:rsidP="00D7409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2.500,00</w:t>
            </w:r>
          </w:p>
        </w:tc>
      </w:tr>
      <w:tr w:rsidR="00862E49" w:rsidRPr="00862E49" w:rsidTr="00405627">
        <w:trPr>
          <w:trHeight w:val="438"/>
        </w:trPr>
        <w:tc>
          <w:tcPr>
            <w:tcW w:w="68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62E49" w:rsidRPr="00862E49" w:rsidRDefault="00862E49" w:rsidP="00D740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sz w:val="18"/>
                <w:szCs w:val="18"/>
              </w:rPr>
              <w:t>0</w:t>
            </w:r>
            <w:r w:rsidR="0040562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0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62E49" w:rsidRPr="00862E49" w:rsidRDefault="00405627" w:rsidP="00D740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95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62E49" w:rsidRPr="00862E49" w:rsidRDefault="00862E49" w:rsidP="00D740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sz w:val="18"/>
                <w:szCs w:val="18"/>
              </w:rPr>
              <w:t>SERVIÇO</w:t>
            </w:r>
          </w:p>
        </w:tc>
        <w:tc>
          <w:tcPr>
            <w:tcW w:w="4343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62E49" w:rsidRPr="00862E49" w:rsidRDefault="00862E49" w:rsidP="00D74097">
            <w:pPr>
              <w:pStyle w:val="NormalWeb"/>
              <w:shd w:val="clear" w:color="auto" w:fill="FFFFFF"/>
              <w:spacing w:before="280" w:after="28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color w:val="000000"/>
                <w:sz w:val="18"/>
                <w:szCs w:val="18"/>
              </w:rPr>
              <w:t>VENTILADOR PULMONAR - MARCA LEISTUNG- MODELO PRG 4 TOUCH</w:t>
            </w:r>
          </w:p>
        </w:tc>
        <w:tc>
          <w:tcPr>
            <w:tcW w:w="1452" w:type="dxa"/>
            <w:shd w:val="clear" w:color="auto" w:fill="FFFFFF"/>
          </w:tcPr>
          <w:p w:rsidR="00862E49" w:rsidRPr="00862E49" w:rsidRDefault="00862E49" w:rsidP="00D7409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sz w:val="18"/>
                <w:szCs w:val="18"/>
              </w:rPr>
              <w:t>2.110,00</w:t>
            </w:r>
          </w:p>
        </w:tc>
        <w:tc>
          <w:tcPr>
            <w:tcW w:w="1429" w:type="dxa"/>
            <w:shd w:val="clear" w:color="auto" w:fill="FFFFFF"/>
          </w:tcPr>
          <w:p w:rsidR="00862E49" w:rsidRPr="00862E49" w:rsidRDefault="00405627" w:rsidP="006F12E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  <w:r w:rsidR="006F12E9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20,00</w:t>
            </w:r>
          </w:p>
        </w:tc>
      </w:tr>
      <w:tr w:rsidR="00405627" w:rsidRPr="00862E49" w:rsidTr="00405627">
        <w:trPr>
          <w:trHeight w:val="438"/>
        </w:trPr>
        <w:tc>
          <w:tcPr>
            <w:tcW w:w="68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05627" w:rsidRPr="00862E49" w:rsidRDefault="00405627" w:rsidP="0089648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0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05627" w:rsidRPr="00862E49" w:rsidRDefault="00405627" w:rsidP="0089648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95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05627" w:rsidRPr="00862E49" w:rsidRDefault="00405627" w:rsidP="0089648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sz w:val="18"/>
                <w:szCs w:val="18"/>
              </w:rPr>
              <w:t>SERVIÇO</w:t>
            </w:r>
          </w:p>
        </w:tc>
        <w:tc>
          <w:tcPr>
            <w:tcW w:w="4343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05627" w:rsidRPr="00862E49" w:rsidRDefault="00405627" w:rsidP="00896482">
            <w:pPr>
              <w:pStyle w:val="NormalWeb"/>
              <w:shd w:val="clear" w:color="auto" w:fill="FFFFFF"/>
              <w:spacing w:before="280" w:after="28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color w:val="000000"/>
                <w:sz w:val="18"/>
                <w:szCs w:val="18"/>
              </w:rPr>
              <w:t>BOMBA DE INFUSÃO - MARCA B.BRAUN - MODELO INFUSOMAT COMPACT</w:t>
            </w:r>
          </w:p>
        </w:tc>
        <w:tc>
          <w:tcPr>
            <w:tcW w:w="1452" w:type="dxa"/>
            <w:shd w:val="clear" w:color="auto" w:fill="FFFFFF"/>
          </w:tcPr>
          <w:p w:rsidR="00405627" w:rsidRPr="00862E49" w:rsidRDefault="00405627" w:rsidP="0089648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100,00</w:t>
            </w:r>
          </w:p>
        </w:tc>
        <w:tc>
          <w:tcPr>
            <w:tcW w:w="1429" w:type="dxa"/>
            <w:shd w:val="clear" w:color="auto" w:fill="FFFFFF"/>
          </w:tcPr>
          <w:p w:rsidR="00405627" w:rsidRPr="00862E49" w:rsidRDefault="00405627" w:rsidP="0089648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400,00</w:t>
            </w:r>
          </w:p>
        </w:tc>
      </w:tr>
      <w:bookmarkEnd w:id="2"/>
    </w:tbl>
    <w:p w:rsidR="006B3CF9" w:rsidRDefault="006B3CF9" w:rsidP="007E72B8">
      <w:pPr>
        <w:pStyle w:val="Corpodetexto22"/>
        <w:spacing w:line="240" w:lineRule="auto"/>
        <w:jc w:val="left"/>
        <w:rPr>
          <w:rFonts w:cs="Arial"/>
          <w:b/>
          <w:sz w:val="22"/>
          <w:szCs w:val="22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Data: </w:t>
      </w:r>
      <w:r w:rsidR="00862E49">
        <w:rPr>
          <w:rFonts w:ascii="Arial" w:hAnsi="Arial" w:cs="Arial"/>
          <w:sz w:val="22"/>
          <w:szCs w:val="22"/>
        </w:rPr>
        <w:t>0</w:t>
      </w:r>
      <w:r w:rsidR="00405627">
        <w:rPr>
          <w:rFonts w:ascii="Arial" w:hAnsi="Arial" w:cs="Arial"/>
          <w:sz w:val="22"/>
          <w:szCs w:val="22"/>
        </w:rPr>
        <w:t>1</w:t>
      </w:r>
      <w:r w:rsidRPr="00AB5EA4">
        <w:rPr>
          <w:rFonts w:ascii="Arial" w:hAnsi="Arial" w:cs="Arial"/>
          <w:sz w:val="22"/>
          <w:szCs w:val="22"/>
        </w:rPr>
        <w:t>/0</w:t>
      </w:r>
      <w:r w:rsidR="00405627">
        <w:rPr>
          <w:rFonts w:ascii="Arial" w:hAnsi="Arial" w:cs="Arial"/>
          <w:sz w:val="22"/>
          <w:szCs w:val="22"/>
        </w:rPr>
        <w:t>9</w:t>
      </w:r>
      <w:r w:rsidRPr="00AB5EA4">
        <w:rPr>
          <w:rFonts w:ascii="Arial" w:hAnsi="Arial" w:cs="Arial"/>
          <w:sz w:val="22"/>
          <w:szCs w:val="22"/>
        </w:rPr>
        <w:t>/</w:t>
      </w:r>
      <w:r w:rsidR="00AB5EA4" w:rsidRPr="00AB5EA4">
        <w:rPr>
          <w:rFonts w:ascii="Arial" w:hAnsi="Arial" w:cs="Arial"/>
          <w:sz w:val="22"/>
          <w:szCs w:val="22"/>
        </w:rPr>
        <w:t>2020</w:t>
      </w:r>
      <w:r w:rsidRPr="00AB5EA4">
        <w:rPr>
          <w:rFonts w:ascii="Arial" w:hAnsi="Arial" w:cs="Arial"/>
          <w:sz w:val="22"/>
          <w:szCs w:val="22"/>
        </w:rPr>
        <w:t xml:space="preserve"> ___________________________________</w:t>
      </w: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                            Assinatura do Resp. pelo Setor Requisitante</w:t>
      </w: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snapToGri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AB5EA4">
        <w:rPr>
          <w:rFonts w:ascii="Arial" w:hAnsi="Arial" w:cs="Arial"/>
          <w:b/>
          <w:bCs/>
          <w:sz w:val="22"/>
          <w:szCs w:val="22"/>
          <w:u w:val="single"/>
        </w:rPr>
        <w:t>ESTIMATIVA DE CUSTOS</w:t>
      </w:r>
    </w:p>
    <w:p w:rsidR="007E72B8" w:rsidRPr="00AB5EA4" w:rsidRDefault="007E72B8" w:rsidP="007E72B8">
      <w:pPr>
        <w:snapToGrid w:val="0"/>
        <w:jc w:val="center"/>
        <w:rPr>
          <w:rFonts w:ascii="Arial" w:hAnsi="Arial" w:cs="Arial"/>
          <w:sz w:val="22"/>
          <w:szCs w:val="22"/>
        </w:rPr>
      </w:pPr>
    </w:p>
    <w:p w:rsidR="007E72B8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Objetivando a instrução do processo, informamos que foi realizada avaliação por Comissão Especial de Avaliação para apuração dos preços praticados para o objeto desta Licitação, estimando-se o montante </w:t>
      </w:r>
      <w:r w:rsidR="00862E49">
        <w:rPr>
          <w:rFonts w:ascii="Arial" w:hAnsi="Arial" w:cs="Arial"/>
          <w:sz w:val="22"/>
          <w:szCs w:val="22"/>
        </w:rPr>
        <w:t xml:space="preserve">mensal de </w:t>
      </w:r>
      <w:r w:rsidR="006B3CF9" w:rsidRPr="006B3CF9">
        <w:rPr>
          <w:rFonts w:ascii="Arial" w:hAnsi="Arial" w:cs="Arial"/>
          <w:sz w:val="22"/>
          <w:szCs w:val="22"/>
        </w:rPr>
        <w:t xml:space="preserve">R$ </w:t>
      </w:r>
      <w:r w:rsidR="00405627">
        <w:rPr>
          <w:rFonts w:ascii="Arial" w:hAnsi="Arial" w:cs="Arial"/>
          <w:sz w:val="22"/>
          <w:szCs w:val="22"/>
        </w:rPr>
        <w:t>7.120,00</w:t>
      </w:r>
      <w:r w:rsidR="00675106">
        <w:rPr>
          <w:rFonts w:ascii="Arial" w:hAnsi="Arial" w:cs="Arial"/>
          <w:sz w:val="22"/>
          <w:szCs w:val="22"/>
        </w:rPr>
        <w:t xml:space="preserve"> (</w:t>
      </w:r>
      <w:r w:rsidR="00405627">
        <w:rPr>
          <w:rFonts w:ascii="Arial" w:hAnsi="Arial" w:cs="Arial"/>
          <w:sz w:val="22"/>
          <w:szCs w:val="22"/>
        </w:rPr>
        <w:t>sete</w:t>
      </w:r>
      <w:r w:rsidR="00675106">
        <w:rPr>
          <w:rFonts w:ascii="Arial" w:hAnsi="Arial" w:cs="Arial"/>
          <w:sz w:val="22"/>
          <w:szCs w:val="22"/>
        </w:rPr>
        <w:t xml:space="preserve"> mil</w:t>
      </w:r>
      <w:r w:rsidR="00862E49">
        <w:rPr>
          <w:rFonts w:ascii="Arial" w:hAnsi="Arial" w:cs="Arial"/>
          <w:sz w:val="22"/>
          <w:szCs w:val="22"/>
        </w:rPr>
        <w:t xml:space="preserve"> </w:t>
      </w:r>
      <w:r w:rsidR="00405627">
        <w:rPr>
          <w:rFonts w:ascii="Arial" w:hAnsi="Arial" w:cs="Arial"/>
          <w:sz w:val="22"/>
          <w:szCs w:val="22"/>
        </w:rPr>
        <w:t>e cento e vinte reais</w:t>
      </w:r>
      <w:r w:rsidR="006B3CF9" w:rsidRPr="006B3CF9">
        <w:rPr>
          <w:rFonts w:ascii="Arial" w:hAnsi="Arial" w:cs="Arial"/>
          <w:sz w:val="22"/>
          <w:szCs w:val="22"/>
        </w:rPr>
        <w:t>)</w:t>
      </w:r>
      <w:r w:rsidR="006B3CF9">
        <w:rPr>
          <w:rFonts w:ascii="Arial" w:hAnsi="Arial" w:cs="Arial"/>
          <w:sz w:val="22"/>
          <w:szCs w:val="22"/>
        </w:rPr>
        <w:t>.</w:t>
      </w:r>
    </w:p>
    <w:p w:rsidR="006B3CF9" w:rsidRPr="00AB5EA4" w:rsidRDefault="006B3CF9" w:rsidP="007E72B8">
      <w:pPr>
        <w:snapToGrid w:val="0"/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Data: </w:t>
      </w:r>
      <w:r w:rsidR="00862E49">
        <w:rPr>
          <w:rFonts w:ascii="Arial" w:hAnsi="Arial" w:cs="Arial"/>
          <w:sz w:val="22"/>
          <w:szCs w:val="22"/>
        </w:rPr>
        <w:t>0</w:t>
      </w:r>
      <w:r w:rsidR="00405627">
        <w:rPr>
          <w:rFonts w:ascii="Arial" w:hAnsi="Arial" w:cs="Arial"/>
          <w:sz w:val="22"/>
          <w:szCs w:val="22"/>
        </w:rPr>
        <w:t>1</w:t>
      </w:r>
      <w:r w:rsidRPr="00AB5EA4">
        <w:rPr>
          <w:rFonts w:ascii="Arial" w:hAnsi="Arial" w:cs="Arial"/>
          <w:sz w:val="22"/>
          <w:szCs w:val="22"/>
        </w:rPr>
        <w:t>/0</w:t>
      </w:r>
      <w:r w:rsidR="00405627">
        <w:rPr>
          <w:rFonts w:ascii="Arial" w:hAnsi="Arial" w:cs="Arial"/>
          <w:sz w:val="22"/>
          <w:szCs w:val="22"/>
        </w:rPr>
        <w:t>9</w:t>
      </w:r>
      <w:r w:rsidRPr="00AB5EA4">
        <w:rPr>
          <w:rFonts w:ascii="Arial" w:hAnsi="Arial" w:cs="Arial"/>
          <w:sz w:val="22"/>
          <w:szCs w:val="22"/>
        </w:rPr>
        <w:t>/</w:t>
      </w:r>
      <w:r w:rsidR="00AB5EA4" w:rsidRPr="00AB5EA4">
        <w:rPr>
          <w:rFonts w:ascii="Arial" w:hAnsi="Arial" w:cs="Arial"/>
          <w:sz w:val="22"/>
          <w:szCs w:val="22"/>
        </w:rPr>
        <w:t>2020</w:t>
      </w:r>
      <w:r w:rsidRPr="00AB5EA4">
        <w:rPr>
          <w:rFonts w:ascii="Arial" w:hAnsi="Arial" w:cs="Arial"/>
          <w:sz w:val="22"/>
          <w:szCs w:val="22"/>
        </w:rPr>
        <w:t xml:space="preserve"> ___________________________________</w:t>
      </w: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                            Assinatura do Responsável</w:t>
      </w: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snapToGri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AB5EA4">
        <w:rPr>
          <w:rFonts w:ascii="Arial" w:hAnsi="Arial" w:cs="Arial"/>
          <w:b/>
          <w:bCs/>
          <w:sz w:val="22"/>
          <w:szCs w:val="22"/>
          <w:u w:val="single"/>
        </w:rPr>
        <w:t>PREVISÃO DE RECURSOS ORÇAMENTÁRIOS</w:t>
      </w:r>
    </w:p>
    <w:p w:rsidR="007E72B8" w:rsidRPr="00AB5EA4" w:rsidRDefault="007E72B8" w:rsidP="004C300D">
      <w:pPr>
        <w:snapToGrid w:val="0"/>
        <w:jc w:val="both"/>
        <w:rPr>
          <w:rFonts w:ascii="Arial" w:hAnsi="Arial" w:cs="Arial"/>
          <w:sz w:val="22"/>
          <w:szCs w:val="22"/>
        </w:rPr>
      </w:pPr>
    </w:p>
    <w:p w:rsidR="006B3CF9" w:rsidRDefault="004C300D" w:rsidP="004C300D">
      <w:pPr>
        <w:jc w:val="both"/>
        <w:rPr>
          <w:rFonts w:ascii="Arial" w:eastAsia="@Arial Unicode MS" w:hAnsi="Arial" w:cs="Arial"/>
          <w:sz w:val="20"/>
          <w:szCs w:val="20"/>
        </w:rPr>
      </w:pPr>
      <w:bookmarkStart w:id="3" w:name="OLE_LINK26"/>
      <w:bookmarkStart w:id="4" w:name="OLE_LINK27"/>
      <w:r>
        <w:rPr>
          <w:rFonts w:ascii="Arial" w:eastAsia="@Arial Unicode MS" w:hAnsi="Arial" w:cs="Arial"/>
          <w:sz w:val="20"/>
          <w:szCs w:val="20"/>
        </w:rPr>
        <w:t xml:space="preserve">Ficha 585 </w:t>
      </w:r>
      <w:r w:rsidRPr="004C300D">
        <w:rPr>
          <w:rFonts w:ascii="Arial" w:eastAsia="@Arial Unicode MS" w:hAnsi="Arial" w:cs="Arial"/>
          <w:sz w:val="20"/>
          <w:szCs w:val="20"/>
        </w:rPr>
        <w:t>10.302.</w:t>
      </w:r>
      <w:r>
        <w:rPr>
          <w:rFonts w:ascii="Arial" w:eastAsia="@Arial Unicode MS" w:hAnsi="Arial" w:cs="Arial"/>
          <w:sz w:val="20"/>
          <w:szCs w:val="20"/>
        </w:rPr>
        <w:t xml:space="preserve">0039.2.053 Manutenção do Pronto Atendimento Municipal 3.3.90.39.00.00.00.00 0102 Outros Serviços Pessoa </w:t>
      </w:r>
      <w:r w:rsidR="008B3533">
        <w:rPr>
          <w:rFonts w:ascii="Arial" w:eastAsia="@Arial Unicode MS" w:hAnsi="Arial" w:cs="Arial"/>
          <w:sz w:val="20"/>
          <w:szCs w:val="20"/>
        </w:rPr>
        <w:t>Jurídica</w:t>
      </w:r>
      <w:r>
        <w:rPr>
          <w:rFonts w:ascii="Arial" w:eastAsia="@Arial Unicode MS" w:hAnsi="Arial" w:cs="Arial"/>
          <w:sz w:val="20"/>
          <w:szCs w:val="20"/>
        </w:rPr>
        <w:t>;</w:t>
      </w:r>
    </w:p>
    <w:p w:rsidR="004C300D" w:rsidRPr="00AB5EA4" w:rsidRDefault="004C300D" w:rsidP="007E72B8">
      <w:pPr>
        <w:rPr>
          <w:rFonts w:ascii="Arial" w:hAnsi="Arial" w:cs="Arial"/>
        </w:rPr>
      </w:pPr>
    </w:p>
    <w:bookmarkEnd w:id="3"/>
    <w:bookmarkEnd w:id="4"/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Data: </w:t>
      </w:r>
      <w:r w:rsidR="00862E49">
        <w:rPr>
          <w:rFonts w:ascii="Arial" w:hAnsi="Arial" w:cs="Arial"/>
          <w:sz w:val="22"/>
          <w:szCs w:val="22"/>
        </w:rPr>
        <w:t>0</w:t>
      </w:r>
      <w:r w:rsidR="00405627">
        <w:rPr>
          <w:rFonts w:ascii="Arial" w:hAnsi="Arial" w:cs="Arial"/>
          <w:sz w:val="22"/>
          <w:szCs w:val="22"/>
        </w:rPr>
        <w:t>1</w:t>
      </w:r>
      <w:r w:rsidRPr="00AB5EA4">
        <w:rPr>
          <w:rFonts w:ascii="Arial" w:hAnsi="Arial" w:cs="Arial"/>
          <w:sz w:val="22"/>
          <w:szCs w:val="22"/>
        </w:rPr>
        <w:t>/0</w:t>
      </w:r>
      <w:r w:rsidR="00405627">
        <w:rPr>
          <w:rFonts w:ascii="Arial" w:hAnsi="Arial" w:cs="Arial"/>
          <w:sz w:val="22"/>
          <w:szCs w:val="22"/>
        </w:rPr>
        <w:t>7</w:t>
      </w:r>
      <w:r w:rsidRPr="00AB5EA4">
        <w:rPr>
          <w:rFonts w:ascii="Arial" w:hAnsi="Arial" w:cs="Arial"/>
          <w:sz w:val="22"/>
          <w:szCs w:val="22"/>
        </w:rPr>
        <w:t>/</w:t>
      </w:r>
      <w:r w:rsidR="00AB5EA4" w:rsidRPr="00AB5EA4">
        <w:rPr>
          <w:rFonts w:ascii="Arial" w:hAnsi="Arial" w:cs="Arial"/>
          <w:sz w:val="22"/>
          <w:szCs w:val="22"/>
        </w:rPr>
        <w:t>2020</w:t>
      </w:r>
      <w:r w:rsidRPr="00AB5EA4">
        <w:rPr>
          <w:rFonts w:ascii="Arial" w:hAnsi="Arial" w:cs="Arial"/>
          <w:sz w:val="22"/>
          <w:szCs w:val="22"/>
        </w:rPr>
        <w:t xml:space="preserve"> ___________________________________</w:t>
      </w:r>
    </w:p>
    <w:p w:rsidR="007E72B8" w:rsidRPr="00AB5EA4" w:rsidRDefault="007E72B8" w:rsidP="007E72B8">
      <w:pPr>
        <w:rPr>
          <w:rFonts w:ascii="Arial" w:hAnsi="Arial" w:cs="Arial"/>
        </w:rPr>
      </w:pPr>
      <w:r w:rsidRPr="00AB5EA4">
        <w:rPr>
          <w:rFonts w:ascii="Arial" w:hAnsi="Arial" w:cs="Arial"/>
          <w:sz w:val="22"/>
          <w:szCs w:val="22"/>
        </w:rPr>
        <w:t xml:space="preserve">                            Assinatura do Responsável</w:t>
      </w:r>
    </w:p>
    <w:p w:rsidR="007E72B8" w:rsidRPr="00AB5EA4" w:rsidRDefault="007E72B8" w:rsidP="007E72B8">
      <w:pPr>
        <w:jc w:val="center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</w:rPr>
        <w:lastRenderedPageBreak/>
        <w:t xml:space="preserve">NOTA TÉCNICA JURÍDICA AO PROCESSO LICITATÓRIO Nº </w:t>
      </w:r>
      <w:r w:rsidR="00915746">
        <w:rPr>
          <w:rFonts w:ascii="Arial" w:hAnsi="Arial" w:cs="Arial"/>
          <w:b/>
        </w:rPr>
        <w:t>056/2020</w:t>
      </w:r>
      <w:r w:rsidRPr="00AB5EA4">
        <w:rPr>
          <w:rFonts w:ascii="Arial" w:hAnsi="Arial" w:cs="Arial"/>
          <w:b/>
        </w:rPr>
        <w:t xml:space="preserve"> – DISPENSA DE LICITAÇÃO </w:t>
      </w:r>
      <w:r w:rsidR="00915746">
        <w:rPr>
          <w:rFonts w:ascii="Arial" w:hAnsi="Arial" w:cs="Arial"/>
          <w:b/>
        </w:rPr>
        <w:t>012/2020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A </w:t>
      </w:r>
      <w:r w:rsidR="0023305A" w:rsidRPr="00DD048C">
        <w:rPr>
          <w:rFonts w:ascii="Arial" w:hAnsi="Arial" w:cs="Arial"/>
        </w:rPr>
        <w:t xml:space="preserve">Aquisição de material médico-hospitalar para atender as necessidades do município de Pequi/MG, como medida de enfrentamento da pandemia provocada pelo Coronavírus (Covid-19), conformes Decretos Municipais 012 de 17 de </w:t>
      </w:r>
      <w:r w:rsidR="00726AF2">
        <w:rPr>
          <w:rFonts w:ascii="Arial" w:hAnsi="Arial" w:cs="Arial"/>
        </w:rPr>
        <w:t>abril</w:t>
      </w:r>
      <w:r w:rsidR="0023305A" w:rsidRPr="00DD048C">
        <w:rPr>
          <w:rFonts w:ascii="Arial" w:hAnsi="Arial" w:cs="Arial"/>
        </w:rPr>
        <w:t xml:space="preserve"> de 2020; 013 de 20 de </w:t>
      </w:r>
      <w:r w:rsidR="00726AF2">
        <w:rPr>
          <w:rFonts w:ascii="Arial" w:hAnsi="Arial" w:cs="Arial"/>
        </w:rPr>
        <w:t>abril</w:t>
      </w:r>
      <w:r w:rsidR="0023305A" w:rsidRPr="00DD048C">
        <w:rPr>
          <w:rFonts w:ascii="Arial" w:hAnsi="Arial" w:cs="Arial"/>
        </w:rPr>
        <w:t xml:space="preserve"> de 2020</w:t>
      </w:r>
      <w:r w:rsidRPr="00AB5EA4">
        <w:rPr>
          <w:rFonts w:ascii="Arial" w:hAnsi="Arial" w:cs="Arial"/>
        </w:rPr>
        <w:t>,</w:t>
      </w:r>
      <w:r w:rsidRPr="00AB5EA4">
        <w:rPr>
          <w:rFonts w:ascii="Arial" w:hAnsi="Arial" w:cs="Arial"/>
          <w:bCs/>
          <w:iCs/>
        </w:rPr>
        <w:t xml:space="preserve"> </w:t>
      </w:r>
      <w:r w:rsidRPr="00AB5EA4">
        <w:rPr>
          <w:rFonts w:ascii="Arial" w:hAnsi="Arial" w:cs="Arial"/>
        </w:rPr>
        <w:t xml:space="preserve">quanto ao aspecto jurídico, encontra respaldo legal </w:t>
      </w:r>
      <w:r w:rsidR="0023305A">
        <w:rPr>
          <w:rFonts w:ascii="Arial" w:hAnsi="Arial" w:cs="Arial"/>
        </w:rPr>
        <w:t>n</w:t>
      </w:r>
      <w:r w:rsidR="007405C2">
        <w:rPr>
          <w:rFonts w:ascii="Arial" w:hAnsi="Arial" w:cs="Arial"/>
        </w:rPr>
        <w:t>o preceituado art. 24, inciso IV</w:t>
      </w:r>
      <w:r w:rsidRPr="00AB5EA4">
        <w:rPr>
          <w:rFonts w:ascii="Arial" w:hAnsi="Arial" w:cs="Arial"/>
        </w:rPr>
        <w:t>, da Lei nº 8.666/93.</w:t>
      </w: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>Quanto à minuta do contrato, sob o ângulo jurídico-formal, guarda conformidade com as exigências preconizadas para os instrumentos da espécie, em especial a Lei nº 8.666/93.</w:t>
      </w: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Ante o exposto, manifesto-me no sentido de que do ponto de vista jurídico, a decisão poderá merecer a necessária ratificação pela autoridade competente, haja vista a existência do correspondente recurso orçamentário, observado as exigências dos arts. </w:t>
      </w:r>
      <w:r w:rsidR="00862E49">
        <w:rPr>
          <w:rFonts w:ascii="Arial" w:hAnsi="Arial" w:cs="Arial"/>
        </w:rPr>
        <w:t>2</w:t>
      </w:r>
      <w:r w:rsidR="002A0A15">
        <w:rPr>
          <w:rFonts w:ascii="Arial" w:hAnsi="Arial" w:cs="Arial"/>
        </w:rPr>
        <w:t>8</w:t>
      </w:r>
      <w:r w:rsidRPr="00AB5EA4">
        <w:rPr>
          <w:rFonts w:ascii="Arial" w:hAnsi="Arial" w:cs="Arial"/>
        </w:rPr>
        <w:t xml:space="preserve"> a 31, ambos da Lei nº 8.666/93 e, em especial, o disposto no § 3º do art. 195 da CR/88.</w:t>
      </w: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</w:p>
    <w:p w:rsidR="007E72B8" w:rsidRPr="00AB5EA4" w:rsidRDefault="00183582" w:rsidP="00183582">
      <w:pPr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="007E72B8" w:rsidRPr="00AB5EA4">
        <w:rPr>
          <w:rFonts w:ascii="Arial" w:hAnsi="Arial" w:cs="Arial"/>
        </w:rPr>
        <w:t xml:space="preserve">, </w:t>
      </w:r>
      <w:r w:rsidR="00405627">
        <w:rPr>
          <w:rFonts w:ascii="Arial" w:hAnsi="Arial" w:cs="Arial"/>
        </w:rPr>
        <w:t>01 de setembro</w:t>
      </w:r>
      <w:r w:rsidR="00CB01BF">
        <w:rPr>
          <w:rFonts w:ascii="Arial" w:hAnsi="Arial" w:cs="Arial"/>
        </w:rPr>
        <w:t xml:space="preserve"> </w:t>
      </w:r>
      <w:r w:rsidR="007E72B8" w:rsidRPr="00AB5EA4">
        <w:rPr>
          <w:rFonts w:ascii="Arial" w:hAnsi="Arial" w:cs="Arial"/>
        </w:rPr>
        <w:t xml:space="preserve">de </w:t>
      </w:r>
      <w:r w:rsidR="00AB5EA4" w:rsidRPr="00AB5EA4">
        <w:rPr>
          <w:rFonts w:ascii="Arial" w:hAnsi="Arial" w:cs="Arial"/>
        </w:rPr>
        <w:t>2020</w:t>
      </w:r>
      <w:r w:rsidR="007E72B8" w:rsidRPr="00AB5EA4">
        <w:rPr>
          <w:rFonts w:ascii="Arial" w:hAnsi="Arial" w:cs="Arial"/>
        </w:rPr>
        <w:t>.</w:t>
      </w:r>
    </w:p>
    <w:p w:rsidR="007E72B8" w:rsidRPr="00AB5EA4" w:rsidRDefault="007E72B8" w:rsidP="00183582">
      <w:pPr>
        <w:ind w:firstLine="851"/>
        <w:jc w:val="center"/>
        <w:rPr>
          <w:rFonts w:ascii="Arial" w:hAnsi="Arial" w:cs="Arial"/>
        </w:rPr>
      </w:pPr>
    </w:p>
    <w:p w:rsidR="007E72B8" w:rsidRPr="00AB5EA4" w:rsidRDefault="007E72B8" w:rsidP="00183582">
      <w:pPr>
        <w:ind w:firstLine="851"/>
        <w:jc w:val="center"/>
        <w:rPr>
          <w:rFonts w:ascii="Arial" w:hAnsi="Arial" w:cs="Arial"/>
        </w:rPr>
      </w:pPr>
    </w:p>
    <w:p w:rsidR="007E72B8" w:rsidRPr="00AB5EA4" w:rsidRDefault="00183582" w:rsidP="00183582">
      <w:pPr>
        <w:ind w:firstLine="851"/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Márcia Aparecida de Faria</w:t>
      </w:r>
    </w:p>
    <w:p w:rsidR="007E72B8" w:rsidRPr="00AB5EA4" w:rsidRDefault="007E72B8" w:rsidP="00183582">
      <w:pPr>
        <w:ind w:firstLine="851"/>
        <w:jc w:val="center"/>
        <w:rPr>
          <w:rFonts w:ascii="Arial" w:hAnsi="Arial" w:cs="Arial"/>
        </w:rPr>
      </w:pPr>
      <w:r w:rsidRPr="00AB5EA4">
        <w:rPr>
          <w:rFonts w:ascii="Arial" w:hAnsi="Arial" w:cs="Arial"/>
          <w:iCs/>
        </w:rPr>
        <w:t xml:space="preserve">OAB/MG </w:t>
      </w:r>
      <w:r w:rsidR="00183582">
        <w:rPr>
          <w:rFonts w:ascii="Arial" w:hAnsi="Arial" w:cs="Arial"/>
          <w:iCs/>
        </w:rPr>
        <w:t>113.730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3E1154">
        <w:rPr>
          <w:rFonts w:ascii="Arial" w:hAnsi="Arial" w:cs="Arial"/>
          <w:b/>
        </w:rPr>
        <w:lastRenderedPageBreak/>
        <w:t xml:space="preserve">ATA DA REUNIÃO RELATIVA AO PROCESSO LICITATÓRIO Nº </w:t>
      </w:r>
      <w:r w:rsidR="00915746">
        <w:rPr>
          <w:rFonts w:ascii="Arial" w:hAnsi="Arial" w:cs="Arial"/>
          <w:b/>
        </w:rPr>
        <w:t>056/2020</w:t>
      </w:r>
      <w:r w:rsidRPr="003E1154">
        <w:rPr>
          <w:rFonts w:ascii="Arial" w:hAnsi="Arial" w:cs="Arial"/>
          <w:b/>
        </w:rPr>
        <w:t xml:space="preserve">, DISPENSA DE LICITAÇÃO Nº </w:t>
      </w:r>
      <w:r w:rsidR="00915746">
        <w:rPr>
          <w:rFonts w:ascii="Arial" w:hAnsi="Arial" w:cs="Arial"/>
          <w:b/>
        </w:rPr>
        <w:t>012/2020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Ao </w:t>
      </w:r>
      <w:r w:rsidR="00862E49">
        <w:rPr>
          <w:rFonts w:ascii="Arial" w:hAnsi="Arial" w:cs="Arial"/>
        </w:rPr>
        <w:t>0</w:t>
      </w:r>
      <w:r w:rsidR="00F9469E">
        <w:rPr>
          <w:rFonts w:ascii="Arial" w:hAnsi="Arial" w:cs="Arial"/>
        </w:rPr>
        <w:t>1</w:t>
      </w:r>
      <w:r w:rsidRPr="003E1154">
        <w:rPr>
          <w:rFonts w:ascii="Arial" w:hAnsi="Arial" w:cs="Arial"/>
        </w:rPr>
        <w:t xml:space="preserve"> dias do mês de </w:t>
      </w:r>
      <w:r w:rsidR="00F9469E">
        <w:rPr>
          <w:rFonts w:ascii="Arial" w:hAnsi="Arial" w:cs="Arial"/>
        </w:rPr>
        <w:t>setembro</w:t>
      </w:r>
      <w:r w:rsidR="00C72CDD">
        <w:rPr>
          <w:rFonts w:ascii="Arial" w:hAnsi="Arial" w:cs="Arial"/>
        </w:rPr>
        <w:t xml:space="preserve"> </w:t>
      </w:r>
      <w:r w:rsidRPr="003E1154">
        <w:rPr>
          <w:rFonts w:ascii="Arial" w:hAnsi="Arial" w:cs="Arial"/>
        </w:rPr>
        <w:t xml:space="preserve">do ano de dois mil de </w:t>
      </w:r>
      <w:r w:rsidR="00597CC1" w:rsidRPr="003E1154">
        <w:rPr>
          <w:rFonts w:ascii="Arial" w:hAnsi="Arial" w:cs="Arial"/>
        </w:rPr>
        <w:t>vinte</w:t>
      </w:r>
      <w:r w:rsidRPr="003E1154">
        <w:rPr>
          <w:rFonts w:ascii="Arial" w:hAnsi="Arial" w:cs="Arial"/>
        </w:rPr>
        <w:t xml:space="preserve"> às </w:t>
      </w:r>
      <w:r w:rsidR="00F9469E">
        <w:rPr>
          <w:rFonts w:ascii="Arial" w:hAnsi="Arial" w:cs="Arial"/>
        </w:rPr>
        <w:t>15</w:t>
      </w:r>
      <w:r w:rsidRPr="003E1154">
        <w:rPr>
          <w:rFonts w:ascii="Arial" w:hAnsi="Arial" w:cs="Arial"/>
        </w:rPr>
        <w:t>:</w:t>
      </w:r>
      <w:r w:rsidR="003E1154" w:rsidRPr="003E1154">
        <w:rPr>
          <w:rFonts w:ascii="Arial" w:hAnsi="Arial" w:cs="Arial"/>
        </w:rPr>
        <w:t>0</w:t>
      </w:r>
      <w:r w:rsidRPr="003E1154">
        <w:rPr>
          <w:rFonts w:ascii="Arial" w:hAnsi="Arial" w:cs="Arial"/>
        </w:rPr>
        <w:t xml:space="preserve">0 horas, com observância às disposições contidas na Lei de Licitações e Contratos, reuniu-se a Comissão Permanente de Licitação desta Prefeitura, com a finalidade de analisar a proposta apresentada, referente à DISPENSA do processo em epígrafe. Aberta a sessão, constatamos: 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1 - FUNDAME</w:t>
      </w:r>
      <w:r w:rsidR="007405C2">
        <w:rPr>
          <w:rFonts w:ascii="Arial" w:hAnsi="Arial" w:cs="Arial"/>
        </w:rPr>
        <w:t>NTAÇÃO LEGAL: Art. 24, inciso,</w:t>
      </w:r>
      <w:bookmarkStart w:id="5" w:name="OLE_LINK17"/>
      <w:r w:rsidR="007405C2">
        <w:rPr>
          <w:rFonts w:ascii="Arial" w:hAnsi="Arial" w:cs="Arial"/>
        </w:rPr>
        <w:t>IV</w:t>
      </w:r>
      <w:bookmarkEnd w:id="5"/>
      <w:r w:rsidRPr="003E1154">
        <w:rPr>
          <w:rFonts w:ascii="Arial" w:hAnsi="Arial" w:cs="Arial"/>
        </w:rPr>
        <w:t xml:space="preserve"> </w:t>
      </w:r>
      <w:r w:rsidR="007405C2">
        <w:rPr>
          <w:rFonts w:ascii="Arial" w:hAnsi="Arial" w:cs="Arial"/>
        </w:rPr>
        <w:t xml:space="preserve">da </w:t>
      </w:r>
      <w:r w:rsidRPr="003E1154">
        <w:rPr>
          <w:rFonts w:ascii="Arial" w:hAnsi="Arial" w:cs="Arial"/>
        </w:rPr>
        <w:t>Lei nº 8.666/93.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2 – JUSTIFICATIVA: Foi apresentada solicitação de contratação pel</w:t>
      </w:r>
      <w:r w:rsidR="000C6D03">
        <w:rPr>
          <w:rFonts w:ascii="Arial" w:hAnsi="Arial" w:cs="Arial"/>
        </w:rPr>
        <w:t>a</w:t>
      </w:r>
      <w:r w:rsidRPr="003E1154">
        <w:rPr>
          <w:rFonts w:ascii="Arial" w:hAnsi="Arial" w:cs="Arial"/>
        </w:rPr>
        <w:t xml:space="preserve"> Senhor</w:t>
      </w:r>
      <w:r w:rsidR="003E1154" w:rsidRPr="003E1154">
        <w:rPr>
          <w:rFonts w:ascii="Arial" w:hAnsi="Arial" w:cs="Arial"/>
        </w:rPr>
        <w:t>a Secretária</w:t>
      </w:r>
      <w:r w:rsidRPr="003E1154">
        <w:rPr>
          <w:rFonts w:ascii="Arial" w:hAnsi="Arial" w:cs="Arial"/>
        </w:rPr>
        <w:t xml:space="preserve"> de A</w:t>
      </w:r>
      <w:r w:rsidR="003E1154" w:rsidRPr="003E1154">
        <w:rPr>
          <w:rFonts w:ascii="Arial" w:hAnsi="Arial" w:cs="Arial"/>
        </w:rPr>
        <w:t>ssistência Social</w:t>
      </w:r>
      <w:r w:rsidRPr="003E1154">
        <w:rPr>
          <w:rFonts w:ascii="Arial" w:hAnsi="Arial" w:cs="Arial"/>
        </w:rPr>
        <w:t xml:space="preserve">, sob o fundamento de que a </w:t>
      </w:r>
      <w:r w:rsidR="007405C2">
        <w:rPr>
          <w:rFonts w:ascii="Arial" w:hAnsi="Arial" w:cs="Arial"/>
        </w:rPr>
        <w:t>compra destina ao combate a pandemia da Covid19 no âmbito</w:t>
      </w:r>
      <w:r w:rsidRPr="003E1154">
        <w:rPr>
          <w:rFonts w:ascii="Arial" w:hAnsi="Arial" w:cs="Arial"/>
        </w:rPr>
        <w:t xml:space="preserve"> </w:t>
      </w:r>
      <w:r w:rsidR="00F10B1E">
        <w:rPr>
          <w:rFonts w:ascii="Arial" w:hAnsi="Arial" w:cs="Arial"/>
        </w:rPr>
        <w:t>da Secretaria Municipal de Saúde</w:t>
      </w:r>
      <w:r w:rsidRPr="003E1154">
        <w:rPr>
          <w:rFonts w:ascii="Arial" w:hAnsi="Arial" w:cs="Arial"/>
        </w:rPr>
        <w:t>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O jurídico do Município manifestou-se favorável à contratação via processo de inexigibilidade com fulcro no art. 24, </w:t>
      </w:r>
      <w:r w:rsidR="007405C2">
        <w:rPr>
          <w:rFonts w:ascii="Arial" w:hAnsi="Arial" w:cs="Arial"/>
        </w:rPr>
        <w:t>IV</w:t>
      </w:r>
      <w:r w:rsidRPr="003E1154">
        <w:rPr>
          <w:rFonts w:ascii="Arial" w:hAnsi="Arial" w:cs="Arial"/>
        </w:rPr>
        <w:t>, da Lei 8.666/93, conforme parecer anexo a esta ata.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3 - RAZÃO DA ESCOLHA DO FORNECEDOR OU EXECUTANTE: </w:t>
      </w:r>
    </w:p>
    <w:p w:rsidR="00774D84" w:rsidRPr="003E1154" w:rsidRDefault="00774D84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O Executante foi escolhido em razão </w:t>
      </w:r>
      <w:r w:rsidR="00797409">
        <w:rPr>
          <w:rFonts w:ascii="Arial" w:hAnsi="Arial" w:cs="Arial"/>
        </w:rPr>
        <w:t>apresentou proposta compatível com os preços praticados no mercado.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4 - JUSTIFICATIVA DO PREÇO: </w:t>
      </w:r>
    </w:p>
    <w:p w:rsidR="003E1154" w:rsidRPr="003E1154" w:rsidRDefault="003E1154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Foi apresentado laudo de avaliação </w:t>
      </w:r>
      <w:r w:rsidR="00B74E79">
        <w:rPr>
          <w:rFonts w:ascii="Arial" w:hAnsi="Arial" w:cs="Arial"/>
        </w:rPr>
        <w:t>realizada</w:t>
      </w:r>
      <w:r w:rsidRPr="003E1154">
        <w:rPr>
          <w:rFonts w:ascii="Arial" w:hAnsi="Arial" w:cs="Arial"/>
        </w:rPr>
        <w:t xml:space="preserve"> </w:t>
      </w:r>
      <w:r w:rsidR="00B74E79">
        <w:rPr>
          <w:rFonts w:ascii="Arial" w:hAnsi="Arial" w:cs="Arial"/>
        </w:rPr>
        <w:t>pesquisa de mercado</w:t>
      </w:r>
      <w:r w:rsidRPr="003E1154">
        <w:rPr>
          <w:rFonts w:ascii="Arial" w:hAnsi="Arial" w:cs="Arial"/>
        </w:rPr>
        <w:t>, com o objetivo de demonstrar a compatibilidade do preço proposto pelo executante com o valor de mercado.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4 – Examinada a proposta e a documentação fiscal, a Comissão deliberou que foram apresentados os elementos constantes do parágrafo único do art. </w:t>
      </w:r>
      <w:r w:rsidR="00862E49">
        <w:rPr>
          <w:rFonts w:ascii="Arial" w:hAnsi="Arial" w:cs="Arial"/>
        </w:rPr>
        <w:t>02</w:t>
      </w:r>
      <w:r w:rsidRPr="003E1154">
        <w:rPr>
          <w:rFonts w:ascii="Arial" w:hAnsi="Arial" w:cs="Arial"/>
        </w:rPr>
        <w:t xml:space="preserve"> da Lei nº 8.666/93, para “</w:t>
      </w:r>
      <w:r w:rsidR="00255A6E" w:rsidRPr="00255A6E">
        <w:rPr>
          <w:rFonts w:ascii="Arial" w:hAnsi="Arial" w:cs="Arial"/>
        </w:rPr>
        <w:t>Prestação de serviços de locação de equipamentos médico-hospitalares para atender as necessidades do município de Pequi/MG, como medida de enfrentamento da pandemia provocada pelo Coronavírus (Covid-19), conformes Decretos Municipais 012 de 17 de março de 2020; 013 de 20 de março de 2020 e 018 de 13 de abril de 2020.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A Comissão Permanente de Licitação, à luz dos elementos que integram os presentes autos, recomenda que o contrato seja celebrado com</w:t>
      </w:r>
      <w:r w:rsidR="001F2A1B">
        <w:rPr>
          <w:rFonts w:ascii="Arial" w:hAnsi="Arial" w:cs="Arial"/>
        </w:rPr>
        <w:t xml:space="preserve"> a Empresa </w:t>
      </w:r>
      <w:bookmarkStart w:id="6" w:name="OLE_LINK24"/>
      <w:r w:rsidR="00E40ABF" w:rsidRPr="00E40ABF">
        <w:rPr>
          <w:rFonts w:ascii="Arial" w:hAnsi="Arial" w:cs="Arial"/>
        </w:rPr>
        <w:t>MINAS MEDICA DO BRASIL LTDA</w:t>
      </w:r>
      <w:bookmarkEnd w:id="6"/>
      <w:r w:rsidR="00E40ABF" w:rsidRPr="00E40ABF">
        <w:rPr>
          <w:rFonts w:ascii="Arial" w:hAnsi="Arial" w:cs="Arial"/>
        </w:rPr>
        <w:t>, inscrita no CNPJ/MF sob o nº. 03.947.887/0001-18, com sede na Rua Curitiba, nº. 131, bairro São José, Para de Minas/MG, CEP 35.660-119</w:t>
      </w:r>
      <w:r w:rsidR="00CC6A8C">
        <w:rPr>
          <w:rFonts w:ascii="Arial" w:hAnsi="Arial" w:cs="Arial"/>
        </w:rPr>
        <w:t>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lastRenderedPageBreak/>
        <w:t>Nada mais havendo a tratar, lavrou-se a presente ATA, que depois de lida e aprovada, foi por todos assinada, e será encaminhada ao Sr. Prefeito Municipal para fins de Ratificação.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3E1154" w:rsidP="003E1154">
      <w:pPr>
        <w:jc w:val="center"/>
        <w:rPr>
          <w:rFonts w:ascii="Arial" w:hAnsi="Arial" w:cs="Arial"/>
        </w:rPr>
      </w:pPr>
      <w:r w:rsidRPr="003E1154">
        <w:rPr>
          <w:rFonts w:ascii="Arial" w:hAnsi="Arial" w:cs="Arial"/>
        </w:rPr>
        <w:t>Pequi</w:t>
      </w:r>
      <w:r w:rsidR="007E72B8" w:rsidRPr="003E1154">
        <w:rPr>
          <w:rFonts w:ascii="Arial" w:hAnsi="Arial" w:cs="Arial"/>
        </w:rPr>
        <w:t xml:space="preserve">, </w:t>
      </w:r>
      <w:r w:rsidR="00405627">
        <w:rPr>
          <w:rFonts w:ascii="Arial" w:hAnsi="Arial" w:cs="Arial"/>
        </w:rPr>
        <w:t>01 de setembro</w:t>
      </w:r>
      <w:r w:rsidR="007E72B8" w:rsidRPr="003E1154">
        <w:rPr>
          <w:rFonts w:ascii="Arial" w:hAnsi="Arial" w:cs="Arial"/>
        </w:rPr>
        <w:t xml:space="preserve"> de </w:t>
      </w:r>
      <w:r w:rsidR="00AB5EA4" w:rsidRPr="003E1154">
        <w:rPr>
          <w:rFonts w:ascii="Arial" w:hAnsi="Arial" w:cs="Arial"/>
        </w:rPr>
        <w:t>2020</w:t>
      </w:r>
      <w:r w:rsidR="007E72B8" w:rsidRPr="003E1154">
        <w:rPr>
          <w:rFonts w:ascii="Arial" w:hAnsi="Arial" w:cs="Arial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bookmarkStart w:id="7" w:name="OLE_LINK14"/>
      <w:bookmarkStart w:id="8" w:name="OLE_LINK15"/>
      <w:bookmarkStart w:id="9" w:name="OLE_LINK41"/>
      <w:r w:rsidRPr="003E1154">
        <w:rPr>
          <w:rFonts w:ascii="Arial" w:hAnsi="Arial" w:cs="Arial"/>
          <w:color w:val="000000"/>
        </w:rPr>
        <w:t>José Honorato de Oliveira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Presidente da CPL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Viviane Vilaça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Membros da CPL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</w:p>
    <w:p w:rsidR="003E1154" w:rsidRPr="003E1154" w:rsidRDefault="00CE4B04" w:rsidP="003E1154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Deborah Luiza Martins Reis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Membro da CPL</w:t>
      </w:r>
      <w:bookmarkEnd w:id="7"/>
      <w:bookmarkEnd w:id="8"/>
      <w:bookmarkEnd w:id="9"/>
    </w:p>
    <w:p w:rsidR="007E72B8" w:rsidRPr="003E1154" w:rsidRDefault="007E72B8" w:rsidP="003E1154">
      <w:pPr>
        <w:pStyle w:val="Corpodetexto3"/>
        <w:jc w:val="both"/>
        <w:rPr>
          <w:rFonts w:ascii="Arial" w:hAnsi="Arial" w:cs="Arial"/>
          <w:b/>
          <w:sz w:val="24"/>
          <w:szCs w:val="24"/>
        </w:rPr>
      </w:pPr>
      <w:r w:rsidRPr="00AB5EA4">
        <w:rPr>
          <w:rFonts w:ascii="Arial" w:hAnsi="Arial" w:cs="Arial"/>
        </w:rPr>
        <w:br w:type="page"/>
      </w:r>
      <w:r w:rsidRPr="003E1154">
        <w:rPr>
          <w:rFonts w:ascii="Arial" w:hAnsi="Arial" w:cs="Arial"/>
          <w:b/>
          <w:sz w:val="24"/>
          <w:szCs w:val="24"/>
        </w:rPr>
        <w:lastRenderedPageBreak/>
        <w:t xml:space="preserve">DESPACHO DE RATIFICAÇÃO DA DISPENSA DE LICITAÇÃO, RELATIVA AO PROCESSO LICITATÓRIO Nº </w:t>
      </w:r>
      <w:r w:rsidR="00915746">
        <w:rPr>
          <w:rFonts w:ascii="Arial" w:hAnsi="Arial" w:cs="Arial"/>
          <w:b/>
          <w:sz w:val="24"/>
          <w:szCs w:val="24"/>
        </w:rPr>
        <w:t>056/2020</w:t>
      </w:r>
    </w:p>
    <w:p w:rsidR="007E72B8" w:rsidRPr="003E1154" w:rsidRDefault="007E72B8" w:rsidP="003E1154">
      <w:pPr>
        <w:jc w:val="both"/>
        <w:rPr>
          <w:rFonts w:ascii="Arial" w:hAnsi="Arial" w:cs="Arial"/>
        </w:rPr>
      </w:pPr>
    </w:p>
    <w:p w:rsidR="007E72B8" w:rsidRPr="003E1154" w:rsidRDefault="007E72B8" w:rsidP="003E1154">
      <w:pPr>
        <w:jc w:val="both"/>
        <w:rPr>
          <w:rFonts w:ascii="Arial" w:hAnsi="Arial" w:cs="Arial"/>
        </w:rPr>
      </w:pPr>
    </w:p>
    <w:p w:rsidR="007E72B8" w:rsidRPr="003E1154" w:rsidRDefault="007E72B8" w:rsidP="003E1154">
      <w:pPr>
        <w:pStyle w:val="Corpodetexto"/>
        <w:jc w:val="both"/>
        <w:rPr>
          <w:rFonts w:ascii="Arial" w:hAnsi="Arial" w:cs="Arial"/>
          <w:color w:val="auto"/>
        </w:rPr>
      </w:pPr>
      <w:r w:rsidRPr="003E1154">
        <w:rPr>
          <w:rFonts w:ascii="Arial" w:hAnsi="Arial" w:cs="Arial"/>
          <w:color w:val="auto"/>
        </w:rPr>
        <w:t xml:space="preserve">Reconheço e RATIFICO a DISPENSA de licitação para </w:t>
      </w:r>
      <w:r w:rsidR="00255A6E" w:rsidRPr="00255A6E">
        <w:rPr>
          <w:rFonts w:ascii="Arial" w:hAnsi="Arial" w:cs="Arial"/>
        </w:rPr>
        <w:t>Prestação de serviços de locação de equipamentos médico-hospitalares para atender as necessidades do município de Pequi/MG, como medida de enfrentamento da pandemia provocada pelo Coronavírus (Covid-19), conformes Decretos Municipais 012 de 17 de março de 2020; 013 de 20 de março de 202</w:t>
      </w:r>
      <w:r w:rsidR="00255A6E">
        <w:rPr>
          <w:rFonts w:ascii="Arial" w:hAnsi="Arial" w:cs="Arial"/>
        </w:rPr>
        <w:t>0 e 018 de 13 de abril de 2020</w:t>
      </w:r>
      <w:r w:rsidRPr="003E1154">
        <w:rPr>
          <w:rFonts w:ascii="Arial" w:hAnsi="Arial" w:cs="Arial"/>
          <w:bCs/>
        </w:rPr>
        <w:t xml:space="preserve">, </w:t>
      </w:r>
      <w:r w:rsidRPr="003E1154">
        <w:rPr>
          <w:rFonts w:ascii="Arial" w:hAnsi="Arial" w:cs="Arial"/>
          <w:color w:val="auto"/>
        </w:rPr>
        <w:t xml:space="preserve">com fundamento no art. 24, inciso </w:t>
      </w:r>
      <w:r w:rsidR="002D23CC">
        <w:rPr>
          <w:rFonts w:ascii="Arial" w:hAnsi="Arial" w:cs="Arial"/>
          <w:color w:val="auto"/>
        </w:rPr>
        <w:t>IV</w:t>
      </w:r>
      <w:r w:rsidRPr="003E1154">
        <w:rPr>
          <w:rFonts w:ascii="Arial" w:hAnsi="Arial" w:cs="Arial"/>
          <w:color w:val="auto"/>
        </w:rPr>
        <w:t xml:space="preserve">, da Lei nº 8.666/93, atendido ao disposto no parágrafo único do art. </w:t>
      </w:r>
      <w:r w:rsidR="00862E49">
        <w:rPr>
          <w:rFonts w:ascii="Arial" w:hAnsi="Arial" w:cs="Arial"/>
          <w:color w:val="auto"/>
        </w:rPr>
        <w:t>02</w:t>
      </w:r>
      <w:r w:rsidRPr="003E1154">
        <w:rPr>
          <w:rFonts w:ascii="Arial" w:hAnsi="Arial" w:cs="Arial"/>
          <w:color w:val="auto"/>
        </w:rPr>
        <w:t xml:space="preserve"> do mesmo diploma legal, tendo em vista o constante do presente processo.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tbl>
      <w:tblPr>
        <w:tblW w:w="0" w:type="auto"/>
        <w:jc w:val="center"/>
        <w:tblInd w:w="-11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725"/>
        <w:gridCol w:w="2797"/>
      </w:tblGrid>
      <w:tr w:rsidR="007E72B8" w:rsidRPr="00AB5EA4" w:rsidTr="00AF0AF6">
        <w:trPr>
          <w:jc w:val="center"/>
        </w:trPr>
        <w:tc>
          <w:tcPr>
            <w:tcW w:w="5725" w:type="dxa"/>
            <w:shd w:val="clear" w:color="auto" w:fill="D9D9D9"/>
          </w:tcPr>
          <w:p w:rsidR="007E72B8" w:rsidRPr="00AB5EA4" w:rsidRDefault="007E72B8" w:rsidP="00AF0AF6">
            <w:pPr>
              <w:jc w:val="center"/>
              <w:rPr>
                <w:rFonts w:ascii="Arial" w:hAnsi="Arial" w:cs="Arial"/>
                <w:b/>
              </w:rPr>
            </w:pPr>
            <w:r w:rsidRPr="00AB5EA4">
              <w:rPr>
                <w:rFonts w:ascii="Arial" w:hAnsi="Arial" w:cs="Arial"/>
                <w:b/>
              </w:rPr>
              <w:t>CONTRATADA</w:t>
            </w:r>
          </w:p>
        </w:tc>
        <w:tc>
          <w:tcPr>
            <w:tcW w:w="2797" w:type="dxa"/>
            <w:shd w:val="clear" w:color="auto" w:fill="D9D9D9"/>
          </w:tcPr>
          <w:p w:rsidR="007E72B8" w:rsidRPr="00AB5EA4" w:rsidRDefault="007E72B8" w:rsidP="00AF0AF6">
            <w:pPr>
              <w:jc w:val="center"/>
              <w:rPr>
                <w:rFonts w:ascii="Arial" w:hAnsi="Arial" w:cs="Arial"/>
                <w:b/>
              </w:rPr>
            </w:pPr>
            <w:r w:rsidRPr="00AB5EA4">
              <w:rPr>
                <w:rFonts w:ascii="Arial" w:hAnsi="Arial" w:cs="Arial"/>
                <w:b/>
              </w:rPr>
              <w:t>VALOR MENSAL R$</w:t>
            </w:r>
          </w:p>
        </w:tc>
      </w:tr>
      <w:tr w:rsidR="007E72B8" w:rsidRPr="00AB5EA4" w:rsidTr="00AF0AF6">
        <w:trPr>
          <w:jc w:val="center"/>
        </w:trPr>
        <w:tc>
          <w:tcPr>
            <w:tcW w:w="5725" w:type="dxa"/>
          </w:tcPr>
          <w:p w:rsidR="007E72B8" w:rsidRPr="00AB5EA4" w:rsidRDefault="009C0987" w:rsidP="00AF0AF6">
            <w:pPr>
              <w:jc w:val="both"/>
              <w:rPr>
                <w:rFonts w:ascii="Arial" w:hAnsi="Arial" w:cs="Arial"/>
              </w:rPr>
            </w:pPr>
            <w:bookmarkStart w:id="10" w:name="_Hlk45616288"/>
            <w:r w:rsidRPr="00E40ABF">
              <w:rPr>
                <w:rFonts w:ascii="Arial" w:hAnsi="Arial" w:cs="Arial"/>
              </w:rPr>
              <w:t>MINAS MEDICA DO BRASIL LTDA</w:t>
            </w:r>
          </w:p>
        </w:tc>
        <w:tc>
          <w:tcPr>
            <w:tcW w:w="2797" w:type="dxa"/>
          </w:tcPr>
          <w:p w:rsidR="007E72B8" w:rsidRPr="00AB5EA4" w:rsidRDefault="007F315B" w:rsidP="009C09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  <w:r w:rsidR="009C0987">
              <w:rPr>
                <w:rFonts w:ascii="Arial" w:hAnsi="Arial" w:cs="Arial"/>
              </w:rPr>
              <w:t>560</w:t>
            </w:r>
            <w:r>
              <w:rPr>
                <w:rFonts w:ascii="Arial" w:hAnsi="Arial" w:cs="Arial"/>
              </w:rPr>
              <w:t>,00</w:t>
            </w:r>
          </w:p>
        </w:tc>
      </w:tr>
      <w:bookmarkEnd w:id="10"/>
    </w:tbl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3E1154" w:rsidP="003E115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="007E72B8" w:rsidRPr="00AB5EA4">
        <w:rPr>
          <w:rFonts w:ascii="Arial" w:hAnsi="Arial" w:cs="Arial"/>
        </w:rPr>
        <w:t xml:space="preserve">, </w:t>
      </w:r>
      <w:r w:rsidR="00405627">
        <w:rPr>
          <w:rFonts w:ascii="Arial" w:hAnsi="Arial" w:cs="Arial"/>
        </w:rPr>
        <w:t>01 de setembro</w:t>
      </w:r>
      <w:r w:rsidR="007E72B8" w:rsidRPr="00AB5EA4">
        <w:rPr>
          <w:rFonts w:ascii="Arial" w:hAnsi="Arial" w:cs="Arial"/>
        </w:rPr>
        <w:t xml:space="preserve"> de </w:t>
      </w:r>
      <w:r w:rsidR="00AB5EA4" w:rsidRPr="00AB5EA4">
        <w:rPr>
          <w:rFonts w:ascii="Arial" w:hAnsi="Arial" w:cs="Arial"/>
        </w:rPr>
        <w:t>2020</w:t>
      </w:r>
      <w:r w:rsidR="007E72B8" w:rsidRPr="00AB5EA4">
        <w:rPr>
          <w:rFonts w:ascii="Arial" w:hAnsi="Arial" w:cs="Arial"/>
        </w:rPr>
        <w:t>.</w:t>
      </w:r>
    </w:p>
    <w:p w:rsidR="007E72B8" w:rsidRDefault="007E72B8" w:rsidP="003E1154">
      <w:pPr>
        <w:jc w:val="center"/>
        <w:rPr>
          <w:rFonts w:ascii="Arial" w:hAnsi="Arial" w:cs="Arial"/>
        </w:rPr>
      </w:pPr>
    </w:p>
    <w:p w:rsidR="003E1154" w:rsidRPr="00AB5EA4" w:rsidRDefault="003E1154" w:rsidP="003E1154">
      <w:pPr>
        <w:jc w:val="center"/>
        <w:rPr>
          <w:rFonts w:ascii="Arial" w:hAnsi="Arial" w:cs="Arial"/>
        </w:rPr>
      </w:pPr>
    </w:p>
    <w:p w:rsidR="007E72B8" w:rsidRPr="00AB5EA4" w:rsidRDefault="003E1154" w:rsidP="003E115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João de Castro Barbosa</w:t>
      </w:r>
    </w:p>
    <w:p w:rsidR="007E72B8" w:rsidRPr="00AB5EA4" w:rsidRDefault="007E72B8" w:rsidP="003E1154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Prefeito Municipal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</w:rPr>
        <w:lastRenderedPageBreak/>
        <w:t xml:space="preserve">RESULTADO DA DISPENSA DE LICITAÇÃO Nº </w:t>
      </w:r>
      <w:r w:rsidR="00915746">
        <w:rPr>
          <w:rFonts w:ascii="Arial" w:hAnsi="Arial" w:cs="Arial"/>
          <w:b/>
        </w:rPr>
        <w:t>012/2020</w:t>
      </w:r>
      <w:r w:rsidRPr="00AB5EA4">
        <w:rPr>
          <w:rFonts w:ascii="Arial" w:hAnsi="Arial" w:cs="Arial"/>
          <w:b/>
        </w:rPr>
        <w:t xml:space="preserve"> DO PROCESSO LICITATÓRIO Nº </w:t>
      </w:r>
      <w:r w:rsidR="00915746">
        <w:rPr>
          <w:rFonts w:ascii="Arial" w:hAnsi="Arial" w:cs="Arial"/>
          <w:b/>
        </w:rPr>
        <w:t>056/2020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A Prefeitura Municipal de </w:t>
      </w:r>
      <w:r w:rsidR="00B74E79">
        <w:rPr>
          <w:rFonts w:ascii="Arial" w:hAnsi="Arial" w:cs="Arial"/>
        </w:rPr>
        <w:t>Pequi</w:t>
      </w:r>
      <w:r w:rsidRPr="00AB5EA4">
        <w:rPr>
          <w:rFonts w:ascii="Arial" w:hAnsi="Arial" w:cs="Arial"/>
        </w:rPr>
        <w:t xml:space="preserve">, através da Comissão Permanente de Licitação, torna público o resultado do Processo Licitatório nº </w:t>
      </w:r>
      <w:r w:rsidR="00915746">
        <w:rPr>
          <w:rFonts w:ascii="Arial" w:hAnsi="Arial" w:cs="Arial"/>
        </w:rPr>
        <w:t>056/2020</w:t>
      </w:r>
      <w:r w:rsidRPr="00AB5EA4">
        <w:rPr>
          <w:rFonts w:ascii="Arial" w:hAnsi="Arial" w:cs="Arial"/>
        </w:rPr>
        <w:t xml:space="preserve">, Dispensa de Licitação nº. </w:t>
      </w:r>
      <w:r w:rsidR="00915746">
        <w:rPr>
          <w:rFonts w:ascii="Arial" w:hAnsi="Arial" w:cs="Arial"/>
        </w:rPr>
        <w:t>012/2020</w:t>
      </w:r>
      <w:r w:rsidRPr="00AB5EA4">
        <w:rPr>
          <w:rFonts w:ascii="Arial" w:hAnsi="Arial" w:cs="Arial"/>
        </w:rPr>
        <w:t xml:space="preserve">, na forma que segue: 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Contratado: Município de </w:t>
      </w:r>
      <w:r w:rsidR="00580218">
        <w:rPr>
          <w:rFonts w:ascii="Arial" w:hAnsi="Arial" w:cs="Arial"/>
        </w:rPr>
        <w:t>Pequi/MG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Contratante: </w:t>
      </w:r>
      <w:r w:rsidR="00BA2AAF" w:rsidRPr="00E40ABF">
        <w:rPr>
          <w:rFonts w:ascii="Arial" w:hAnsi="Arial" w:cs="Arial"/>
        </w:rPr>
        <w:t>MINAS MEDICA DO BRASIL LTDA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Objeto: </w:t>
      </w:r>
      <w:r w:rsidR="00255A6E" w:rsidRPr="00255A6E">
        <w:rPr>
          <w:rFonts w:ascii="Arial" w:hAnsi="Arial" w:cs="Arial"/>
        </w:rPr>
        <w:t>Prestação de serviços de locação de equipamentos médico-hospitalares para atender as necessidades do município de Pequi/MG, como medida de enfrentamento da pandemia provocada pelo Coronavírus (Covid-19), conformes Decretos Municipais 012 de 17 de março de 2020; 013 de 20 de março de 2020 e 018 de 13 de abril de 2020.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Fundamento legal: Art. 24, inciso </w:t>
      </w:r>
      <w:r w:rsidR="00E21A33">
        <w:rPr>
          <w:rFonts w:ascii="Arial" w:hAnsi="Arial" w:cs="Arial"/>
        </w:rPr>
        <w:t>IV</w:t>
      </w:r>
      <w:r w:rsidRPr="00AB5EA4">
        <w:rPr>
          <w:rFonts w:ascii="Arial" w:hAnsi="Arial" w:cs="Arial"/>
        </w:rPr>
        <w:t xml:space="preserve"> da Lei nº 8.666/93.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Valor Mensal R$ </w:t>
      </w:r>
      <w:r w:rsidR="00014104">
        <w:rPr>
          <w:rFonts w:ascii="Arial" w:hAnsi="Arial" w:cs="Arial"/>
        </w:rPr>
        <w:t>3.</w:t>
      </w:r>
      <w:r w:rsidR="00BA2AAF">
        <w:rPr>
          <w:rFonts w:ascii="Arial" w:hAnsi="Arial" w:cs="Arial"/>
        </w:rPr>
        <w:t>560,00</w:t>
      </w:r>
      <w:r w:rsidR="005B21A2">
        <w:rPr>
          <w:rFonts w:ascii="Arial" w:hAnsi="Arial" w:cs="Arial"/>
        </w:rPr>
        <w:t xml:space="preserve"> </w:t>
      </w:r>
      <w:r w:rsidRPr="00AB5EA4">
        <w:rPr>
          <w:rFonts w:ascii="Arial" w:hAnsi="Arial" w:cs="Arial"/>
        </w:rPr>
        <w:t>(</w:t>
      </w:r>
      <w:r w:rsidR="00014104">
        <w:rPr>
          <w:rFonts w:ascii="Arial" w:hAnsi="Arial" w:cs="Arial"/>
        </w:rPr>
        <w:t>três</w:t>
      </w:r>
      <w:r w:rsidR="00B54631">
        <w:rPr>
          <w:rFonts w:ascii="Arial" w:hAnsi="Arial" w:cs="Arial"/>
        </w:rPr>
        <w:t xml:space="preserve"> mil </w:t>
      </w:r>
      <w:r w:rsidR="00BA2AAF">
        <w:rPr>
          <w:rFonts w:ascii="Arial" w:hAnsi="Arial" w:cs="Arial"/>
        </w:rPr>
        <w:t xml:space="preserve">quinhentos e sessenta </w:t>
      </w:r>
      <w:r w:rsidR="00EF280A">
        <w:rPr>
          <w:rFonts w:ascii="Arial" w:hAnsi="Arial" w:cs="Arial"/>
        </w:rPr>
        <w:t>reais</w:t>
      </w:r>
      <w:r w:rsidRPr="00AB5EA4">
        <w:rPr>
          <w:rFonts w:ascii="Arial" w:hAnsi="Arial" w:cs="Arial"/>
        </w:rPr>
        <w:t>).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>Despacho de Ratificação: Prefeito Municipal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Publicado em </w:t>
      </w:r>
      <w:r w:rsidR="00862E49">
        <w:rPr>
          <w:rFonts w:ascii="Arial" w:hAnsi="Arial" w:cs="Arial"/>
        </w:rPr>
        <w:t>0</w:t>
      </w:r>
      <w:r w:rsidR="00F9469E">
        <w:rPr>
          <w:rFonts w:ascii="Arial" w:hAnsi="Arial" w:cs="Arial"/>
        </w:rPr>
        <w:t>1</w:t>
      </w:r>
      <w:r w:rsidRPr="00AB5EA4">
        <w:rPr>
          <w:rFonts w:ascii="Arial" w:hAnsi="Arial" w:cs="Arial"/>
        </w:rPr>
        <w:t>/</w:t>
      </w:r>
      <w:r w:rsidR="00580218">
        <w:rPr>
          <w:rFonts w:ascii="Arial" w:hAnsi="Arial" w:cs="Arial"/>
        </w:rPr>
        <w:t>0</w:t>
      </w:r>
      <w:r w:rsidR="00F9469E">
        <w:rPr>
          <w:rFonts w:ascii="Arial" w:hAnsi="Arial" w:cs="Arial"/>
        </w:rPr>
        <w:t>9</w:t>
      </w:r>
      <w:r w:rsidRPr="00AB5EA4">
        <w:rPr>
          <w:rFonts w:ascii="Arial" w:hAnsi="Arial" w:cs="Arial"/>
        </w:rPr>
        <w:t>/</w:t>
      </w:r>
      <w:r w:rsidR="00AB5EA4" w:rsidRPr="00AB5EA4">
        <w:rPr>
          <w:rFonts w:ascii="Arial" w:hAnsi="Arial" w:cs="Arial"/>
        </w:rPr>
        <w:t>2020</w:t>
      </w:r>
      <w:r w:rsidRPr="00AB5EA4">
        <w:rPr>
          <w:rFonts w:ascii="Arial" w:hAnsi="Arial" w:cs="Arial"/>
        </w:rPr>
        <w:t xml:space="preserve"> no Quadro de Avisos da Prefeitura, conforme </w:t>
      </w:r>
      <w:r w:rsidR="00580218">
        <w:rPr>
          <w:rFonts w:ascii="Arial" w:hAnsi="Arial" w:cs="Arial"/>
        </w:rPr>
        <w:t>Lei Orgânica</w:t>
      </w:r>
      <w:r w:rsidRPr="00AB5EA4">
        <w:rPr>
          <w:rFonts w:ascii="Arial" w:hAnsi="Arial" w:cs="Arial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580218" w:rsidRDefault="00580218" w:rsidP="0058021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Pequi, </w:t>
      </w:r>
      <w:r w:rsidR="00405627">
        <w:rPr>
          <w:rFonts w:ascii="Arial" w:hAnsi="Arial" w:cs="Arial"/>
        </w:rPr>
        <w:t>01 de setembro</w:t>
      </w:r>
      <w:r w:rsidR="00BA2AAF"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>e 2020.</w:t>
      </w:r>
    </w:p>
    <w:p w:rsidR="00580218" w:rsidRDefault="00580218" w:rsidP="00580218">
      <w:pPr>
        <w:jc w:val="center"/>
        <w:rPr>
          <w:rFonts w:ascii="Arial" w:hAnsi="Arial" w:cs="Arial"/>
        </w:rPr>
      </w:pPr>
    </w:p>
    <w:p w:rsidR="007E72B8" w:rsidRPr="00AB5EA4" w:rsidRDefault="00580218" w:rsidP="0058021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José Honorato de Oliveira</w:t>
      </w:r>
    </w:p>
    <w:p w:rsidR="007E72B8" w:rsidRPr="00AB5EA4" w:rsidRDefault="007E72B8" w:rsidP="00580218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Presidente da Comissão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</w:rPr>
        <w:lastRenderedPageBreak/>
        <w:t xml:space="preserve">EXTRATO DO CONTRATO RELATIVO AO PROCESSO LICITATÓRIO Nº </w:t>
      </w:r>
      <w:r w:rsidR="00915746">
        <w:rPr>
          <w:rFonts w:ascii="Arial" w:hAnsi="Arial" w:cs="Arial"/>
          <w:b/>
        </w:rPr>
        <w:t>056/2020</w:t>
      </w:r>
      <w:r w:rsidRPr="00AB5EA4">
        <w:rPr>
          <w:rFonts w:ascii="Arial" w:hAnsi="Arial" w:cs="Arial"/>
          <w:b/>
        </w:rPr>
        <w:t>.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Contratante</w:t>
      </w:r>
      <w:r w:rsidRPr="00AB5EA4">
        <w:rPr>
          <w:rFonts w:ascii="Arial" w:hAnsi="Arial" w:cs="Arial"/>
        </w:rPr>
        <w:t>: Município de P</w:t>
      </w:r>
      <w:r w:rsidR="00512A80">
        <w:rPr>
          <w:rFonts w:ascii="Arial" w:hAnsi="Arial" w:cs="Arial"/>
        </w:rPr>
        <w:t>equi/MG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Contratada</w:t>
      </w:r>
      <w:r w:rsidRPr="00AB5EA4">
        <w:rPr>
          <w:rFonts w:ascii="Arial" w:hAnsi="Arial" w:cs="Arial"/>
        </w:rPr>
        <w:t xml:space="preserve">: </w:t>
      </w:r>
      <w:r w:rsidR="00255A6E" w:rsidRPr="00E40ABF">
        <w:rPr>
          <w:rFonts w:ascii="Arial" w:hAnsi="Arial" w:cs="Arial"/>
        </w:rPr>
        <w:t>MINAS MEDICA DO BRASIL LTDA</w:t>
      </w:r>
    </w:p>
    <w:p w:rsidR="007E45F1" w:rsidRDefault="007E45F1" w:rsidP="007E72B8">
      <w:pPr>
        <w:jc w:val="both"/>
        <w:rPr>
          <w:rFonts w:ascii="Arial" w:hAnsi="Arial" w:cs="Arial"/>
        </w:rPr>
      </w:pPr>
    </w:p>
    <w:p w:rsidR="007E45F1" w:rsidRDefault="007E45F1" w:rsidP="007E72B8">
      <w:pPr>
        <w:jc w:val="both"/>
        <w:rPr>
          <w:rFonts w:ascii="Arial" w:hAnsi="Arial" w:cs="Arial"/>
          <w:b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Objeto</w:t>
      </w:r>
      <w:r w:rsidRPr="00AB5EA4">
        <w:rPr>
          <w:rFonts w:ascii="Arial" w:hAnsi="Arial" w:cs="Arial"/>
        </w:rPr>
        <w:t xml:space="preserve">: </w:t>
      </w:r>
      <w:r w:rsidR="00255A6E" w:rsidRPr="00255A6E">
        <w:rPr>
          <w:rFonts w:ascii="Arial" w:hAnsi="Arial" w:cs="Arial"/>
        </w:rPr>
        <w:t>Prestação de serviços de locação de equipamentos médico-hospitalares para atender as necessidades do município de Pequi/MG, como medida de enfrentamento da pandemia provocada pelo Coronavírus (Covid-19), conformes Decretos Municipais 012 de 17 de março de 2020; 013 de 20 de março de 2020 e 018 de 13 de abril de 2020.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DISPENSA DE LICITAÇÃO Nº:</w:t>
      </w:r>
      <w:r w:rsidRPr="00AB5EA4">
        <w:rPr>
          <w:rFonts w:ascii="Arial" w:hAnsi="Arial" w:cs="Arial"/>
        </w:rPr>
        <w:t xml:space="preserve"> </w:t>
      </w:r>
      <w:r w:rsidR="00915746">
        <w:rPr>
          <w:rFonts w:ascii="Arial" w:hAnsi="Arial" w:cs="Arial"/>
        </w:rPr>
        <w:t>012/2020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FUNDAMENTAÇÃO LEGAL:</w:t>
      </w:r>
      <w:r w:rsidRPr="00AB5EA4">
        <w:rPr>
          <w:rFonts w:ascii="Arial" w:hAnsi="Arial" w:cs="Arial"/>
        </w:rPr>
        <w:t xml:space="preserve"> Art. 24, inciso </w:t>
      </w:r>
      <w:r w:rsidR="007E45F1">
        <w:rPr>
          <w:rFonts w:ascii="Arial" w:hAnsi="Arial" w:cs="Arial"/>
        </w:rPr>
        <w:t>IV</w:t>
      </w:r>
      <w:r w:rsidRPr="00AB5EA4">
        <w:rPr>
          <w:rFonts w:ascii="Arial" w:hAnsi="Arial" w:cs="Arial"/>
        </w:rPr>
        <w:t xml:space="preserve"> da Lei nº 8.666/93.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RECURSO ORÇAMENTÁRIO:</w:t>
      </w:r>
      <w:r w:rsidRPr="00AB5EA4">
        <w:rPr>
          <w:rFonts w:ascii="Arial" w:hAnsi="Arial" w:cs="Arial"/>
        </w:rPr>
        <w:t xml:space="preserve"> </w:t>
      </w:r>
    </w:p>
    <w:p w:rsidR="00512A80" w:rsidRDefault="00512A80" w:rsidP="00512A80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</w:p>
    <w:p w:rsidR="00512A80" w:rsidRPr="00AB5EA4" w:rsidRDefault="00EF733E" w:rsidP="00512A80">
      <w:pPr>
        <w:rPr>
          <w:rFonts w:ascii="Arial" w:hAnsi="Arial" w:cs="Arial"/>
        </w:rPr>
      </w:pPr>
      <w:r>
        <w:rPr>
          <w:rFonts w:ascii="Arial" w:eastAsia="@Arial Unicode MS" w:hAnsi="Arial" w:cs="Arial"/>
          <w:sz w:val="20"/>
          <w:szCs w:val="20"/>
        </w:rPr>
        <w:t xml:space="preserve">Ficha 585 </w:t>
      </w:r>
      <w:r w:rsidRPr="004C300D">
        <w:rPr>
          <w:rFonts w:ascii="Arial" w:eastAsia="@Arial Unicode MS" w:hAnsi="Arial" w:cs="Arial"/>
          <w:sz w:val="20"/>
          <w:szCs w:val="20"/>
        </w:rPr>
        <w:t>10.302.</w:t>
      </w:r>
      <w:r>
        <w:rPr>
          <w:rFonts w:ascii="Arial" w:eastAsia="@Arial Unicode MS" w:hAnsi="Arial" w:cs="Arial"/>
          <w:sz w:val="20"/>
          <w:szCs w:val="20"/>
        </w:rPr>
        <w:t>0039.2.053 Manutenção do Pronto Atendimento Municipal 3.3.90.39.00.00.00.00 0102 Outros Serviços Pessoa Jurídica;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 xml:space="preserve">VALOR DO CONTRATO: </w:t>
      </w:r>
      <w:r w:rsidRPr="00AB5EA4">
        <w:rPr>
          <w:rFonts w:ascii="Arial" w:hAnsi="Arial" w:cs="Arial"/>
        </w:rPr>
        <w:t xml:space="preserve">R$ </w:t>
      </w:r>
      <w:r w:rsidR="00BC199A">
        <w:rPr>
          <w:rFonts w:ascii="Arial" w:hAnsi="Arial" w:cs="Arial"/>
        </w:rPr>
        <w:t>3.</w:t>
      </w:r>
      <w:r w:rsidR="00255A6E">
        <w:rPr>
          <w:rFonts w:ascii="Arial" w:hAnsi="Arial" w:cs="Arial"/>
        </w:rPr>
        <w:t>560</w:t>
      </w:r>
      <w:r w:rsidR="00BC199A">
        <w:rPr>
          <w:rFonts w:ascii="Arial" w:hAnsi="Arial" w:cs="Arial"/>
        </w:rPr>
        <w:t>,00</w:t>
      </w:r>
      <w:r w:rsidR="00456F61">
        <w:rPr>
          <w:rFonts w:ascii="Arial" w:hAnsi="Arial" w:cs="Arial"/>
        </w:rPr>
        <w:t xml:space="preserve"> </w:t>
      </w:r>
      <w:r w:rsidRPr="00AB5EA4">
        <w:rPr>
          <w:rFonts w:ascii="Arial" w:hAnsi="Arial" w:cs="Arial"/>
        </w:rPr>
        <w:t>(</w:t>
      </w:r>
      <w:r w:rsidR="00BC199A">
        <w:rPr>
          <w:rFonts w:ascii="Arial" w:hAnsi="Arial" w:cs="Arial"/>
        </w:rPr>
        <w:t>três mil</w:t>
      </w:r>
      <w:r w:rsidR="00AB029E">
        <w:rPr>
          <w:rFonts w:ascii="Arial" w:hAnsi="Arial" w:cs="Arial"/>
        </w:rPr>
        <w:t xml:space="preserve"> </w:t>
      </w:r>
      <w:r w:rsidR="00255A6E">
        <w:rPr>
          <w:rFonts w:ascii="Arial" w:hAnsi="Arial" w:cs="Arial"/>
        </w:rPr>
        <w:t xml:space="preserve">quinhentos e sessenta </w:t>
      </w:r>
      <w:r w:rsidR="00AB029E">
        <w:rPr>
          <w:rFonts w:ascii="Arial" w:hAnsi="Arial" w:cs="Arial"/>
        </w:rPr>
        <w:t>reais</w:t>
      </w:r>
      <w:r w:rsidRPr="00AB5EA4">
        <w:rPr>
          <w:rFonts w:ascii="Arial" w:hAnsi="Arial" w:cs="Arial"/>
        </w:rPr>
        <w:t>).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VIGÊNCIA:</w:t>
      </w:r>
      <w:r w:rsidRPr="00AB5EA4">
        <w:rPr>
          <w:rFonts w:ascii="Arial" w:hAnsi="Arial" w:cs="Arial"/>
        </w:rPr>
        <w:t xml:space="preserve"> </w:t>
      </w:r>
      <w:r w:rsidR="00862E49">
        <w:rPr>
          <w:rFonts w:ascii="Arial" w:hAnsi="Arial" w:cs="Arial"/>
        </w:rPr>
        <w:t>0</w:t>
      </w:r>
      <w:r w:rsidR="00F9469E">
        <w:rPr>
          <w:rFonts w:ascii="Arial" w:hAnsi="Arial" w:cs="Arial"/>
        </w:rPr>
        <w:t>1</w:t>
      </w:r>
      <w:r w:rsidRPr="00AB5EA4">
        <w:rPr>
          <w:rFonts w:ascii="Arial" w:hAnsi="Arial" w:cs="Arial"/>
        </w:rPr>
        <w:t>/</w:t>
      </w:r>
      <w:r w:rsidR="00512A80">
        <w:rPr>
          <w:rFonts w:ascii="Arial" w:hAnsi="Arial" w:cs="Arial"/>
        </w:rPr>
        <w:t>0</w:t>
      </w:r>
      <w:r w:rsidR="00F9469E">
        <w:rPr>
          <w:rFonts w:ascii="Arial" w:hAnsi="Arial" w:cs="Arial"/>
        </w:rPr>
        <w:t>9</w:t>
      </w:r>
      <w:r w:rsidRPr="00AB5EA4">
        <w:rPr>
          <w:rFonts w:ascii="Arial" w:hAnsi="Arial" w:cs="Arial"/>
        </w:rPr>
        <w:t>/</w:t>
      </w:r>
      <w:r w:rsidR="00AB5EA4" w:rsidRPr="00AB5EA4">
        <w:rPr>
          <w:rFonts w:ascii="Arial" w:hAnsi="Arial" w:cs="Arial"/>
        </w:rPr>
        <w:t>2020</w:t>
      </w:r>
      <w:r w:rsidR="00B54631">
        <w:rPr>
          <w:rFonts w:ascii="Arial" w:hAnsi="Arial" w:cs="Arial"/>
        </w:rPr>
        <w:t xml:space="preserve"> a 3</w:t>
      </w:r>
      <w:r w:rsidR="00BC199A">
        <w:rPr>
          <w:rFonts w:ascii="Arial" w:hAnsi="Arial" w:cs="Arial"/>
        </w:rPr>
        <w:t>1</w:t>
      </w:r>
      <w:r w:rsidRPr="00AB5EA4">
        <w:rPr>
          <w:rFonts w:ascii="Arial" w:hAnsi="Arial" w:cs="Arial"/>
        </w:rPr>
        <w:t>/</w:t>
      </w:r>
      <w:r w:rsidR="00F9469E">
        <w:rPr>
          <w:rFonts w:ascii="Arial" w:hAnsi="Arial" w:cs="Arial"/>
        </w:rPr>
        <w:t>10</w:t>
      </w:r>
      <w:r w:rsidRPr="00AB5EA4">
        <w:rPr>
          <w:rFonts w:ascii="Arial" w:hAnsi="Arial" w:cs="Arial"/>
        </w:rPr>
        <w:t>/</w:t>
      </w:r>
      <w:r w:rsidR="00AB5EA4" w:rsidRPr="00AB5EA4">
        <w:rPr>
          <w:rFonts w:ascii="Arial" w:hAnsi="Arial" w:cs="Arial"/>
        </w:rPr>
        <w:t>2020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Publicado em </w:t>
      </w:r>
      <w:r w:rsidR="00862E49">
        <w:rPr>
          <w:rFonts w:ascii="Arial" w:hAnsi="Arial" w:cs="Arial"/>
        </w:rPr>
        <w:t>0</w:t>
      </w:r>
      <w:r w:rsidR="00F9469E">
        <w:rPr>
          <w:rFonts w:ascii="Arial" w:hAnsi="Arial" w:cs="Arial"/>
        </w:rPr>
        <w:t>1</w:t>
      </w:r>
      <w:r w:rsidRPr="00AB5EA4">
        <w:rPr>
          <w:rFonts w:ascii="Arial" w:hAnsi="Arial" w:cs="Arial"/>
        </w:rPr>
        <w:t>/</w:t>
      </w:r>
      <w:r w:rsidR="00512A80">
        <w:rPr>
          <w:rFonts w:ascii="Arial" w:hAnsi="Arial" w:cs="Arial"/>
        </w:rPr>
        <w:t>0</w:t>
      </w:r>
      <w:r w:rsidR="00F9469E">
        <w:rPr>
          <w:rFonts w:ascii="Arial" w:hAnsi="Arial" w:cs="Arial"/>
        </w:rPr>
        <w:t>9</w:t>
      </w:r>
      <w:r w:rsidRPr="00AB5EA4">
        <w:rPr>
          <w:rFonts w:ascii="Arial" w:hAnsi="Arial" w:cs="Arial"/>
        </w:rPr>
        <w:t>/</w:t>
      </w:r>
      <w:r w:rsidR="00AB5EA4" w:rsidRPr="00AB5EA4">
        <w:rPr>
          <w:rFonts w:ascii="Arial" w:hAnsi="Arial" w:cs="Arial"/>
        </w:rPr>
        <w:t>2020</w:t>
      </w:r>
      <w:r w:rsidRPr="00AB5EA4">
        <w:rPr>
          <w:rFonts w:ascii="Arial" w:hAnsi="Arial" w:cs="Arial"/>
        </w:rPr>
        <w:t xml:space="preserve"> no Quadro de Avi</w:t>
      </w:r>
      <w:r w:rsidR="00F03809">
        <w:rPr>
          <w:rFonts w:ascii="Arial" w:hAnsi="Arial" w:cs="Arial"/>
        </w:rPr>
        <w:t>sos da Prefeitura, conforme Lei Orgânica</w:t>
      </w:r>
      <w:r w:rsidRPr="00AB5EA4">
        <w:rPr>
          <w:rFonts w:ascii="Arial" w:hAnsi="Arial" w:cs="Arial"/>
        </w:rPr>
        <w:t>.</w:t>
      </w:r>
    </w:p>
    <w:p w:rsidR="007E72B8" w:rsidRDefault="007E72B8" w:rsidP="007E72B8">
      <w:pPr>
        <w:jc w:val="both"/>
        <w:rPr>
          <w:rFonts w:ascii="Arial" w:hAnsi="Arial" w:cs="Arial"/>
        </w:rPr>
      </w:pPr>
    </w:p>
    <w:p w:rsidR="00512A80" w:rsidRDefault="00512A80" w:rsidP="00512A8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Pequi, </w:t>
      </w:r>
      <w:r w:rsidR="00405627">
        <w:rPr>
          <w:rFonts w:ascii="Arial" w:hAnsi="Arial" w:cs="Arial"/>
        </w:rPr>
        <w:t>01 de setembro</w:t>
      </w:r>
      <w:r>
        <w:rPr>
          <w:rFonts w:ascii="Arial" w:hAnsi="Arial" w:cs="Arial"/>
        </w:rPr>
        <w:t xml:space="preserve"> de 2020.</w:t>
      </w:r>
    </w:p>
    <w:p w:rsidR="00512A80" w:rsidRDefault="00512A80" w:rsidP="00512A80">
      <w:pPr>
        <w:jc w:val="center"/>
        <w:rPr>
          <w:rFonts w:ascii="Arial" w:hAnsi="Arial" w:cs="Arial"/>
        </w:rPr>
      </w:pPr>
    </w:p>
    <w:p w:rsidR="00512A80" w:rsidRPr="00AB5EA4" w:rsidRDefault="00512A80" w:rsidP="00512A80">
      <w:pPr>
        <w:jc w:val="center"/>
        <w:rPr>
          <w:rFonts w:ascii="Arial" w:hAnsi="Arial" w:cs="Arial"/>
        </w:rPr>
      </w:pPr>
    </w:p>
    <w:p w:rsidR="007E72B8" w:rsidRPr="00AB5EA4" w:rsidRDefault="00512A80" w:rsidP="00512A8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José Honorato de Oliveira</w:t>
      </w:r>
    </w:p>
    <w:p w:rsidR="007E72B8" w:rsidRPr="00AB5EA4" w:rsidRDefault="007E72B8" w:rsidP="00512A80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Presidente da Comissão</w:t>
      </w:r>
    </w:p>
    <w:p w:rsidR="00A54CA1" w:rsidRDefault="007E72B8" w:rsidP="007E72B8">
      <w:pPr>
        <w:pStyle w:val="Ttulo1"/>
      </w:pPr>
      <w:r w:rsidRPr="00AB5EA4">
        <w:br w:type="page"/>
      </w:r>
    </w:p>
    <w:p w:rsidR="00A54CA1" w:rsidRPr="008D7EFE" w:rsidRDefault="00A54CA1" w:rsidP="00A54CA1">
      <w:pPr>
        <w:pStyle w:val="Ttulo1"/>
        <w:jc w:val="both"/>
        <w:rPr>
          <w:sz w:val="24"/>
          <w:szCs w:val="24"/>
        </w:rPr>
      </w:pPr>
      <w:r w:rsidRPr="008D7EFE">
        <w:rPr>
          <w:sz w:val="24"/>
          <w:szCs w:val="24"/>
        </w:rPr>
        <w:lastRenderedPageBreak/>
        <w:t xml:space="preserve">PROCESSO LICITATÓRIO </w:t>
      </w:r>
      <w:r w:rsidR="00915746">
        <w:rPr>
          <w:sz w:val="24"/>
          <w:szCs w:val="24"/>
        </w:rPr>
        <w:t>056/2020</w:t>
      </w:r>
    </w:p>
    <w:p w:rsidR="00A54CA1" w:rsidRPr="008D7EFE" w:rsidRDefault="00A54CA1" w:rsidP="008D7EFE">
      <w:pPr>
        <w:jc w:val="both"/>
        <w:rPr>
          <w:rFonts w:ascii="Arial" w:hAnsi="Arial" w:cs="Arial"/>
          <w:b/>
          <w:color w:val="auto"/>
        </w:rPr>
      </w:pPr>
      <w:r w:rsidRPr="008D7EFE">
        <w:rPr>
          <w:rFonts w:ascii="Arial" w:hAnsi="Arial" w:cs="Arial"/>
          <w:b/>
          <w:color w:val="auto"/>
        </w:rPr>
        <w:t xml:space="preserve">DISPENSA </w:t>
      </w:r>
      <w:r w:rsidR="00915746">
        <w:rPr>
          <w:rFonts w:ascii="Arial" w:hAnsi="Arial" w:cs="Arial"/>
          <w:b/>
          <w:color w:val="auto"/>
        </w:rPr>
        <w:t>012/2020</w:t>
      </w:r>
    </w:p>
    <w:p w:rsidR="008D7EFE" w:rsidRPr="008D7EFE" w:rsidRDefault="008D7EFE" w:rsidP="008D7EFE">
      <w:pPr>
        <w:jc w:val="both"/>
        <w:rPr>
          <w:rFonts w:ascii="Arial" w:hAnsi="Arial" w:cs="Arial"/>
        </w:rPr>
      </w:pPr>
    </w:p>
    <w:p w:rsidR="008D7EFE" w:rsidRPr="008D7EFE" w:rsidRDefault="008D7EFE" w:rsidP="008D7EFE">
      <w:pPr>
        <w:pStyle w:val="Ttulo8"/>
        <w:spacing w:before="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8D7EFE">
        <w:rPr>
          <w:rFonts w:ascii="Arial" w:hAnsi="Arial" w:cs="Arial"/>
          <w:b/>
          <w:color w:val="auto"/>
          <w:sz w:val="24"/>
          <w:szCs w:val="24"/>
        </w:rPr>
        <w:t>MINUTA DE CONTRATO DE FORNECIMENTO</w:t>
      </w:r>
    </w:p>
    <w:p w:rsidR="008D7EFE" w:rsidRPr="008D7EFE" w:rsidRDefault="008D7EFE" w:rsidP="008D7EFE">
      <w:pPr>
        <w:jc w:val="both"/>
        <w:rPr>
          <w:rFonts w:ascii="Arial" w:hAnsi="Arial" w:cs="Arial"/>
          <w:b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8D7EFE">
        <w:rPr>
          <w:rFonts w:ascii="Arial" w:hAnsi="Arial" w:cs="Arial"/>
          <w:b/>
        </w:rPr>
        <w:t xml:space="preserve">MUNICÍPIO DE PEQUI/MG, </w:t>
      </w:r>
      <w:r w:rsidRPr="008D7EFE">
        <w:rPr>
          <w:rFonts w:ascii="Arial" w:hAnsi="Arial" w:cs="Arial"/>
        </w:rPr>
        <w:t xml:space="preserve">inscrito no CNPJ/MF sob o nº. 18.313.874/0001-64, com sede administrativa na Praça Santo Antônio, nº. 190, Centro, Pequi/MG, CEP 35 667-000, neste ato representado por seu Prefeito João de Castro Barbosa, brasileiro, casado, </w:t>
      </w:r>
      <w:bookmarkStart w:id="11" w:name="OLE_LINK18"/>
      <w:r w:rsidRPr="008D7EFE">
        <w:rPr>
          <w:rFonts w:ascii="Arial" w:hAnsi="Arial" w:cs="Arial"/>
        </w:rPr>
        <w:t xml:space="preserve">inscrito no CPF/MF sob nº. 502.536.116-87, doravante denominado </w:t>
      </w:r>
      <w:r w:rsidRPr="008D7EFE">
        <w:rPr>
          <w:rFonts w:ascii="Arial" w:hAnsi="Arial" w:cs="Arial"/>
          <w:b/>
          <w:bCs/>
        </w:rPr>
        <w:t>CONTRATANTE</w:t>
      </w:r>
      <w:r w:rsidRPr="008D7EFE">
        <w:rPr>
          <w:rFonts w:ascii="Arial" w:hAnsi="Arial" w:cs="Arial"/>
        </w:rPr>
        <w:t xml:space="preserve"> e a</w:t>
      </w:r>
      <w:bookmarkStart w:id="12" w:name="OLE_LINK5"/>
      <w:r w:rsidRPr="008D7EFE">
        <w:rPr>
          <w:rFonts w:ascii="Arial" w:hAnsi="Arial" w:cs="Arial"/>
        </w:rPr>
        <w:t>____________________________, inscrita no CNPJ/MF sob o ________________________________</w:t>
      </w:r>
      <w:bookmarkEnd w:id="11"/>
      <w:bookmarkEnd w:id="12"/>
      <w:r w:rsidRPr="008D7EFE">
        <w:rPr>
          <w:rFonts w:ascii="Arial" w:hAnsi="Arial" w:cs="Arial"/>
        </w:rPr>
        <w:t xml:space="preserve">, a seguir denominada </w:t>
      </w:r>
      <w:r w:rsidRPr="008D7EFE">
        <w:rPr>
          <w:rFonts w:ascii="Arial" w:hAnsi="Arial" w:cs="Arial"/>
          <w:b/>
          <w:bCs/>
        </w:rPr>
        <w:t>CONTRATADA</w:t>
      </w:r>
      <w:r w:rsidRPr="008D7EFE">
        <w:rPr>
          <w:rFonts w:ascii="Arial" w:hAnsi="Arial" w:cs="Arial"/>
        </w:rPr>
        <w:t xml:space="preserve">, resolvem firmar o presente contrato para fornecimento, como especificado no seu objeto, em conformidade com o Processo Licitatório nº </w:t>
      </w:r>
      <w:r w:rsidR="00915746">
        <w:rPr>
          <w:rFonts w:ascii="Arial" w:hAnsi="Arial" w:cs="Arial"/>
        </w:rPr>
        <w:t>056/2020</w:t>
      </w:r>
      <w:r w:rsidRPr="008D7EFE">
        <w:rPr>
          <w:rFonts w:ascii="Arial" w:hAnsi="Arial" w:cs="Arial"/>
        </w:rPr>
        <w:t xml:space="preserve">, Dispensa de Licitação de n°. </w:t>
      </w:r>
      <w:r w:rsidR="00915746">
        <w:rPr>
          <w:rFonts w:ascii="Arial" w:hAnsi="Arial" w:cs="Arial"/>
        </w:rPr>
        <w:t>012/2020</w:t>
      </w:r>
      <w:r w:rsidRPr="008D7EFE">
        <w:rPr>
          <w:rFonts w:ascii="Arial" w:hAnsi="Arial" w:cs="Arial"/>
        </w:rPr>
        <w:t>, sob a regência da Lei Federal n.º 8.666/93, mediante as seguintes cláusulas e condições: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8D7EFE">
        <w:rPr>
          <w:rFonts w:ascii="Arial" w:hAnsi="Arial" w:cs="Arial"/>
          <w:b/>
          <w:bCs/>
        </w:rPr>
        <w:t>CLÁUSULA PRIMEIRA – DO OBJETO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8D7EFE">
        <w:rPr>
          <w:rFonts w:ascii="Arial" w:hAnsi="Arial" w:cs="Arial"/>
          <w:bCs/>
        </w:rPr>
        <w:t xml:space="preserve">1.1. </w:t>
      </w:r>
      <w:r w:rsidR="00631029" w:rsidRPr="00631029">
        <w:rPr>
          <w:rFonts w:ascii="Arial" w:hAnsi="Arial" w:cs="Arial"/>
          <w:bCs/>
        </w:rPr>
        <w:t>Prestação de serviços de locação de equipamentos médico-hospitalares para atender as necessidades do município de Pequi/MG, como medida de enfrentamento da pandemia provocada pelo Coronavírus (Covid-19), conformes Decretos Municipais 012 de 17 de março de 2020; 013 de 20 de março de 20</w:t>
      </w:r>
      <w:r w:rsidR="00631029">
        <w:rPr>
          <w:rFonts w:ascii="Arial" w:hAnsi="Arial" w:cs="Arial"/>
          <w:bCs/>
        </w:rPr>
        <w:t>20 e 018 de 13 de abril de 2020</w:t>
      </w:r>
      <w:r w:rsidRPr="008D7EFE">
        <w:rPr>
          <w:rFonts w:ascii="Arial" w:hAnsi="Arial" w:cs="Arial"/>
          <w:bCs/>
        </w:rPr>
        <w:t xml:space="preserve">, </w:t>
      </w:r>
      <w:r w:rsidRPr="008D7EFE">
        <w:rPr>
          <w:rFonts w:ascii="Arial" w:hAnsi="Arial" w:cs="Arial"/>
        </w:rPr>
        <w:t>conforme abaixo especificado: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13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0"/>
        <w:gridCol w:w="721"/>
        <w:gridCol w:w="909"/>
        <w:gridCol w:w="3101"/>
        <w:gridCol w:w="1070"/>
        <w:gridCol w:w="1481"/>
        <w:gridCol w:w="1134"/>
      </w:tblGrid>
      <w:tr w:rsidR="008D7EFE" w:rsidRPr="008D7EFE" w:rsidTr="008D352E">
        <w:trPr>
          <w:trHeight w:val="450"/>
        </w:trPr>
        <w:tc>
          <w:tcPr>
            <w:tcW w:w="7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13" w:name="OLE_LINK12"/>
            <w:bookmarkStart w:id="14" w:name="OLE_LINK13"/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72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QTE</w:t>
            </w:r>
          </w:p>
        </w:tc>
        <w:tc>
          <w:tcPr>
            <w:tcW w:w="90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U.N</w:t>
            </w:r>
          </w:p>
        </w:tc>
        <w:tc>
          <w:tcPr>
            <w:tcW w:w="310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DESCRIÇÃO DO OBJETO</w:t>
            </w:r>
          </w:p>
        </w:tc>
        <w:tc>
          <w:tcPr>
            <w:tcW w:w="1070" w:type="dxa"/>
            <w:shd w:val="clear" w:color="auto" w:fill="C0C0C0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MARCA</w:t>
            </w:r>
          </w:p>
        </w:tc>
        <w:tc>
          <w:tcPr>
            <w:tcW w:w="1481" w:type="dxa"/>
            <w:shd w:val="clear" w:color="auto" w:fill="C0C0C0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VALOR UNITÁRIO</w:t>
            </w:r>
          </w:p>
        </w:tc>
        <w:tc>
          <w:tcPr>
            <w:tcW w:w="1134" w:type="dxa"/>
            <w:shd w:val="clear" w:color="auto" w:fill="C0C0C0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VALOR TOTAL</w:t>
            </w:r>
          </w:p>
        </w:tc>
      </w:tr>
      <w:tr w:rsidR="008D7EFE" w:rsidRPr="008D7EFE" w:rsidTr="008D352E">
        <w:trPr>
          <w:trHeight w:val="438"/>
        </w:trPr>
        <w:tc>
          <w:tcPr>
            <w:tcW w:w="7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0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1" w:type="dxa"/>
            <w:shd w:val="clear" w:color="auto" w:fill="FFFFFF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3"/>
      <w:bookmarkEnd w:id="14"/>
    </w:tbl>
    <w:p w:rsidR="008D7EFE" w:rsidRPr="008D7EFE" w:rsidRDefault="008D7EFE" w:rsidP="008D7EFE">
      <w:pPr>
        <w:pStyle w:val="Ttulo1"/>
        <w:jc w:val="both"/>
        <w:rPr>
          <w:i/>
          <w:szCs w:val="22"/>
        </w:rPr>
      </w:pPr>
    </w:p>
    <w:p w:rsidR="008D7EFE" w:rsidRPr="00097C98" w:rsidRDefault="008D7EFE" w:rsidP="008D7EFE">
      <w:pPr>
        <w:pStyle w:val="Ttulo1"/>
        <w:jc w:val="both"/>
        <w:rPr>
          <w:szCs w:val="22"/>
        </w:rPr>
      </w:pPr>
      <w:r w:rsidRPr="00097C98">
        <w:rPr>
          <w:bCs/>
          <w:szCs w:val="22"/>
        </w:rPr>
        <w:t>CLÁUSULA SEGUNDA – DO PREÇO E DA FORMA DE PAGAMENTO</w:t>
      </w:r>
    </w:p>
    <w:p w:rsidR="008D7EFE" w:rsidRPr="008D7EFE" w:rsidRDefault="008D7EFE" w:rsidP="008D7EFE">
      <w:pPr>
        <w:pStyle w:val="Ttulo1"/>
        <w:jc w:val="both"/>
        <w:rPr>
          <w:b w:val="0"/>
          <w:bCs/>
          <w:i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2.1. O Contratante pagará a importância global estimada de R$ </w:t>
      </w:r>
      <w:r>
        <w:rPr>
          <w:rFonts w:ascii="Arial" w:hAnsi="Arial" w:cs="Arial"/>
          <w:sz w:val="22"/>
          <w:szCs w:val="22"/>
        </w:rPr>
        <w:t>(..</w:t>
      </w:r>
      <w:r w:rsidRPr="008D7EFE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)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2.2. O valor a ser pago, será apurado através das requisições emitidas e devidamente atendidas pelo Contratado.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2.3. O pagamento será realizado, até 30 (trinta) após o fornecimento, mediante apresentação das respectivas Notas Fiscais/Faturas.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2.4.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2.5. Não será efetuado qualquer pagamento ao CONTRATADO enquanto houver pendência de liquidação da obrigação financeira em virtude de penalidade ou inadimplência contratual.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lastRenderedPageBreak/>
        <w:t>2.6. Os preços referidos no item 2.1, incluem todos os custos e benefícios decorrentes do fornecimento, de modo a constituírem a única e total contraprestação pela execução do contrato.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2.7. Em caso de irregularidade na emissão dos documentos fiscais, o prazo de pagamento será de 5 (cinco) dias úteis contado a partir da regularização dos mesmos e sua reapresentação.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31"/>
        <w:rPr>
          <w:sz w:val="22"/>
          <w:szCs w:val="22"/>
        </w:rPr>
      </w:pPr>
      <w:r w:rsidRPr="008D7EFE">
        <w:rPr>
          <w:sz w:val="22"/>
          <w:szCs w:val="22"/>
        </w:rPr>
        <w:t>2.8. O Município poderá sustar o pagamento a que a contratada tenha direito, enquanto não sanados os defeitos, vícios ou incorreções resultantes da contratação e/ou não recolhimento de multa aplicada.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  <w:r w:rsidRPr="008D7EFE">
        <w:rPr>
          <w:rFonts w:cs="Arial"/>
          <w:sz w:val="22"/>
          <w:szCs w:val="22"/>
        </w:rPr>
        <w:t>2.9. Os pagamentos efetuados à CONTRATADA não a isentarão de suas obrigações e responsabilidades vinculadas à execução do contrato, especialmente aquelas relacionadas com a qualidade.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2.10.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EM = N x VP x I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onde: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EM =</w:t>
      </w:r>
      <w:r w:rsidRPr="008D7EFE">
        <w:rPr>
          <w:rFonts w:ascii="Arial" w:hAnsi="Arial" w:cs="Arial"/>
          <w:sz w:val="22"/>
          <w:szCs w:val="22"/>
        </w:rPr>
        <w:t xml:space="preserve"> Encargos moratórios;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VP =</w:t>
      </w:r>
      <w:r w:rsidRPr="008D7EFE">
        <w:rPr>
          <w:rFonts w:ascii="Arial" w:hAnsi="Arial" w:cs="Arial"/>
          <w:sz w:val="22"/>
          <w:szCs w:val="22"/>
        </w:rPr>
        <w:t xml:space="preserve"> Valor da parcela em atraso;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N =</w:t>
      </w:r>
      <w:r w:rsidRPr="008D7EFE">
        <w:rPr>
          <w:rFonts w:ascii="Arial" w:hAnsi="Arial" w:cs="Arial"/>
          <w:sz w:val="22"/>
          <w:szCs w:val="22"/>
        </w:rPr>
        <w:t xml:space="preserve"> Número de dias entre a data prevista para o pagamento (vencimento) e a do efetivo pagamento;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I =</w:t>
      </w:r>
      <w:r w:rsidRPr="008D7EFE">
        <w:rPr>
          <w:rFonts w:ascii="Arial" w:hAnsi="Arial" w:cs="Arial"/>
          <w:sz w:val="22"/>
          <w:szCs w:val="22"/>
        </w:rPr>
        <w:t xml:space="preserve"> Índice de compensação financeira, assim apurado: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I = (</w:t>
      </w:r>
      <w:r w:rsidRPr="008D7EFE">
        <w:rPr>
          <w:rFonts w:ascii="Arial" w:hAnsi="Arial" w:cs="Arial"/>
          <w:b/>
          <w:bCs/>
          <w:sz w:val="22"/>
          <w:szCs w:val="22"/>
          <w:u w:val="single"/>
        </w:rPr>
        <w:t>TX / 100</w:t>
      </w:r>
      <w:r w:rsidRPr="008D7EFE">
        <w:rPr>
          <w:rFonts w:ascii="Arial" w:hAnsi="Arial" w:cs="Arial"/>
          <w:b/>
          <w:bCs/>
          <w:sz w:val="22"/>
          <w:szCs w:val="22"/>
        </w:rPr>
        <w:t>)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eastAsia="Arial" w:hAnsi="Arial" w:cs="Arial"/>
          <w:b/>
          <w:bCs/>
          <w:sz w:val="22"/>
          <w:szCs w:val="22"/>
        </w:rPr>
        <w:t xml:space="preserve">    </w:t>
      </w:r>
      <w:r w:rsidRPr="008D7EFE">
        <w:rPr>
          <w:rFonts w:ascii="Arial" w:hAnsi="Arial" w:cs="Arial"/>
          <w:b/>
          <w:bCs/>
          <w:sz w:val="22"/>
          <w:szCs w:val="22"/>
        </w:rPr>
        <w:t>30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 xml:space="preserve">TX = </w:t>
      </w:r>
      <w:r w:rsidRPr="008D7EFE">
        <w:rPr>
          <w:rFonts w:ascii="Arial" w:hAnsi="Arial" w:cs="Arial"/>
          <w:sz w:val="22"/>
          <w:szCs w:val="22"/>
        </w:rPr>
        <w:t>Percentual da taxa de juros de mora mensal definida no edital/contrato.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CLÁUSULA TERCEIRA – DO REAJUSTAMENTO</w:t>
      </w:r>
    </w:p>
    <w:p w:rsidR="008D7EFE" w:rsidRPr="008D7EFE" w:rsidRDefault="008D7EFE" w:rsidP="008D7EF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3.1.  Por força das Leis Federais nº 9.069/95 e 10.192/2001, o valor deste Contrato será reajustado mediante iniciativa da CONTRATADA, desde que observado o interregno mínimo de 1 (um) ano, a contar da data limite para a apresentação da proposta ou do último reajuste, tendo como base a variação de índice oficial.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3.2. Decorrido o prazo acima estipulado, os preços unitários serão corrigidos monetariamente pelo INPC (IBGE) ou outro índice que venha a substituí-lo por força de determinação governamental.</w:t>
      </w:r>
    </w:p>
    <w:p w:rsidR="008D7EFE" w:rsidRPr="008D7EFE" w:rsidRDefault="008D7EFE" w:rsidP="008D7EFE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3.3. A aplicação do índice dar-se-á de acordo com a variação acumulada do INPC (IBGE) ocorrida nos 12 (doze) meses imediatamente anteriores.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CLÁUSULA QUARTA – DO FORNECIMENTO E DA FISCALIZAÇÃO</w:t>
      </w:r>
    </w:p>
    <w:p w:rsidR="008D7EFE" w:rsidRPr="008D7EFE" w:rsidRDefault="008D7EFE" w:rsidP="008D7EFE">
      <w:pPr>
        <w:pStyle w:val="Ttulo1"/>
        <w:jc w:val="both"/>
        <w:rPr>
          <w:b w:val="0"/>
          <w:bCs/>
          <w:i/>
          <w:szCs w:val="22"/>
        </w:rPr>
      </w:pPr>
    </w:p>
    <w:p w:rsidR="008D7EFE" w:rsidRPr="008D7EF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  <w:r w:rsidRPr="008D7EFE">
        <w:rPr>
          <w:color w:val="auto"/>
          <w:szCs w:val="22"/>
        </w:rPr>
        <w:t>4.1. Os materiais serão entregues na Secretaria Municipal de Saúde no município de Pequi/MG mediante apresentação de ordem de fornecimento emitida pelo Setor de Compras.</w:t>
      </w:r>
    </w:p>
    <w:p w:rsidR="008D7EFE" w:rsidRPr="008D7EF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4.2. O setor competente para fiscalizar o objeto contratado será a Secretaria Municipal de Saúde, observados os artigos 73 a 76, da Lei Federal n.º 8.666/93.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4.3. Na ocorrência de atraso no fornecimento, o </w:t>
      </w:r>
      <w:r w:rsidRPr="008D7EFE">
        <w:rPr>
          <w:rFonts w:ascii="Arial" w:hAnsi="Arial" w:cs="Arial"/>
          <w:b/>
          <w:bCs/>
          <w:sz w:val="22"/>
          <w:szCs w:val="22"/>
        </w:rPr>
        <w:t>CONTRATANTE</w:t>
      </w:r>
      <w:r w:rsidRPr="008D7EFE">
        <w:rPr>
          <w:rFonts w:ascii="Arial" w:hAnsi="Arial" w:cs="Arial"/>
          <w:sz w:val="22"/>
          <w:szCs w:val="22"/>
        </w:rPr>
        <w:t xml:space="preserve"> poderá aplicar as penalidades previstas neste contrato.</w:t>
      </w:r>
    </w:p>
    <w:p w:rsidR="008D7EFE" w:rsidRPr="008D7EF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</w:p>
    <w:p w:rsidR="008D7EFE" w:rsidRPr="008D7EF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  <w:r w:rsidRPr="008D7EFE">
        <w:rPr>
          <w:b/>
          <w:bCs/>
          <w:color w:val="auto"/>
          <w:szCs w:val="22"/>
        </w:rPr>
        <w:t>CLÁUSULA QUINTA – DAS OBRIGAÇÕES DAS PARTES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b/>
          <w:bCs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5.1. São obrigações das partes: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I – DO</w:t>
      </w:r>
      <w:r w:rsidRPr="008D7EFE">
        <w:rPr>
          <w:rFonts w:ascii="Arial" w:hAnsi="Arial" w:cs="Arial"/>
          <w:sz w:val="22"/>
          <w:szCs w:val="22"/>
        </w:rPr>
        <w:t xml:space="preserve"> </w:t>
      </w:r>
      <w:r w:rsidRPr="008D7EFE">
        <w:rPr>
          <w:rFonts w:ascii="Arial" w:hAnsi="Arial" w:cs="Arial"/>
          <w:b/>
          <w:bCs/>
          <w:sz w:val="22"/>
          <w:szCs w:val="22"/>
        </w:rPr>
        <w:t>CONTRATANTE</w:t>
      </w:r>
      <w:r w:rsidRPr="008D7EFE">
        <w:rPr>
          <w:rFonts w:ascii="Arial" w:hAnsi="Arial" w:cs="Arial"/>
          <w:sz w:val="22"/>
          <w:szCs w:val="22"/>
        </w:rPr>
        <w:t>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 - Prestar ao Contratado todos os esclarecimentos necessários à execução do Contrato.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b. - Acompanhar e fiscalizar através do Departamento Municipal de Saúde, o cumprimento do objeto do contrato.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c. - Efetuar o pagamento na forma e prazo previstos na Cláusula 2ª deste instrumento.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d – Havendo interesse público, alterar no decorrer da execução do contrato, o horário e local do fornecimento. 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II – DA CONTRATADA</w:t>
      </w:r>
      <w:r w:rsidRPr="008D7EFE">
        <w:rPr>
          <w:rFonts w:ascii="Arial" w:hAnsi="Arial" w:cs="Arial"/>
          <w:sz w:val="22"/>
          <w:szCs w:val="22"/>
        </w:rPr>
        <w:t>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 - O Contratado responsabiliza-se, inteira e completamente, pelos trabalhos realizados em decorrência deste contrato, inclusive quanto a sua  eficiência e ainda no tocante à responsabilidade civil, não obstante, tais fornecimentos  sejam acompanhados e fiscalizados pela Administração.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 - O Contratado, além dos casos previstos na legislação em vigor, é responsável: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1- por quaisquer danos ou prejuízos que por acaso causar à Administração ou a terceiros, em decorrência do não cumprimento das obrigações assumidas neste contrato;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2- pela indenização ou reparação de danos ou prejuízos decorrentes de negligência, imprudência e/ou imperícia, nos fornecimentos contratados;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3 - arcar com os encargos trabalhistas, previdenciários, fiscais e outros decorrentes do presente contrato.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  <w:r w:rsidRPr="008D7EFE">
        <w:rPr>
          <w:rFonts w:cs="Arial"/>
          <w:b/>
          <w:bCs/>
          <w:sz w:val="22"/>
          <w:szCs w:val="22"/>
        </w:rPr>
        <w:t>CLÁUSULA SEXTA – DA DOTAÇÃO ORÇAMENTÁRIA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6.1. As despesas decorrentes desta contratação correrão pelas dotações orçamentárias nº. </w:t>
      </w:r>
    </w:p>
    <w:p w:rsidR="008D7EFE" w:rsidRPr="008D7EFE" w:rsidRDefault="00EF733E" w:rsidP="003D7852">
      <w:pPr>
        <w:rPr>
          <w:rFonts w:ascii="Arial" w:hAnsi="Arial" w:cs="Arial"/>
          <w:sz w:val="22"/>
          <w:szCs w:val="22"/>
        </w:rPr>
      </w:pPr>
      <w:r>
        <w:rPr>
          <w:rFonts w:ascii="Arial" w:eastAsia="@Arial Unicode MS" w:hAnsi="Arial" w:cs="Arial"/>
          <w:sz w:val="20"/>
          <w:szCs w:val="20"/>
        </w:rPr>
        <w:t xml:space="preserve">Ficha 585 </w:t>
      </w:r>
      <w:r w:rsidRPr="004C300D">
        <w:rPr>
          <w:rFonts w:ascii="Arial" w:eastAsia="@Arial Unicode MS" w:hAnsi="Arial" w:cs="Arial"/>
          <w:sz w:val="20"/>
          <w:szCs w:val="20"/>
        </w:rPr>
        <w:t>10.302.</w:t>
      </w:r>
      <w:r>
        <w:rPr>
          <w:rFonts w:ascii="Arial" w:eastAsia="@Arial Unicode MS" w:hAnsi="Arial" w:cs="Arial"/>
          <w:sz w:val="20"/>
          <w:szCs w:val="20"/>
        </w:rPr>
        <w:t>0039.2.053 Manutenção do Pronto Atendimento Municipal 3.3.90.39.00.00.00.00 0102 Outros Serviços Pessoa Jurídica</w:t>
      </w:r>
      <w:r w:rsidR="003D7852">
        <w:rPr>
          <w:rFonts w:ascii="Arial" w:eastAsia="@Arial Unicode MS" w:hAnsi="Arial" w:cs="Arial"/>
          <w:sz w:val="20"/>
          <w:szCs w:val="20"/>
        </w:rPr>
        <w:t>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lastRenderedPageBreak/>
        <w:t>CLÁUSULA SÉTIMA – DA VIGÊNCIA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7.1. O prazo de vigênc</w:t>
      </w:r>
      <w:r w:rsidR="00943A15">
        <w:rPr>
          <w:rFonts w:ascii="Arial" w:hAnsi="Arial" w:cs="Arial"/>
          <w:sz w:val="22"/>
          <w:szCs w:val="22"/>
        </w:rPr>
        <w:t>ia deste contrato será até 31/0</w:t>
      </w:r>
      <w:r w:rsidR="00631029">
        <w:rPr>
          <w:rFonts w:ascii="Arial" w:hAnsi="Arial" w:cs="Arial"/>
          <w:sz w:val="22"/>
          <w:szCs w:val="22"/>
        </w:rPr>
        <w:t>8</w:t>
      </w:r>
      <w:r w:rsidRPr="008D7EFE">
        <w:rPr>
          <w:rFonts w:ascii="Arial" w:hAnsi="Arial" w:cs="Arial"/>
          <w:sz w:val="22"/>
          <w:szCs w:val="22"/>
        </w:rPr>
        <w:t>/2020, contado da data de sua assinatura.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7.2. A prorrogação do prazo contratual poderá ocorrer, a critério do Contratante, nos termos da Lei Federal nº 8.666/93.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  <w:r w:rsidRPr="008D7EFE">
        <w:rPr>
          <w:rFonts w:cs="Arial"/>
          <w:b/>
          <w:bCs/>
          <w:sz w:val="22"/>
          <w:szCs w:val="22"/>
        </w:rPr>
        <w:t>CLÁUSULA OITAVA – DA RESCISÃO</w:t>
      </w:r>
    </w:p>
    <w:p w:rsidR="008D7EFE" w:rsidRPr="008D7EFE" w:rsidRDefault="008D7EFE" w:rsidP="008D7EFE">
      <w:pPr>
        <w:pStyle w:val="Ttulo1"/>
        <w:jc w:val="both"/>
        <w:rPr>
          <w:b w:val="0"/>
          <w:bCs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8.1. A CONTRATANTE poderá rescindir o Contrato, independente de interpelação judicial ou extrajudicial e de qualquer indenização, nos seguintes casos: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a) O não cumprimento ou o cumprimento irregular de cláusulas contratuais, especificações ou prazos, por parte da CONTRATADA;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b) A decretação de falência ou a instauração de insolvência civil da CONTRATADA;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c) O conhecimento de infrações à Legislação Trabalhista por parte da CONTRATADA;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d) Razões de interesse público ou na ocorrência das hipóteses do art. 78 do Estatuto das Licitações;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e) A ocorrência de caso fortuito ou de força maior, regularmente comprovada, impeditiva da execução do Contrato.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097C98" w:rsidRDefault="008D7EFE" w:rsidP="008D7EFE">
      <w:pPr>
        <w:pStyle w:val="Ttulo1"/>
        <w:jc w:val="both"/>
        <w:rPr>
          <w:szCs w:val="22"/>
        </w:rPr>
      </w:pPr>
      <w:r w:rsidRPr="00097C98">
        <w:rPr>
          <w:bCs/>
          <w:iCs/>
          <w:szCs w:val="22"/>
        </w:rPr>
        <w:t>CLÁUSULA NONA – DAS SANÇÕES ADMINISTRATIVAS</w:t>
      </w:r>
    </w:p>
    <w:p w:rsidR="008D7EFE" w:rsidRPr="008D7EFE" w:rsidRDefault="008D7EFE" w:rsidP="008D7EFE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9.1.1. Advertência;</w:t>
      </w:r>
    </w:p>
    <w:p w:rsidR="008D7EFE" w:rsidRPr="008D7EFE" w:rsidRDefault="008D7EFE" w:rsidP="008D7EFE">
      <w:pPr>
        <w:pStyle w:val="Recuodecorpodetexto31"/>
        <w:ind w:left="0"/>
        <w:rPr>
          <w:sz w:val="22"/>
          <w:szCs w:val="22"/>
        </w:rPr>
      </w:pPr>
    </w:p>
    <w:p w:rsidR="008D7EFE" w:rsidRPr="008D7EFE" w:rsidRDefault="008D7EFE" w:rsidP="008D7EFE">
      <w:pPr>
        <w:pStyle w:val="Recuodecorpodetexto31"/>
        <w:ind w:left="0"/>
        <w:rPr>
          <w:sz w:val="22"/>
          <w:szCs w:val="22"/>
        </w:rPr>
      </w:pPr>
      <w:r w:rsidRPr="008D7EFE">
        <w:rPr>
          <w:sz w:val="22"/>
          <w:szCs w:val="22"/>
        </w:rPr>
        <w:t>9.1.2. 0,3% (três décimos por cento) por dia, até o 10</w:t>
      </w:r>
      <w:r w:rsidRPr="008D7EFE">
        <w:rPr>
          <w:sz w:val="22"/>
          <w:szCs w:val="22"/>
          <w:u w:val="single"/>
          <w:vertAlign w:val="superscript"/>
        </w:rPr>
        <w:t>o</w:t>
      </w:r>
      <w:r w:rsidRPr="008D7EFE">
        <w:rPr>
          <w:sz w:val="22"/>
          <w:szCs w:val="22"/>
        </w:rPr>
        <w:t xml:space="preserve"> (décimo) dia de atraso, da entrega do produto, sobre o valor da parcela, por ocorrência;</w:t>
      </w:r>
    </w:p>
    <w:p w:rsidR="008D7EFE" w:rsidRPr="008D7EFE" w:rsidRDefault="008D7EFE" w:rsidP="008D7EFE">
      <w:pPr>
        <w:pStyle w:val="Recuodecorpodetexto31"/>
        <w:ind w:left="0"/>
        <w:rPr>
          <w:sz w:val="22"/>
          <w:szCs w:val="22"/>
        </w:rPr>
      </w:pPr>
    </w:p>
    <w:p w:rsidR="008D7EFE" w:rsidRPr="008D7EFE" w:rsidRDefault="008D7EFE" w:rsidP="008D7EFE">
      <w:pPr>
        <w:pStyle w:val="Recuodecorpodetexto31"/>
        <w:ind w:left="0"/>
        <w:rPr>
          <w:sz w:val="22"/>
          <w:szCs w:val="22"/>
        </w:rPr>
      </w:pPr>
      <w:r w:rsidRPr="008D7EFE">
        <w:rPr>
          <w:sz w:val="22"/>
          <w:szCs w:val="22"/>
        </w:rPr>
        <w:t>9.1.3. 20% (vinte por cento) sobre o valor do saldo do valor do contrato, no caso de atraso superior a 10 (dez) dias, com a conseqüente rescisão contratual, quando for o caso;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9.1.4. 20% (vinte por cento) sobre o valor do contrato, nos casos: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a) inobservância do nível de qualidade dos produtos fornecidos;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d) descumprimento que cláusula contratual.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9.2. Suspensão temporária do direito de participar de licitação e impedimento de contratar com a Administração, pelo prazo de até 2 (dois) anos;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9.3. Declaração de inidoneidade para licitar ou contratar com a Administração Pública, enquanto perdurarem os motivos determinantes da punição ou até que o contratante promova sua reabilitação.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CLÁUSULA DÉCIMA – DA PUBLICAÇÃO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10.1. O extrato do presente contrato será publicado no órgão de divulgação oficial do Município, que é o quadro de avisos afixado no hall da Prefeitura, por conta do </w:t>
      </w:r>
      <w:r w:rsidRPr="008D7EFE">
        <w:rPr>
          <w:rFonts w:ascii="Arial" w:hAnsi="Arial" w:cs="Arial"/>
          <w:bCs/>
          <w:sz w:val="22"/>
          <w:szCs w:val="22"/>
        </w:rPr>
        <w:t>CONTRATANTE</w:t>
      </w:r>
      <w:r w:rsidRPr="008D7EFE">
        <w:rPr>
          <w:rFonts w:ascii="Arial" w:hAnsi="Arial" w:cs="Arial"/>
          <w:sz w:val="22"/>
          <w:szCs w:val="22"/>
        </w:rPr>
        <w:t>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097C98" w:rsidRDefault="008D7EFE" w:rsidP="008D7EFE">
      <w:pPr>
        <w:pStyle w:val="Ttulo6"/>
        <w:spacing w:before="0"/>
        <w:jc w:val="both"/>
        <w:rPr>
          <w:rFonts w:ascii="Arial" w:hAnsi="Arial" w:cs="Arial"/>
          <w:b/>
          <w:i w:val="0"/>
          <w:sz w:val="22"/>
          <w:szCs w:val="22"/>
        </w:rPr>
      </w:pPr>
      <w:r w:rsidRPr="00097C98">
        <w:rPr>
          <w:rFonts w:ascii="Arial" w:hAnsi="Arial" w:cs="Arial"/>
          <w:b/>
          <w:i w:val="0"/>
          <w:sz w:val="22"/>
          <w:szCs w:val="22"/>
        </w:rPr>
        <w:t>CLÁUSULA DÉCIMA PRIMEIRA – DO REGIME DE EXECUÇÃO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11.1. O regime de execução do presente contrato é empreitada por preço global.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CLÁUSULA DÉCIMA SEGUNDA – DO FORO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12.1. - Fica eleito o foro da comarca de Pára de Minas/MG para solucionar quaisquer dúvidas quanto à execução do presente contrato.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E, por estarem justas, as partes firmam o presente instrumento em 02 (duas) vias de igual teor e forma, na presença das testemunhas abaixo.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Pequi,  de  de 2020.</w:t>
      </w:r>
    </w:p>
    <w:p w:rsidR="008D7EFE" w:rsidRP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João de Castro Barbosa</w:t>
      </w:r>
    </w:p>
    <w:p w:rsidR="008D7EFE" w:rsidRP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Prefeito Municipal</w:t>
      </w:r>
    </w:p>
    <w:p w:rsid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Contratado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Testemunhas: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_________________________________________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CPF Nº: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_________________________________________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caps/>
          <w:sz w:val="22"/>
          <w:szCs w:val="22"/>
        </w:rPr>
        <w:t>CPF nº: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035C98" w:rsidRPr="008D7EFE" w:rsidRDefault="00035C98" w:rsidP="008D7EFE">
      <w:pPr>
        <w:jc w:val="both"/>
        <w:rPr>
          <w:rFonts w:ascii="Arial" w:hAnsi="Arial" w:cs="Arial"/>
          <w:color w:val="auto"/>
          <w:sz w:val="22"/>
          <w:szCs w:val="22"/>
        </w:rPr>
      </w:pPr>
    </w:p>
    <w:sectPr w:rsidR="00035C98" w:rsidRPr="008D7EFE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60B8" w:rsidRDefault="008560B8" w:rsidP="00035C98">
      <w:r>
        <w:separator/>
      </w:r>
    </w:p>
  </w:endnote>
  <w:endnote w:type="continuationSeparator" w:id="1">
    <w:p w:rsidR="008560B8" w:rsidRDefault="008560B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60B8" w:rsidRDefault="008560B8" w:rsidP="00035C98">
      <w:r>
        <w:separator/>
      </w:r>
    </w:p>
  </w:footnote>
  <w:footnote w:type="continuationSeparator" w:id="1">
    <w:p w:rsidR="008560B8" w:rsidRDefault="008560B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580"/>
    <w:rsid w:val="00012675"/>
    <w:rsid w:val="00014104"/>
    <w:rsid w:val="00020A47"/>
    <w:rsid w:val="00035C98"/>
    <w:rsid w:val="0004475D"/>
    <w:rsid w:val="00045947"/>
    <w:rsid w:val="00066554"/>
    <w:rsid w:val="00077800"/>
    <w:rsid w:val="00096FFE"/>
    <w:rsid w:val="00097C98"/>
    <w:rsid w:val="000A05D5"/>
    <w:rsid w:val="000A06AA"/>
    <w:rsid w:val="000B5726"/>
    <w:rsid w:val="000C6D03"/>
    <w:rsid w:val="000C7404"/>
    <w:rsid w:val="000D4A8A"/>
    <w:rsid w:val="00101BCA"/>
    <w:rsid w:val="001102E3"/>
    <w:rsid w:val="00183582"/>
    <w:rsid w:val="001A31B1"/>
    <w:rsid w:val="001C5514"/>
    <w:rsid w:val="001D3A92"/>
    <w:rsid w:val="001E4E62"/>
    <w:rsid w:val="001F2A1B"/>
    <w:rsid w:val="001F45AB"/>
    <w:rsid w:val="00203A61"/>
    <w:rsid w:val="00221356"/>
    <w:rsid w:val="0023305A"/>
    <w:rsid w:val="002438BC"/>
    <w:rsid w:val="00255A6E"/>
    <w:rsid w:val="00273AC0"/>
    <w:rsid w:val="0029308A"/>
    <w:rsid w:val="002A0A15"/>
    <w:rsid w:val="002B4DF0"/>
    <w:rsid w:val="002C61B4"/>
    <w:rsid w:val="002D14CC"/>
    <w:rsid w:val="002D23CC"/>
    <w:rsid w:val="002F4B09"/>
    <w:rsid w:val="003049E8"/>
    <w:rsid w:val="003172FC"/>
    <w:rsid w:val="00332AC7"/>
    <w:rsid w:val="00337DC6"/>
    <w:rsid w:val="003A38B4"/>
    <w:rsid w:val="003A7ACC"/>
    <w:rsid w:val="003B22EA"/>
    <w:rsid w:val="003C5C1C"/>
    <w:rsid w:val="003D38D5"/>
    <w:rsid w:val="003D45E9"/>
    <w:rsid w:val="003D608D"/>
    <w:rsid w:val="003D7852"/>
    <w:rsid w:val="003E1154"/>
    <w:rsid w:val="003F737F"/>
    <w:rsid w:val="00405627"/>
    <w:rsid w:val="00425EA1"/>
    <w:rsid w:val="004275CB"/>
    <w:rsid w:val="00437099"/>
    <w:rsid w:val="00445649"/>
    <w:rsid w:val="00456F61"/>
    <w:rsid w:val="004755F3"/>
    <w:rsid w:val="004B1F72"/>
    <w:rsid w:val="004C300D"/>
    <w:rsid w:val="004C4E79"/>
    <w:rsid w:val="004C5ACE"/>
    <w:rsid w:val="004D4629"/>
    <w:rsid w:val="004E4AD9"/>
    <w:rsid w:val="004F3E61"/>
    <w:rsid w:val="00500074"/>
    <w:rsid w:val="00512A80"/>
    <w:rsid w:val="005277E5"/>
    <w:rsid w:val="00546AFC"/>
    <w:rsid w:val="0056258F"/>
    <w:rsid w:val="00580218"/>
    <w:rsid w:val="00581C49"/>
    <w:rsid w:val="00597CC1"/>
    <w:rsid w:val="005B21A2"/>
    <w:rsid w:val="005B5AB4"/>
    <w:rsid w:val="005F212B"/>
    <w:rsid w:val="005F3010"/>
    <w:rsid w:val="0062342E"/>
    <w:rsid w:val="00623D6E"/>
    <w:rsid w:val="0063050C"/>
    <w:rsid w:val="00631029"/>
    <w:rsid w:val="00632E0F"/>
    <w:rsid w:val="00640CCD"/>
    <w:rsid w:val="00667623"/>
    <w:rsid w:val="00675106"/>
    <w:rsid w:val="00685296"/>
    <w:rsid w:val="006951D7"/>
    <w:rsid w:val="006A177A"/>
    <w:rsid w:val="006A4163"/>
    <w:rsid w:val="006B3CF9"/>
    <w:rsid w:val="006D12C0"/>
    <w:rsid w:val="006D428B"/>
    <w:rsid w:val="006F12E9"/>
    <w:rsid w:val="006F47DF"/>
    <w:rsid w:val="00726AF2"/>
    <w:rsid w:val="007405C2"/>
    <w:rsid w:val="00773EAA"/>
    <w:rsid w:val="00774D84"/>
    <w:rsid w:val="007914E0"/>
    <w:rsid w:val="00797409"/>
    <w:rsid w:val="007E1714"/>
    <w:rsid w:val="007E45F1"/>
    <w:rsid w:val="007E72B8"/>
    <w:rsid w:val="007F315B"/>
    <w:rsid w:val="007F5384"/>
    <w:rsid w:val="008013C1"/>
    <w:rsid w:val="0082300F"/>
    <w:rsid w:val="008560B8"/>
    <w:rsid w:val="00862E49"/>
    <w:rsid w:val="00863D0C"/>
    <w:rsid w:val="00882393"/>
    <w:rsid w:val="00882BF2"/>
    <w:rsid w:val="00887783"/>
    <w:rsid w:val="00897848"/>
    <w:rsid w:val="00897E54"/>
    <w:rsid w:val="008B3533"/>
    <w:rsid w:val="008D6031"/>
    <w:rsid w:val="008D7EFE"/>
    <w:rsid w:val="008E02AF"/>
    <w:rsid w:val="008E1971"/>
    <w:rsid w:val="008E5A37"/>
    <w:rsid w:val="008E79D7"/>
    <w:rsid w:val="00915746"/>
    <w:rsid w:val="009218B5"/>
    <w:rsid w:val="00934700"/>
    <w:rsid w:val="00943A15"/>
    <w:rsid w:val="00967222"/>
    <w:rsid w:val="00967AFE"/>
    <w:rsid w:val="00997D78"/>
    <w:rsid w:val="009A545A"/>
    <w:rsid w:val="009A7C53"/>
    <w:rsid w:val="009B0842"/>
    <w:rsid w:val="009B27AF"/>
    <w:rsid w:val="009C0987"/>
    <w:rsid w:val="009E5A74"/>
    <w:rsid w:val="00A52EEB"/>
    <w:rsid w:val="00A54CA1"/>
    <w:rsid w:val="00A5512F"/>
    <w:rsid w:val="00A76BE3"/>
    <w:rsid w:val="00A81839"/>
    <w:rsid w:val="00A85BF5"/>
    <w:rsid w:val="00A96AEE"/>
    <w:rsid w:val="00A97C7A"/>
    <w:rsid w:val="00AB029E"/>
    <w:rsid w:val="00AB5EA4"/>
    <w:rsid w:val="00AB6FCC"/>
    <w:rsid w:val="00AC5F51"/>
    <w:rsid w:val="00AD551A"/>
    <w:rsid w:val="00AD6E4C"/>
    <w:rsid w:val="00AE620E"/>
    <w:rsid w:val="00B11B21"/>
    <w:rsid w:val="00B26052"/>
    <w:rsid w:val="00B324EC"/>
    <w:rsid w:val="00B542DA"/>
    <w:rsid w:val="00B54631"/>
    <w:rsid w:val="00B6355E"/>
    <w:rsid w:val="00B74E79"/>
    <w:rsid w:val="00B776BE"/>
    <w:rsid w:val="00B97C91"/>
    <w:rsid w:val="00BA2AAF"/>
    <w:rsid w:val="00BB11A8"/>
    <w:rsid w:val="00BC199A"/>
    <w:rsid w:val="00BC2837"/>
    <w:rsid w:val="00BD2591"/>
    <w:rsid w:val="00BE5CA2"/>
    <w:rsid w:val="00C17213"/>
    <w:rsid w:val="00C219CD"/>
    <w:rsid w:val="00C33702"/>
    <w:rsid w:val="00C34742"/>
    <w:rsid w:val="00C56089"/>
    <w:rsid w:val="00C72CDD"/>
    <w:rsid w:val="00C73F0C"/>
    <w:rsid w:val="00C80C91"/>
    <w:rsid w:val="00C87439"/>
    <w:rsid w:val="00CB01BF"/>
    <w:rsid w:val="00CB369D"/>
    <w:rsid w:val="00CC6A8C"/>
    <w:rsid w:val="00CC7540"/>
    <w:rsid w:val="00CD5532"/>
    <w:rsid w:val="00CE2481"/>
    <w:rsid w:val="00CE4B04"/>
    <w:rsid w:val="00D11835"/>
    <w:rsid w:val="00D2294E"/>
    <w:rsid w:val="00D2603B"/>
    <w:rsid w:val="00D32A38"/>
    <w:rsid w:val="00D60249"/>
    <w:rsid w:val="00D751CD"/>
    <w:rsid w:val="00D83C71"/>
    <w:rsid w:val="00DB1D80"/>
    <w:rsid w:val="00DB7298"/>
    <w:rsid w:val="00DC6B0E"/>
    <w:rsid w:val="00DD048C"/>
    <w:rsid w:val="00DD1B00"/>
    <w:rsid w:val="00DD2CAD"/>
    <w:rsid w:val="00DF3D66"/>
    <w:rsid w:val="00DF683C"/>
    <w:rsid w:val="00E13EE2"/>
    <w:rsid w:val="00E21A33"/>
    <w:rsid w:val="00E40ABF"/>
    <w:rsid w:val="00E427D6"/>
    <w:rsid w:val="00E50CDC"/>
    <w:rsid w:val="00E5765D"/>
    <w:rsid w:val="00E76260"/>
    <w:rsid w:val="00E80B90"/>
    <w:rsid w:val="00EA6FE1"/>
    <w:rsid w:val="00EB44F3"/>
    <w:rsid w:val="00EE6CAD"/>
    <w:rsid w:val="00EF22C1"/>
    <w:rsid w:val="00EF280A"/>
    <w:rsid w:val="00EF733E"/>
    <w:rsid w:val="00F036A8"/>
    <w:rsid w:val="00F03809"/>
    <w:rsid w:val="00F10B1E"/>
    <w:rsid w:val="00F2738C"/>
    <w:rsid w:val="00F32ED4"/>
    <w:rsid w:val="00F61348"/>
    <w:rsid w:val="00F62DE9"/>
    <w:rsid w:val="00F64923"/>
    <w:rsid w:val="00F6638B"/>
    <w:rsid w:val="00F9469E"/>
    <w:rsid w:val="00F95DDE"/>
    <w:rsid w:val="00F96EA3"/>
    <w:rsid w:val="00F971B7"/>
    <w:rsid w:val="00FA11AB"/>
    <w:rsid w:val="00FA4270"/>
    <w:rsid w:val="00FB036D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CDD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har1"/>
    <w:semiHidden/>
    <w:unhideWhenUsed/>
    <w:qFormat/>
    <w:rsid w:val="008D7EF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8D7EF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character" w:customStyle="1" w:styleId="Ttulo6Char1">
    <w:name w:val="Título 6 Char1"/>
    <w:basedOn w:val="Fontepargpadro"/>
    <w:link w:val="Ttulo6"/>
    <w:semiHidden/>
    <w:rsid w:val="008D7EF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8Char">
    <w:name w:val="Título 8 Char"/>
    <w:basedOn w:val="Fontepargpadro"/>
    <w:link w:val="Ttulo8"/>
    <w:semiHidden/>
    <w:rsid w:val="008D7EF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Recuodecorpodetexto21">
    <w:name w:val="Recuo de corpo de texto 21"/>
    <w:basedOn w:val="Normal"/>
    <w:rsid w:val="008D7EFE"/>
    <w:pPr>
      <w:suppressAutoHyphens/>
      <w:ind w:left="1701"/>
      <w:jc w:val="both"/>
    </w:pPr>
    <w:rPr>
      <w:rFonts w:ascii="Arial" w:hAnsi="Arial" w:cs="Arial"/>
      <w:color w:val="000000"/>
      <w:sz w:val="22"/>
      <w:szCs w:val="20"/>
      <w:lang w:eastAsia="zh-CN"/>
    </w:rPr>
  </w:style>
  <w:style w:type="paragraph" w:customStyle="1" w:styleId="Recuodecorpodetexto31">
    <w:name w:val="Recuo de corpo de texto 31"/>
    <w:basedOn w:val="Normal"/>
    <w:rsid w:val="008D7EFE"/>
    <w:pPr>
      <w:suppressAutoHyphens/>
      <w:ind w:left="709"/>
      <w:jc w:val="both"/>
    </w:pPr>
    <w:rPr>
      <w:rFonts w:ascii="Arial" w:hAnsi="Arial" w:cs="Arial"/>
      <w:color w:val="auto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14</Pages>
  <Words>3011</Words>
  <Characters>16260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19233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96</cp:revision>
  <cp:lastPrinted>2020-09-10T18:43:00Z</cp:lastPrinted>
  <dcterms:created xsi:type="dcterms:W3CDTF">2018-02-01T16:42:00Z</dcterms:created>
  <dcterms:modified xsi:type="dcterms:W3CDTF">2020-09-10T19:32:00Z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