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F8E" w:rsidRPr="009022A2" w:rsidRDefault="00884F8E" w:rsidP="00D12B02">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t xml:space="preserve">PROCESSO LICITATÓRIO Nº </w:t>
      </w:r>
      <w:r w:rsidR="003C08AD">
        <w:rPr>
          <w:rFonts w:ascii="Arial" w:hAnsi="Arial"/>
          <w:i w:val="0"/>
          <w:sz w:val="22"/>
          <w:szCs w:val="22"/>
        </w:rPr>
        <w:t>005/2021</w:t>
      </w:r>
    </w:p>
    <w:p w:rsidR="00884F8E" w:rsidRPr="009022A2" w:rsidRDefault="00884F8E" w:rsidP="00D12B02">
      <w:pPr>
        <w:pStyle w:val="Ttulo2"/>
        <w:spacing w:before="0" w:after="0"/>
        <w:ind w:left="0" w:firstLine="0"/>
        <w:jc w:val="both"/>
        <w:rPr>
          <w:rFonts w:ascii="Arial" w:hAnsi="Arial"/>
          <w:i w:val="0"/>
          <w:sz w:val="22"/>
          <w:szCs w:val="22"/>
          <w:shd w:val="clear" w:color="auto" w:fill="FFFF00"/>
        </w:rPr>
      </w:pPr>
      <w:r w:rsidRPr="009022A2">
        <w:rPr>
          <w:rFonts w:ascii="Arial" w:hAnsi="Arial"/>
          <w:i w:val="0"/>
          <w:sz w:val="22"/>
          <w:szCs w:val="22"/>
        </w:rPr>
        <w:t xml:space="preserve">PREGÃO PRESENCIAL Nº </w:t>
      </w:r>
      <w:r w:rsidR="003C08AD">
        <w:rPr>
          <w:rFonts w:ascii="Arial" w:hAnsi="Arial"/>
          <w:i w:val="0"/>
          <w:sz w:val="22"/>
          <w:szCs w:val="22"/>
        </w:rPr>
        <w:t>005/2021</w:t>
      </w:r>
    </w:p>
    <w:p w:rsidR="00884F8E" w:rsidRPr="009022A2" w:rsidRDefault="00884F8E" w:rsidP="00D12B02">
      <w:pPr>
        <w:jc w:val="both"/>
        <w:rPr>
          <w:rFonts w:ascii="Arial" w:hAnsi="Arial" w:cs="Arial"/>
          <w:sz w:val="22"/>
          <w:szCs w:val="22"/>
          <w:shd w:val="clear" w:color="auto" w:fill="FFFF00"/>
        </w:rPr>
      </w:pPr>
    </w:p>
    <w:p w:rsidR="00884F8E" w:rsidRPr="009022A2" w:rsidRDefault="00884F8E"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702DA4" w:rsidRPr="009022A2" w:rsidRDefault="00702DA4" w:rsidP="00D12B02">
      <w:pPr>
        <w:jc w:val="both"/>
        <w:rPr>
          <w:rFonts w:ascii="Arial" w:hAnsi="Arial" w:cs="Arial"/>
          <w:sz w:val="22"/>
          <w:szCs w:val="22"/>
        </w:rPr>
      </w:pPr>
    </w:p>
    <w:p w:rsidR="00702DA4" w:rsidRPr="009022A2" w:rsidRDefault="00702DA4" w:rsidP="00D12B02">
      <w:pPr>
        <w:jc w:val="both"/>
        <w:rPr>
          <w:rFonts w:ascii="Arial" w:hAnsi="Arial" w:cs="Arial"/>
          <w:sz w:val="22"/>
          <w:szCs w:val="22"/>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bCs/>
          <w:sz w:val="22"/>
          <w:szCs w:val="22"/>
          <w:lang w:val="pt-BR"/>
        </w:rPr>
        <w:t xml:space="preserve">O </w:t>
      </w:r>
      <w:r w:rsidR="00F30419" w:rsidRPr="009022A2">
        <w:rPr>
          <w:rFonts w:ascii="Arial" w:hAnsi="Arial" w:cs="Arial"/>
          <w:b/>
          <w:bCs/>
          <w:sz w:val="22"/>
          <w:szCs w:val="22"/>
          <w:lang w:val="pt-BR"/>
        </w:rPr>
        <w:t>Município De Pequi</w:t>
      </w:r>
      <w:r w:rsidRPr="009022A2">
        <w:rPr>
          <w:rFonts w:ascii="Arial" w:hAnsi="Arial" w:cs="Arial"/>
          <w:b/>
          <w:bCs/>
          <w:sz w:val="22"/>
          <w:szCs w:val="22"/>
          <w:lang w:val="pt-BR"/>
        </w:rPr>
        <w:t>/MG</w:t>
      </w:r>
      <w:r w:rsidRPr="009022A2">
        <w:rPr>
          <w:rFonts w:ascii="Arial" w:hAnsi="Arial" w:cs="Arial"/>
          <w:sz w:val="22"/>
          <w:szCs w:val="22"/>
          <w:lang w:val="pt-BR"/>
        </w:rPr>
        <w:t xml:space="preserve">, realizará procedimento de licitação nº. </w:t>
      </w:r>
      <w:r w:rsidR="003C08AD">
        <w:rPr>
          <w:rFonts w:ascii="Arial" w:hAnsi="Arial" w:cs="Arial"/>
          <w:sz w:val="22"/>
          <w:szCs w:val="22"/>
          <w:lang w:val="pt-BR"/>
        </w:rPr>
        <w:t>005/2021</w:t>
      </w:r>
      <w:r w:rsidRPr="009022A2">
        <w:rPr>
          <w:rFonts w:ascii="Arial" w:hAnsi="Arial" w:cs="Arial"/>
          <w:sz w:val="22"/>
          <w:szCs w:val="22"/>
          <w:lang w:val="pt-BR"/>
        </w:rPr>
        <w:t xml:space="preserve">, modalidade, </w:t>
      </w:r>
      <w:r w:rsidRPr="007E3CFA">
        <w:rPr>
          <w:rFonts w:ascii="Arial" w:hAnsi="Arial" w:cs="Arial"/>
          <w:sz w:val="22"/>
          <w:szCs w:val="22"/>
          <w:lang w:val="pt-BR"/>
        </w:rPr>
        <w:t xml:space="preserve">Pregão Presencial nº. </w:t>
      </w:r>
      <w:r w:rsidR="003C08AD" w:rsidRPr="007E3CFA">
        <w:rPr>
          <w:rFonts w:ascii="Arial" w:hAnsi="Arial" w:cs="Arial"/>
          <w:sz w:val="22"/>
          <w:szCs w:val="22"/>
          <w:lang w:val="pt-BR"/>
        </w:rPr>
        <w:t>005/2021</w:t>
      </w:r>
      <w:r w:rsidRPr="007E3CFA">
        <w:rPr>
          <w:rFonts w:ascii="Arial" w:hAnsi="Arial" w:cs="Arial"/>
          <w:sz w:val="22"/>
          <w:szCs w:val="22"/>
          <w:lang w:val="pt-BR"/>
        </w:rPr>
        <w:t xml:space="preserve"> - Sistema Registro de Preços, tipo menor preço por </w:t>
      </w:r>
      <w:r w:rsidRPr="007E3CFA">
        <w:rPr>
          <w:rFonts w:ascii="Arial" w:hAnsi="Arial" w:cs="Arial"/>
          <w:bCs/>
          <w:sz w:val="22"/>
          <w:szCs w:val="22"/>
          <w:lang w:val="pt-BR"/>
        </w:rPr>
        <w:t>Item</w:t>
      </w:r>
      <w:r w:rsidRPr="007E3CFA">
        <w:rPr>
          <w:rFonts w:ascii="Arial" w:hAnsi="Arial" w:cs="Arial"/>
          <w:sz w:val="22"/>
          <w:szCs w:val="22"/>
          <w:lang w:val="pt-BR"/>
        </w:rPr>
        <w:t xml:space="preserve">, </w:t>
      </w:r>
      <w:r w:rsidRPr="007E3CFA">
        <w:rPr>
          <w:rFonts w:ascii="Arial" w:hAnsi="Arial" w:cs="Arial"/>
          <w:bCs/>
          <w:sz w:val="22"/>
          <w:szCs w:val="22"/>
          <w:lang w:val="pt-BR"/>
        </w:rPr>
        <w:t xml:space="preserve">Critério de Julgamento maior percentual de desconto sobre o preço à vista da tabela oficial das peças da montadora e tabela fornecida pela Prefeitura para as marcas </w:t>
      </w:r>
      <w:r w:rsidRPr="007E3CFA">
        <w:rPr>
          <w:rFonts w:ascii="Arial" w:hAnsi="Arial" w:cs="Arial"/>
          <w:b/>
          <w:sz w:val="22"/>
          <w:szCs w:val="22"/>
          <w:lang w:val="pt-BR"/>
        </w:rPr>
        <w:t xml:space="preserve">Fiat, VW Leve, Honda, Mercedes Benz, New Holland, </w:t>
      </w:r>
      <w:r w:rsidR="007E3CFA">
        <w:rPr>
          <w:rFonts w:ascii="Arial" w:hAnsi="Arial" w:cs="Arial"/>
          <w:b/>
          <w:sz w:val="22"/>
          <w:szCs w:val="22"/>
          <w:lang w:val="pt-BR"/>
        </w:rPr>
        <w:t xml:space="preserve">TS Tractor, </w:t>
      </w:r>
      <w:r w:rsidRPr="007E3CFA">
        <w:rPr>
          <w:rFonts w:ascii="Arial" w:hAnsi="Arial" w:cs="Arial"/>
          <w:b/>
          <w:sz w:val="22"/>
          <w:szCs w:val="22"/>
          <w:lang w:val="pt-BR"/>
        </w:rPr>
        <w:t xml:space="preserve">Random, Massey Ferguson, </w:t>
      </w:r>
      <w:r w:rsidR="007E3CFA">
        <w:rPr>
          <w:rFonts w:ascii="Arial" w:hAnsi="Arial" w:cs="Arial"/>
          <w:b/>
          <w:sz w:val="22"/>
          <w:szCs w:val="22"/>
          <w:lang w:val="pt-BR"/>
        </w:rPr>
        <w:t xml:space="preserve">JCB, </w:t>
      </w:r>
      <w:r w:rsidRPr="007E3CFA">
        <w:rPr>
          <w:rFonts w:ascii="Arial" w:hAnsi="Arial" w:cs="Arial"/>
          <w:b/>
          <w:sz w:val="22"/>
          <w:szCs w:val="22"/>
          <w:lang w:val="pt-BR"/>
        </w:rPr>
        <w:t xml:space="preserve">VW Pesado, Volare, Caterpillar, Iveco, Yamaha, Renault, </w:t>
      </w:r>
      <w:r w:rsidR="00A122FD" w:rsidRPr="007E3CFA">
        <w:rPr>
          <w:rFonts w:ascii="Arial" w:hAnsi="Arial" w:cs="Arial"/>
          <w:b/>
          <w:sz w:val="22"/>
          <w:szCs w:val="22"/>
          <w:lang w:val="pt-BR"/>
        </w:rPr>
        <w:t xml:space="preserve">Valtra, Citroen, XCMG, Shineray, Ford </w:t>
      </w:r>
      <w:r w:rsidRPr="007E3CFA">
        <w:rPr>
          <w:rFonts w:ascii="Arial" w:hAnsi="Arial" w:cs="Arial"/>
          <w:b/>
          <w:sz w:val="22"/>
          <w:szCs w:val="22"/>
          <w:lang w:val="pt-BR"/>
        </w:rPr>
        <w:t>e Nissan</w:t>
      </w:r>
      <w:r w:rsidRPr="007E3CFA">
        <w:rPr>
          <w:rFonts w:ascii="Arial" w:hAnsi="Arial" w:cs="Arial"/>
          <w:sz w:val="22"/>
          <w:szCs w:val="22"/>
          <w:lang w:val="pt-BR"/>
        </w:rPr>
        <w:t>,</w:t>
      </w:r>
      <w:r w:rsidRPr="007E3CFA">
        <w:rPr>
          <w:rFonts w:ascii="Arial" w:hAnsi="Arial" w:cs="Arial"/>
          <w:b/>
          <w:sz w:val="22"/>
          <w:szCs w:val="22"/>
          <w:lang w:val="pt-BR"/>
        </w:rPr>
        <w:t xml:space="preserve"> </w:t>
      </w:r>
      <w:r w:rsidRPr="007E3CFA">
        <w:rPr>
          <w:rFonts w:ascii="Arial" w:hAnsi="Arial" w:cs="Arial"/>
          <w:sz w:val="22"/>
          <w:szCs w:val="22"/>
          <w:lang w:val="pt-BR"/>
        </w:rPr>
        <w:t>nos termos</w:t>
      </w:r>
      <w:r w:rsidRPr="009022A2">
        <w:rPr>
          <w:rFonts w:ascii="Arial" w:hAnsi="Arial" w:cs="Arial"/>
          <w:sz w:val="22"/>
          <w:szCs w:val="22"/>
          <w:lang w:val="pt-BR"/>
        </w:rPr>
        <w:t xml:space="preserve">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302AE1" w:rsidRPr="009022A2">
        <w:rPr>
          <w:rFonts w:ascii="Arial" w:hAnsi="Arial" w:cs="Arial"/>
          <w:b/>
          <w:sz w:val="22"/>
          <w:szCs w:val="22"/>
          <w:lang w:val="pt-BR"/>
        </w:rPr>
        <w:t>1</w:t>
      </w:r>
      <w:r w:rsidR="003C08AD">
        <w:rPr>
          <w:rFonts w:ascii="Arial" w:hAnsi="Arial" w:cs="Arial"/>
          <w:b/>
          <w:sz w:val="22"/>
          <w:szCs w:val="22"/>
          <w:lang w:val="pt-BR"/>
        </w:rPr>
        <w:t>6</w:t>
      </w:r>
      <w:r w:rsidR="00F30419" w:rsidRPr="009022A2">
        <w:rPr>
          <w:rFonts w:ascii="Arial" w:hAnsi="Arial" w:cs="Arial"/>
          <w:b/>
          <w:bCs/>
          <w:sz w:val="22"/>
          <w:szCs w:val="22"/>
          <w:lang w:val="pt-BR"/>
        </w:rPr>
        <w:t xml:space="preserve">:00 horas do dia </w:t>
      </w:r>
      <w:r w:rsidR="003C08AD">
        <w:rPr>
          <w:rFonts w:ascii="Arial" w:hAnsi="Arial" w:cs="Arial"/>
          <w:b/>
          <w:bCs/>
          <w:sz w:val="22"/>
          <w:szCs w:val="22"/>
          <w:lang w:val="pt-BR"/>
        </w:rPr>
        <w:t>19</w:t>
      </w:r>
      <w:r w:rsidRPr="009022A2">
        <w:rPr>
          <w:rFonts w:ascii="Arial" w:hAnsi="Arial" w:cs="Arial"/>
          <w:b/>
          <w:bCs/>
          <w:sz w:val="22"/>
          <w:szCs w:val="22"/>
          <w:lang w:val="pt-BR"/>
        </w:rPr>
        <w:t xml:space="preserve"> de </w:t>
      </w:r>
      <w:r w:rsidR="00F30419" w:rsidRPr="009022A2">
        <w:rPr>
          <w:rFonts w:ascii="Arial" w:hAnsi="Arial" w:cs="Arial"/>
          <w:b/>
          <w:bCs/>
          <w:sz w:val="22"/>
          <w:szCs w:val="22"/>
          <w:lang w:val="pt-BR"/>
        </w:rPr>
        <w:t>j</w:t>
      </w:r>
      <w:r w:rsidR="003C08AD">
        <w:rPr>
          <w:rFonts w:ascii="Arial" w:hAnsi="Arial" w:cs="Arial"/>
          <w:b/>
          <w:bCs/>
          <w:sz w:val="22"/>
          <w:szCs w:val="22"/>
          <w:lang w:val="pt-BR"/>
        </w:rPr>
        <w:t>aneiro</w:t>
      </w:r>
      <w:r w:rsidRPr="009022A2">
        <w:rPr>
          <w:rFonts w:ascii="Arial" w:hAnsi="Arial" w:cs="Arial"/>
          <w:b/>
          <w:bCs/>
          <w:sz w:val="22"/>
          <w:szCs w:val="22"/>
          <w:lang w:val="pt-BR"/>
        </w:rPr>
        <w:t xml:space="preserve"> de </w:t>
      </w:r>
      <w:r w:rsidR="0002694F" w:rsidRPr="009022A2">
        <w:rPr>
          <w:rFonts w:ascii="Arial" w:hAnsi="Arial" w:cs="Arial"/>
          <w:b/>
          <w:bCs/>
          <w:sz w:val="22"/>
          <w:szCs w:val="22"/>
          <w:lang w:val="pt-BR"/>
        </w:rPr>
        <w:t>20</w:t>
      </w:r>
      <w:r w:rsidR="003C08AD">
        <w:rPr>
          <w:rFonts w:ascii="Arial" w:hAnsi="Arial" w:cs="Arial"/>
          <w:b/>
          <w:bCs/>
          <w:sz w:val="22"/>
          <w:szCs w:val="22"/>
          <w:lang w:val="pt-BR"/>
        </w:rPr>
        <w:t>2</w:t>
      </w:r>
      <w:r w:rsidR="0002694F" w:rsidRPr="009022A2">
        <w:rPr>
          <w:rFonts w:ascii="Arial" w:hAnsi="Arial" w:cs="Arial"/>
          <w:b/>
          <w:bCs/>
          <w:sz w:val="22"/>
          <w:szCs w:val="22"/>
          <w:lang w:val="pt-BR"/>
        </w:rPr>
        <w:t>1</w:t>
      </w:r>
      <w:r w:rsidRPr="009022A2">
        <w:rPr>
          <w:rFonts w:ascii="Arial" w:hAnsi="Arial" w:cs="Arial"/>
          <w:sz w:val="22"/>
          <w:szCs w:val="22"/>
          <w:lang w:val="pt-BR"/>
        </w:rPr>
        <w:t xml:space="preserve"> na sala da Comissão Permanente de Licitação no Centro Administrativo da Prefeitura Municipal, situado na Praça Santo Antônio, nº. 190, Centro, nesta Cidade, oportunidade em que serão examinados. </w:t>
      </w:r>
    </w:p>
    <w:p w:rsidR="00884F8E" w:rsidRPr="009022A2" w:rsidRDefault="00884F8E" w:rsidP="00D12B02">
      <w:pPr>
        <w:pStyle w:val="Recuodocorpodetexto"/>
        <w:ind w:left="0" w:firstLine="0"/>
        <w:jc w:val="both"/>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 OBJETO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 xml:space="preserve">1.1. A presente licitação tem por objeto </w:t>
      </w:r>
      <w:bookmarkStart w:id="0" w:name="OLE_LINK11"/>
      <w:r w:rsidR="003C08AD" w:rsidRPr="003C08AD">
        <w:rPr>
          <w:rFonts w:ascii="Arial" w:hAnsi="Arial" w:cs="Arial"/>
          <w:sz w:val="22"/>
          <w:szCs w:val="22"/>
          <w:lang w:val="pt-BR"/>
        </w:rPr>
        <w:t>Registro de Preços para eventual contratação de empresa para fornecimento parcelado de peças e/ou acessórios originais ou genuíno para vários veículos, motos, ônibus, máquinas e implementos, pertencentes ao Município de Pequi/MG, descrito e especificado no Termo de Referência</w:t>
      </w:r>
      <w:r w:rsidRPr="009022A2">
        <w:rPr>
          <w:rFonts w:ascii="Arial" w:hAnsi="Arial" w:cs="Arial"/>
          <w:sz w:val="22"/>
          <w:szCs w:val="22"/>
          <w:lang w:val="pt-BR"/>
        </w:rPr>
        <w:t>.</w:t>
      </w:r>
    </w:p>
    <w:p w:rsidR="00884F8E" w:rsidRPr="009022A2" w:rsidRDefault="00884F8E" w:rsidP="00D12B02">
      <w:pPr>
        <w:pStyle w:val="WW-Padro"/>
        <w:jc w:val="both"/>
        <w:rPr>
          <w:rFonts w:ascii="Arial" w:hAnsi="Arial" w:cs="Arial"/>
          <w:sz w:val="22"/>
          <w:szCs w:val="22"/>
          <w:lang w:val="pt-BR"/>
        </w:rPr>
      </w:pPr>
    </w:p>
    <w:bookmarkEnd w:id="0"/>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2. CONDIÇÕES DE PARTICIPAÇÃO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2.1. Poderão participar da presente licitação os interessados que atenderem a todas as exigências constantes deste Edital e seus anexos, inclusive quanto à documentação.</w:t>
      </w:r>
    </w:p>
    <w:p w:rsidR="00884F8E" w:rsidRPr="009022A2" w:rsidRDefault="00884F8E" w:rsidP="00D12B02">
      <w:pPr>
        <w:pStyle w:val="WW-Padro"/>
        <w:tabs>
          <w:tab w:val="left" w:pos="0"/>
        </w:tabs>
        <w:jc w:val="both"/>
        <w:rPr>
          <w:rFonts w:ascii="Arial" w:hAnsi="Arial" w:cs="Arial"/>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884F8E" w:rsidRPr="009022A2" w:rsidRDefault="00884F8E" w:rsidP="00D12B02">
      <w:pPr>
        <w:pStyle w:val="WW-Padro"/>
        <w:tabs>
          <w:tab w:val="left" w:pos="0"/>
        </w:tabs>
        <w:jc w:val="both"/>
        <w:rPr>
          <w:rFonts w:ascii="Arial" w:hAnsi="Arial" w:cs="Arial"/>
          <w:sz w:val="22"/>
          <w:szCs w:val="22"/>
          <w:lang w:val="pt-BR"/>
        </w:rPr>
      </w:pPr>
    </w:p>
    <w:p w:rsidR="00572624" w:rsidRDefault="00884F8E" w:rsidP="00D12B02">
      <w:pPr>
        <w:pStyle w:val="Recuodecorpodetexto"/>
        <w:tabs>
          <w:tab w:val="left" w:pos="142"/>
        </w:tabs>
        <w:spacing w:after="0"/>
        <w:ind w:left="0"/>
        <w:jc w:val="both"/>
        <w:rPr>
          <w:rFonts w:ascii="Arial" w:hAnsi="Arial" w:cs="Arial"/>
          <w:sz w:val="22"/>
          <w:szCs w:val="22"/>
        </w:rPr>
      </w:pPr>
      <w:r w:rsidRPr="002F1E41">
        <w:rPr>
          <w:rFonts w:ascii="Arial" w:hAnsi="Arial" w:cs="Arial"/>
          <w:sz w:val="22"/>
          <w:szCs w:val="22"/>
        </w:rPr>
        <w:t>2.3.</w:t>
      </w:r>
      <w:r w:rsidR="00572624" w:rsidRPr="00572624">
        <w:rPr>
          <w:rFonts w:ascii="Arial" w:hAnsi="Arial" w:cs="Arial"/>
          <w:sz w:val="22"/>
          <w:szCs w:val="22"/>
        </w:rPr>
        <w:t xml:space="preserve"> </w:t>
      </w:r>
      <w:r w:rsidR="00572624" w:rsidRPr="009022A2">
        <w:rPr>
          <w:rFonts w:ascii="Arial" w:hAnsi="Arial" w:cs="Arial"/>
          <w:sz w:val="22"/>
          <w:szCs w:val="22"/>
        </w:rPr>
        <w:t xml:space="preserve">Não poderão participar deste pregão </w:t>
      </w:r>
      <w:r w:rsidR="00572624">
        <w:rPr>
          <w:rFonts w:ascii="Arial" w:hAnsi="Arial" w:cs="Arial"/>
          <w:sz w:val="22"/>
          <w:szCs w:val="22"/>
        </w:rPr>
        <w:t xml:space="preserve">as empresas as quais </w:t>
      </w:r>
      <w:r w:rsidR="0045106C">
        <w:rPr>
          <w:rFonts w:ascii="Arial" w:hAnsi="Arial" w:cs="Arial"/>
          <w:sz w:val="22"/>
          <w:szCs w:val="22"/>
        </w:rPr>
        <w:t xml:space="preserve">estejam localizadas e </w:t>
      </w:r>
      <w:r w:rsidR="0045106C" w:rsidRPr="0045106C">
        <w:rPr>
          <w:rFonts w:ascii="Arial" w:hAnsi="Arial" w:cs="Arial"/>
          <w:sz w:val="22"/>
          <w:szCs w:val="22"/>
        </w:rPr>
        <w:t xml:space="preserve">que possuem as suas instalações </w:t>
      </w:r>
      <w:r w:rsidR="0045106C">
        <w:rPr>
          <w:rFonts w:ascii="Arial" w:hAnsi="Arial" w:cs="Arial"/>
          <w:sz w:val="22"/>
          <w:szCs w:val="22"/>
        </w:rPr>
        <w:t>a mais de 150</w:t>
      </w:r>
      <w:r w:rsidR="00572624" w:rsidRPr="00572624">
        <w:rPr>
          <w:rFonts w:ascii="Arial" w:hAnsi="Arial" w:cs="Arial"/>
          <w:sz w:val="22"/>
          <w:szCs w:val="22"/>
        </w:rPr>
        <w:t xml:space="preserve"> (</w:t>
      </w:r>
      <w:r w:rsidR="0045106C">
        <w:rPr>
          <w:rFonts w:ascii="Arial" w:hAnsi="Arial" w:cs="Arial"/>
          <w:sz w:val="22"/>
          <w:szCs w:val="22"/>
        </w:rPr>
        <w:t>cento e cinqüenta</w:t>
      </w:r>
      <w:r w:rsidR="00572624" w:rsidRPr="00572624">
        <w:rPr>
          <w:rFonts w:ascii="Arial" w:hAnsi="Arial" w:cs="Arial"/>
          <w:sz w:val="22"/>
          <w:szCs w:val="22"/>
        </w:rPr>
        <w:t xml:space="preserve">) Km </w:t>
      </w:r>
      <w:r w:rsidR="0045106C">
        <w:rPr>
          <w:rFonts w:ascii="Arial" w:hAnsi="Arial" w:cs="Arial"/>
          <w:sz w:val="22"/>
          <w:szCs w:val="22"/>
        </w:rPr>
        <w:t xml:space="preserve">a contar a partir </w:t>
      </w:r>
      <w:r w:rsidR="00572624" w:rsidRPr="00572624">
        <w:rPr>
          <w:rFonts w:ascii="Arial" w:hAnsi="Arial" w:cs="Arial"/>
          <w:sz w:val="22"/>
          <w:szCs w:val="22"/>
        </w:rPr>
        <w:t>da sede do Município</w:t>
      </w:r>
      <w:r w:rsidR="0045106C">
        <w:rPr>
          <w:rFonts w:ascii="Arial" w:hAnsi="Arial" w:cs="Arial"/>
          <w:sz w:val="22"/>
          <w:szCs w:val="22"/>
        </w:rPr>
        <w:t xml:space="preserve"> Pequi-MG.</w:t>
      </w:r>
    </w:p>
    <w:p w:rsidR="00572624" w:rsidRDefault="00572624" w:rsidP="00D12B02">
      <w:pPr>
        <w:pStyle w:val="Recuodecorpodetexto"/>
        <w:tabs>
          <w:tab w:val="left" w:pos="142"/>
        </w:tabs>
        <w:spacing w:after="0"/>
        <w:ind w:left="0"/>
        <w:jc w:val="both"/>
        <w:rPr>
          <w:rFonts w:ascii="Arial" w:hAnsi="Arial" w:cs="Arial"/>
          <w:sz w:val="22"/>
          <w:szCs w:val="22"/>
        </w:rPr>
      </w:pPr>
    </w:p>
    <w:p w:rsidR="00884F8E" w:rsidRPr="002F1E41" w:rsidRDefault="00572624" w:rsidP="00D12B02">
      <w:pPr>
        <w:pStyle w:val="Recuodecorpodetexto"/>
        <w:tabs>
          <w:tab w:val="left" w:pos="142"/>
        </w:tabs>
        <w:spacing w:after="0"/>
        <w:ind w:left="0"/>
        <w:jc w:val="both"/>
        <w:rPr>
          <w:rFonts w:ascii="Arial" w:hAnsi="Arial" w:cs="Arial"/>
          <w:sz w:val="22"/>
          <w:szCs w:val="22"/>
        </w:rPr>
      </w:pPr>
      <w:r>
        <w:rPr>
          <w:rFonts w:ascii="Arial" w:hAnsi="Arial" w:cs="Arial"/>
          <w:sz w:val="22"/>
          <w:szCs w:val="22"/>
        </w:rPr>
        <w:t>2.4</w:t>
      </w:r>
      <w:r w:rsidR="00884F8E" w:rsidRPr="002F1E41">
        <w:rPr>
          <w:rFonts w:ascii="Arial" w:hAnsi="Arial" w:cs="Arial"/>
          <w:sz w:val="22"/>
          <w:szCs w:val="22"/>
        </w:rPr>
        <w:t>A presente licitação destina-se exclusivamente a pessoas jurídicas do ramo, inscritas ou não no Cadastro Municipal, que sejam Micro Empresa ou Empresa de Pequeno Porte, conforme dispõe o inciso I do art. 48 da Lei Complementar nº 123/2006, alterada pela Lei Complementar nº 147/2014.</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2F1E41" w:rsidRDefault="00884F8E" w:rsidP="00D12B02">
      <w:pPr>
        <w:pStyle w:val="Recuodecorpodetexto"/>
        <w:tabs>
          <w:tab w:val="left" w:pos="142"/>
        </w:tabs>
        <w:spacing w:after="0"/>
        <w:ind w:left="0"/>
        <w:jc w:val="both"/>
        <w:rPr>
          <w:rFonts w:ascii="Arial" w:hAnsi="Arial" w:cs="Arial"/>
          <w:sz w:val="22"/>
          <w:szCs w:val="22"/>
        </w:rPr>
      </w:pPr>
      <w:r w:rsidRPr="002F1E41">
        <w:rPr>
          <w:rFonts w:ascii="Arial" w:hAnsi="Arial" w:cs="Arial"/>
          <w:sz w:val="22"/>
          <w:szCs w:val="22"/>
        </w:rPr>
        <w:t xml:space="preserve">2.4. </w:t>
      </w:r>
      <w:r w:rsidR="00F30419" w:rsidRPr="002F1E41">
        <w:rPr>
          <w:rFonts w:ascii="Arial" w:hAnsi="Arial" w:cs="Arial"/>
          <w:sz w:val="22"/>
          <w:szCs w:val="22"/>
        </w:rPr>
        <w:t xml:space="preserve">Deverá o Licitante </w:t>
      </w:r>
      <w:r w:rsidR="002F1E41" w:rsidRPr="002F1E41">
        <w:rPr>
          <w:rFonts w:ascii="Arial" w:hAnsi="Arial" w:cs="Arial"/>
          <w:sz w:val="22"/>
          <w:szCs w:val="22"/>
        </w:rPr>
        <w:t xml:space="preserve">retirar os </w:t>
      </w:r>
      <w:r w:rsidR="00F30419" w:rsidRPr="002F1E41">
        <w:rPr>
          <w:rFonts w:ascii="Arial" w:hAnsi="Arial" w:cs="Arial"/>
          <w:sz w:val="22"/>
          <w:szCs w:val="22"/>
        </w:rPr>
        <w:t>catálogos de peças da fábrica em que será aplicado o desconto percentual</w:t>
      </w:r>
      <w:r w:rsidR="002F1E41" w:rsidRPr="002F1E41">
        <w:rPr>
          <w:rFonts w:ascii="Arial" w:hAnsi="Arial" w:cs="Arial"/>
          <w:sz w:val="22"/>
          <w:szCs w:val="22"/>
        </w:rPr>
        <w:t xml:space="preserve"> na Prefeitura até o dia </w:t>
      </w:r>
      <w:r w:rsidR="003C08AD">
        <w:rPr>
          <w:rFonts w:ascii="Arial" w:hAnsi="Arial" w:cs="Arial"/>
          <w:sz w:val="22"/>
          <w:szCs w:val="22"/>
        </w:rPr>
        <w:t>1</w:t>
      </w:r>
      <w:r w:rsidR="0045106C">
        <w:rPr>
          <w:rFonts w:ascii="Arial" w:hAnsi="Arial" w:cs="Arial"/>
          <w:sz w:val="22"/>
          <w:szCs w:val="22"/>
        </w:rPr>
        <w:t>8</w:t>
      </w:r>
      <w:r w:rsidR="002F1E41" w:rsidRPr="002F1E41">
        <w:rPr>
          <w:rFonts w:ascii="Arial" w:hAnsi="Arial" w:cs="Arial"/>
          <w:sz w:val="22"/>
          <w:szCs w:val="22"/>
        </w:rPr>
        <w:t xml:space="preserve"> de j</w:t>
      </w:r>
      <w:r w:rsidR="003C08AD">
        <w:rPr>
          <w:rFonts w:ascii="Arial" w:hAnsi="Arial" w:cs="Arial"/>
          <w:sz w:val="22"/>
          <w:szCs w:val="22"/>
        </w:rPr>
        <w:t xml:space="preserve">aneiro </w:t>
      </w:r>
      <w:r w:rsidR="002F1E41" w:rsidRPr="002F1E41">
        <w:rPr>
          <w:rFonts w:ascii="Arial" w:hAnsi="Arial" w:cs="Arial"/>
          <w:sz w:val="22"/>
          <w:szCs w:val="22"/>
        </w:rPr>
        <w:t>de 20</w:t>
      </w:r>
      <w:r w:rsidR="003C08AD">
        <w:rPr>
          <w:rFonts w:ascii="Arial" w:hAnsi="Arial" w:cs="Arial"/>
          <w:sz w:val="22"/>
          <w:szCs w:val="22"/>
        </w:rPr>
        <w:t>21</w:t>
      </w:r>
      <w:r w:rsidR="002F1E41">
        <w:rPr>
          <w:rFonts w:ascii="Arial" w:hAnsi="Arial" w:cs="Arial"/>
          <w:sz w:val="22"/>
          <w:szCs w:val="22"/>
        </w:rPr>
        <w:t>, sendo que o recibo de entrega deverá ser apresentado junto com a proposta de preços.</w:t>
      </w:r>
    </w:p>
    <w:p w:rsidR="00884F8E" w:rsidRPr="002F1E41"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Recuodecorpodetexto"/>
        <w:tabs>
          <w:tab w:val="left" w:pos="142"/>
        </w:tabs>
        <w:spacing w:after="0"/>
        <w:ind w:left="0"/>
        <w:jc w:val="both"/>
        <w:rPr>
          <w:rFonts w:ascii="Arial" w:hAnsi="Arial" w:cs="Arial"/>
          <w:sz w:val="22"/>
          <w:szCs w:val="22"/>
        </w:rPr>
      </w:pPr>
      <w:r w:rsidRPr="009022A2">
        <w:rPr>
          <w:rFonts w:ascii="Arial" w:hAnsi="Arial" w:cs="Arial"/>
          <w:sz w:val="22"/>
          <w:szCs w:val="22"/>
        </w:rPr>
        <w:t xml:space="preserve">2.5. Catálogo de Peças é a lista completa com todos os itens da marca, com Código de Referência da Peça e sua Descrição e Lista de Preços é uma lista completa de todos os itens da marca, com Código de Referência da Peça e o seu Preço. </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Ttulo2"/>
        <w:spacing w:before="0" w:after="0"/>
        <w:ind w:left="0" w:firstLine="0"/>
        <w:rPr>
          <w:rFonts w:ascii="Arial" w:hAnsi="Arial"/>
          <w:i w:val="0"/>
          <w:sz w:val="22"/>
          <w:szCs w:val="22"/>
        </w:rPr>
      </w:pPr>
      <w:r w:rsidRPr="009022A2">
        <w:rPr>
          <w:rFonts w:ascii="Arial" w:hAnsi="Arial"/>
          <w:i w:val="0"/>
          <w:sz w:val="22"/>
          <w:szCs w:val="22"/>
        </w:rPr>
        <w:t>3. DA IMPUGNAÇÃO DO ATO CONVOCATÓRIO</w:t>
      </w:r>
    </w:p>
    <w:p w:rsidR="00884F8E" w:rsidRPr="009022A2" w:rsidRDefault="00884F8E" w:rsidP="00D12B02">
      <w:pPr>
        <w:rPr>
          <w:rFonts w:ascii="Arial" w:hAnsi="Arial" w:cs="Arial"/>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3.1.1. Caso seja acolhida a petição contra o ato convocatório, será designada nova data para a realização do certame.</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3.2. </w:t>
      </w:r>
      <w:r w:rsidRPr="009022A2">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sz w:val="22"/>
          <w:szCs w:val="22"/>
          <w:lang w:val="pt-BR"/>
        </w:rPr>
        <w:t>4. ENTREGA DOS ENVELOPES</w:t>
      </w:r>
    </w:p>
    <w:p w:rsidR="00884F8E" w:rsidRPr="009022A2" w:rsidRDefault="00884F8E" w:rsidP="00D12B02">
      <w:pPr>
        <w:pStyle w:val="WW-Padro"/>
        <w:tabs>
          <w:tab w:val="left" w:pos="0"/>
        </w:tabs>
        <w:jc w:val="both"/>
        <w:rPr>
          <w:rFonts w:ascii="Arial" w:hAnsi="Arial" w:cs="Arial"/>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4.1. Dos envelopes “PROPOSTA COMERCIAL” e “DOCUMENTAÇÃO DE HABILITAÇÃO”.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4.2. Os envelopes “Proposta Comercial” e “Documentos de Habilitação” deverão ser indevassáveis, hermeticamente fechados e entregues ao pregoeiro, na sessão pública de abertura deste certame, conforme endereço, dia e horário especificados abaixo.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4.3. Os envelopes deverão ainda indicar em sua parte externa e frontal os seguintes dizeres: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I - Envelope contendo Proposta Comercial</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PREFEITURA MUNICIPAL DE PEQUI - MG</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PROCESSO LICITATÓRIO Nº </w:t>
      </w:r>
      <w:r w:rsidR="003C08AD">
        <w:rPr>
          <w:rFonts w:ascii="Arial" w:hAnsi="Arial" w:cs="Arial"/>
          <w:bCs/>
          <w:sz w:val="22"/>
          <w:szCs w:val="22"/>
        </w:rPr>
        <w:t>005/2021</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PREGÃO Nº </w:t>
      </w:r>
      <w:r w:rsidR="003C08AD">
        <w:rPr>
          <w:rFonts w:ascii="Arial" w:hAnsi="Arial" w:cs="Arial"/>
          <w:bCs/>
          <w:sz w:val="22"/>
          <w:szCs w:val="22"/>
        </w:rPr>
        <w:t>005/2021</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LICITANTE: ___________________________</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ENVELOPE Nº 1 (PROPOSTA DE PREÇO)</w:t>
      </w:r>
    </w:p>
    <w:p w:rsidR="00884F8E" w:rsidRPr="009022A2" w:rsidRDefault="00884F8E" w:rsidP="00D12B02">
      <w:pPr>
        <w:tabs>
          <w:tab w:val="center" w:pos="2268"/>
        </w:tabs>
        <w:jc w:val="both"/>
        <w:rPr>
          <w:rFonts w:ascii="Arial" w:hAnsi="Arial" w:cs="Arial"/>
          <w:bCs/>
          <w:sz w:val="22"/>
          <w:szCs w:val="22"/>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II - Envelope contendo os Documentos de Habilitação:</w:t>
      </w:r>
    </w:p>
    <w:p w:rsidR="00884F8E" w:rsidRPr="009022A2" w:rsidRDefault="00884F8E" w:rsidP="00D12B02">
      <w:pPr>
        <w:tabs>
          <w:tab w:val="center" w:pos="2268"/>
        </w:tabs>
        <w:jc w:val="both"/>
        <w:rPr>
          <w:rFonts w:ascii="Arial" w:hAnsi="Arial" w:cs="Arial"/>
          <w:bCs/>
          <w:sz w:val="22"/>
          <w:szCs w:val="22"/>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PREFEITURA MUNICIPAL DE PEQUI - MG</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PROCESSO LICITATÓRIO Nº </w:t>
      </w:r>
      <w:r w:rsidR="003C08AD">
        <w:rPr>
          <w:rFonts w:ascii="Arial" w:hAnsi="Arial" w:cs="Arial"/>
          <w:bCs/>
          <w:sz w:val="22"/>
          <w:szCs w:val="22"/>
        </w:rPr>
        <w:t>005/2021</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PREGÃO Nº </w:t>
      </w:r>
      <w:r w:rsidR="003C08AD">
        <w:rPr>
          <w:rFonts w:ascii="Arial" w:hAnsi="Arial" w:cs="Arial"/>
          <w:bCs/>
          <w:sz w:val="22"/>
          <w:szCs w:val="22"/>
        </w:rPr>
        <w:t>005/2021</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LICITANTE: ___________________________________</w:t>
      </w:r>
    </w:p>
    <w:p w:rsidR="00884F8E" w:rsidRPr="009022A2" w:rsidRDefault="00884F8E" w:rsidP="00D12B02">
      <w:pPr>
        <w:tabs>
          <w:tab w:val="center" w:pos="2268"/>
        </w:tabs>
        <w:jc w:val="both"/>
        <w:rPr>
          <w:rFonts w:ascii="Arial" w:hAnsi="Arial" w:cs="Arial"/>
          <w:sz w:val="22"/>
          <w:szCs w:val="22"/>
        </w:rPr>
      </w:pPr>
      <w:r w:rsidRPr="009022A2">
        <w:rPr>
          <w:rFonts w:ascii="Arial" w:hAnsi="Arial" w:cs="Arial"/>
          <w:bCs/>
          <w:sz w:val="22"/>
          <w:szCs w:val="22"/>
        </w:rPr>
        <w:t>ENVELOPE Nº 2 (DOCUMENTOS DE HABILITAÇÃO)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480"/>
        </w:tabs>
        <w:jc w:val="both"/>
        <w:rPr>
          <w:rFonts w:ascii="Arial" w:hAnsi="Arial" w:cs="Arial"/>
          <w:sz w:val="22"/>
          <w:szCs w:val="22"/>
          <w:lang w:val="pt-BR"/>
        </w:rPr>
      </w:pPr>
      <w:r w:rsidRPr="009022A2">
        <w:rPr>
          <w:rFonts w:ascii="Arial" w:hAnsi="Arial" w:cs="Arial"/>
          <w:sz w:val="22"/>
          <w:szCs w:val="22"/>
          <w:lang w:val="pt-BR"/>
        </w:rPr>
        <w:lastRenderedPageBreak/>
        <w:t>4.4. O interessado deverá entregar juntamente com os dois envelopes a Declaração dando ciência de que cumpre plenamente os requisitos de habilitação, conforme Anexo XI (a referida declaração deverá estar por fora dos envelopes).</w:t>
      </w:r>
    </w:p>
    <w:p w:rsidR="00884F8E" w:rsidRPr="009022A2" w:rsidRDefault="00884F8E" w:rsidP="00D12B02">
      <w:pPr>
        <w:pStyle w:val="WW-Padro"/>
        <w:tabs>
          <w:tab w:val="left" w:pos="480"/>
        </w:tabs>
        <w:jc w:val="both"/>
        <w:rPr>
          <w:rFonts w:ascii="Arial" w:hAnsi="Arial" w:cs="Arial"/>
          <w:sz w:val="22"/>
          <w:szCs w:val="22"/>
          <w:lang w:val="pt-BR"/>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3.2. Em se tratando de microempresa – ME ou empresa de pequeno porte – EPP, a comprovação desta condição será efetuada mediante certidão expedida pela Junta Comercial, sob pena de não aplicação dos efeitos da Lei Complementar nº. 123/2006. (A referida declaração deverá estar FORA DOS ENVELOPES)</w:t>
      </w:r>
    </w:p>
    <w:p w:rsidR="00884F8E" w:rsidRPr="009022A2" w:rsidRDefault="00884F8E" w:rsidP="00D12B02">
      <w:pPr>
        <w:pStyle w:val="Padro"/>
        <w:jc w:val="both"/>
        <w:rPr>
          <w:rFonts w:ascii="Arial" w:hAnsi="Arial" w:cs="Arial"/>
          <w:sz w:val="22"/>
          <w:szCs w:val="22"/>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3.3. Em se tratando de MEI – micro empreendedor individual, a comprovação desta condição será efetuada mediante Certificado da Condição de Micro Empreendedor Individual – CCMEI. (A referida declaração deverá estar FORA DOS ENVELOPES)</w:t>
      </w:r>
    </w:p>
    <w:p w:rsidR="00884F8E" w:rsidRPr="009022A2" w:rsidRDefault="00884F8E" w:rsidP="00D12B02">
      <w:pPr>
        <w:pStyle w:val="Padro"/>
        <w:jc w:val="both"/>
        <w:rPr>
          <w:rFonts w:ascii="Arial" w:hAnsi="Arial" w:cs="Arial"/>
          <w:sz w:val="22"/>
          <w:szCs w:val="22"/>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3.4.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884F8E" w:rsidRPr="009022A2" w:rsidRDefault="00884F8E" w:rsidP="00D12B02">
      <w:pPr>
        <w:pStyle w:val="Padro"/>
        <w:jc w:val="both"/>
        <w:rPr>
          <w:rFonts w:ascii="Arial" w:hAnsi="Arial" w:cs="Arial"/>
          <w:sz w:val="22"/>
          <w:szCs w:val="22"/>
        </w:rPr>
      </w:pPr>
    </w:p>
    <w:p w:rsidR="00884F8E" w:rsidRPr="009022A2" w:rsidRDefault="00884F8E" w:rsidP="00D12B02">
      <w:pPr>
        <w:pStyle w:val="Padro"/>
        <w:jc w:val="both"/>
        <w:rPr>
          <w:rFonts w:ascii="Arial" w:hAnsi="Arial" w:cs="Arial"/>
          <w:sz w:val="22"/>
          <w:szCs w:val="22"/>
        </w:rPr>
      </w:pPr>
      <w:r w:rsidRPr="009022A2">
        <w:rPr>
          <w:rFonts w:ascii="Arial" w:hAnsi="Arial" w:cs="Arial"/>
          <w:sz w:val="22"/>
          <w:szCs w:val="22"/>
        </w:rPr>
        <w:t>3.5. O PREGOEIRO não se responsabilizará por envelopes de “Proposta Comercial” e “Documentos de Habilitação” que não sejam entregues ao pregoeiro designado, no local, data e horário definidos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3.6.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884F8E" w:rsidRPr="009022A2" w:rsidRDefault="00884F8E" w:rsidP="00D12B02">
      <w:pPr>
        <w:pStyle w:val="Padro"/>
        <w:jc w:val="both"/>
        <w:rPr>
          <w:rFonts w:ascii="Arial" w:hAnsi="Arial" w:cs="Arial"/>
          <w:b/>
          <w:sz w:val="22"/>
          <w:szCs w:val="22"/>
        </w:rPr>
      </w:pPr>
    </w:p>
    <w:p w:rsidR="00884F8E" w:rsidRPr="009022A2" w:rsidRDefault="00884F8E" w:rsidP="00D12B02">
      <w:pPr>
        <w:pStyle w:val="WW-Padro"/>
        <w:tabs>
          <w:tab w:val="left" w:pos="360"/>
        </w:tabs>
        <w:jc w:val="both"/>
        <w:rPr>
          <w:rFonts w:ascii="Arial" w:hAnsi="Arial" w:cs="Arial"/>
          <w:b/>
          <w:sz w:val="22"/>
          <w:szCs w:val="22"/>
          <w:lang w:val="pt-BR"/>
        </w:rPr>
      </w:pPr>
      <w:r w:rsidRPr="009022A2">
        <w:rPr>
          <w:rFonts w:ascii="Arial" w:hAnsi="Arial" w:cs="Arial"/>
          <w:b/>
          <w:sz w:val="22"/>
          <w:szCs w:val="22"/>
          <w:lang w:val="pt-BR"/>
        </w:rPr>
        <w:t>5. CREDENCIAMENTO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5.1. A licitante deverá se apresentar para credenciamento junto ao Pregoeiro por um representante devidamente munido de documento que o credencie a participar deste procedimento licitatório.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5.2. Cada licitante credenciará apenas um representante que será o único admitido a intervir nas fases do procedimento licitatório e a responder, para todos os atos e efeitos previstos neste Edital, por sua representada.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5.3. Por credenciamento entende-se a apresentação conjunta dos seguintes documentos: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I - Documento oficial de identidade;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5.4. Caso a procuração seja particular, deverá ter firma reconhecida e estar acompanhada dos documentos comprobatórios dos poderes do outorgante, tais como contrato social/alteração contratual e cópia do documento de identidade de quem recebe poderes.</w:t>
      </w:r>
    </w:p>
    <w:p w:rsidR="00884F8E" w:rsidRPr="009022A2" w:rsidRDefault="00884F8E" w:rsidP="009E4634">
      <w:pPr>
        <w:jc w:val="both"/>
        <w:rPr>
          <w:rFonts w:ascii="Arial" w:hAnsi="Arial" w:cs="Arial"/>
          <w:sz w:val="22"/>
          <w:szCs w:val="22"/>
        </w:rPr>
      </w:pPr>
    </w:p>
    <w:p w:rsidR="00884F8E" w:rsidRPr="009022A2" w:rsidRDefault="00884F8E" w:rsidP="009E4634">
      <w:pPr>
        <w:jc w:val="both"/>
        <w:rPr>
          <w:rFonts w:ascii="Arial" w:hAnsi="Arial" w:cs="Arial"/>
          <w:sz w:val="22"/>
          <w:szCs w:val="22"/>
        </w:rPr>
      </w:pPr>
      <w:r w:rsidRPr="009022A2">
        <w:rPr>
          <w:rFonts w:ascii="Arial" w:hAnsi="Arial" w:cs="Arial"/>
          <w:sz w:val="22"/>
          <w:szCs w:val="22"/>
        </w:rPr>
        <w:lastRenderedPageBreak/>
        <w:t>5.5. Não apresentação ou incorreção de quaisquer dos documentos de credenciamento impedirá a participação do representante da licitante na sessão, para fins de apresentação de lances.</w:t>
      </w:r>
    </w:p>
    <w:p w:rsidR="00884F8E" w:rsidRPr="009022A2" w:rsidRDefault="00884F8E" w:rsidP="009E4634">
      <w:pPr>
        <w:jc w:val="both"/>
        <w:rPr>
          <w:rFonts w:ascii="Arial" w:hAnsi="Arial" w:cs="Arial"/>
          <w:sz w:val="22"/>
          <w:szCs w:val="22"/>
        </w:rPr>
      </w:pPr>
    </w:p>
    <w:p w:rsidR="00884F8E" w:rsidRPr="009022A2" w:rsidRDefault="00884F8E" w:rsidP="009E4634">
      <w:pPr>
        <w:jc w:val="both"/>
        <w:rPr>
          <w:rFonts w:ascii="Arial" w:hAnsi="Arial" w:cs="Arial"/>
          <w:sz w:val="22"/>
          <w:szCs w:val="22"/>
        </w:rPr>
      </w:pPr>
      <w:r w:rsidRPr="009022A2">
        <w:rPr>
          <w:rFonts w:ascii="Arial" w:hAnsi="Arial" w:cs="Arial"/>
          <w:sz w:val="22"/>
          <w:szCs w:val="22"/>
        </w:rPr>
        <w:t>5.6. O representante poderá ser substituído por outro devidamente credenciado.</w:t>
      </w:r>
    </w:p>
    <w:p w:rsidR="00884F8E" w:rsidRPr="009022A2" w:rsidRDefault="00884F8E" w:rsidP="009E4634">
      <w:pPr>
        <w:pStyle w:val="Corpodetexto"/>
        <w:spacing w:after="0" w:line="240" w:lineRule="auto"/>
        <w:jc w:val="both"/>
        <w:rPr>
          <w:rFonts w:ascii="Arial" w:hAnsi="Arial" w:cs="Arial"/>
          <w:sz w:val="22"/>
          <w:szCs w:val="22"/>
        </w:rPr>
      </w:pPr>
    </w:p>
    <w:p w:rsidR="00884F8E" w:rsidRPr="009022A2" w:rsidRDefault="00884F8E" w:rsidP="009E4634">
      <w:pPr>
        <w:pStyle w:val="Corpodetexto"/>
        <w:spacing w:after="0" w:line="240" w:lineRule="auto"/>
        <w:jc w:val="both"/>
        <w:rPr>
          <w:rFonts w:ascii="Arial" w:hAnsi="Arial" w:cs="Arial"/>
          <w:sz w:val="22"/>
          <w:szCs w:val="22"/>
        </w:rPr>
      </w:pPr>
      <w:r w:rsidRPr="009022A2">
        <w:rPr>
          <w:rFonts w:ascii="Arial" w:hAnsi="Arial" w:cs="Arial"/>
          <w:sz w:val="22"/>
          <w:szCs w:val="22"/>
        </w:rPr>
        <w:t>5.7. Não será admitida a participação de um mesmo representante para mais de uma empresa licitante.</w:t>
      </w:r>
    </w:p>
    <w:p w:rsidR="00884F8E" w:rsidRPr="009022A2" w:rsidRDefault="00884F8E" w:rsidP="009E4634">
      <w:pPr>
        <w:pStyle w:val="Corpodetexto"/>
        <w:spacing w:after="0" w:line="240" w:lineRule="auto"/>
        <w:jc w:val="both"/>
        <w:rPr>
          <w:rFonts w:ascii="Arial" w:hAnsi="Arial" w:cs="Arial"/>
          <w:sz w:val="22"/>
          <w:szCs w:val="22"/>
        </w:rPr>
      </w:pPr>
    </w:p>
    <w:p w:rsidR="00884F8E" w:rsidRPr="00C36BCC" w:rsidRDefault="00884F8E" w:rsidP="009E4634">
      <w:pPr>
        <w:pStyle w:val="Corpodetexto"/>
        <w:spacing w:after="0" w:line="240" w:lineRule="auto"/>
        <w:jc w:val="both"/>
        <w:rPr>
          <w:rFonts w:ascii="Arial" w:hAnsi="Arial" w:cs="Arial"/>
          <w:sz w:val="22"/>
          <w:szCs w:val="22"/>
        </w:rPr>
      </w:pPr>
      <w:r w:rsidRPr="00C36BCC">
        <w:rPr>
          <w:rFonts w:ascii="Arial" w:hAnsi="Arial" w:cs="Arial"/>
          <w:sz w:val="22"/>
          <w:szCs w:val="22"/>
        </w:rPr>
        <w:t xml:space="preserve">5.8. </w:t>
      </w:r>
      <w:r w:rsidRPr="00C36BCC">
        <w:rPr>
          <w:rFonts w:ascii="Arial" w:hAnsi="Arial" w:cs="Arial"/>
          <w:snapToGrid w:val="0"/>
          <w:sz w:val="22"/>
          <w:szCs w:val="22"/>
        </w:rPr>
        <w:t>As autenticações efetuadas na Prefeitura só serão feitas mediante apresentação dos documentos originais.</w:t>
      </w: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6. PROPOSTAS COMERCIAIS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6.2. Nome, número do CNPJ, endereço, telefone e fax da empresa proponente;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6.3. Especificação detalhada do objeto, com indicação da marca e origem do produto cotado;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6.4. Prazo de validade da proposta de 60 (sessenta) dias, contados da data estipulada para a entrega dos envelopes;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720"/>
          <w:tab w:val="left" w:pos="1440"/>
        </w:tabs>
        <w:jc w:val="both"/>
        <w:rPr>
          <w:rFonts w:ascii="Arial" w:hAnsi="Arial" w:cs="Arial"/>
          <w:sz w:val="22"/>
          <w:szCs w:val="22"/>
          <w:lang w:val="pt-BR"/>
        </w:rPr>
      </w:pPr>
      <w:r w:rsidRPr="009022A2">
        <w:rPr>
          <w:rFonts w:ascii="Arial" w:hAnsi="Arial" w:cs="Arial"/>
          <w:sz w:val="22"/>
          <w:szCs w:val="22"/>
          <w:lang w:val="pt-BR"/>
        </w:rPr>
        <w:t>6.</w:t>
      </w:r>
      <w:r w:rsidR="00532D94">
        <w:rPr>
          <w:rFonts w:ascii="Arial" w:hAnsi="Arial" w:cs="Arial"/>
          <w:sz w:val="22"/>
          <w:szCs w:val="22"/>
          <w:lang w:val="pt-BR"/>
        </w:rPr>
        <w:t>5</w:t>
      </w:r>
      <w:r w:rsidRPr="009022A2">
        <w:rPr>
          <w:rFonts w:ascii="Arial" w:hAnsi="Arial" w:cs="Arial"/>
          <w:sz w:val="22"/>
          <w:szCs w:val="22"/>
          <w:lang w:val="pt-BR"/>
        </w:rPr>
        <w:t>.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884F8E" w:rsidRPr="009022A2" w:rsidRDefault="00884F8E" w:rsidP="00D12B02">
      <w:pPr>
        <w:pStyle w:val="WW-Padro"/>
        <w:tabs>
          <w:tab w:val="left" w:pos="720"/>
          <w:tab w:val="left" w:pos="1440"/>
        </w:tabs>
        <w:jc w:val="both"/>
        <w:rPr>
          <w:rFonts w:ascii="Arial" w:hAnsi="Arial" w:cs="Arial"/>
          <w:sz w:val="22"/>
          <w:szCs w:val="22"/>
          <w:lang w:val="pt-BR"/>
        </w:rPr>
      </w:pPr>
    </w:p>
    <w:p w:rsidR="00884F8E" w:rsidRPr="009022A2" w:rsidRDefault="00532D94" w:rsidP="00D12B02">
      <w:pPr>
        <w:pStyle w:val="WW-Padro"/>
        <w:tabs>
          <w:tab w:val="left" w:pos="720"/>
          <w:tab w:val="left" w:pos="1440"/>
        </w:tabs>
        <w:jc w:val="both"/>
        <w:rPr>
          <w:rFonts w:ascii="Arial" w:hAnsi="Arial" w:cs="Arial"/>
          <w:sz w:val="22"/>
          <w:szCs w:val="22"/>
          <w:lang w:val="pt-BR"/>
        </w:rPr>
      </w:pPr>
      <w:r>
        <w:rPr>
          <w:rFonts w:ascii="Arial" w:hAnsi="Arial" w:cs="Arial"/>
          <w:sz w:val="22"/>
          <w:szCs w:val="22"/>
          <w:lang w:val="pt-BR"/>
        </w:rPr>
        <w:t>6.6</w:t>
      </w:r>
      <w:r w:rsidR="00884F8E" w:rsidRPr="009022A2">
        <w:rPr>
          <w:rFonts w:ascii="Arial" w:hAnsi="Arial" w:cs="Arial"/>
          <w:sz w:val="22"/>
          <w:szCs w:val="22"/>
          <w:lang w:val="pt-BR"/>
        </w:rPr>
        <w:t>. Serão desclassificadas as propostas que não atenderem às exigências do presente edital e seus anexos, por estarem omissas ou apresentarem irregularidades, ou defeitos capazes de dificultar o julgamento;</w:t>
      </w:r>
    </w:p>
    <w:p w:rsidR="00884F8E" w:rsidRPr="009022A2" w:rsidRDefault="00884F8E" w:rsidP="00D12B02">
      <w:pPr>
        <w:pStyle w:val="WW-Padro"/>
        <w:tabs>
          <w:tab w:val="left" w:pos="720"/>
          <w:tab w:val="left" w:pos="144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w:t>
      </w:r>
      <w:r w:rsidR="00532D94">
        <w:rPr>
          <w:rFonts w:ascii="Arial" w:hAnsi="Arial" w:cs="Arial"/>
          <w:sz w:val="22"/>
          <w:szCs w:val="22"/>
          <w:lang w:val="pt-BR"/>
        </w:rPr>
        <w:t>7</w:t>
      </w:r>
      <w:r w:rsidRPr="009022A2">
        <w:rPr>
          <w:rFonts w:ascii="Arial" w:hAnsi="Arial" w:cs="Arial"/>
          <w:sz w:val="22"/>
          <w:szCs w:val="22"/>
          <w:lang w:val="pt-BR"/>
        </w:rPr>
        <w:t>. Os preços serão cotados com duas casas decimais. Ex: 10,55 %</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532D94" w:rsidP="00D12B02">
      <w:pPr>
        <w:pStyle w:val="WW-Padro"/>
        <w:tabs>
          <w:tab w:val="left" w:pos="1440"/>
        </w:tabs>
        <w:jc w:val="both"/>
        <w:rPr>
          <w:rFonts w:ascii="Arial" w:hAnsi="Arial" w:cs="Arial"/>
          <w:sz w:val="22"/>
          <w:szCs w:val="22"/>
          <w:lang w:val="pt-BR"/>
        </w:rPr>
      </w:pPr>
      <w:r>
        <w:rPr>
          <w:rFonts w:ascii="Arial" w:hAnsi="Arial" w:cs="Arial"/>
          <w:sz w:val="22"/>
          <w:szCs w:val="22"/>
          <w:lang w:val="pt-BR"/>
        </w:rPr>
        <w:t>6.8</w:t>
      </w:r>
      <w:r w:rsidR="00884F8E" w:rsidRPr="009022A2">
        <w:rPr>
          <w:rFonts w:ascii="Arial" w:hAnsi="Arial" w:cs="Arial"/>
          <w:sz w:val="22"/>
          <w:szCs w:val="22"/>
          <w:lang w:val="pt-BR"/>
        </w:rPr>
        <w:t>.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532D94" w:rsidP="00D12B02">
      <w:pPr>
        <w:pStyle w:val="WW-Padro"/>
        <w:tabs>
          <w:tab w:val="left" w:pos="1440"/>
        </w:tabs>
        <w:jc w:val="both"/>
        <w:rPr>
          <w:rFonts w:ascii="Arial" w:hAnsi="Arial" w:cs="Arial"/>
          <w:sz w:val="22"/>
          <w:szCs w:val="22"/>
          <w:lang w:val="pt-BR"/>
        </w:rPr>
      </w:pPr>
      <w:r>
        <w:rPr>
          <w:rFonts w:ascii="Arial" w:hAnsi="Arial" w:cs="Arial"/>
          <w:sz w:val="22"/>
          <w:szCs w:val="22"/>
          <w:lang w:val="pt-BR"/>
        </w:rPr>
        <w:t>6.9</w:t>
      </w:r>
      <w:r w:rsidR="00884F8E" w:rsidRPr="009022A2">
        <w:rPr>
          <w:rFonts w:ascii="Arial" w:hAnsi="Arial" w:cs="Arial"/>
          <w:sz w:val="22"/>
          <w:szCs w:val="22"/>
          <w:lang w:val="pt-BR"/>
        </w:rPr>
        <w:t>. A licitante apresentará, FORA DO ENVELOPE, por ocasião da apresentação da Proposta Comercial, a Declaração de que atende plenamente a todos os requisitos de habilitação exigidos para o certame, conforme ANEXO V.</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b/>
          <w:sz w:val="22"/>
          <w:szCs w:val="22"/>
          <w:lang w:val="pt-BR"/>
        </w:rPr>
      </w:pPr>
      <w:r w:rsidRPr="009022A2">
        <w:rPr>
          <w:rFonts w:ascii="Arial" w:hAnsi="Arial" w:cs="Arial"/>
          <w:sz w:val="22"/>
          <w:szCs w:val="22"/>
          <w:lang w:val="pt-BR"/>
        </w:rPr>
        <w:lastRenderedPageBreak/>
        <w:t>6.1</w:t>
      </w:r>
      <w:r w:rsidR="00532D94">
        <w:rPr>
          <w:rFonts w:ascii="Arial" w:hAnsi="Arial" w:cs="Arial"/>
          <w:sz w:val="22"/>
          <w:szCs w:val="22"/>
          <w:lang w:val="pt-BR"/>
        </w:rPr>
        <w:t>0</w:t>
      </w:r>
      <w:r w:rsidRPr="009022A2">
        <w:rPr>
          <w:rFonts w:ascii="Arial" w:hAnsi="Arial" w:cs="Arial"/>
          <w:sz w:val="22"/>
          <w:szCs w:val="22"/>
          <w:lang w:val="pt-BR"/>
        </w:rPr>
        <w:t>. As propostas não poderão impor condições ou conter opções, somente sendo admitidas propostas que ofertem apenas uma marca, um modelo e um preço para cada item do objeto desta licitação.</w:t>
      </w:r>
    </w:p>
    <w:p w:rsidR="00884F8E" w:rsidRDefault="00884F8E" w:rsidP="00D12B02">
      <w:pPr>
        <w:pStyle w:val="WW-Padro"/>
        <w:jc w:val="both"/>
        <w:rPr>
          <w:rFonts w:ascii="Arial" w:hAnsi="Arial" w:cs="Arial"/>
          <w:b/>
          <w:sz w:val="22"/>
          <w:szCs w:val="22"/>
          <w:lang w:val="pt-BR"/>
        </w:rPr>
      </w:pPr>
    </w:p>
    <w:p w:rsidR="00EC0937" w:rsidRPr="00C546A8" w:rsidRDefault="00EC0937" w:rsidP="00EC0937">
      <w:pPr>
        <w:pStyle w:val="PADRAO"/>
        <w:tabs>
          <w:tab w:val="left" w:pos="1008"/>
        </w:tabs>
        <w:ind w:right="0"/>
        <w:jc w:val="both"/>
        <w:rPr>
          <w:rFonts w:ascii="Arial" w:hAnsi="Arial" w:cs="Arial"/>
          <w:color w:val="FF0000"/>
          <w:sz w:val="22"/>
          <w:szCs w:val="22"/>
        </w:rPr>
      </w:pPr>
      <w:r w:rsidRPr="00C546A8">
        <w:rPr>
          <w:rFonts w:ascii="Arial" w:hAnsi="Arial" w:cs="Arial"/>
          <w:sz w:val="22"/>
          <w:szCs w:val="22"/>
        </w:rPr>
        <w:t xml:space="preserve">6.11. O licitante deverá apresentar comprovante de estabelecimento no Município de Pequi/MG, ou em município numa distancia de no máximo </w:t>
      </w:r>
      <w:bookmarkStart w:id="1" w:name="OLE_LINK1"/>
      <w:r w:rsidRPr="00C546A8">
        <w:rPr>
          <w:rFonts w:ascii="Arial" w:hAnsi="Arial" w:cs="Arial"/>
          <w:sz w:val="22"/>
          <w:szCs w:val="22"/>
        </w:rPr>
        <w:t xml:space="preserve">150 (cento e cinquenta) </w:t>
      </w:r>
      <w:bookmarkEnd w:id="1"/>
      <w:r w:rsidRPr="00C546A8">
        <w:rPr>
          <w:rFonts w:ascii="Arial" w:hAnsi="Arial" w:cs="Arial"/>
          <w:sz w:val="22"/>
          <w:szCs w:val="22"/>
        </w:rPr>
        <w:t xml:space="preserve">km de distância, juntamente com a proposta. </w:t>
      </w:r>
    </w:p>
    <w:p w:rsidR="00EC0937" w:rsidRDefault="00EC0937" w:rsidP="00D12B02">
      <w:pPr>
        <w:pStyle w:val="WW-Padro"/>
        <w:jc w:val="both"/>
        <w:rPr>
          <w:rFonts w:ascii="Arial" w:hAnsi="Arial" w:cs="Arial"/>
          <w:b/>
          <w:sz w:val="22"/>
          <w:szCs w:val="22"/>
          <w:lang w:val="pt-BR"/>
        </w:rPr>
      </w:pPr>
    </w:p>
    <w:p w:rsidR="00532D94" w:rsidRPr="009022A2" w:rsidRDefault="00532D94"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7. HABILITAÇÃO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7.1. Quanto à REGULARIDADE JURÍDICA, a licitante apresentará:</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a) registro comercial, no caso de empresa individual;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c) Em se tratando de Micro Empreendedor Individual – MEI, o Contrato Social ou Estatuto poderá ser substituído pelo Certificado da Condição de Micro Empreendedor Individual – CCMEI</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d) Decreto de autorização, em se tratando de empresa ou sociedade estrangeira em funcionamento no País e ato de registro ou autorização para funcionamento expedido pelo órgão ou entidade competente.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7.2. Quanto à REGULARIDADE FISCAL E TRABALHISTA, apresentará:</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kern w:val="2"/>
          <w:sz w:val="22"/>
          <w:szCs w:val="22"/>
        </w:rPr>
        <w:t>a) P</w:t>
      </w:r>
      <w:r w:rsidRPr="009022A2">
        <w:rPr>
          <w:rFonts w:ascii="Arial" w:hAnsi="Arial" w:cs="Arial"/>
          <w:sz w:val="22"/>
          <w:szCs w:val="22"/>
        </w:rPr>
        <w:t>rova de inscrição no Cadastro Nacional de Pessoas Jurídicas (CNPJ) atualizado, relativo ao domicílio ou sede do licitante, pertinente e compatível com o objeto desta licitação;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kern w:val="2"/>
          <w:sz w:val="22"/>
          <w:szCs w:val="22"/>
        </w:rPr>
        <w:t>b) P</w:t>
      </w:r>
      <w:r w:rsidRPr="009022A2">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c) Certificado de Regularidade de Situação perante o Fundo de Garantia do Tempo de Serviço - FGTS ou documento equivalente que comprove a regularidade.</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d) Certidão de regularidade com a Fazenda Estadual e Municipal, referente ao domicílio da empresa.</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e) Certidão Negativa de Débitos Trabalhistas (CNDT), provando a inexistência de débitos inadimplidos perante a Justiça do Trabalho.</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6.3. Quanto à REGULARIDADE ECONOMICO-FINANCEIRA, apresentará: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lastRenderedPageBreak/>
        <w:t>a) Certidão de Falência e Concordata emitida por órgão competente com data de emissão de até 90 (noventa) dias antes da abertura da sessão.</w:t>
      </w:r>
    </w:p>
    <w:p w:rsidR="00884F8E" w:rsidRPr="009022A2" w:rsidRDefault="00884F8E" w:rsidP="00D12B02">
      <w:pPr>
        <w:pStyle w:val="WW-Padro"/>
        <w:tabs>
          <w:tab w:val="left" w:pos="540"/>
          <w:tab w:val="left" w:pos="1440"/>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 w:val="left" w:pos="2160"/>
        </w:tabs>
        <w:jc w:val="both"/>
        <w:rPr>
          <w:rFonts w:ascii="Arial" w:hAnsi="Arial" w:cs="Arial"/>
          <w:sz w:val="22"/>
          <w:szCs w:val="22"/>
          <w:lang w:val="pt-BR"/>
        </w:rPr>
      </w:pPr>
      <w:r w:rsidRPr="009022A2">
        <w:rPr>
          <w:rFonts w:ascii="Arial" w:hAnsi="Arial" w:cs="Arial"/>
          <w:sz w:val="22"/>
          <w:szCs w:val="22"/>
          <w:lang w:val="pt-BR"/>
        </w:rPr>
        <w:t>7.3. Deverão ainda, as licitantes, apresentarem as seguintes declarações:</w:t>
      </w:r>
    </w:p>
    <w:p w:rsidR="00884F8E" w:rsidRPr="009022A2" w:rsidRDefault="00884F8E" w:rsidP="00D12B02">
      <w:pPr>
        <w:pStyle w:val="WW-Padro"/>
        <w:tabs>
          <w:tab w:val="left" w:pos="900"/>
        </w:tabs>
        <w:jc w:val="both"/>
        <w:rPr>
          <w:rFonts w:ascii="Arial" w:hAnsi="Arial" w:cs="Arial"/>
          <w:sz w:val="22"/>
          <w:szCs w:val="22"/>
          <w:lang w:val="pt-BR"/>
        </w:rPr>
      </w:pPr>
    </w:p>
    <w:p w:rsidR="00884F8E" w:rsidRPr="009022A2" w:rsidRDefault="00884F8E" w:rsidP="00D12B02">
      <w:pPr>
        <w:pStyle w:val="WW-Padro"/>
        <w:tabs>
          <w:tab w:val="left" w:pos="900"/>
        </w:tabs>
        <w:jc w:val="both"/>
        <w:rPr>
          <w:rFonts w:ascii="Arial" w:hAnsi="Arial" w:cs="Arial"/>
          <w:sz w:val="22"/>
          <w:szCs w:val="22"/>
          <w:lang w:val="pt-BR"/>
        </w:rPr>
      </w:pPr>
      <w:r w:rsidRPr="009022A2">
        <w:rPr>
          <w:rFonts w:ascii="Arial" w:hAnsi="Arial" w:cs="Arial"/>
          <w:sz w:val="22"/>
          <w:szCs w:val="22"/>
          <w:lang w:val="pt-BR"/>
        </w:rPr>
        <w:t>a) Declaração de inexistência ou superveniência de fato impeditivo da habilitação (art. 32, § 2º, Lei 8.666/93), conforme ANEXO VI</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7.4. Sob pena de inabilitação, todos os documentos apresentados para habilitação deverão estar em nome do licitante e, preferencialmente, com número do CNPJ e endereço respectivo, observando-se que: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a) se o licitante for matriz, todos os documentos deverão estar em nome da matriz; ou</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b) se o licitante for filial, todos os documentos deverão estar em nome da filial;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c) se o licitante for matriz, e o executor do contrato for filial, a documentação deverá ser apresentada com CNPJ da matriz e da filial, simultaneamente;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d) serão dispensados da filial aqueles documentos que, pela própria natureza, comprovadamente, forem emitidos somente em nome da matriz.</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8. SESSÃO DO PREGÃO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8.2. Após o cadastramento dos valores de cada empresa participante, o Pregoeiro declarará aberta a sessão do PREGÃO para os lances.</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9. CLASSIFICAÇÃO DAS PROPOSTAS COMERCIAIS</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9.3. Não havendo pelo menos 3 (três) ofertas nas condições definidas no artigo anterior, o pregoeiro classificará as melhores propostas, até o máximo de 03 (três), quaisquer que sejam os preços oferecidos, para que seus autores participem dos lances verbais.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lastRenderedPageBreak/>
        <w:t>10. LANCES VERBAIS</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10.3. É vedada a oferta de lance com vista ao empate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10.4. Na sucessão de lances a diferença de valor será definida pel</w:t>
      </w:r>
      <w:r w:rsidR="0002694F" w:rsidRPr="009022A2">
        <w:rPr>
          <w:rFonts w:ascii="Arial" w:hAnsi="Arial" w:cs="Arial"/>
          <w:sz w:val="22"/>
          <w:szCs w:val="22"/>
          <w:lang w:val="pt-BR"/>
        </w:rPr>
        <w:t>o</w:t>
      </w:r>
      <w:r w:rsidRPr="009022A2">
        <w:rPr>
          <w:rFonts w:ascii="Arial" w:hAnsi="Arial" w:cs="Arial"/>
          <w:sz w:val="22"/>
          <w:szCs w:val="22"/>
          <w:lang w:val="pt-BR"/>
        </w:rPr>
        <w:t xml:space="preserve"> </w:t>
      </w:r>
      <w:r w:rsidR="0002694F" w:rsidRPr="009022A2">
        <w:rPr>
          <w:rFonts w:ascii="Arial" w:hAnsi="Arial" w:cs="Arial"/>
          <w:sz w:val="22"/>
          <w:szCs w:val="22"/>
          <w:lang w:val="pt-BR"/>
        </w:rPr>
        <w:t>P</w:t>
      </w:r>
      <w:r w:rsidRPr="009022A2">
        <w:rPr>
          <w:rFonts w:ascii="Arial" w:hAnsi="Arial" w:cs="Arial"/>
          <w:sz w:val="22"/>
          <w:szCs w:val="22"/>
          <w:lang w:val="pt-BR"/>
        </w:rPr>
        <w:t>regoeir</w:t>
      </w:r>
      <w:r w:rsidR="0002694F" w:rsidRPr="009022A2">
        <w:rPr>
          <w:rFonts w:ascii="Arial" w:hAnsi="Arial" w:cs="Arial"/>
          <w:sz w:val="22"/>
          <w:szCs w:val="22"/>
          <w:lang w:val="pt-BR"/>
        </w:rPr>
        <w:t>o</w:t>
      </w:r>
      <w:r w:rsidRPr="009022A2">
        <w:rPr>
          <w:rFonts w:ascii="Arial" w:hAnsi="Arial" w:cs="Arial"/>
          <w:sz w:val="22"/>
          <w:szCs w:val="22"/>
          <w:lang w:val="pt-BR"/>
        </w:rPr>
        <w:t xml:space="preserve"> na própria sessão.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11. JULGAMENTO</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b/>
          <w:sz w:val="22"/>
          <w:szCs w:val="22"/>
          <w:lang w:val="pt-BR"/>
        </w:rPr>
      </w:pPr>
      <w:r w:rsidRPr="009022A2">
        <w:rPr>
          <w:rFonts w:ascii="Arial" w:hAnsi="Arial" w:cs="Arial"/>
          <w:sz w:val="22"/>
          <w:szCs w:val="22"/>
          <w:lang w:val="pt-BR"/>
        </w:rPr>
        <w:t>11.1. Para julgamento e classificação das propostas, será adotado o critério de maior desconto, sobre o catálogo de peças originais, observados os prazos máximos para fornecimento, as especificações técnicas e parâmetros mínimos de desempenho e qualidade definidos no edital.</w:t>
      </w:r>
    </w:p>
    <w:p w:rsidR="00884F8E" w:rsidRPr="009022A2" w:rsidRDefault="00884F8E" w:rsidP="00D12B02">
      <w:pPr>
        <w:pStyle w:val="Corpodetexto"/>
        <w:spacing w:after="0" w:line="240" w:lineRule="auto"/>
        <w:rPr>
          <w:rFonts w:ascii="Arial" w:hAnsi="Arial" w:cs="Arial"/>
          <w:b/>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11.2. Será considerado vencedor, o licitante que ao final da disputa de lances, observadas as disposições da Lei Complementar nº. 123/2006, ofertar o menor preço.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11.3. Examinada a proposta classificada em primeiro lugar, quanto ao objeto e valor, caberá ao pregoeiro, juntamente com a equipe de apoio decidir motivadamente a respeito de sua aceitabilidade.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11.4. Encerrada a etapa competitiva e ordenadas as ofertas, o pregoeiro procederá à abertura do invólucro contendo os documentos de habilitação do licitante que apresentou a melhor proposta, para verificação do atendimento das condições fixadas no edital.</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11.5. Os licitantes apresentarão documentos em cópias legíveis, autenticadas em cartório competente ou por servidor designado para o pregão.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 As ME e EPP deverão apresentar toda a documentação exigida para a habilitação, inclusive os documentos comprobatórios da regularidade fiscal, mesmo que estes apresentem alguma restrição.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11.6.1.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w:t>
      </w:r>
      <w:r w:rsidRPr="009022A2">
        <w:rPr>
          <w:rFonts w:ascii="Arial" w:hAnsi="Arial" w:cs="Arial"/>
          <w:sz w:val="22"/>
          <w:szCs w:val="22"/>
        </w:rPr>
        <w:lastRenderedPageBreak/>
        <w:t>documentação, pagamento ou parcelamento do débito, e emissão de eventuais certidões negativas ou positivas com efeito de certidão negativa.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11.6.2. A prorrogação do prazo para a regularização fiscal e trabalhista dependerá de requerimento, devidamente fundamentado, a ser dirigido ao Pregoeiro.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11.6.3. Entende-se por tempestivo o requerimento apresentado dentro dos cinco dias úteis inicialmente concedidos.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11.6.4. A não regularização da documentação, no prazo previsto neste item, implicará decadência do direito à contratação, sem prejuízo das sanções cabíveis.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11.7. Todos os documentos deverão ter vigência até o dia previsto para realização do pregão; inexistindo esse prazo, reputar-se-ão válidos por 90 (noventa) dias, contados de sua expedição, </w:t>
      </w:r>
      <w:r w:rsidRPr="009022A2">
        <w:rPr>
          <w:rFonts w:ascii="Arial" w:hAnsi="Arial" w:cs="Arial"/>
          <w:sz w:val="22"/>
          <w:szCs w:val="22"/>
          <w:u w:val="single"/>
        </w:rPr>
        <w:t>ressalvadas as exceções previstas no edital</w:t>
      </w:r>
      <w:r w:rsidRPr="009022A2">
        <w:rPr>
          <w:rFonts w:ascii="Arial" w:hAnsi="Arial" w:cs="Arial"/>
          <w:sz w:val="22"/>
          <w:szCs w:val="22"/>
        </w:rPr>
        <w:t>.</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11.8.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11.9. O pregoeiro negociará diretamente com o proponente, para obtenção de melhor preço.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11.10. Constatado o atendimento pleno às exigências fixadas no edital, o licitante será declarado vencedor.</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11.11. A contratação formalizar-se-á mediante Ordem de Fornecimento, observadas as cláusulas e condições deste edital, da Ata de Registro de Preços, e da proposta vencedora. </w:t>
      </w:r>
    </w:p>
    <w:p w:rsidR="00884F8E" w:rsidRPr="009022A2" w:rsidRDefault="00884F8E" w:rsidP="00D12B02">
      <w:pPr>
        <w:pStyle w:val="WW-Padro"/>
        <w:tabs>
          <w:tab w:val="left" w:pos="1440"/>
          <w:tab w:val="left" w:pos="2160"/>
        </w:tabs>
        <w:jc w:val="both"/>
        <w:rPr>
          <w:rFonts w:ascii="Arial" w:hAnsi="Arial" w:cs="Arial"/>
          <w:sz w:val="22"/>
          <w:szCs w:val="22"/>
          <w:lang w:val="pt-BR"/>
        </w:rPr>
      </w:pPr>
    </w:p>
    <w:p w:rsidR="00884F8E" w:rsidRPr="009022A2" w:rsidRDefault="00884F8E" w:rsidP="00D12B02">
      <w:pPr>
        <w:pStyle w:val="WW-Padro"/>
        <w:tabs>
          <w:tab w:val="left" w:pos="1440"/>
          <w:tab w:val="left" w:pos="2160"/>
        </w:tabs>
        <w:jc w:val="both"/>
        <w:rPr>
          <w:rFonts w:ascii="Arial" w:hAnsi="Arial" w:cs="Arial"/>
          <w:sz w:val="22"/>
          <w:szCs w:val="22"/>
          <w:lang w:val="pt-BR"/>
        </w:rPr>
      </w:pPr>
      <w:r w:rsidRPr="009022A2">
        <w:rPr>
          <w:rFonts w:ascii="Arial" w:hAnsi="Arial" w:cs="Arial"/>
          <w:sz w:val="22"/>
          <w:szCs w:val="22"/>
          <w:lang w:val="pt-BR"/>
        </w:rPr>
        <w:t>11.12. Após a homologação do resultado da licitação, a(s) licitante(s) classificadas(s) em primeiro lugar por Item, terá(ão) o prazo de 05 (cinco) dias úteis, a contar da data do recebimento da convocação pela Administração, para assinar a Ata de Registro de Preços.</w:t>
      </w:r>
    </w:p>
    <w:p w:rsidR="00884F8E" w:rsidRPr="009022A2" w:rsidRDefault="00884F8E" w:rsidP="00D12B02">
      <w:pPr>
        <w:pStyle w:val="WW-Padro"/>
        <w:tabs>
          <w:tab w:val="left" w:pos="900"/>
        </w:tabs>
        <w:jc w:val="both"/>
        <w:rPr>
          <w:rFonts w:ascii="Arial" w:hAnsi="Arial" w:cs="Arial"/>
          <w:sz w:val="22"/>
          <w:szCs w:val="22"/>
          <w:lang w:val="pt-BR"/>
        </w:rPr>
      </w:pPr>
    </w:p>
    <w:p w:rsidR="00884F8E" w:rsidRPr="009022A2" w:rsidRDefault="00884F8E" w:rsidP="00D12B02">
      <w:pPr>
        <w:pStyle w:val="WW-Padro"/>
        <w:tabs>
          <w:tab w:val="left" w:pos="900"/>
        </w:tabs>
        <w:jc w:val="both"/>
        <w:rPr>
          <w:rFonts w:ascii="Arial" w:hAnsi="Arial" w:cs="Arial"/>
          <w:sz w:val="22"/>
          <w:szCs w:val="22"/>
          <w:lang w:val="pt-BR"/>
        </w:rPr>
      </w:pPr>
      <w:r w:rsidRPr="009022A2">
        <w:rPr>
          <w:rFonts w:ascii="Arial" w:hAnsi="Arial" w:cs="Arial"/>
          <w:sz w:val="22"/>
          <w:szCs w:val="22"/>
          <w:lang w:val="pt-BR"/>
        </w:rPr>
        <w:t>11.13. Os demais fornecedores serão classificados neste processo, em ordem crescente de preço proposto e poderão ser convocados para compor a Ata de Registro de Preços, nos casos previstos neste Edital e na Ata dele decorrente.</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11.15. Após a publicação da Ata do Registro de Preços da Administração no Diário Oficial do Município, poderão ser firmados os contratos dentro do prazo de validade do Registro.</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11.16.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9022A2">
        <w:rPr>
          <w:rFonts w:ascii="Arial" w:hAnsi="Arial" w:cs="Arial"/>
          <w:sz w:val="22"/>
          <w:szCs w:val="22"/>
          <w:lang w:val="pt-BR"/>
        </w:rPr>
        <w:lastRenderedPageBreak/>
        <w:t>financeira. Neste caso, poderá ser procedida nova classificação, efetuando-se a convocação das licitantes remanescentes.</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11.17. Da reunião lavrar-se-á ata circunstanciada, na qual serão registrados todos os atos do procedimento e as ocorrências relevantes e que, ao final, será assinada pelo pregoeiro, membros da equipe de apoio e licitantes presentes na sessão.</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12. RECURSOS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12.1. 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12.3. O acolhimento de recurso importará a invalidação apenas dos atos insuscetíveis de aproveitamento.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12.4. A falta de manifestação imediata e motivada do licitante, importará decadência do direito de recurso.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12.5. Os recursos deverão ser decididos no prazo de 5 (cinco) dias pela Administração.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12.6. O resultado do recurso será divulgado mediante afixação no quadro de avisos deste órgão e comunicado a todos os licitantes via fax ou correio eletrônico.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13. DA HOMOLOGAÇÃO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13.1. Encerrada a seleção e ultrapassada a eventual fase recursal, o pregoeiro registrará os preços ofertados pelas licitantes em ordem crescente.</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14. DA ATA DE REGISTRO DE PREÇOS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14.7. Caso seja frustrada a negociação, o fornecedor será liberado do compromisso assumido.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14.10. Será considerado preço de mercado, os preços que forem iguais ou inferiores a média daqueles apurados pela Administração para determinado Item.</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bCs/>
          <w:sz w:val="22"/>
          <w:szCs w:val="22"/>
          <w:lang w:val="pt-BR"/>
        </w:rPr>
      </w:pPr>
      <w:r w:rsidRPr="009022A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884F8E" w:rsidRPr="009022A2" w:rsidRDefault="00884F8E" w:rsidP="00D12B02">
      <w:pPr>
        <w:pStyle w:val="WW-Padro"/>
        <w:jc w:val="both"/>
        <w:rPr>
          <w:rFonts w:ascii="Arial" w:hAnsi="Arial" w:cs="Arial"/>
          <w:bCs/>
          <w:sz w:val="22"/>
          <w:szCs w:val="22"/>
          <w:lang w:val="pt-BR"/>
        </w:rPr>
      </w:pPr>
    </w:p>
    <w:p w:rsidR="00884F8E" w:rsidRPr="009022A2" w:rsidRDefault="00884F8E" w:rsidP="00D12B02">
      <w:pPr>
        <w:jc w:val="both"/>
        <w:rPr>
          <w:rFonts w:ascii="Arial" w:hAnsi="Arial" w:cs="Arial"/>
          <w:b/>
          <w:bCs/>
          <w:sz w:val="22"/>
          <w:szCs w:val="22"/>
        </w:rPr>
      </w:pPr>
      <w:r w:rsidRPr="009022A2">
        <w:rPr>
          <w:rFonts w:ascii="Arial" w:hAnsi="Arial" w:cs="Arial"/>
          <w:b/>
          <w:bCs/>
          <w:sz w:val="22"/>
          <w:szCs w:val="22"/>
        </w:rPr>
        <w:t>15. DOS USUÁRIOS DA ATA DE REGISTRO DE PREÇO</w:t>
      </w: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lastRenderedPageBreak/>
        <w:t>15.1.</w:t>
      </w:r>
      <w:r w:rsidRPr="009022A2">
        <w:rPr>
          <w:rFonts w:ascii="Arial" w:hAnsi="Arial" w:cs="Arial"/>
          <w:b/>
          <w:bCs/>
          <w:sz w:val="22"/>
          <w:szCs w:val="22"/>
        </w:rPr>
        <w:t xml:space="preserve"> </w:t>
      </w:r>
      <w:r w:rsidRPr="009022A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b/>
          <w:bCs/>
          <w:sz w:val="22"/>
          <w:szCs w:val="22"/>
        </w:rPr>
      </w:pPr>
      <w:r w:rsidRPr="009022A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884F8E" w:rsidRPr="009022A2" w:rsidRDefault="00884F8E" w:rsidP="00D12B02">
      <w:pPr>
        <w:autoSpaceDE w:val="0"/>
        <w:jc w:val="both"/>
        <w:rPr>
          <w:rFonts w:ascii="Arial" w:hAnsi="Arial" w:cs="Arial"/>
          <w:b/>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15.3. Qualquer adesão à ata de registro de preços deverá ser previamente comunicada ao Município de Pequi/MG.</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16. CONDIÇÕES DE FORNECIMENTO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16.3. Na hipótese de rejeição do objeto recebido, o mesmo deverá ser recolhido pelo contratado no prazo de 24 (vinte e quatro) horas da comunicação pela Secretaria. Após este prazo, a Secretaria reserva-se o direito de enviar o objeto rejeitado à contratada, com frete a pagar.</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16.5. O material rejeitado poderá ser substituído uma única vez, dentro de até 05 (cinco) dias úteis, após a solicitação pelo Setor Requisitante.</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 xml:space="preserve">16.6. Após o recebimento definitivo, o Contratado responderá por vícios por ventura apresentados pelo objeto licitado, no seu prazo de validade. </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16.7. O contratado deverá comprovar a manutenção das condições demonstradas para habilitação, até que seja satisfeita a obrigação assumida.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lastRenderedPageBreak/>
        <w:t>17. PAGAMENTO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17.1. A Nota Fiscal /Fatura Discriminativa deverá ser apresentada conforme descrito na tabela.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b/>
          <w:sz w:val="22"/>
          <w:szCs w:val="22"/>
          <w:lang w:val="pt-BR"/>
        </w:rPr>
      </w:pPr>
      <w:r w:rsidRPr="009022A2">
        <w:rPr>
          <w:rFonts w:ascii="Arial" w:hAnsi="Arial" w:cs="Arial"/>
          <w:sz w:val="22"/>
          <w:szCs w:val="22"/>
          <w:lang w:val="pt-BR"/>
        </w:rPr>
        <w:t>17.2. A Prefeitura Municipal efetuará o pagamento no prazo e condições descritas no Anexo – Termo de Referência.</w:t>
      </w:r>
    </w:p>
    <w:p w:rsidR="00884F8E" w:rsidRPr="009022A2" w:rsidRDefault="00884F8E" w:rsidP="00D12B02">
      <w:pPr>
        <w:pStyle w:val="WW-Padro"/>
        <w:tabs>
          <w:tab w:val="left" w:pos="1440"/>
        </w:tabs>
        <w:jc w:val="both"/>
        <w:rPr>
          <w:rFonts w:ascii="Arial" w:hAnsi="Arial" w:cs="Arial"/>
          <w:b/>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18. DAS SANÇÕES ADMINISTRATIVAS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Preformatted"/>
        <w:tabs>
          <w:tab w:val="left" w:pos="5387"/>
          <w:tab w:val="left" w:pos="7230"/>
        </w:tabs>
        <w:jc w:val="both"/>
        <w:rPr>
          <w:rFonts w:ascii="Arial" w:hAnsi="Arial" w:cs="Arial"/>
          <w:sz w:val="22"/>
          <w:szCs w:val="22"/>
        </w:rPr>
      </w:pPr>
      <w:r w:rsidRPr="009022A2">
        <w:rPr>
          <w:rFonts w:ascii="Arial" w:hAnsi="Arial" w:cs="Arial"/>
          <w:sz w:val="22"/>
          <w:szCs w:val="22"/>
        </w:rPr>
        <w:t>18.1. Aos fornecedores que descumprirem total ou parcialmente o objeto celebrado com a Administração Pública Municipal serão aplicadas as sanções previstas no art. 87 da Lei Federal nº 8.666, de 1993, obedecidos os seguintes critérios:</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II -</w:t>
      </w:r>
      <w:r w:rsidRPr="009022A2">
        <w:rPr>
          <w:rFonts w:ascii="Arial" w:hAnsi="Arial" w:cs="Arial"/>
          <w:b/>
          <w:sz w:val="22"/>
          <w:szCs w:val="22"/>
        </w:rPr>
        <w:t xml:space="preserve"> </w:t>
      </w:r>
      <w:r w:rsidRPr="009022A2">
        <w:rPr>
          <w:rFonts w:ascii="Arial" w:hAnsi="Arial" w:cs="Arial"/>
          <w:sz w:val="22"/>
          <w:szCs w:val="22"/>
        </w:rPr>
        <w:t>Multa - deverá ser prevista no instrumento convocatório, observados os seguintes limites máximos:</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a) 0,3% (três décimos por cento) por dia, até o trigésimo dia de atraso, sobre o valor do fornecimento ou serviço não realizado;</w:t>
      </w:r>
    </w:p>
    <w:p w:rsidR="00884F8E" w:rsidRPr="009022A2" w:rsidRDefault="00884F8E" w:rsidP="00D12B02">
      <w:pPr>
        <w:pStyle w:val="Preformatted"/>
        <w:tabs>
          <w:tab w:val="clear" w:pos="959"/>
          <w:tab w:val="left" w:pos="7230"/>
        </w:tabs>
        <w:jc w:val="both"/>
        <w:rPr>
          <w:rFonts w:ascii="Arial" w:hAnsi="Arial" w:cs="Arial"/>
          <w:sz w:val="22"/>
          <w:szCs w:val="22"/>
        </w:rPr>
      </w:pPr>
    </w:p>
    <w:p w:rsidR="00884F8E" w:rsidRPr="009022A2" w:rsidRDefault="00884F8E" w:rsidP="00D12B02">
      <w:pPr>
        <w:pStyle w:val="Preformatted"/>
        <w:tabs>
          <w:tab w:val="clear" w:pos="959"/>
          <w:tab w:val="left" w:pos="7230"/>
        </w:tabs>
        <w:jc w:val="both"/>
        <w:rPr>
          <w:rFonts w:ascii="Arial" w:hAnsi="Arial" w:cs="Arial"/>
          <w:sz w:val="22"/>
          <w:szCs w:val="22"/>
        </w:rPr>
      </w:pPr>
      <w:r w:rsidRPr="009022A2">
        <w:rPr>
          <w:rFonts w:ascii="Arial" w:hAnsi="Arial" w:cs="Arial"/>
          <w:sz w:val="22"/>
          <w:szCs w:val="22"/>
        </w:rPr>
        <w:t>b) 20% (vinte por cento) sobre o valor do fornecimento, no caso de atraso superior a 30 (trinta) dias, com o consequente cancelamento da nota de empenho ou documento correspondente;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III - suspensão temporária de participação em licitação e impedimento de contratar com a Administração,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18.2. As penalidades de advertência e multa serão aplicadas de ofício ou por provocação dos órgãos de controle, pela autoridade expressamente nomeada no instrumento convocatório.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 As sanções previstas neste Capítulo poderão ser aplicadas cumulativamente, ou não, de acordo com a gravidade da infração, facultada ampla defesa à CONTRATADA, no prazo de 05 (cinco) dias úteis a contar da intimação do ato. A sanção de suspensão de participar em licitação e contratar com a Administração Pública poderá ser também aplicada aqueles que: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18.3.1. Retardarem a execução do pregão;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18.3.2. Demonstrarem não possuir idoneidade para contratar com a Administração 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b/>
          <w:sz w:val="22"/>
          <w:szCs w:val="22"/>
        </w:rPr>
      </w:pPr>
      <w:r w:rsidRPr="009022A2">
        <w:rPr>
          <w:rFonts w:ascii="Arial" w:hAnsi="Arial" w:cs="Arial"/>
          <w:sz w:val="22"/>
          <w:szCs w:val="22"/>
        </w:rPr>
        <w:t>18.3.3. Fizerem declaração falsa ou cometerem fraude fiscal.</w:t>
      </w:r>
    </w:p>
    <w:p w:rsidR="00884F8E" w:rsidRPr="009022A2" w:rsidRDefault="00884F8E" w:rsidP="00D12B02">
      <w:pPr>
        <w:pStyle w:val="Preformatted"/>
        <w:tabs>
          <w:tab w:val="left" w:pos="7230"/>
        </w:tabs>
        <w:jc w:val="both"/>
        <w:rPr>
          <w:rFonts w:ascii="Arial" w:hAnsi="Arial" w:cs="Arial"/>
          <w:b/>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19. DISPOSIÇÕES GERAIS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 Homologada a licitação o adjudicatário receberá Autorização de Fornecimento ou instrumento equivalente.</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19.5. Na hipótese acima referida será convocado novo adjudicatário, observada a ordem de classificação nesta licitação.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19.6. Constituem motivos para rescisão do contrato ou instrumento equivalente, todos aqueles listados pela Lei nº 8.666/93, no artigo 77 e 78.</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19.9. Será dada vista aos proponentes interessados tanto das propostas comerciais como dos documentos de habilitação apresentados na sessão.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19.11. É vedado ao licitante retirar sua proposta ou parte dela após aberta a sessão do pregão.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lastRenderedPageBreak/>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396175">
      <w:pPr>
        <w:widowControl w:val="0"/>
        <w:tabs>
          <w:tab w:val="left" w:pos="95"/>
          <w:tab w:val="left" w:pos="2195"/>
          <w:tab w:val="left" w:pos="4235"/>
        </w:tabs>
        <w:autoSpaceDE w:val="0"/>
        <w:autoSpaceDN w:val="0"/>
        <w:adjustRightInd w:val="0"/>
        <w:jc w:val="both"/>
        <w:rPr>
          <w:rFonts w:ascii="Arial" w:hAnsi="Arial" w:cs="Arial"/>
          <w:sz w:val="22"/>
          <w:szCs w:val="22"/>
        </w:rPr>
      </w:pPr>
      <w:r w:rsidRPr="009022A2">
        <w:rPr>
          <w:rFonts w:ascii="Arial" w:hAnsi="Arial" w:cs="Arial"/>
          <w:sz w:val="22"/>
          <w:szCs w:val="22"/>
        </w:rPr>
        <w:t xml:space="preserve">19.14. </w:t>
      </w:r>
      <w:r w:rsidR="00396175" w:rsidRPr="009022A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19.15. O resultado que sobrevier ao procedimento licitatório será publicado no Órgão Oficial de Imprensa do Município, conforme disposto na Lei Orgânica.</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 xml:space="preserve">19.15. </w:t>
      </w:r>
      <w:r w:rsidRPr="009022A2">
        <w:rPr>
          <w:rFonts w:ascii="Arial" w:hAnsi="Arial" w:cs="Arial"/>
          <w:bCs/>
          <w:sz w:val="22"/>
          <w:szCs w:val="22"/>
          <w:lang w:val="pt-BR"/>
        </w:rPr>
        <w:t xml:space="preserve">Quaisquer dúvidas porventura existentes sobre o disposto no presente Edital deverão ser objeto de consulta, por escrito, ao Pregoeiro na Prefeitura Municipal, no endereço: </w:t>
      </w:r>
      <w:r w:rsidRPr="009022A2">
        <w:rPr>
          <w:rFonts w:ascii="Arial" w:hAnsi="Arial" w:cs="Arial"/>
          <w:sz w:val="22"/>
          <w:szCs w:val="22"/>
          <w:lang w:val="pt-BR"/>
        </w:rPr>
        <w:t>na Praça Santo Antônio, nº. 190, Centro, nesta Cidade</w:t>
      </w:r>
      <w:r w:rsidRPr="009022A2">
        <w:rPr>
          <w:rFonts w:ascii="Arial" w:hAnsi="Arial" w:cs="Arial"/>
          <w:bCs/>
          <w:sz w:val="22"/>
          <w:szCs w:val="22"/>
          <w:lang w:val="pt-BR"/>
        </w:rPr>
        <w:t>, até 05 (cinco) dias anteriores à data de abertura da licitação. Demais informações poderão ser obtidas pelos telefones (0*</w:t>
      </w:r>
      <w:r w:rsidRPr="009022A2">
        <w:rPr>
          <w:rFonts w:ascii="Arial" w:hAnsi="Arial" w:cs="Arial"/>
          <w:sz w:val="22"/>
          <w:szCs w:val="22"/>
          <w:lang w:val="pt-BR"/>
        </w:rPr>
        <w:t xml:space="preserve">37) 3278-1247, ou pelo e-mail: </w:t>
      </w:r>
      <w:r w:rsidR="0002694F" w:rsidRPr="009022A2">
        <w:rPr>
          <w:rFonts w:ascii="Arial" w:hAnsi="Arial" w:cs="Arial"/>
          <w:sz w:val="22"/>
          <w:szCs w:val="22"/>
          <w:lang w:val="pt-BR"/>
        </w:rPr>
        <w:t>icitacoespequi@gmail.com</w:t>
      </w:r>
      <w:r w:rsidRPr="009022A2">
        <w:rPr>
          <w:rFonts w:ascii="Arial" w:hAnsi="Arial" w:cs="Arial"/>
          <w:sz w:val="22"/>
          <w:szCs w:val="22"/>
          <w:lang w:val="pt-BR"/>
        </w:rPr>
        <w:t>.</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 xml:space="preserve">19.18. O presente edital e seus anexos poderão ser examinados e solicitados na Sede da Prefeitura, cuja cópia será fornecida gratuitamente, ou pelo site: </w:t>
      </w:r>
      <w:hyperlink r:id="rId8" w:history="1">
        <w:r w:rsidRPr="009022A2">
          <w:rPr>
            <w:rStyle w:val="Hyperlink"/>
            <w:rFonts w:ascii="Arial" w:hAnsi="Arial" w:cs="Arial"/>
            <w:color w:val="auto"/>
            <w:sz w:val="22"/>
            <w:szCs w:val="22"/>
            <w:u w:val="none"/>
            <w:lang w:val="pt-BR"/>
          </w:rPr>
          <w:t>www.pequi.mg.gov.br</w:t>
        </w:r>
      </w:hyperlink>
      <w:r w:rsidRPr="009022A2">
        <w:rPr>
          <w:rFonts w:ascii="Arial" w:hAnsi="Arial" w:cs="Arial"/>
          <w:sz w:val="22"/>
          <w:szCs w:val="22"/>
          <w:lang w:val="pt-BR"/>
        </w:rPr>
        <w:t xml:space="preserve"> ou ainda pelo e-mail: </w:t>
      </w:r>
      <w:hyperlink r:id="rId9" w:history="1">
        <w:r w:rsidR="0002694F" w:rsidRPr="009022A2">
          <w:rPr>
            <w:rStyle w:val="Hyperlink"/>
            <w:rFonts w:ascii="Arial" w:hAnsi="Arial" w:cs="Arial"/>
            <w:color w:val="auto"/>
            <w:sz w:val="22"/>
            <w:szCs w:val="22"/>
            <w:u w:val="none"/>
            <w:lang w:val="pt-BR"/>
          </w:rPr>
          <w:t>l</w:t>
        </w:r>
        <w:bookmarkStart w:id="2" w:name="OLE_LINK2"/>
        <w:bookmarkStart w:id="3" w:name="OLE_LINK3"/>
        <w:r w:rsidR="0002694F" w:rsidRPr="009022A2">
          <w:rPr>
            <w:rStyle w:val="Hyperlink"/>
            <w:rFonts w:ascii="Arial" w:hAnsi="Arial" w:cs="Arial"/>
            <w:color w:val="auto"/>
            <w:sz w:val="22"/>
            <w:szCs w:val="22"/>
            <w:u w:val="none"/>
            <w:lang w:val="pt-BR"/>
          </w:rPr>
          <w:t>icitacoespequi@gmail.com</w:t>
        </w:r>
        <w:bookmarkEnd w:id="2"/>
        <w:bookmarkEnd w:id="3"/>
      </w:hyperlink>
      <w:r w:rsidRPr="009022A2">
        <w:rPr>
          <w:rFonts w:ascii="Arial" w:hAnsi="Arial" w:cs="Arial"/>
          <w:sz w:val="22"/>
          <w:szCs w:val="22"/>
          <w:lang w:val="pt-BR"/>
        </w:rPr>
        <w:t>.</w:t>
      </w:r>
    </w:p>
    <w:p w:rsidR="00884F8E" w:rsidRPr="009022A2" w:rsidRDefault="00884F8E" w:rsidP="00D12B02">
      <w:pPr>
        <w:rPr>
          <w:rFonts w:ascii="Arial" w:hAnsi="Arial" w:cs="Arial"/>
          <w:sz w:val="22"/>
          <w:szCs w:val="22"/>
        </w:rPr>
      </w:pPr>
    </w:p>
    <w:p w:rsidR="00884F8E" w:rsidRPr="009022A2" w:rsidRDefault="00067D07" w:rsidP="00067D07">
      <w:pPr>
        <w:tabs>
          <w:tab w:val="center" w:pos="2268"/>
        </w:tabs>
        <w:jc w:val="center"/>
        <w:rPr>
          <w:rFonts w:ascii="Arial" w:hAnsi="Arial" w:cs="Arial"/>
          <w:bCs/>
          <w:sz w:val="22"/>
          <w:szCs w:val="22"/>
        </w:rPr>
      </w:pPr>
      <w:r w:rsidRPr="009022A2">
        <w:rPr>
          <w:rFonts w:ascii="Arial" w:hAnsi="Arial" w:cs="Arial"/>
          <w:bCs/>
          <w:sz w:val="22"/>
          <w:szCs w:val="22"/>
        </w:rPr>
        <w:t xml:space="preserve">Pequi, </w:t>
      </w:r>
      <w:r w:rsidR="00532D94">
        <w:rPr>
          <w:rFonts w:ascii="Arial" w:hAnsi="Arial" w:cs="Arial"/>
          <w:bCs/>
          <w:sz w:val="22"/>
          <w:szCs w:val="22"/>
        </w:rPr>
        <w:t>04</w:t>
      </w:r>
      <w:r w:rsidR="00884F8E" w:rsidRPr="009022A2">
        <w:rPr>
          <w:rFonts w:ascii="Arial" w:hAnsi="Arial" w:cs="Arial"/>
          <w:bCs/>
          <w:sz w:val="22"/>
          <w:szCs w:val="22"/>
        </w:rPr>
        <w:t xml:space="preserve"> de </w:t>
      </w:r>
      <w:r w:rsidRPr="009022A2">
        <w:rPr>
          <w:rFonts w:ascii="Arial" w:hAnsi="Arial" w:cs="Arial"/>
          <w:bCs/>
          <w:sz w:val="22"/>
          <w:szCs w:val="22"/>
        </w:rPr>
        <w:t>j</w:t>
      </w:r>
      <w:r w:rsidR="00532D94">
        <w:rPr>
          <w:rFonts w:ascii="Arial" w:hAnsi="Arial" w:cs="Arial"/>
          <w:bCs/>
          <w:sz w:val="22"/>
          <w:szCs w:val="22"/>
        </w:rPr>
        <w:t>aneiro</w:t>
      </w:r>
      <w:r w:rsidR="00884F8E" w:rsidRPr="009022A2">
        <w:rPr>
          <w:rFonts w:ascii="Arial" w:hAnsi="Arial" w:cs="Arial"/>
          <w:bCs/>
          <w:sz w:val="22"/>
          <w:szCs w:val="22"/>
        </w:rPr>
        <w:t xml:space="preserve"> de </w:t>
      </w:r>
      <w:r w:rsidR="00F30419" w:rsidRPr="009022A2">
        <w:rPr>
          <w:rFonts w:ascii="Arial" w:hAnsi="Arial" w:cs="Arial"/>
          <w:bCs/>
          <w:sz w:val="22"/>
          <w:szCs w:val="22"/>
        </w:rPr>
        <w:t>20</w:t>
      </w:r>
      <w:r w:rsidR="00532D94">
        <w:rPr>
          <w:rFonts w:ascii="Arial" w:hAnsi="Arial" w:cs="Arial"/>
          <w:bCs/>
          <w:sz w:val="22"/>
          <w:szCs w:val="22"/>
        </w:rPr>
        <w:t>2</w:t>
      </w:r>
      <w:r w:rsidR="00F30419" w:rsidRPr="009022A2">
        <w:rPr>
          <w:rFonts w:ascii="Arial" w:hAnsi="Arial" w:cs="Arial"/>
          <w:bCs/>
          <w:sz w:val="22"/>
          <w:szCs w:val="22"/>
        </w:rPr>
        <w:t>1</w:t>
      </w:r>
      <w:r w:rsidR="00884F8E" w:rsidRPr="009022A2">
        <w:rPr>
          <w:rFonts w:ascii="Arial" w:hAnsi="Arial" w:cs="Arial"/>
          <w:bCs/>
          <w:sz w:val="22"/>
          <w:szCs w:val="22"/>
        </w:rPr>
        <w:t>.</w:t>
      </w:r>
    </w:p>
    <w:p w:rsidR="00884F8E" w:rsidRPr="009022A2" w:rsidRDefault="00884F8E" w:rsidP="00067D07">
      <w:pPr>
        <w:tabs>
          <w:tab w:val="center" w:pos="2268"/>
        </w:tabs>
        <w:jc w:val="center"/>
        <w:rPr>
          <w:rFonts w:ascii="Arial" w:hAnsi="Arial" w:cs="Arial"/>
          <w:bCs/>
          <w:sz w:val="22"/>
          <w:szCs w:val="22"/>
        </w:rPr>
      </w:pPr>
    </w:p>
    <w:p w:rsidR="00035C98" w:rsidRPr="009022A2" w:rsidRDefault="00035C98" w:rsidP="00067D07">
      <w:pPr>
        <w:jc w:val="center"/>
        <w:rPr>
          <w:rFonts w:ascii="Arial" w:hAnsi="Arial" w:cs="Arial"/>
          <w:sz w:val="22"/>
          <w:szCs w:val="22"/>
        </w:rPr>
      </w:pPr>
    </w:p>
    <w:p w:rsidR="00067D07" w:rsidRPr="009022A2" w:rsidRDefault="00532D94" w:rsidP="00067D07">
      <w:pPr>
        <w:jc w:val="center"/>
        <w:rPr>
          <w:rFonts w:ascii="Arial" w:hAnsi="Arial" w:cs="Arial"/>
          <w:sz w:val="22"/>
          <w:szCs w:val="22"/>
        </w:rPr>
      </w:pPr>
      <w:r>
        <w:rPr>
          <w:rFonts w:ascii="Arial" w:hAnsi="Arial" w:cs="Arial"/>
          <w:sz w:val="22"/>
          <w:szCs w:val="22"/>
        </w:rPr>
        <w:t>Hodarlan Gabriel Araujo Gonçalves</w:t>
      </w:r>
    </w:p>
    <w:p w:rsidR="00067D07" w:rsidRPr="009022A2" w:rsidRDefault="00067D07" w:rsidP="00067D07">
      <w:pPr>
        <w:jc w:val="center"/>
        <w:rPr>
          <w:rFonts w:ascii="Arial" w:hAnsi="Arial" w:cs="Arial"/>
          <w:sz w:val="22"/>
          <w:szCs w:val="22"/>
        </w:rPr>
      </w:pPr>
      <w:r w:rsidRPr="009022A2">
        <w:rPr>
          <w:rFonts w:ascii="Arial" w:hAnsi="Arial" w:cs="Arial"/>
          <w:sz w:val="22"/>
          <w:szCs w:val="22"/>
        </w:rPr>
        <w:t>Pregoeiro</w:t>
      </w:r>
    </w:p>
    <w:p w:rsidR="00F30419" w:rsidRPr="009022A2" w:rsidRDefault="00F30419">
      <w:pPr>
        <w:rPr>
          <w:rFonts w:ascii="Arial" w:hAnsi="Arial" w:cs="Arial"/>
          <w:sz w:val="22"/>
          <w:szCs w:val="22"/>
        </w:rPr>
      </w:pPr>
      <w:r w:rsidRPr="009022A2">
        <w:rPr>
          <w:rFonts w:ascii="Arial" w:hAnsi="Arial" w:cs="Arial"/>
          <w:sz w:val="22"/>
          <w:szCs w:val="22"/>
        </w:rPr>
        <w:br w:type="page"/>
      </w:r>
    </w:p>
    <w:p w:rsidR="00884F8E" w:rsidRPr="00702DA4" w:rsidRDefault="00884F8E" w:rsidP="00D12B02">
      <w:pPr>
        <w:pStyle w:val="WW-Padro"/>
        <w:tabs>
          <w:tab w:val="left" w:pos="720"/>
        </w:tabs>
        <w:jc w:val="both"/>
        <w:rPr>
          <w:rFonts w:ascii="Arial" w:hAnsi="Arial" w:cs="Arial"/>
          <w:b/>
          <w:sz w:val="22"/>
          <w:szCs w:val="22"/>
          <w:lang w:val="pt-BR"/>
        </w:rPr>
      </w:pPr>
      <w:r w:rsidRPr="00702DA4">
        <w:rPr>
          <w:rFonts w:ascii="Arial" w:hAnsi="Arial" w:cs="Arial"/>
          <w:b/>
          <w:sz w:val="22"/>
          <w:szCs w:val="22"/>
          <w:lang w:val="pt-BR"/>
        </w:rPr>
        <w:lastRenderedPageBreak/>
        <w:t xml:space="preserve">PROCESSO LICITATÓRIO Nº </w:t>
      </w:r>
      <w:r w:rsidR="003C08AD">
        <w:rPr>
          <w:rFonts w:ascii="Arial" w:hAnsi="Arial" w:cs="Arial"/>
          <w:b/>
          <w:sz w:val="22"/>
          <w:szCs w:val="22"/>
          <w:lang w:val="pt-BR"/>
        </w:rPr>
        <w:t>005/2021</w:t>
      </w:r>
    </w:p>
    <w:p w:rsidR="00884F8E" w:rsidRPr="00702DA4" w:rsidRDefault="00884F8E" w:rsidP="00D12B02">
      <w:pPr>
        <w:pStyle w:val="Ttulo2"/>
        <w:spacing w:before="0" w:after="0"/>
        <w:ind w:left="0" w:firstLine="0"/>
        <w:jc w:val="both"/>
        <w:rPr>
          <w:rFonts w:ascii="Arial" w:hAnsi="Arial"/>
          <w:i w:val="0"/>
          <w:sz w:val="22"/>
          <w:szCs w:val="22"/>
        </w:rPr>
      </w:pPr>
      <w:r w:rsidRPr="00702DA4">
        <w:rPr>
          <w:rFonts w:ascii="Arial" w:hAnsi="Arial"/>
          <w:i w:val="0"/>
          <w:sz w:val="22"/>
          <w:szCs w:val="22"/>
        </w:rPr>
        <w:t xml:space="preserve">PREGÃO PRESENCIAL Nº </w:t>
      </w:r>
      <w:r w:rsidR="003C08AD">
        <w:rPr>
          <w:rFonts w:ascii="Arial" w:hAnsi="Arial"/>
          <w:i w:val="0"/>
          <w:sz w:val="22"/>
          <w:szCs w:val="22"/>
        </w:rPr>
        <w:t>005/2021</w:t>
      </w:r>
    </w:p>
    <w:p w:rsidR="00884F8E" w:rsidRPr="00702DA4" w:rsidRDefault="00884F8E" w:rsidP="00D12B02">
      <w:pPr>
        <w:rPr>
          <w:rFonts w:ascii="Arial" w:hAnsi="Arial" w:cs="Arial"/>
          <w:sz w:val="22"/>
          <w:szCs w:val="22"/>
        </w:rPr>
      </w:pPr>
    </w:p>
    <w:p w:rsidR="00884F8E" w:rsidRPr="00702DA4" w:rsidRDefault="00884F8E" w:rsidP="00D12B02">
      <w:pPr>
        <w:pStyle w:val="Ttulo1"/>
        <w:keepLines w:val="0"/>
        <w:numPr>
          <w:ilvl w:val="0"/>
          <w:numId w:val="3"/>
        </w:numPr>
        <w:tabs>
          <w:tab w:val="left" w:pos="1270"/>
        </w:tabs>
        <w:suppressAutoHyphens/>
        <w:autoSpaceDE w:val="0"/>
        <w:snapToGrid w:val="0"/>
        <w:spacing w:before="0"/>
        <w:ind w:left="0" w:firstLine="0"/>
        <w:jc w:val="both"/>
        <w:rPr>
          <w:rFonts w:ascii="Arial" w:hAnsi="Arial" w:cs="Arial"/>
          <w:color w:val="auto"/>
          <w:sz w:val="22"/>
          <w:szCs w:val="22"/>
        </w:rPr>
      </w:pPr>
      <w:r w:rsidRPr="00702DA4">
        <w:rPr>
          <w:rFonts w:ascii="Arial" w:hAnsi="Arial" w:cs="Arial"/>
          <w:color w:val="auto"/>
          <w:sz w:val="22"/>
          <w:szCs w:val="22"/>
        </w:rPr>
        <w:t>ANEXO I - MODELO DE PROPOSTA COMERCIAL</w:t>
      </w:r>
    </w:p>
    <w:p w:rsidR="00884F8E" w:rsidRPr="00702DA4" w:rsidRDefault="00884F8E" w:rsidP="00D12B02">
      <w:pPr>
        <w:jc w:val="both"/>
        <w:rPr>
          <w:rFonts w:ascii="Arial" w:hAnsi="Arial" w:cs="Arial"/>
          <w:color w:val="auto"/>
          <w:sz w:val="22"/>
          <w:szCs w:val="22"/>
        </w:rPr>
      </w:pPr>
    </w:p>
    <w:p w:rsidR="00884F8E" w:rsidRPr="00702DA4" w:rsidRDefault="00884F8E" w:rsidP="00D12B02">
      <w:pPr>
        <w:jc w:val="both"/>
        <w:rPr>
          <w:rFonts w:ascii="Arial" w:hAnsi="Arial" w:cs="Arial"/>
          <w:sz w:val="22"/>
          <w:szCs w:val="22"/>
        </w:rPr>
      </w:pPr>
      <w:r w:rsidRPr="00702DA4">
        <w:rPr>
          <w:rFonts w:ascii="Arial" w:hAnsi="Arial" w:cs="Arial"/>
          <w:sz w:val="22"/>
          <w:szCs w:val="22"/>
        </w:rPr>
        <w:t>Apresentamos nossa proposta para fornecimento do objeto deste Pregão, acatando todas as estipulações consignadas no Edital, conforme abaixo:</w:t>
      </w:r>
    </w:p>
    <w:p w:rsidR="00884F8E" w:rsidRPr="00702DA4" w:rsidRDefault="00884F8E" w:rsidP="00D12B02">
      <w:pPr>
        <w:jc w:val="both"/>
        <w:rPr>
          <w:rFonts w:ascii="Arial" w:hAnsi="Arial" w:cs="Arial"/>
          <w:sz w:val="22"/>
          <w:szCs w:val="22"/>
        </w:rPr>
      </w:pPr>
    </w:p>
    <w:tbl>
      <w:tblPr>
        <w:tblW w:w="0" w:type="auto"/>
        <w:tblInd w:w="27" w:type="dxa"/>
        <w:tblLayout w:type="fixed"/>
        <w:tblCellMar>
          <w:left w:w="0" w:type="dxa"/>
          <w:right w:w="0" w:type="dxa"/>
        </w:tblCellMar>
        <w:tblLook w:val="04A0"/>
      </w:tblPr>
      <w:tblGrid>
        <w:gridCol w:w="2923"/>
        <w:gridCol w:w="6127"/>
      </w:tblGrid>
      <w:tr w:rsidR="00884F8E" w:rsidRPr="00702DA4" w:rsidTr="00AF39F9">
        <w:trPr>
          <w:trHeight w:val="362"/>
        </w:trPr>
        <w:tc>
          <w:tcPr>
            <w:tcW w:w="90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702DA4" w:rsidRDefault="00884F8E" w:rsidP="00D12B02">
            <w:pPr>
              <w:pStyle w:val="WW-Padro"/>
              <w:snapToGrid w:val="0"/>
              <w:jc w:val="center"/>
              <w:rPr>
                <w:rFonts w:ascii="Arial" w:hAnsi="Arial" w:cs="Arial"/>
                <w:sz w:val="22"/>
                <w:szCs w:val="22"/>
                <w:lang w:val="pt-BR"/>
              </w:rPr>
            </w:pPr>
            <w:r w:rsidRPr="00702DA4">
              <w:rPr>
                <w:rFonts w:ascii="Arial" w:hAnsi="Arial" w:cs="Arial"/>
                <w:b/>
                <w:sz w:val="22"/>
                <w:szCs w:val="22"/>
                <w:lang w:val="pt-BR"/>
              </w:rPr>
              <w:t>PROPOSTA COMERCIAL (em papel timbrado da proponente)</w:t>
            </w: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pStyle w:val="WW-Padro"/>
              <w:snapToGrid w:val="0"/>
              <w:jc w:val="center"/>
              <w:rPr>
                <w:rFonts w:ascii="Arial" w:hAnsi="Arial" w:cs="Arial"/>
                <w:b/>
                <w:smallCaps/>
                <w:sz w:val="22"/>
                <w:szCs w:val="22"/>
                <w:lang w:val="pt-BR"/>
              </w:rPr>
            </w:pPr>
            <w:r w:rsidRPr="00702DA4">
              <w:rPr>
                <w:rFonts w:ascii="Arial" w:hAnsi="Arial" w:cs="Arial"/>
                <w:b/>
                <w:smallCaps/>
                <w:sz w:val="22"/>
                <w:szCs w:val="22"/>
                <w:lang w:val="pt-BR"/>
              </w:rPr>
              <w:t>dados a constar na proposta</w:t>
            </w:r>
          </w:p>
        </w:tc>
        <w:tc>
          <w:tcPr>
            <w:tcW w:w="612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pStyle w:val="WW-Padro"/>
              <w:snapToGrid w:val="0"/>
              <w:jc w:val="center"/>
              <w:rPr>
                <w:rFonts w:ascii="Arial" w:hAnsi="Arial" w:cs="Arial"/>
                <w:sz w:val="22"/>
                <w:szCs w:val="22"/>
              </w:rPr>
            </w:pPr>
            <w:r w:rsidRPr="00702DA4">
              <w:rPr>
                <w:rFonts w:ascii="Arial" w:hAnsi="Arial" w:cs="Arial"/>
                <w:b/>
                <w:smallCaps/>
                <w:sz w:val="22"/>
                <w:szCs w:val="22"/>
              </w:rPr>
              <w:t>preenchimento pelo proponente</w:t>
            </w: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Rodap"/>
              <w:snapToGrid w:val="0"/>
              <w:jc w:val="both"/>
              <w:rPr>
                <w:rFonts w:ascii="Arial" w:hAnsi="Arial" w:cs="Arial"/>
                <w:sz w:val="22"/>
                <w:szCs w:val="22"/>
              </w:rPr>
            </w:pPr>
            <w:r w:rsidRPr="00702DA4">
              <w:rPr>
                <w:rFonts w:ascii="Arial" w:hAnsi="Arial" w:cs="Arial"/>
                <w:sz w:val="22"/>
                <w:szCs w:val="22"/>
              </w:rPr>
              <w:t>Razão Social</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Contedo1"/>
              <w:snapToGrid w:val="0"/>
              <w:spacing w:before="0" w:after="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CNPJ</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Endereço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Telefone/Fax</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rPr>
          <w:trHeight w:val="882"/>
        </w:trPr>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Rodap"/>
              <w:snapToGrid w:val="0"/>
              <w:rPr>
                <w:rFonts w:ascii="Arial" w:hAnsi="Arial" w:cs="Arial"/>
                <w:sz w:val="22"/>
                <w:szCs w:val="22"/>
              </w:rPr>
            </w:pPr>
            <w:r w:rsidRPr="00702DA4">
              <w:rPr>
                <w:rFonts w:ascii="Arial" w:hAnsi="Arial" w:cs="Arial"/>
                <w:sz w:val="22"/>
                <w:szCs w:val="22"/>
              </w:rPr>
              <w:t>Nome do Signatário</w:t>
            </w:r>
          </w:p>
          <w:p w:rsidR="00884F8E" w:rsidRPr="00702DA4" w:rsidRDefault="00884F8E" w:rsidP="00D12B02">
            <w:pPr>
              <w:pStyle w:val="Rodap"/>
              <w:rPr>
                <w:rFonts w:ascii="Arial" w:hAnsi="Arial" w:cs="Arial"/>
                <w:sz w:val="22"/>
                <w:szCs w:val="22"/>
              </w:rPr>
            </w:pPr>
            <w:r w:rsidRPr="00702DA4">
              <w:rPr>
                <w:rFonts w:ascii="Arial" w:hAnsi="Arial" w:cs="Arial"/>
                <w:sz w:val="22"/>
                <w:szCs w:val="22"/>
              </w:rPr>
              <w:t>(para assinatura do contrato/ATA)</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Rodap"/>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Estado civil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Identidade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Nacionalidade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CPF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rPr>
          <w:cantSplit/>
          <w:trHeight w:val="478"/>
        </w:trPr>
        <w:tc>
          <w:tcPr>
            <w:tcW w:w="2923" w:type="dxa"/>
            <w:vMerge w:val="restart"/>
            <w:tcBorders>
              <w:top w:val="single" w:sz="4" w:space="0" w:color="auto"/>
              <w:left w:val="single" w:sz="4" w:space="0" w:color="auto"/>
              <w:bottom w:val="single" w:sz="4" w:space="0" w:color="auto"/>
              <w:right w:val="single" w:sz="4" w:space="0" w:color="auto"/>
            </w:tcBorders>
          </w:tcPr>
          <w:p w:rsidR="00884F8E" w:rsidRPr="00702DA4" w:rsidRDefault="00884F8E" w:rsidP="00D12B02">
            <w:pPr>
              <w:pStyle w:val="Rodap"/>
              <w:snapToGrid w:val="0"/>
              <w:jc w:val="center"/>
              <w:rPr>
                <w:rFonts w:ascii="Arial" w:hAnsi="Arial" w:cs="Arial"/>
                <w:b/>
                <w:sz w:val="22"/>
                <w:szCs w:val="22"/>
              </w:rPr>
            </w:pPr>
          </w:p>
          <w:p w:rsidR="00884F8E" w:rsidRPr="00702DA4" w:rsidRDefault="00884F8E" w:rsidP="00D12B02">
            <w:pPr>
              <w:pStyle w:val="Rodap"/>
              <w:jc w:val="center"/>
              <w:rPr>
                <w:rFonts w:ascii="Arial" w:hAnsi="Arial" w:cs="Arial"/>
                <w:b/>
                <w:sz w:val="22"/>
                <w:szCs w:val="22"/>
              </w:rPr>
            </w:pPr>
          </w:p>
          <w:p w:rsidR="00884F8E" w:rsidRPr="00702DA4" w:rsidRDefault="00884F8E" w:rsidP="00D12B02">
            <w:pPr>
              <w:pStyle w:val="Rodap"/>
              <w:jc w:val="center"/>
              <w:rPr>
                <w:rFonts w:ascii="Arial" w:hAnsi="Arial" w:cs="Arial"/>
                <w:b/>
                <w:sz w:val="22"/>
                <w:szCs w:val="22"/>
              </w:rPr>
            </w:pPr>
          </w:p>
          <w:p w:rsidR="00884F8E" w:rsidRPr="00702DA4" w:rsidRDefault="00884F8E" w:rsidP="00D12B02">
            <w:pPr>
              <w:pStyle w:val="Rodap"/>
              <w:jc w:val="center"/>
              <w:rPr>
                <w:rFonts w:ascii="Arial" w:hAnsi="Arial" w:cs="Arial"/>
                <w:sz w:val="22"/>
                <w:szCs w:val="22"/>
              </w:rPr>
            </w:pPr>
            <w:r w:rsidRPr="00702DA4">
              <w:rPr>
                <w:rFonts w:ascii="Arial" w:hAnsi="Arial" w:cs="Arial"/>
                <w:b/>
                <w:sz w:val="22"/>
                <w:szCs w:val="22"/>
              </w:rPr>
              <w:t xml:space="preserve">ITEM </w:t>
            </w:r>
            <w:r w:rsidRPr="00702DA4">
              <w:rPr>
                <w:rFonts w:ascii="Arial" w:hAnsi="Arial" w:cs="Arial"/>
                <w:sz w:val="22"/>
                <w:szCs w:val="22"/>
              </w:rPr>
              <w:t>- conforme especificação técnica do Termo de Referência.</w:t>
            </w:r>
          </w:p>
          <w:p w:rsidR="00884F8E" w:rsidRPr="00702DA4" w:rsidRDefault="00884F8E" w:rsidP="00D12B02">
            <w:pPr>
              <w:pStyle w:val="WW-Padro"/>
              <w:jc w:val="center"/>
              <w:rPr>
                <w:rFonts w:ascii="Arial" w:hAnsi="Arial" w:cs="Arial"/>
                <w:sz w:val="22"/>
                <w:szCs w:val="22"/>
                <w:lang w:val="pt-BR"/>
              </w:rPr>
            </w:pPr>
          </w:p>
          <w:p w:rsidR="00884F8E" w:rsidRPr="00702DA4" w:rsidRDefault="00884F8E" w:rsidP="00D12B02">
            <w:pPr>
              <w:pStyle w:val="WW-Padro"/>
              <w:jc w:val="center"/>
              <w:rPr>
                <w:rFonts w:ascii="Arial" w:hAnsi="Arial" w:cs="Arial"/>
                <w:sz w:val="22"/>
                <w:szCs w:val="22"/>
                <w:lang w:val="pt-BR"/>
              </w:rPr>
            </w:pPr>
          </w:p>
        </w:tc>
        <w:tc>
          <w:tcPr>
            <w:tcW w:w="6127"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center"/>
              <w:rPr>
                <w:rFonts w:ascii="Arial" w:hAnsi="Arial" w:cs="Arial"/>
                <w:b/>
                <w:sz w:val="22"/>
                <w:szCs w:val="22"/>
                <w:lang w:val="pt-BR"/>
              </w:rPr>
            </w:pPr>
            <w:r w:rsidRPr="00702DA4">
              <w:rPr>
                <w:rFonts w:ascii="Arial" w:hAnsi="Arial" w:cs="Arial"/>
                <w:b/>
                <w:sz w:val="22"/>
                <w:szCs w:val="22"/>
                <w:lang w:val="pt-BR"/>
              </w:rPr>
              <w:t xml:space="preserve">PERCENTUAL (%) DE DESCONTO SOBRE </w:t>
            </w:r>
          </w:p>
          <w:p w:rsidR="00884F8E" w:rsidRPr="00702DA4" w:rsidRDefault="00884F8E" w:rsidP="00D12B02">
            <w:pPr>
              <w:pStyle w:val="WW-Padro"/>
              <w:jc w:val="center"/>
              <w:rPr>
                <w:rFonts w:ascii="Arial" w:hAnsi="Arial" w:cs="Arial"/>
                <w:sz w:val="22"/>
                <w:szCs w:val="22"/>
                <w:lang w:val="pt-BR"/>
              </w:rPr>
            </w:pPr>
            <w:r w:rsidRPr="00702DA4">
              <w:rPr>
                <w:rFonts w:ascii="Arial" w:hAnsi="Arial" w:cs="Arial"/>
                <w:b/>
                <w:sz w:val="22"/>
                <w:szCs w:val="22"/>
                <w:lang w:val="pt-BR"/>
              </w:rPr>
              <w:t xml:space="preserve">A TABELA DO FABRICANTE </w:t>
            </w:r>
          </w:p>
        </w:tc>
      </w:tr>
      <w:tr w:rsidR="00884F8E" w:rsidRPr="00702DA4" w:rsidTr="00AF39F9">
        <w:trPr>
          <w:cantSplit/>
        </w:trPr>
        <w:tc>
          <w:tcPr>
            <w:tcW w:w="2923" w:type="dxa"/>
            <w:vMerge/>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rPr>
                <w:rFonts w:ascii="Arial" w:eastAsia="Arial" w:hAnsi="Arial" w:cs="Arial"/>
                <w:kern w:val="2"/>
                <w:sz w:val="22"/>
                <w:szCs w:val="22"/>
              </w:rPr>
            </w:pP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lang w:val="pt-BR"/>
              </w:rPr>
            </w:pPr>
          </w:p>
        </w:tc>
      </w:tr>
      <w:tr w:rsidR="00884F8E" w:rsidRPr="00702DA4" w:rsidTr="00AF39F9">
        <w:trPr>
          <w:trHeight w:val="3319"/>
        </w:trPr>
        <w:tc>
          <w:tcPr>
            <w:tcW w:w="9050" w:type="dxa"/>
            <w:gridSpan w:val="2"/>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lang w:val="pt-BR"/>
              </w:rPr>
            </w:pP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Declaro:</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01- Que nos preços propostos encontram-se incluídos todos os tributos, encargos sociais, frete até o destino e quaisquer outros ônus que porventura possam recair sobre o fornecimento do objeto da presente licitação</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02 - Que estou de acordo com todas as normas deste edital e seus anexos, bem como que os produtos serão entregues conforme estipulado no Edital.</w:t>
            </w:r>
          </w:p>
          <w:p w:rsidR="00884F8E" w:rsidRPr="00702DA4" w:rsidRDefault="00884F8E" w:rsidP="00D12B02">
            <w:pPr>
              <w:pStyle w:val="WW-Padro"/>
              <w:jc w:val="both"/>
              <w:rPr>
                <w:rFonts w:ascii="Arial" w:hAnsi="Arial" w:cs="Arial"/>
                <w:sz w:val="22"/>
                <w:szCs w:val="22"/>
                <w:lang w:val="pt-BR"/>
              </w:rPr>
            </w:pP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Nome do responsável _____________________________</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Cargo: _________________________________________</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CPF/RG: _______________________________________</w:t>
            </w:r>
          </w:p>
          <w:p w:rsidR="00884F8E" w:rsidRPr="00702DA4" w:rsidRDefault="00884F8E" w:rsidP="00D12B02">
            <w:pPr>
              <w:pStyle w:val="WW-Padro"/>
              <w:jc w:val="both"/>
              <w:rPr>
                <w:rFonts w:ascii="Arial" w:hAnsi="Arial" w:cs="Arial"/>
                <w:sz w:val="22"/>
                <w:szCs w:val="22"/>
                <w:lang w:val="pt-BR"/>
              </w:rPr>
            </w:pPr>
          </w:p>
        </w:tc>
      </w:tr>
    </w:tbl>
    <w:p w:rsidR="00C35949" w:rsidRDefault="00884F8E" w:rsidP="00D12B02">
      <w:pPr>
        <w:jc w:val="both"/>
        <w:rPr>
          <w:rFonts w:ascii="Arial" w:hAnsi="Arial" w:cs="Arial"/>
        </w:rPr>
      </w:pPr>
      <w:r w:rsidRPr="00702DA4">
        <w:rPr>
          <w:rFonts w:ascii="Arial" w:hAnsi="Arial" w:cs="Arial"/>
        </w:rPr>
        <w:br w:type="page"/>
      </w:r>
    </w:p>
    <w:p w:rsidR="00C35949" w:rsidRPr="009022A2" w:rsidRDefault="00C35949" w:rsidP="00C35949">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3C08AD">
        <w:rPr>
          <w:rFonts w:ascii="Arial" w:hAnsi="Arial" w:cs="Arial"/>
          <w:b/>
          <w:sz w:val="22"/>
          <w:szCs w:val="22"/>
          <w:lang w:val="pt-BR"/>
        </w:rPr>
        <w:t>005/2021</w:t>
      </w:r>
    </w:p>
    <w:p w:rsidR="00C35949" w:rsidRPr="009022A2" w:rsidRDefault="00C35949" w:rsidP="00C35949">
      <w:pPr>
        <w:pStyle w:val="Ttulo2"/>
        <w:spacing w:before="0" w:after="0"/>
        <w:ind w:left="0" w:firstLine="0"/>
        <w:jc w:val="both"/>
        <w:rPr>
          <w:rFonts w:ascii="Arial" w:hAnsi="Arial"/>
          <w:i w:val="0"/>
          <w:sz w:val="22"/>
          <w:szCs w:val="22"/>
        </w:rPr>
      </w:pPr>
      <w:r w:rsidRPr="009022A2">
        <w:rPr>
          <w:rFonts w:ascii="Arial" w:hAnsi="Arial"/>
          <w:i w:val="0"/>
          <w:sz w:val="22"/>
          <w:szCs w:val="22"/>
        </w:rPr>
        <w:t xml:space="preserve">PREGÃO PRESENCIAL Nº </w:t>
      </w:r>
      <w:r w:rsidR="003C08AD">
        <w:rPr>
          <w:rFonts w:ascii="Arial" w:hAnsi="Arial"/>
          <w:i w:val="0"/>
          <w:sz w:val="22"/>
          <w:szCs w:val="22"/>
        </w:rPr>
        <w:t>005/2021</w:t>
      </w:r>
    </w:p>
    <w:p w:rsidR="00C35949" w:rsidRPr="009022A2" w:rsidRDefault="00C35949" w:rsidP="00D12B02">
      <w:pPr>
        <w:jc w:val="both"/>
        <w:rPr>
          <w:rFonts w:ascii="Arial" w:hAnsi="Arial" w:cs="Arial"/>
          <w:sz w:val="22"/>
          <w:szCs w:val="22"/>
        </w:rPr>
      </w:pPr>
    </w:p>
    <w:p w:rsidR="00C35949" w:rsidRPr="009022A2" w:rsidRDefault="00C35949" w:rsidP="00D12B02">
      <w:pPr>
        <w:jc w:val="both"/>
        <w:rPr>
          <w:rFonts w:ascii="Arial" w:hAnsi="Arial" w:cs="Arial"/>
          <w:sz w:val="22"/>
          <w:szCs w:val="22"/>
        </w:rPr>
      </w:pPr>
    </w:p>
    <w:p w:rsidR="00C35949" w:rsidRPr="009022A2" w:rsidRDefault="00884F8E" w:rsidP="00C35949">
      <w:pPr>
        <w:jc w:val="both"/>
        <w:rPr>
          <w:rFonts w:ascii="Arial" w:hAnsi="Arial" w:cs="Arial"/>
          <w:b/>
          <w:sz w:val="22"/>
          <w:szCs w:val="22"/>
        </w:rPr>
      </w:pPr>
      <w:r w:rsidRPr="009022A2">
        <w:rPr>
          <w:rFonts w:ascii="Arial" w:hAnsi="Arial" w:cs="Arial"/>
          <w:b/>
          <w:sz w:val="22"/>
          <w:szCs w:val="22"/>
        </w:rPr>
        <w:t xml:space="preserve">ANEXO II </w:t>
      </w:r>
      <w:r w:rsidR="00C35949" w:rsidRPr="009022A2">
        <w:rPr>
          <w:rFonts w:ascii="Arial" w:hAnsi="Arial" w:cs="Arial"/>
          <w:b/>
          <w:sz w:val="22"/>
          <w:szCs w:val="22"/>
        </w:rPr>
        <w:t xml:space="preserve"> </w:t>
      </w:r>
    </w:p>
    <w:p w:rsidR="00884F8E" w:rsidRPr="009022A2" w:rsidRDefault="00884F8E" w:rsidP="00C35949">
      <w:pPr>
        <w:jc w:val="both"/>
        <w:rPr>
          <w:rFonts w:ascii="Arial" w:hAnsi="Arial" w:cs="Arial"/>
          <w:color w:val="auto"/>
          <w:sz w:val="22"/>
          <w:szCs w:val="22"/>
        </w:rPr>
      </w:pPr>
      <w:r w:rsidRPr="009022A2">
        <w:rPr>
          <w:rFonts w:ascii="Arial" w:hAnsi="Arial" w:cs="Arial"/>
          <w:b/>
          <w:color w:val="auto"/>
          <w:sz w:val="22"/>
          <w:szCs w:val="22"/>
        </w:rPr>
        <w:t>MODELO DE CREDENCIAMENTO</w:t>
      </w:r>
    </w:p>
    <w:p w:rsidR="00884F8E" w:rsidRPr="009022A2" w:rsidRDefault="00884F8E" w:rsidP="00D12B02">
      <w:pPr>
        <w:jc w:val="both"/>
        <w:rPr>
          <w:rFonts w:ascii="Arial" w:hAnsi="Arial" w:cs="Arial"/>
          <w:color w:val="auto"/>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022A2">
        <w:rPr>
          <w:rFonts w:ascii="Arial" w:hAnsi="Arial" w:cs="Arial"/>
          <w:sz w:val="22"/>
          <w:szCs w:val="22"/>
          <w:u w:val="single"/>
        </w:rPr>
        <w:t xml:space="preserve">plenos poderes </w:t>
      </w:r>
      <w:r w:rsidRPr="009022A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884F8E" w:rsidRPr="009022A2" w:rsidRDefault="00884F8E" w:rsidP="00D12B02">
      <w:pPr>
        <w:tabs>
          <w:tab w:val="left" w:pos="2000"/>
        </w:tabs>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 de .................................. de .............</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center"/>
        <w:rPr>
          <w:rFonts w:ascii="Arial" w:hAnsi="Arial" w:cs="Arial"/>
          <w:sz w:val="22"/>
          <w:szCs w:val="22"/>
        </w:rPr>
      </w:pPr>
      <w:r w:rsidRPr="009022A2">
        <w:rPr>
          <w:rFonts w:ascii="Arial" w:hAnsi="Arial" w:cs="Arial"/>
          <w:sz w:val="22"/>
          <w:szCs w:val="22"/>
        </w:rPr>
        <w:t>Assinatura do Dirigente da Empresa</w:t>
      </w:r>
    </w:p>
    <w:p w:rsidR="00884F8E" w:rsidRPr="009022A2" w:rsidRDefault="00884F8E" w:rsidP="00D12B02">
      <w:pPr>
        <w:jc w:val="center"/>
        <w:rPr>
          <w:rFonts w:ascii="Arial" w:hAnsi="Arial" w:cs="Arial"/>
          <w:sz w:val="22"/>
          <w:szCs w:val="22"/>
        </w:rPr>
      </w:pPr>
      <w:r w:rsidRPr="009022A2">
        <w:rPr>
          <w:rFonts w:ascii="Arial" w:hAnsi="Arial" w:cs="Arial"/>
          <w:sz w:val="22"/>
          <w:szCs w:val="22"/>
        </w:rPr>
        <w:t>(reconhecer firma)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QUEM ASSINAR DEVE OBSERVAR O SEGUINTE: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 Este credenciamento deverá vir acompanhado, obrigatoriamente, do estatuto ou contrato social da empresa, caso o reconhecimento de firma vier como pessoa física.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2. Se o reconhecimento da firma do dirigente da empresa for como pessoa jurídica, não há necessidade da apresentação do estatuto ou contrato social.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 Se o credenciamento for efetuado mediante apresentação de procuração por instrumento público, não é necessária a apresentação do estatuto ou contrato social da empresa.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884F8E" w:rsidRPr="009022A2" w:rsidRDefault="00884F8E" w:rsidP="00D12B02">
      <w:pPr>
        <w:jc w:val="both"/>
        <w:rPr>
          <w:rFonts w:ascii="Arial" w:hAnsi="Arial" w:cs="Arial"/>
          <w:sz w:val="22"/>
          <w:szCs w:val="22"/>
        </w:rPr>
      </w:pPr>
    </w:p>
    <w:p w:rsidR="00884F8E" w:rsidRPr="009022A2" w:rsidRDefault="00884F8E" w:rsidP="00D12B02">
      <w:pPr>
        <w:suppressAutoHyphens/>
        <w:jc w:val="both"/>
        <w:rPr>
          <w:rFonts w:ascii="Arial" w:hAnsi="Arial" w:cs="Arial"/>
          <w:sz w:val="22"/>
          <w:szCs w:val="22"/>
        </w:rPr>
      </w:pPr>
      <w:r w:rsidRPr="009022A2">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884F8E" w:rsidRPr="009022A2" w:rsidRDefault="00884F8E" w:rsidP="00D12B02">
      <w:pPr>
        <w:rPr>
          <w:rFonts w:ascii="Arial" w:hAnsi="Arial" w:cs="Arial"/>
          <w:sz w:val="22"/>
          <w:szCs w:val="22"/>
        </w:rPr>
      </w:pPr>
    </w:p>
    <w:p w:rsidR="00C35949" w:rsidRPr="009022A2" w:rsidRDefault="00C35949" w:rsidP="00D12B02">
      <w:pPr>
        <w:rPr>
          <w:rFonts w:ascii="Arial" w:hAnsi="Arial" w:cs="Arial"/>
          <w:sz w:val="22"/>
          <w:szCs w:val="22"/>
        </w:rPr>
        <w:sectPr w:rsidR="00C35949" w:rsidRPr="009022A2" w:rsidSect="00702DA4">
          <w:headerReference w:type="default" r:id="rId10"/>
          <w:footerReference w:type="default" r:id="rId11"/>
          <w:pgSz w:w="11906" w:h="16838"/>
          <w:pgMar w:top="1701" w:right="1134" w:bottom="1134" w:left="1701" w:header="709" w:footer="709" w:gutter="0"/>
          <w:cols w:space="720"/>
        </w:sectPr>
      </w:pPr>
    </w:p>
    <w:p w:rsidR="00C35949" w:rsidRPr="009022A2" w:rsidRDefault="00C35949" w:rsidP="00C35949">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3C08AD">
        <w:rPr>
          <w:rFonts w:ascii="Arial" w:hAnsi="Arial" w:cs="Arial"/>
          <w:b/>
          <w:sz w:val="22"/>
          <w:szCs w:val="22"/>
          <w:lang w:val="pt-BR"/>
        </w:rPr>
        <w:t>005/2021</w:t>
      </w:r>
    </w:p>
    <w:p w:rsidR="00884F8E" w:rsidRPr="009022A2" w:rsidRDefault="00C35949" w:rsidP="00C35949">
      <w:pPr>
        <w:pStyle w:val="Ttulo2"/>
        <w:spacing w:before="0" w:after="0"/>
        <w:ind w:left="0" w:firstLine="0"/>
        <w:jc w:val="both"/>
        <w:rPr>
          <w:rFonts w:ascii="Arial" w:hAnsi="Arial"/>
          <w:sz w:val="22"/>
          <w:szCs w:val="22"/>
        </w:rPr>
      </w:pPr>
      <w:r w:rsidRPr="009022A2">
        <w:rPr>
          <w:rFonts w:ascii="Arial" w:hAnsi="Arial"/>
          <w:i w:val="0"/>
          <w:sz w:val="22"/>
          <w:szCs w:val="22"/>
        </w:rPr>
        <w:t xml:space="preserve">PREGÃO PRESENCIAL Nº </w:t>
      </w:r>
      <w:r w:rsidR="003C08AD">
        <w:rPr>
          <w:rFonts w:ascii="Arial" w:hAnsi="Arial"/>
          <w:i w:val="0"/>
          <w:sz w:val="22"/>
          <w:szCs w:val="22"/>
        </w:rPr>
        <w:t>005/2021</w:t>
      </w:r>
    </w:p>
    <w:p w:rsidR="00884F8E" w:rsidRPr="009022A2" w:rsidRDefault="00884F8E" w:rsidP="00D12B02">
      <w:pPr>
        <w:pStyle w:val="WW-Padro"/>
        <w:jc w:val="center"/>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bCs/>
          <w:color w:val="000000"/>
          <w:sz w:val="22"/>
          <w:szCs w:val="22"/>
          <w:lang w:val="pt-BR"/>
        </w:rPr>
        <w:t>ANEXO III TERMO DE REFERÊNCIA</w:t>
      </w:r>
    </w:p>
    <w:p w:rsidR="00884F8E" w:rsidRPr="009022A2" w:rsidRDefault="00884F8E" w:rsidP="00D12B02">
      <w:pPr>
        <w:snapToGrid w:val="0"/>
        <w:jc w:val="both"/>
        <w:rPr>
          <w:rFonts w:ascii="Arial" w:hAnsi="Arial" w:cs="Arial"/>
          <w:sz w:val="22"/>
          <w:szCs w:val="22"/>
        </w:rPr>
      </w:pPr>
    </w:p>
    <w:p w:rsidR="00884F8E" w:rsidRPr="009022A2" w:rsidRDefault="00884F8E" w:rsidP="00D12B02">
      <w:pPr>
        <w:snapToGrid w:val="0"/>
        <w:jc w:val="both"/>
        <w:rPr>
          <w:rFonts w:ascii="Arial" w:hAnsi="Arial" w:cs="Arial"/>
          <w:sz w:val="22"/>
          <w:szCs w:val="22"/>
        </w:rPr>
      </w:pPr>
      <w:r w:rsidRPr="009022A2">
        <w:rPr>
          <w:rFonts w:ascii="Arial" w:hAnsi="Arial" w:cs="Arial"/>
          <w:b/>
          <w:bCs/>
          <w:sz w:val="22"/>
          <w:szCs w:val="22"/>
        </w:rPr>
        <w:t>Finalidade</w:t>
      </w:r>
      <w:r w:rsidRPr="009022A2">
        <w:rPr>
          <w:rFonts w:ascii="Arial" w:hAnsi="Arial" w:cs="Arial"/>
          <w:sz w:val="22"/>
          <w:szCs w:val="22"/>
        </w:rPr>
        <w:t>: Manutenção da frota de veículos. Registro de Preços de Peças Originais ou Genuínas para veículos.</w:t>
      </w:r>
    </w:p>
    <w:p w:rsidR="00884F8E" w:rsidRPr="009022A2" w:rsidRDefault="00884F8E" w:rsidP="00D12B02">
      <w:pPr>
        <w:rPr>
          <w:rFonts w:ascii="Arial" w:hAnsi="Arial" w:cs="Arial"/>
          <w:b/>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15"/>
        <w:gridCol w:w="3058"/>
        <w:gridCol w:w="4899"/>
      </w:tblGrid>
      <w:tr w:rsidR="00532D94" w:rsidRPr="00B6777B" w:rsidTr="006F7439">
        <w:tc>
          <w:tcPr>
            <w:tcW w:w="1115" w:type="dxa"/>
            <w:shd w:val="clear" w:color="auto" w:fill="808080"/>
          </w:tcPr>
          <w:p w:rsidR="00532D94" w:rsidRPr="00B6777B" w:rsidRDefault="00532D94" w:rsidP="006F7439">
            <w:pPr>
              <w:pStyle w:val="Ttulo7"/>
              <w:spacing w:before="0"/>
              <w:jc w:val="center"/>
              <w:rPr>
                <w:rFonts w:ascii="Arial" w:hAnsi="Arial" w:cs="Arial"/>
                <w:b/>
                <w:i w:val="0"/>
                <w:sz w:val="20"/>
                <w:szCs w:val="20"/>
              </w:rPr>
            </w:pPr>
            <w:bookmarkStart w:id="4" w:name="OLE_LINK6"/>
            <w:r w:rsidRPr="00B6777B">
              <w:rPr>
                <w:rFonts w:ascii="Arial" w:hAnsi="Arial" w:cs="Arial"/>
                <w:b/>
                <w:i w:val="0"/>
                <w:sz w:val="20"/>
                <w:szCs w:val="20"/>
              </w:rPr>
              <w:t>ITEM</w:t>
            </w:r>
          </w:p>
        </w:tc>
        <w:tc>
          <w:tcPr>
            <w:tcW w:w="3058" w:type="dxa"/>
            <w:shd w:val="clear" w:color="auto" w:fill="808080"/>
            <w:vAlign w:val="center"/>
          </w:tcPr>
          <w:p w:rsidR="00532D94" w:rsidRPr="00B6777B" w:rsidRDefault="00532D94" w:rsidP="006F7439">
            <w:pPr>
              <w:jc w:val="center"/>
              <w:rPr>
                <w:rFonts w:ascii="Arial" w:hAnsi="Arial" w:cs="Arial"/>
                <w:b/>
                <w:color w:val="000000"/>
                <w:sz w:val="20"/>
                <w:szCs w:val="20"/>
              </w:rPr>
            </w:pPr>
            <w:r w:rsidRPr="00B6777B">
              <w:rPr>
                <w:rFonts w:ascii="Arial" w:hAnsi="Arial" w:cs="Arial"/>
                <w:b/>
                <w:color w:val="000000"/>
                <w:sz w:val="20"/>
                <w:szCs w:val="20"/>
              </w:rPr>
              <w:t>FABRICANTE</w:t>
            </w:r>
          </w:p>
        </w:tc>
        <w:tc>
          <w:tcPr>
            <w:tcW w:w="4899" w:type="dxa"/>
            <w:shd w:val="clear" w:color="auto" w:fill="808080"/>
          </w:tcPr>
          <w:p w:rsidR="00532D94" w:rsidRPr="00B6777B" w:rsidRDefault="00532D94" w:rsidP="006F7439">
            <w:pPr>
              <w:jc w:val="center"/>
              <w:rPr>
                <w:rFonts w:ascii="Arial" w:hAnsi="Arial" w:cs="Arial"/>
                <w:b/>
                <w:color w:val="000000"/>
                <w:sz w:val="20"/>
                <w:szCs w:val="20"/>
              </w:rPr>
            </w:pPr>
            <w:r w:rsidRPr="00B6777B">
              <w:rPr>
                <w:rFonts w:ascii="Arial" w:hAnsi="Arial" w:cs="Arial"/>
                <w:b/>
                <w:color w:val="000000"/>
                <w:sz w:val="20"/>
                <w:szCs w:val="20"/>
              </w:rPr>
              <w:t>PERCENTUAL DE DESCONTO SOBRE A TABELA DO FABRICANTE</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01</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CATERPILLAR</w:t>
            </w:r>
          </w:p>
        </w:tc>
        <w:tc>
          <w:tcPr>
            <w:tcW w:w="4899"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02</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CHEVROLET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03</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CITROEN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04</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CITROEN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05</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DMC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06</w:t>
            </w:r>
          </w:p>
        </w:tc>
        <w:tc>
          <w:tcPr>
            <w:tcW w:w="3058" w:type="dxa"/>
          </w:tcPr>
          <w:p w:rsidR="00532D94" w:rsidRPr="00B6777B" w:rsidRDefault="00532D94" w:rsidP="006F7439">
            <w:pPr>
              <w:tabs>
                <w:tab w:val="left" w:pos="2655"/>
              </w:tabs>
              <w:rPr>
                <w:rFonts w:ascii="Arial" w:hAnsi="Arial" w:cs="Arial"/>
                <w:sz w:val="20"/>
                <w:szCs w:val="20"/>
              </w:rPr>
            </w:pPr>
            <w:r w:rsidRPr="00B6777B">
              <w:rPr>
                <w:rFonts w:ascii="Arial" w:hAnsi="Arial" w:cs="Arial"/>
                <w:sz w:val="20"/>
                <w:szCs w:val="20"/>
              </w:rPr>
              <w:t>FIAT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FIAT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FORD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09</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HOHLER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HONDA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11</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 xml:space="preserve">ITALIA (implemento) </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12</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IVECO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13</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JCB</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14</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LAVRALE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15</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LS</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16</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 xml:space="preserve">LUMA (implemento) </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MARCO POLO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MASSEY FERGUSON</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19</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MEPEL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MERCEDES BENZ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21</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MERCEDES BENZ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22</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NEW HOLLAND</w:t>
            </w:r>
            <w:r>
              <w:rPr>
                <w:rFonts w:ascii="Arial" w:hAnsi="Arial" w:cs="Arial"/>
                <w:sz w:val="20"/>
                <w:szCs w:val="20"/>
              </w:rPr>
              <w:t xml:space="preserve"> (agicola)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23</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NEW HOLLAND (pesada)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24</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NISSAN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25</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NOVA TERENCE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26</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PEUGEOT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RANDON</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RENAULT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29</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 xml:space="preserve">SANTA IZABEL (implemento) </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SHINERAY</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31</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STHIL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32</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TOYAMA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33</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TRITON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34</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VALTRA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35</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VOLARE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36</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VW (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37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VW (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38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VW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39</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XCMG</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40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YAMAHA</w:t>
            </w:r>
          </w:p>
        </w:tc>
        <w:tc>
          <w:tcPr>
            <w:tcW w:w="4899" w:type="dxa"/>
          </w:tcPr>
          <w:p w:rsidR="00532D94" w:rsidRDefault="00532D94" w:rsidP="00532D94">
            <w:pPr>
              <w:jc w:val="center"/>
            </w:pPr>
            <w:r w:rsidRPr="00FC148E">
              <w:rPr>
                <w:rFonts w:ascii="Arial" w:hAnsi="Arial" w:cs="Arial"/>
                <w:color w:val="000000"/>
                <w:sz w:val="20"/>
                <w:szCs w:val="20"/>
                <w:lang w:val="en-US"/>
              </w:rPr>
              <w:t>%</w:t>
            </w:r>
          </w:p>
        </w:tc>
      </w:tr>
      <w:bookmarkEnd w:id="4"/>
    </w:tbl>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b/>
          <w:sz w:val="22"/>
          <w:szCs w:val="22"/>
        </w:rPr>
      </w:pPr>
      <w:r w:rsidRPr="009022A2">
        <w:rPr>
          <w:rFonts w:ascii="Arial" w:hAnsi="Arial" w:cs="Arial"/>
          <w:b/>
          <w:sz w:val="22"/>
          <w:szCs w:val="22"/>
        </w:rPr>
        <w:t>Observação:</w:t>
      </w:r>
    </w:p>
    <w:p w:rsidR="00884F8E" w:rsidRPr="009022A2" w:rsidRDefault="00884F8E" w:rsidP="00D12B02">
      <w:pPr>
        <w:rPr>
          <w:rFonts w:ascii="Arial" w:hAnsi="Arial" w:cs="Arial"/>
          <w:b/>
          <w:sz w:val="22"/>
          <w:szCs w:val="22"/>
        </w:rPr>
      </w:pPr>
    </w:p>
    <w:p w:rsidR="00884F8E" w:rsidRPr="009022A2" w:rsidRDefault="00884F8E" w:rsidP="00D12B02">
      <w:pPr>
        <w:jc w:val="both"/>
        <w:rPr>
          <w:rFonts w:ascii="Arial" w:hAnsi="Arial" w:cs="Arial"/>
          <w:bCs/>
          <w:sz w:val="22"/>
          <w:szCs w:val="22"/>
        </w:rPr>
      </w:pPr>
      <w:r w:rsidRPr="009022A2">
        <w:rPr>
          <w:rFonts w:ascii="Arial" w:hAnsi="Arial" w:cs="Arial"/>
          <w:bCs/>
          <w:sz w:val="22"/>
          <w:szCs w:val="22"/>
        </w:rPr>
        <w:t xml:space="preserve">1. O Registro de Preços deverá ser firmado sobre o menor preço unitário obtido através do maior desconto sobre os preços fixos constantes dos Catálogos dos Fabricantes e das Tabelas fornecidas pela Administração. </w:t>
      </w:r>
    </w:p>
    <w:p w:rsidR="00884F8E" w:rsidRPr="009022A2" w:rsidRDefault="00884F8E" w:rsidP="00D12B02">
      <w:pPr>
        <w:jc w:val="both"/>
        <w:rPr>
          <w:rFonts w:ascii="Arial" w:hAnsi="Arial" w:cs="Arial"/>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4. Desde que das marcas licitadas, durante a vigência da ata de registros de preços, poderão ser incluídos novos veículos, não previstos no Anexo VIII, que venham a ser adquiridos ou passem a ser de responsabilidade da Administração. </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bCs/>
          <w:sz w:val="22"/>
          <w:szCs w:val="22"/>
        </w:rPr>
      </w:pPr>
      <w:r w:rsidRPr="009022A2">
        <w:rPr>
          <w:rFonts w:ascii="Arial" w:hAnsi="Arial" w:cs="Arial"/>
          <w:b/>
          <w:sz w:val="22"/>
          <w:szCs w:val="22"/>
        </w:rPr>
        <w:t>Prazo e Local de entrega</w:t>
      </w:r>
      <w:r w:rsidRPr="009022A2">
        <w:rPr>
          <w:rFonts w:ascii="Arial" w:hAnsi="Arial" w:cs="Arial"/>
          <w:bCs/>
          <w:sz w:val="22"/>
          <w:szCs w:val="22"/>
        </w:rPr>
        <w:t>: as peças solicitadas deverão ser entregues no almoxarifado da Prefeitura Municipal de Pequi/MG, situada na Praça Santo Antônio, nº. 190, Centro, Pequi/MG. Após a solicitação, em até de 05 (cinco) dias úteis após o recebimento da Nota de Autorização de Fornecimento - AF.</w:t>
      </w:r>
    </w:p>
    <w:p w:rsidR="00884F8E" w:rsidRPr="009022A2" w:rsidRDefault="00884F8E" w:rsidP="00D12B02">
      <w:pPr>
        <w:jc w:val="both"/>
        <w:rPr>
          <w:rFonts w:ascii="Arial" w:hAnsi="Arial" w:cs="Arial"/>
          <w:bCs/>
          <w:sz w:val="22"/>
          <w:szCs w:val="22"/>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Prazo de Pagamento: </w:t>
      </w:r>
      <w:r w:rsidRPr="009022A2">
        <w:rPr>
          <w:rFonts w:ascii="Arial" w:hAnsi="Arial" w:cs="Arial"/>
          <w:bCs/>
          <w:sz w:val="22"/>
          <w:szCs w:val="22"/>
        </w:rPr>
        <w:t>Até 30 (trinta) dias após a entrega das peças, mediante da apresentação da Nota Fiscal devidamente aprovada pelo setor requisitante, acompanhada de comprovantes de regularidade perante o INSS e FGTS.</w:t>
      </w:r>
    </w:p>
    <w:p w:rsidR="00884F8E" w:rsidRPr="009022A2" w:rsidRDefault="00884F8E" w:rsidP="00D12B02">
      <w:pPr>
        <w:jc w:val="both"/>
        <w:rPr>
          <w:rFonts w:ascii="Arial" w:hAnsi="Arial" w:cs="Arial"/>
          <w:b/>
          <w:sz w:val="22"/>
          <w:szCs w:val="22"/>
        </w:rPr>
      </w:pPr>
    </w:p>
    <w:p w:rsidR="0002694F" w:rsidRPr="009022A2" w:rsidRDefault="00884F8E" w:rsidP="0002694F">
      <w:pPr>
        <w:widowControl w:val="0"/>
        <w:tabs>
          <w:tab w:val="left" w:pos="95"/>
          <w:tab w:val="left" w:pos="2195"/>
          <w:tab w:val="left" w:pos="4235"/>
        </w:tabs>
        <w:autoSpaceDE w:val="0"/>
        <w:autoSpaceDN w:val="0"/>
        <w:adjustRightInd w:val="0"/>
        <w:jc w:val="both"/>
        <w:rPr>
          <w:rFonts w:ascii="Arial" w:hAnsi="Arial" w:cs="Arial"/>
          <w:sz w:val="22"/>
          <w:szCs w:val="22"/>
        </w:rPr>
      </w:pPr>
      <w:r w:rsidRPr="009022A2">
        <w:rPr>
          <w:rFonts w:ascii="Arial" w:hAnsi="Arial" w:cs="Arial"/>
          <w:b/>
          <w:sz w:val="22"/>
          <w:szCs w:val="22"/>
        </w:rPr>
        <w:t>DOTAÇÃO ORÇAMENTÁRIA</w:t>
      </w:r>
      <w:r w:rsidRPr="009022A2">
        <w:rPr>
          <w:rFonts w:ascii="Arial" w:hAnsi="Arial" w:cs="Arial"/>
          <w:bCs/>
          <w:sz w:val="22"/>
          <w:szCs w:val="22"/>
        </w:rPr>
        <w:t xml:space="preserve">: </w:t>
      </w:r>
      <w:r w:rsidR="0002694F" w:rsidRPr="009022A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884F8E" w:rsidRPr="009022A2" w:rsidRDefault="00884F8E" w:rsidP="00D12B02">
      <w:pPr>
        <w:widowControl w:val="0"/>
        <w:tabs>
          <w:tab w:val="left" w:pos="95"/>
          <w:tab w:val="left" w:pos="2195"/>
          <w:tab w:val="left" w:pos="4235"/>
        </w:tabs>
        <w:autoSpaceDE w:val="0"/>
        <w:autoSpaceDN w:val="0"/>
        <w:adjustRightInd w:val="0"/>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b/>
          <w:bCs/>
          <w:sz w:val="22"/>
          <w:szCs w:val="22"/>
        </w:rPr>
        <w:t>ÓRGÃO REQUISITANTE</w:t>
      </w:r>
      <w:r w:rsidR="00532D94">
        <w:rPr>
          <w:rFonts w:ascii="Arial" w:hAnsi="Arial" w:cs="Arial"/>
          <w:sz w:val="22"/>
          <w:szCs w:val="22"/>
        </w:rPr>
        <w:t>: Secretaria de Transporte</w:t>
      </w:r>
      <w:r w:rsidRPr="009022A2">
        <w:rPr>
          <w:rFonts w:ascii="Arial" w:hAnsi="Arial" w:cs="Arial"/>
          <w:sz w:val="22"/>
          <w:szCs w:val="22"/>
        </w:rPr>
        <w:t xml:space="preserve"> Públicos</w:t>
      </w:r>
    </w:p>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br w:type="page"/>
      </w:r>
    </w:p>
    <w:p w:rsidR="00752E98" w:rsidRPr="009022A2" w:rsidRDefault="00752E98" w:rsidP="00752E98">
      <w:pPr>
        <w:pStyle w:val="WW-Padro"/>
        <w:numPr>
          <w:ilvl w:val="0"/>
          <w:numId w:val="3"/>
        </w:numPr>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3C08AD">
        <w:rPr>
          <w:rFonts w:ascii="Arial" w:hAnsi="Arial" w:cs="Arial"/>
          <w:b/>
          <w:sz w:val="22"/>
          <w:szCs w:val="22"/>
          <w:lang w:val="pt-BR"/>
        </w:rPr>
        <w:t>005/2021</w:t>
      </w:r>
    </w:p>
    <w:p w:rsidR="00752E98" w:rsidRPr="009022A2" w:rsidRDefault="00752E98" w:rsidP="00752E98">
      <w:pPr>
        <w:pStyle w:val="Ttulo2"/>
        <w:numPr>
          <w:ilvl w:val="0"/>
          <w:numId w:val="3"/>
        </w:numPr>
        <w:spacing w:before="0" w:after="0"/>
        <w:jc w:val="both"/>
        <w:rPr>
          <w:rFonts w:ascii="Arial" w:hAnsi="Arial"/>
          <w:sz w:val="22"/>
          <w:szCs w:val="22"/>
        </w:rPr>
      </w:pPr>
      <w:r w:rsidRPr="009022A2">
        <w:rPr>
          <w:rFonts w:ascii="Arial" w:hAnsi="Arial"/>
          <w:i w:val="0"/>
          <w:sz w:val="22"/>
          <w:szCs w:val="22"/>
        </w:rPr>
        <w:t xml:space="preserve">PREGÃO PRESENCIAL Nº </w:t>
      </w:r>
      <w:r w:rsidR="003C08AD">
        <w:rPr>
          <w:rFonts w:ascii="Arial" w:hAnsi="Arial"/>
          <w:i w:val="0"/>
          <w:sz w:val="22"/>
          <w:szCs w:val="22"/>
        </w:rPr>
        <w:t>005/2021</w:t>
      </w:r>
    </w:p>
    <w:p w:rsidR="00752E98" w:rsidRPr="009022A2" w:rsidRDefault="00752E98"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p>
    <w:p w:rsidR="00752E98" w:rsidRPr="009022A2" w:rsidRDefault="00752E98"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p>
    <w:p w:rsidR="00884F8E" w:rsidRPr="009022A2" w:rsidRDefault="00884F8E"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r w:rsidRPr="009022A2">
        <w:rPr>
          <w:rFonts w:ascii="Arial" w:hAnsi="Arial" w:cs="Arial"/>
          <w:color w:val="auto"/>
          <w:sz w:val="22"/>
          <w:szCs w:val="22"/>
          <w:u w:val="single"/>
        </w:rPr>
        <w:t>ANEXO IV - MINUTA DE ATA DE REGISTRO DE PREÇOS</w:t>
      </w:r>
    </w:p>
    <w:p w:rsidR="00884F8E" w:rsidRPr="009022A2" w:rsidRDefault="00884F8E" w:rsidP="00D12B02">
      <w:pPr>
        <w:tabs>
          <w:tab w:val="right" w:pos="2359"/>
        </w:tabs>
        <w:jc w:val="both"/>
        <w:rPr>
          <w:rFonts w:ascii="Arial" w:hAnsi="Arial" w:cs="Arial"/>
          <w:color w:val="auto"/>
          <w:sz w:val="22"/>
          <w:szCs w:val="22"/>
          <w:u w:val="single"/>
        </w:rPr>
      </w:pPr>
    </w:p>
    <w:p w:rsidR="00884F8E" w:rsidRPr="009022A2" w:rsidRDefault="00884F8E" w:rsidP="00D12B02">
      <w:pPr>
        <w:tabs>
          <w:tab w:val="right" w:pos="2359"/>
        </w:tabs>
        <w:jc w:val="both"/>
        <w:rPr>
          <w:rFonts w:ascii="Arial" w:hAnsi="Arial" w:cs="Arial"/>
          <w:sz w:val="22"/>
          <w:szCs w:val="22"/>
          <w:u w:val="single"/>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ATA DE REGISTRO DE PREÇOS Nº 012/</w:t>
      </w:r>
      <w:r w:rsidR="0002694F" w:rsidRPr="009022A2">
        <w:rPr>
          <w:rFonts w:ascii="Arial" w:hAnsi="Arial" w:cs="Arial"/>
          <w:b/>
          <w:sz w:val="22"/>
          <w:szCs w:val="22"/>
        </w:rPr>
        <w:t>2019</w:t>
      </w: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PREGÃO Nº </w:t>
      </w:r>
      <w:r w:rsidR="003C08AD">
        <w:rPr>
          <w:rFonts w:ascii="Arial" w:hAnsi="Arial" w:cs="Arial"/>
          <w:b/>
          <w:sz w:val="22"/>
          <w:szCs w:val="22"/>
        </w:rPr>
        <w:t>005/2021</w:t>
      </w:r>
      <w:r w:rsidRPr="009022A2">
        <w:rPr>
          <w:rFonts w:ascii="Arial" w:hAnsi="Arial" w:cs="Arial"/>
          <w:b/>
          <w:sz w:val="22"/>
          <w:szCs w:val="22"/>
        </w:rPr>
        <w:t>.</w:t>
      </w: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PROCESSO Nº </w:t>
      </w:r>
      <w:r w:rsidR="003C08AD">
        <w:rPr>
          <w:rFonts w:ascii="Arial" w:hAnsi="Arial" w:cs="Arial"/>
          <w:b/>
          <w:sz w:val="22"/>
          <w:szCs w:val="22"/>
        </w:rPr>
        <w:t>005/2021</w:t>
      </w:r>
      <w:r w:rsidRPr="009022A2">
        <w:rPr>
          <w:rFonts w:ascii="Arial" w:hAnsi="Arial" w:cs="Arial"/>
          <w:b/>
          <w:sz w:val="22"/>
          <w:szCs w:val="22"/>
        </w:rPr>
        <w:t>.</w:t>
      </w:r>
    </w:p>
    <w:p w:rsidR="00884F8E" w:rsidRPr="009022A2" w:rsidRDefault="00884F8E" w:rsidP="00D12B02">
      <w:pPr>
        <w:jc w:val="both"/>
        <w:rPr>
          <w:rFonts w:ascii="Arial" w:hAnsi="Arial" w:cs="Arial"/>
          <w:b/>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VALIDADE: 12 meses</w:t>
      </w: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tabs>
          <w:tab w:val="left" w:pos="4156"/>
          <w:tab w:val="left" w:pos="5426"/>
        </w:tabs>
        <w:spacing w:after="0" w:line="240" w:lineRule="auto"/>
        <w:jc w:val="both"/>
        <w:rPr>
          <w:rFonts w:ascii="Arial" w:hAnsi="Arial" w:cs="Arial"/>
          <w:sz w:val="22"/>
          <w:szCs w:val="22"/>
        </w:rPr>
      </w:pPr>
      <w:r w:rsidRPr="009022A2">
        <w:rPr>
          <w:rFonts w:ascii="Arial" w:hAnsi="Arial" w:cs="Arial"/>
          <w:sz w:val="22"/>
          <w:szCs w:val="22"/>
        </w:rPr>
        <w:t xml:space="preserve">Aos ___(  ) dias do mês de  ______ de ____,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3C08AD">
        <w:rPr>
          <w:rFonts w:ascii="Arial" w:hAnsi="Arial" w:cs="Arial"/>
          <w:sz w:val="22"/>
          <w:szCs w:val="22"/>
        </w:rPr>
        <w:t>005/2021</w:t>
      </w:r>
      <w:r w:rsidRPr="009022A2">
        <w:rPr>
          <w:rFonts w:ascii="Arial" w:hAnsi="Arial" w:cs="Arial"/>
          <w:sz w:val="22"/>
          <w:szCs w:val="22"/>
        </w:rPr>
        <w:t xml:space="preserve"> por deliberação do pregoeiro oficial e equipe de apoio, e por ele homologada conforme processo nº </w:t>
      </w:r>
      <w:r w:rsidR="003C08AD">
        <w:rPr>
          <w:rFonts w:ascii="Arial" w:hAnsi="Arial" w:cs="Arial"/>
          <w:sz w:val="22"/>
          <w:szCs w:val="22"/>
        </w:rPr>
        <w:t>005/2021</w:t>
      </w:r>
      <w:r w:rsidRPr="009022A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884F8E" w:rsidRPr="009022A2" w:rsidRDefault="00884F8E" w:rsidP="00D12B02">
      <w:pPr>
        <w:pStyle w:val="Corpodetexto"/>
        <w:tabs>
          <w:tab w:val="left" w:pos="4156"/>
          <w:tab w:val="left" w:pos="5426"/>
        </w:tabs>
        <w:spacing w:after="0" w:line="240" w:lineRule="auto"/>
        <w:jc w:val="both"/>
        <w:rPr>
          <w:rFonts w:ascii="Arial" w:hAnsi="Arial" w:cs="Arial"/>
          <w:sz w:val="22"/>
          <w:szCs w:val="22"/>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419"/>
        <w:gridCol w:w="883"/>
        <w:gridCol w:w="851"/>
        <w:gridCol w:w="1134"/>
        <w:gridCol w:w="992"/>
        <w:gridCol w:w="992"/>
        <w:gridCol w:w="1093"/>
        <w:gridCol w:w="1001"/>
      </w:tblGrid>
      <w:tr w:rsidR="00884F8E" w:rsidRPr="002F7893" w:rsidTr="00752E98">
        <w:tc>
          <w:tcPr>
            <w:tcW w:w="709"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r w:rsidRPr="002F7893">
              <w:rPr>
                <w:rFonts w:ascii="Arial" w:hAnsi="Arial" w:cs="Arial"/>
                <w:b/>
                <w:sz w:val="16"/>
                <w:szCs w:val="16"/>
              </w:rPr>
              <w:t>ITEM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DESCRIÇÃO DO ITEM</w:t>
            </w:r>
          </w:p>
        </w:tc>
        <w:tc>
          <w:tcPr>
            <w:tcW w:w="6945"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QUANTIDADE/ VALOR</w:t>
            </w:r>
          </w:p>
        </w:tc>
      </w:tr>
      <w:tr w:rsidR="00884F8E" w:rsidRPr="002F7893" w:rsidTr="00752E98">
        <w:tc>
          <w:tcPr>
            <w:tcW w:w="709"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141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286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Órgão gerenciador</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 a ser registrada e limite por adesão</w:t>
            </w:r>
          </w:p>
        </w:tc>
        <w:tc>
          <w:tcPr>
            <w:tcW w:w="209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Limite decorrente de adesões</w:t>
            </w:r>
          </w:p>
        </w:tc>
      </w:tr>
      <w:tr w:rsidR="00884F8E" w:rsidRPr="002F7893" w:rsidTr="00752E98">
        <w:tc>
          <w:tcPr>
            <w:tcW w:w="709"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141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Unitário</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c>
          <w:tcPr>
            <w:tcW w:w="109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100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r>
      <w:tr w:rsidR="00884F8E" w:rsidRPr="002F7893" w:rsidTr="00884F8E">
        <w:tc>
          <w:tcPr>
            <w:tcW w:w="709" w:type="dxa"/>
            <w:tcBorders>
              <w:top w:val="single" w:sz="4" w:space="0" w:color="auto"/>
              <w:left w:val="single" w:sz="4" w:space="0" w:color="auto"/>
              <w:bottom w:val="single" w:sz="4" w:space="0" w:color="auto"/>
              <w:right w:val="single" w:sz="4" w:space="0" w:color="auto"/>
            </w:tcBorders>
            <w:hideMark/>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r w:rsidRPr="002F7893">
              <w:rPr>
                <w:rFonts w:ascii="Arial" w:hAnsi="Arial" w:cs="Arial"/>
                <w:b/>
                <w:sz w:val="16"/>
                <w:szCs w:val="16"/>
              </w:rPr>
              <w:t>01</w:t>
            </w:r>
          </w:p>
        </w:tc>
        <w:tc>
          <w:tcPr>
            <w:tcW w:w="1418" w:type="dxa"/>
            <w:tcBorders>
              <w:top w:val="single" w:sz="4" w:space="0" w:color="auto"/>
              <w:left w:val="single" w:sz="4" w:space="0" w:color="auto"/>
              <w:bottom w:val="single" w:sz="4" w:space="0" w:color="auto"/>
              <w:right w:val="single" w:sz="4" w:space="0" w:color="auto"/>
            </w:tcBorders>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093"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r>
    </w:tbl>
    <w:p w:rsidR="00884F8E" w:rsidRPr="009022A2" w:rsidRDefault="00884F8E" w:rsidP="00D12B02">
      <w:pPr>
        <w:pStyle w:val="Corpodetexto"/>
        <w:tabs>
          <w:tab w:val="left" w:pos="4156"/>
          <w:tab w:val="left" w:pos="5426"/>
        </w:tabs>
        <w:spacing w:after="0" w:line="240" w:lineRule="auto"/>
        <w:rPr>
          <w:rFonts w:ascii="Arial" w:hAnsi="Arial" w:cs="Arial"/>
          <w:sz w:val="22"/>
          <w:szCs w:val="22"/>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01 </w:t>
      </w:r>
      <w:r w:rsidRPr="009022A2">
        <w:rPr>
          <w:rFonts w:ascii="Arial" w:hAnsi="Arial" w:cs="Arial"/>
          <w:b/>
          <w:sz w:val="22"/>
          <w:szCs w:val="22"/>
        </w:rPr>
        <w:noBreakHyphen/>
        <w:t xml:space="preserve"> DO OBJETO:</w:t>
      </w:r>
    </w:p>
    <w:p w:rsidR="00884F8E" w:rsidRPr="009022A2" w:rsidRDefault="00884F8E" w:rsidP="00D12B02">
      <w:pPr>
        <w:jc w:val="both"/>
        <w:rPr>
          <w:rFonts w:ascii="Arial" w:hAnsi="Arial" w:cs="Arial"/>
          <w:sz w:val="22"/>
          <w:szCs w:val="22"/>
        </w:rPr>
      </w:pPr>
    </w:p>
    <w:p w:rsidR="00884F8E" w:rsidRPr="009022A2" w:rsidRDefault="00884F8E" w:rsidP="00D12B02">
      <w:pPr>
        <w:pStyle w:val="Recuodecorpodetexto"/>
        <w:spacing w:after="0"/>
        <w:ind w:left="0"/>
        <w:jc w:val="both"/>
        <w:rPr>
          <w:rFonts w:ascii="Arial" w:hAnsi="Arial" w:cs="Arial"/>
          <w:sz w:val="22"/>
          <w:szCs w:val="22"/>
        </w:rPr>
      </w:pPr>
      <w:r w:rsidRPr="009022A2">
        <w:rPr>
          <w:rFonts w:ascii="Arial" w:hAnsi="Arial" w:cs="Arial"/>
          <w:b/>
          <w:sz w:val="22"/>
          <w:szCs w:val="22"/>
        </w:rPr>
        <w:t xml:space="preserve">I </w:t>
      </w:r>
      <w:r w:rsidRPr="009022A2">
        <w:rPr>
          <w:rFonts w:ascii="Arial" w:hAnsi="Arial" w:cs="Arial"/>
          <w:b/>
          <w:sz w:val="22"/>
          <w:szCs w:val="22"/>
        </w:rPr>
        <w:noBreakHyphen/>
      </w:r>
      <w:r w:rsidRPr="009022A2">
        <w:rPr>
          <w:rFonts w:ascii="Arial" w:hAnsi="Arial" w:cs="Arial"/>
          <w:sz w:val="22"/>
          <w:szCs w:val="22"/>
        </w:rPr>
        <w:t xml:space="preserve"> Os objetos do fornecimento são os produtos constantes dos anexos desta ata, em que são discriminados, a apresentação de cada produto, o consumo estimado e o prazo para entrega.</w:t>
      </w:r>
    </w:p>
    <w:p w:rsidR="00884F8E" w:rsidRPr="009022A2" w:rsidRDefault="00884F8E" w:rsidP="00D12B02">
      <w:pPr>
        <w:pStyle w:val="Recuodecorpodetexto"/>
        <w:spacing w:after="0"/>
        <w:ind w:left="0"/>
        <w:rPr>
          <w:rFonts w:ascii="Arial" w:hAnsi="Arial" w:cs="Arial"/>
          <w:sz w:val="22"/>
          <w:szCs w:val="22"/>
        </w:rPr>
      </w:pPr>
    </w:p>
    <w:p w:rsidR="00884F8E" w:rsidRPr="009022A2" w:rsidRDefault="00884F8E" w:rsidP="00D12B02">
      <w:pPr>
        <w:tabs>
          <w:tab w:val="right" w:pos="6589"/>
        </w:tabs>
        <w:jc w:val="both"/>
        <w:rPr>
          <w:rFonts w:ascii="Arial" w:hAnsi="Arial" w:cs="Arial"/>
          <w:b/>
          <w:snapToGrid w:val="0"/>
          <w:sz w:val="22"/>
          <w:szCs w:val="22"/>
        </w:rPr>
      </w:pPr>
      <w:r w:rsidRPr="009022A2">
        <w:rPr>
          <w:rFonts w:ascii="Arial" w:hAnsi="Arial" w:cs="Arial"/>
          <w:b/>
          <w:snapToGrid w:val="0"/>
          <w:sz w:val="22"/>
          <w:szCs w:val="22"/>
        </w:rPr>
        <w:t xml:space="preserve">02 </w:t>
      </w:r>
      <w:r w:rsidRPr="009022A2">
        <w:rPr>
          <w:rFonts w:ascii="Arial" w:hAnsi="Arial" w:cs="Arial"/>
          <w:b/>
          <w:snapToGrid w:val="0"/>
          <w:sz w:val="22"/>
          <w:szCs w:val="22"/>
        </w:rPr>
        <w:noBreakHyphen/>
        <w:t xml:space="preserve"> DA VALIDADE DO REGISTRO DE PREÇOS</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vigência da presente Ata de Registro de Preços </w:t>
      </w:r>
      <w:r w:rsidRPr="009022A2">
        <w:rPr>
          <w:rFonts w:ascii="Arial" w:hAnsi="Arial" w:cs="Arial"/>
          <w:sz w:val="22"/>
          <w:szCs w:val="22"/>
        </w:rPr>
        <w:t>será de 12 (doze) meses, contados da data de homologação do certame.</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III </w:t>
      </w:r>
      <w:r w:rsidRPr="009022A2">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7944"/>
        </w:tabs>
        <w:jc w:val="both"/>
        <w:rPr>
          <w:rFonts w:ascii="Arial" w:hAnsi="Arial" w:cs="Arial"/>
          <w:b/>
          <w:snapToGrid w:val="0"/>
          <w:sz w:val="22"/>
          <w:szCs w:val="22"/>
        </w:rPr>
      </w:pPr>
      <w:r w:rsidRPr="009022A2">
        <w:rPr>
          <w:rFonts w:ascii="Arial" w:hAnsi="Arial" w:cs="Arial"/>
          <w:b/>
          <w:snapToGrid w:val="0"/>
          <w:sz w:val="22"/>
          <w:szCs w:val="22"/>
        </w:rPr>
        <w:t xml:space="preserve">03 </w:t>
      </w:r>
      <w:r w:rsidRPr="009022A2">
        <w:rPr>
          <w:rFonts w:ascii="Arial" w:hAnsi="Arial" w:cs="Arial"/>
          <w:b/>
          <w:snapToGrid w:val="0"/>
          <w:sz w:val="22"/>
          <w:szCs w:val="22"/>
        </w:rPr>
        <w:noBreakHyphen/>
        <w:t xml:space="preserve"> DA UTILIZAÇÃO DA ATA DE REGISTRO DE PREÇOS</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presente Ata de Registro de Preços poderá ser utilizada, para aquisições do respectivo objeto, por todos os Órgãos da Administração direta e indireta do Município.</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2401"/>
        </w:tabs>
        <w:jc w:val="both"/>
        <w:rPr>
          <w:rFonts w:ascii="Arial" w:hAnsi="Arial" w:cs="Arial"/>
          <w:b/>
          <w:snapToGrid w:val="0"/>
          <w:sz w:val="22"/>
          <w:szCs w:val="22"/>
        </w:rPr>
      </w:pPr>
      <w:r w:rsidRPr="009022A2">
        <w:rPr>
          <w:rFonts w:ascii="Arial" w:hAnsi="Arial" w:cs="Arial"/>
          <w:b/>
          <w:snapToGrid w:val="0"/>
          <w:sz w:val="22"/>
          <w:szCs w:val="22"/>
        </w:rPr>
        <w:t xml:space="preserve">04 </w:t>
      </w:r>
      <w:r w:rsidRPr="009022A2">
        <w:rPr>
          <w:rFonts w:ascii="Arial" w:hAnsi="Arial" w:cs="Arial"/>
          <w:b/>
          <w:snapToGrid w:val="0"/>
          <w:sz w:val="22"/>
          <w:szCs w:val="22"/>
        </w:rPr>
        <w:noBreakHyphen/>
        <w:t xml:space="preserve"> DO PREÇO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3C08AD">
        <w:rPr>
          <w:rFonts w:ascii="Arial" w:hAnsi="Arial" w:cs="Arial"/>
          <w:snapToGrid w:val="0"/>
          <w:sz w:val="22"/>
          <w:szCs w:val="22"/>
        </w:rPr>
        <w:t>005/2021</w:t>
      </w:r>
      <w:r w:rsidRPr="009022A2">
        <w:rPr>
          <w:rFonts w:ascii="Arial" w:hAnsi="Arial" w:cs="Arial"/>
          <w:snapToGrid w:val="0"/>
          <w:sz w:val="22"/>
          <w:szCs w:val="22"/>
        </w:rPr>
        <w:t>.</w:t>
      </w:r>
    </w:p>
    <w:p w:rsidR="008B70E0" w:rsidRPr="009022A2" w:rsidRDefault="008B70E0" w:rsidP="00D12B02">
      <w:pPr>
        <w:tabs>
          <w:tab w:val="right" w:pos="9122"/>
        </w:tabs>
        <w:jc w:val="both"/>
        <w:rPr>
          <w:rFonts w:ascii="Arial" w:hAnsi="Arial" w:cs="Arial"/>
          <w:snapToGrid w:val="0"/>
          <w:sz w:val="22"/>
          <w:szCs w:val="22"/>
        </w:rPr>
      </w:pPr>
    </w:p>
    <w:p w:rsidR="00884F8E" w:rsidRPr="009022A2" w:rsidRDefault="00884F8E" w:rsidP="00D12B02">
      <w:pPr>
        <w:tabs>
          <w:tab w:val="right" w:pos="9122"/>
        </w:tabs>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3C08AD">
        <w:rPr>
          <w:rFonts w:ascii="Arial" w:hAnsi="Arial" w:cs="Arial"/>
          <w:snapToGrid w:val="0"/>
          <w:sz w:val="22"/>
          <w:szCs w:val="22"/>
        </w:rPr>
        <w:t>005/2021</w:t>
      </w:r>
      <w:r w:rsidRPr="009022A2">
        <w:rPr>
          <w:rFonts w:ascii="Arial" w:hAnsi="Arial" w:cs="Arial"/>
          <w:snapToGrid w:val="0"/>
          <w:sz w:val="22"/>
          <w:szCs w:val="22"/>
        </w:rPr>
        <w:t>, que integra o presente instrumento de compromisso.</w:t>
      </w:r>
    </w:p>
    <w:p w:rsidR="008B70E0" w:rsidRPr="009022A2" w:rsidRDefault="008B70E0" w:rsidP="00D12B02">
      <w:pPr>
        <w:tabs>
          <w:tab w:val="right" w:pos="9106"/>
        </w:tabs>
        <w:jc w:val="both"/>
        <w:rPr>
          <w:rFonts w:ascii="Arial" w:hAnsi="Arial" w:cs="Arial"/>
          <w:snapToGrid w:val="0"/>
          <w:sz w:val="22"/>
          <w:szCs w:val="22"/>
        </w:rPr>
      </w:pPr>
    </w:p>
    <w:p w:rsidR="00884F8E" w:rsidRPr="009022A2" w:rsidRDefault="00884F8E" w:rsidP="00D12B02">
      <w:pPr>
        <w:tabs>
          <w:tab w:val="right" w:pos="9106"/>
        </w:tabs>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Em cada fornecimento, o preço unitário a ser pago será o constante das propostas apresentadas, no Pregão nº </w:t>
      </w:r>
      <w:r w:rsidR="003C08AD">
        <w:rPr>
          <w:rFonts w:ascii="Arial" w:hAnsi="Arial" w:cs="Arial"/>
          <w:snapToGrid w:val="0"/>
          <w:sz w:val="22"/>
          <w:szCs w:val="22"/>
        </w:rPr>
        <w:t>005/2021</w:t>
      </w:r>
      <w:r w:rsidRPr="009022A2">
        <w:rPr>
          <w:rFonts w:ascii="Arial" w:hAnsi="Arial" w:cs="Arial"/>
          <w:snapToGrid w:val="0"/>
          <w:sz w:val="22"/>
          <w:szCs w:val="22"/>
        </w:rPr>
        <w:t xml:space="preserve"> pelas empresas detentoras da presente Ata, as quais também a integram.</w:t>
      </w:r>
    </w:p>
    <w:p w:rsidR="00884F8E" w:rsidRPr="009022A2" w:rsidRDefault="00884F8E" w:rsidP="00D12B02">
      <w:pPr>
        <w:tabs>
          <w:tab w:val="left" w:pos="50"/>
          <w:tab w:val="left" w:leader="dot" w:pos="5971"/>
          <w:tab w:val="right" w:pos="6021"/>
        </w:tabs>
        <w:jc w:val="both"/>
        <w:rPr>
          <w:rFonts w:ascii="Arial" w:hAnsi="Arial" w:cs="Arial"/>
          <w:snapToGrid w:val="0"/>
          <w:sz w:val="22"/>
          <w:szCs w:val="22"/>
        </w:rPr>
      </w:pPr>
    </w:p>
    <w:p w:rsidR="00884F8E" w:rsidRPr="009022A2" w:rsidRDefault="00884F8E" w:rsidP="00D12B02">
      <w:pPr>
        <w:tabs>
          <w:tab w:val="left" w:pos="50"/>
          <w:tab w:val="left" w:leader="dot" w:pos="5971"/>
          <w:tab w:val="right" w:pos="6021"/>
        </w:tabs>
        <w:jc w:val="both"/>
        <w:rPr>
          <w:rFonts w:ascii="Arial" w:hAnsi="Arial" w:cs="Arial"/>
          <w:b/>
          <w:snapToGrid w:val="0"/>
          <w:sz w:val="22"/>
          <w:szCs w:val="22"/>
        </w:rPr>
      </w:pPr>
      <w:r w:rsidRPr="009022A2">
        <w:rPr>
          <w:rFonts w:ascii="Arial" w:hAnsi="Arial" w:cs="Arial"/>
          <w:b/>
          <w:snapToGrid w:val="0"/>
          <w:sz w:val="22"/>
          <w:szCs w:val="22"/>
        </w:rPr>
        <w:t xml:space="preserve">05 </w:t>
      </w:r>
      <w:r w:rsidRPr="009022A2">
        <w:rPr>
          <w:rFonts w:ascii="Arial" w:hAnsi="Arial" w:cs="Arial"/>
          <w:b/>
          <w:snapToGrid w:val="0"/>
          <w:sz w:val="22"/>
          <w:szCs w:val="22"/>
        </w:rPr>
        <w:noBreakHyphen/>
        <w:t xml:space="preserve"> DO LOCAL E PRAZO DE ENTREGA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 Em cada fornecimento, o prazo de entrega dos </w:t>
      </w:r>
      <w:r w:rsidR="00AD1F9E">
        <w:rPr>
          <w:rFonts w:ascii="Arial" w:hAnsi="Arial" w:cs="Arial"/>
          <w:snapToGrid w:val="0"/>
          <w:sz w:val="22"/>
          <w:szCs w:val="22"/>
        </w:rPr>
        <w:t>peças</w:t>
      </w:r>
      <w:r w:rsidRPr="009022A2">
        <w:rPr>
          <w:rFonts w:ascii="Arial" w:hAnsi="Arial" w:cs="Arial"/>
          <w:snapToGrid w:val="0"/>
          <w:sz w:val="22"/>
          <w:szCs w:val="22"/>
        </w:rPr>
        <w:t xml:space="preserve"> é de 05 (cinco) dias úteis, será o constante dos anexos desta, e será contado a partir da Ordem de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II - O prazo para retirada da Ordem de Fornecimento será de cinco dias da data da convocação por parte do Município.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O local da entrega, em cada fornecimento, será o almoxarifado da Prefeitura.</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3229"/>
        </w:tabs>
        <w:jc w:val="both"/>
        <w:rPr>
          <w:rFonts w:ascii="Arial" w:hAnsi="Arial" w:cs="Arial"/>
          <w:b/>
          <w:snapToGrid w:val="0"/>
          <w:sz w:val="22"/>
          <w:szCs w:val="22"/>
        </w:rPr>
      </w:pPr>
      <w:r w:rsidRPr="009022A2">
        <w:rPr>
          <w:rFonts w:ascii="Arial" w:hAnsi="Arial" w:cs="Arial"/>
          <w:b/>
          <w:snapToGrid w:val="0"/>
          <w:sz w:val="22"/>
          <w:szCs w:val="22"/>
        </w:rPr>
        <w:t xml:space="preserve">06 </w:t>
      </w:r>
      <w:r w:rsidRPr="009022A2">
        <w:rPr>
          <w:rFonts w:ascii="Arial" w:hAnsi="Arial" w:cs="Arial"/>
          <w:b/>
          <w:snapToGrid w:val="0"/>
          <w:sz w:val="22"/>
          <w:szCs w:val="22"/>
        </w:rPr>
        <w:noBreakHyphen/>
        <w:t xml:space="preserve"> DO PAGAMENTO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Em todos os fornecimentos, o pagamento será feito por crédito em conta corrente na instituição bancaria, ou excepcionalmente, pela Secretaria da Fazenda, </w:t>
      </w:r>
      <w:r w:rsidRPr="009022A2">
        <w:rPr>
          <w:rFonts w:ascii="Arial" w:hAnsi="Arial" w:cs="Arial"/>
          <w:bCs/>
          <w:sz w:val="22"/>
          <w:szCs w:val="22"/>
        </w:rPr>
        <w:t xml:space="preserve">em até 30 dias, após recebimento </w:t>
      </w:r>
      <w:r w:rsidRPr="009022A2">
        <w:rPr>
          <w:rFonts w:ascii="Arial" w:hAnsi="Arial" w:cs="Arial"/>
          <w:snapToGrid w:val="0"/>
          <w:sz w:val="22"/>
          <w:szCs w:val="22"/>
        </w:rPr>
        <w:t>definitivo pela unidade requisitante</w:t>
      </w:r>
      <w:r w:rsidRPr="009022A2">
        <w:rPr>
          <w:rFonts w:ascii="Arial" w:hAnsi="Arial" w:cs="Arial"/>
          <w:bCs/>
          <w:sz w:val="22"/>
          <w:szCs w:val="22"/>
        </w:rPr>
        <w:t xml:space="preserve"> do objeto, </w:t>
      </w:r>
      <w:r w:rsidRPr="009022A2">
        <w:rPr>
          <w:rFonts w:ascii="Arial" w:hAnsi="Arial" w:cs="Arial"/>
          <w:sz w:val="22"/>
          <w:szCs w:val="22"/>
        </w:rPr>
        <w:t>mediante apresentação da Nota Fiscal, acompanhada de comprovantes de regularidade perante o INSS e o FGTS, em plena vigência.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II - A Nota Fiscal /Fatura Discriminativa deverá ser apresentada conforme descrito no Anexo – Termo de referência;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III - A Prefeitura Municipal efetuará o pagamento no prazo e condições descritas no Anexo – Termo de Referência, conforme Nota Fiscal.</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 xml:space="preserve">IV - O pagamento das faturas seguirá a estrita ordem cronológica das datas de suas exigibilidades, e só será efetuado mediante comprovação de regularidade das obrigações </w:t>
      </w:r>
      <w:r w:rsidRPr="009022A2">
        <w:rPr>
          <w:rFonts w:ascii="Arial" w:hAnsi="Arial" w:cs="Arial"/>
          <w:sz w:val="22"/>
          <w:szCs w:val="22"/>
        </w:rPr>
        <w:lastRenderedPageBreak/>
        <w:t>fiscais, trabalhistas e em especial junto ao INSS, relativamente à competência imediatamente anterior àquela a que se refere a remuneração auferida;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 Não será efetuado qualquer pagamento à detentora da ata enquanto houver pendência de liquidação da obrigação financeira em virtude de penalidade;</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VI. O preço referido registrado inclui todos os custos e benefícios decorrentes da prestação dos serviços, de modo a constituírem a única e total contra prestação;</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VII. O Município poderá sustar o pagamento a que a contratada tenha direito, enquanto não sanados os defeitos, vícios ou incorreções resultantes da prestação dos serviços.</w:t>
      </w:r>
    </w:p>
    <w:p w:rsidR="008B70E0" w:rsidRPr="009022A2" w:rsidRDefault="008B70E0"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8B70E0" w:rsidRPr="009022A2" w:rsidRDefault="008B70E0"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I= (TX/100)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EM = I x N x VP, onde: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I = Índice de atualização financeira;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TX = Percentual da taxa de juros de mora anual;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EM = Encargos moratórios;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N = Número de dias entre a data prevista para o pagamento e a do efetivo pagamento; </w:t>
      </w:r>
    </w:p>
    <w:p w:rsidR="00884F8E" w:rsidRPr="009022A2" w:rsidRDefault="00884F8E" w:rsidP="00D12B02">
      <w:pPr>
        <w:jc w:val="both"/>
        <w:rPr>
          <w:rFonts w:ascii="Arial" w:hAnsi="Arial" w:cs="Arial"/>
          <w:sz w:val="22"/>
          <w:szCs w:val="22"/>
        </w:rPr>
      </w:pPr>
      <w:r w:rsidRPr="009022A2">
        <w:rPr>
          <w:rFonts w:ascii="Arial" w:hAnsi="Arial" w:cs="Arial"/>
          <w:sz w:val="22"/>
          <w:szCs w:val="22"/>
        </w:rPr>
        <w:t>VP = Valor da parcela em atraso.</w:t>
      </w:r>
    </w:p>
    <w:p w:rsidR="00884F8E" w:rsidRPr="009022A2" w:rsidRDefault="00884F8E" w:rsidP="00D12B02">
      <w:pPr>
        <w:jc w:val="both"/>
        <w:rPr>
          <w:rFonts w:ascii="Arial" w:hAnsi="Arial" w:cs="Arial"/>
          <w:sz w:val="22"/>
          <w:szCs w:val="22"/>
        </w:rPr>
      </w:pPr>
    </w:p>
    <w:p w:rsidR="00884F8E" w:rsidRPr="009022A2" w:rsidRDefault="00884F8E" w:rsidP="00D12B02">
      <w:pPr>
        <w:tabs>
          <w:tab w:val="right" w:pos="6375"/>
        </w:tabs>
        <w:jc w:val="both"/>
        <w:rPr>
          <w:rFonts w:ascii="Arial" w:hAnsi="Arial" w:cs="Arial"/>
          <w:b/>
          <w:snapToGrid w:val="0"/>
          <w:sz w:val="22"/>
          <w:szCs w:val="22"/>
        </w:rPr>
      </w:pPr>
      <w:r w:rsidRPr="009022A2">
        <w:rPr>
          <w:rFonts w:ascii="Arial" w:hAnsi="Arial" w:cs="Arial"/>
          <w:b/>
          <w:snapToGrid w:val="0"/>
          <w:sz w:val="22"/>
          <w:szCs w:val="22"/>
        </w:rPr>
        <w:t xml:space="preserve">07 </w:t>
      </w:r>
      <w:r w:rsidRPr="009022A2">
        <w:rPr>
          <w:rFonts w:ascii="Arial" w:hAnsi="Arial" w:cs="Arial"/>
          <w:b/>
          <w:snapToGrid w:val="0"/>
          <w:sz w:val="22"/>
          <w:szCs w:val="22"/>
        </w:rPr>
        <w:noBreakHyphen/>
        <w:t xml:space="preserve"> DAS CONDIÇÕES DE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Se a qualidade dos </w:t>
      </w:r>
      <w:r w:rsidR="00AD1F9E">
        <w:rPr>
          <w:rFonts w:ascii="Arial" w:hAnsi="Arial" w:cs="Arial"/>
          <w:snapToGrid w:val="0"/>
          <w:sz w:val="22"/>
          <w:szCs w:val="22"/>
        </w:rPr>
        <w:t>peças</w:t>
      </w:r>
      <w:r w:rsidRPr="009022A2">
        <w:rPr>
          <w:rFonts w:ascii="Arial" w:hAnsi="Arial" w:cs="Arial"/>
          <w:snapToGrid w:val="0"/>
          <w:sz w:val="22"/>
          <w:szCs w:val="22"/>
        </w:rPr>
        <w:t xml:space="preserve"> entregues não corresponder às especificações exigidas, no edital do Pregão que precedeu a presente Ata, a remessa dos </w:t>
      </w:r>
      <w:r w:rsidR="00AD1F9E">
        <w:rPr>
          <w:rFonts w:ascii="Arial" w:hAnsi="Arial" w:cs="Arial"/>
          <w:snapToGrid w:val="0"/>
          <w:sz w:val="22"/>
          <w:szCs w:val="22"/>
        </w:rPr>
        <w:t>peças</w:t>
      </w:r>
      <w:r w:rsidRPr="009022A2">
        <w:rPr>
          <w:rFonts w:ascii="Arial" w:hAnsi="Arial" w:cs="Arial"/>
          <w:snapToGrid w:val="0"/>
          <w:sz w:val="22"/>
          <w:szCs w:val="22"/>
        </w:rPr>
        <w:t xml:space="preserve"> apresentados será devolvida à detentora para substituição, no prazo máximo de cinco dias, independentemente da aplicação das penalidades cabíveis.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Cada fornecimento deverá ser efetuado mediante ordem da unidade requisitante, a qual poderá ser feita por memorando, oficio, telex ou fac-símile, devendo dela constar: a data, o valor unitário dos </w:t>
      </w:r>
      <w:r w:rsidR="00AD1F9E">
        <w:rPr>
          <w:rFonts w:ascii="Arial" w:hAnsi="Arial" w:cs="Arial"/>
          <w:snapToGrid w:val="0"/>
          <w:sz w:val="22"/>
          <w:szCs w:val="22"/>
        </w:rPr>
        <w:t>peças</w:t>
      </w:r>
      <w:r w:rsidRPr="009022A2">
        <w:rPr>
          <w:rFonts w:ascii="Arial" w:hAnsi="Arial" w:cs="Arial"/>
          <w:snapToGrid w:val="0"/>
          <w:sz w:val="22"/>
          <w:szCs w:val="22"/>
        </w:rPr>
        <w:t>, a quantidade pretendida, o local para a entrega, o carimbo e a assinatura do responsável.</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IV – Os </w:t>
      </w:r>
      <w:r w:rsidR="00AD1F9E">
        <w:rPr>
          <w:rFonts w:ascii="Arial" w:hAnsi="Arial" w:cs="Arial"/>
          <w:snapToGrid w:val="0"/>
          <w:sz w:val="22"/>
          <w:szCs w:val="22"/>
        </w:rPr>
        <w:t>peças</w:t>
      </w:r>
      <w:r w:rsidRPr="009022A2">
        <w:rPr>
          <w:rFonts w:ascii="Arial" w:hAnsi="Arial" w:cs="Arial"/>
          <w:snapToGrid w:val="0"/>
          <w:sz w:val="22"/>
          <w:szCs w:val="22"/>
        </w:rPr>
        <w:t xml:space="preserve"> deverão ser entregues acompanhados da nota fiscal ou nota-fiscal fatura, conforme o caso.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V </w:t>
      </w:r>
      <w:r w:rsidRPr="009022A2">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VI </w:t>
      </w:r>
      <w:r w:rsidRPr="009022A2">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VII </w:t>
      </w:r>
      <w:r w:rsidRPr="009022A2">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8B70E0" w:rsidRPr="009022A2" w:rsidRDefault="008B70E0"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VIII – Apresentar a atualização, a cada 180 dias, da Certidão Negativa de Débito Trabalhista (CNDT) referida na Lei nº 12.440 de 07.07.2011.</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left" w:pos="92"/>
          <w:tab w:val="right" w:pos="4024"/>
        </w:tabs>
        <w:jc w:val="both"/>
        <w:rPr>
          <w:rFonts w:ascii="Arial" w:hAnsi="Arial" w:cs="Arial"/>
          <w:b/>
          <w:snapToGrid w:val="0"/>
          <w:sz w:val="22"/>
          <w:szCs w:val="22"/>
        </w:rPr>
      </w:pPr>
      <w:r w:rsidRPr="009022A2">
        <w:rPr>
          <w:rFonts w:ascii="Arial" w:hAnsi="Arial" w:cs="Arial"/>
          <w:b/>
          <w:snapToGrid w:val="0"/>
          <w:sz w:val="22"/>
          <w:szCs w:val="22"/>
        </w:rPr>
        <w:t xml:space="preserve">08 </w:t>
      </w:r>
      <w:r w:rsidRPr="009022A2">
        <w:rPr>
          <w:rFonts w:ascii="Arial" w:hAnsi="Arial" w:cs="Arial"/>
          <w:b/>
          <w:snapToGrid w:val="0"/>
          <w:sz w:val="22"/>
          <w:szCs w:val="22"/>
        </w:rPr>
        <w:noBreakHyphen/>
        <w:t xml:space="preserve"> DAS PENALIDADES </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A recusa injustificada, das detentoras desta Ata, em atender as ordens de fornecimento, dentro do prazo de cinco dias, contados da sua emissão, poderá implicar na aplicação da multa de 20% (vinte por cento) do valor do documento de empenhamento de recursos.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IV </w:t>
      </w:r>
      <w:r w:rsidRPr="009022A2">
        <w:rPr>
          <w:rFonts w:ascii="Arial" w:hAnsi="Arial" w:cs="Arial"/>
          <w:snapToGrid w:val="0"/>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6019"/>
        </w:tabs>
        <w:jc w:val="both"/>
        <w:rPr>
          <w:rFonts w:ascii="Arial" w:hAnsi="Arial" w:cs="Arial"/>
          <w:b/>
          <w:snapToGrid w:val="0"/>
          <w:sz w:val="22"/>
          <w:szCs w:val="22"/>
        </w:rPr>
      </w:pPr>
      <w:r w:rsidRPr="009022A2">
        <w:rPr>
          <w:rFonts w:ascii="Arial" w:hAnsi="Arial" w:cs="Arial"/>
          <w:b/>
          <w:snapToGrid w:val="0"/>
          <w:sz w:val="22"/>
          <w:szCs w:val="22"/>
        </w:rPr>
        <w:t xml:space="preserve">09 </w:t>
      </w:r>
      <w:r w:rsidRPr="009022A2">
        <w:rPr>
          <w:rFonts w:ascii="Arial" w:hAnsi="Arial" w:cs="Arial"/>
          <w:b/>
          <w:snapToGrid w:val="0"/>
          <w:sz w:val="22"/>
          <w:szCs w:val="22"/>
        </w:rPr>
        <w:noBreakHyphen/>
        <w:t xml:space="preserve"> DOS REAJUSTAMENTOS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3C08AD">
        <w:rPr>
          <w:rFonts w:ascii="Arial" w:hAnsi="Arial" w:cs="Arial"/>
          <w:snapToGrid w:val="0"/>
          <w:sz w:val="22"/>
          <w:szCs w:val="22"/>
        </w:rPr>
        <w:t>005/2021</w:t>
      </w:r>
      <w:r w:rsidRPr="009022A2">
        <w:rPr>
          <w:rFonts w:ascii="Arial" w:hAnsi="Arial" w:cs="Arial"/>
          <w:snapToGrid w:val="0"/>
          <w:sz w:val="22"/>
          <w:szCs w:val="22"/>
        </w:rPr>
        <w:t>, que integra a presente Ata de Registro de Preços, ressalvados os casos de revisão de registro a que se refere o Decreto instituidor do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b/>
          <w:snapToGrid w:val="0"/>
          <w:sz w:val="22"/>
          <w:szCs w:val="22"/>
        </w:rPr>
      </w:pPr>
      <w:r w:rsidRPr="009022A2">
        <w:rPr>
          <w:rFonts w:ascii="Arial" w:hAnsi="Arial" w:cs="Arial"/>
          <w:b/>
          <w:snapToGrid w:val="0"/>
          <w:sz w:val="22"/>
          <w:szCs w:val="22"/>
        </w:rPr>
        <w:t xml:space="preserve">10 </w:t>
      </w:r>
      <w:r w:rsidRPr="009022A2">
        <w:rPr>
          <w:rFonts w:ascii="Arial" w:hAnsi="Arial" w:cs="Arial"/>
          <w:b/>
          <w:snapToGrid w:val="0"/>
          <w:sz w:val="22"/>
          <w:szCs w:val="22"/>
        </w:rPr>
        <w:noBreakHyphen/>
        <w:t xml:space="preserve"> DAS CONDIÇÕES DE RECEBIMENTO DO OBJETO DA ATA DE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O objeto desta Ata de Registro de preços será recebido pela unidade requisitante consoante o disposto no art.73, II “a” e “b”, da Lei Federal 8.666/93.e demais normas pertinentes.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II </w:t>
      </w:r>
      <w:r w:rsidRPr="009022A2">
        <w:rPr>
          <w:rFonts w:ascii="Arial" w:hAnsi="Arial" w:cs="Arial"/>
          <w:snapToGrid w:val="0"/>
          <w:sz w:val="22"/>
          <w:szCs w:val="22"/>
        </w:rPr>
        <w:noBreakHyphen/>
        <w:t xml:space="preserve"> A cada fornecimento serão emitidos recibos, nos termos do art. 73, II, “a” e “b”, da Lei Federal 8.666/93.</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8512"/>
        </w:tabs>
        <w:jc w:val="both"/>
        <w:rPr>
          <w:rFonts w:ascii="Arial" w:hAnsi="Arial" w:cs="Arial"/>
          <w:b/>
          <w:snapToGrid w:val="0"/>
          <w:sz w:val="22"/>
          <w:szCs w:val="22"/>
        </w:rPr>
      </w:pPr>
      <w:r w:rsidRPr="009022A2">
        <w:rPr>
          <w:rFonts w:ascii="Arial" w:hAnsi="Arial" w:cs="Arial"/>
          <w:b/>
          <w:snapToGrid w:val="0"/>
          <w:sz w:val="22"/>
          <w:szCs w:val="22"/>
        </w:rPr>
        <w:t xml:space="preserve">11 </w:t>
      </w:r>
      <w:r w:rsidRPr="009022A2">
        <w:rPr>
          <w:rFonts w:ascii="Arial" w:hAnsi="Arial" w:cs="Arial"/>
          <w:b/>
          <w:snapToGrid w:val="0"/>
          <w:sz w:val="22"/>
          <w:szCs w:val="22"/>
        </w:rPr>
        <w:noBreakHyphen/>
        <w:t xml:space="preserve"> DO CANCELAMENTO DA ATA DE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presente Ata de Registro de Preços poderá ser cancelada, de pleno direito:</w:t>
      </w:r>
    </w:p>
    <w:p w:rsidR="00884F8E" w:rsidRPr="009022A2" w:rsidRDefault="00884F8E" w:rsidP="00D12B02">
      <w:pPr>
        <w:tabs>
          <w:tab w:val="left" w:pos="226"/>
        </w:tabs>
        <w:jc w:val="both"/>
        <w:rPr>
          <w:rFonts w:ascii="Arial" w:hAnsi="Arial" w:cs="Arial"/>
          <w:b/>
          <w:snapToGrid w:val="0"/>
          <w:sz w:val="22"/>
          <w:szCs w:val="22"/>
        </w:rPr>
      </w:pPr>
      <w:r w:rsidRPr="009022A2">
        <w:rPr>
          <w:rFonts w:ascii="Arial" w:hAnsi="Arial" w:cs="Arial"/>
          <w:b/>
          <w:snapToGrid w:val="0"/>
          <w:sz w:val="22"/>
          <w:szCs w:val="22"/>
        </w:rPr>
        <w:t>Pela Administração, quando: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A </w:t>
      </w:r>
      <w:r w:rsidRPr="009022A2">
        <w:rPr>
          <w:rFonts w:ascii="Arial" w:hAnsi="Arial" w:cs="Arial"/>
          <w:snapToGrid w:val="0"/>
          <w:sz w:val="22"/>
          <w:szCs w:val="22"/>
        </w:rPr>
        <w:noBreakHyphen/>
        <w:t xml:space="preserve"> a detentora não cumprir as obrigações constantes desta Ata de Registro de Preços;</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B </w:t>
      </w:r>
      <w:r w:rsidRPr="009022A2">
        <w:rPr>
          <w:rFonts w:ascii="Arial" w:hAnsi="Arial" w:cs="Arial"/>
          <w:snapToGrid w:val="0"/>
          <w:sz w:val="22"/>
          <w:szCs w:val="22"/>
        </w:rPr>
        <w:noBreakHyphen/>
        <w:t xml:space="preserve"> a detentora não retirar qualquer Ordem de Fornecimento, no prazo estabelecido, e a Administração não aceitar sua justificativa;</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C </w:t>
      </w:r>
      <w:r w:rsidRPr="009022A2">
        <w:rPr>
          <w:rFonts w:ascii="Arial" w:hAnsi="Arial" w:cs="Arial"/>
          <w:snapToGrid w:val="0"/>
          <w:sz w:val="22"/>
          <w:szCs w:val="22"/>
        </w:rPr>
        <w:noBreakHyphen/>
        <w:t xml:space="preserve"> a detentora der causa a rescisão administrativa de contrato decorrente de registro de preços, a critério da Administração;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D </w:t>
      </w:r>
      <w:r w:rsidRPr="009022A2">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8B70E0" w:rsidRPr="009022A2" w:rsidRDefault="008B70E0" w:rsidP="00D12B02">
      <w:pPr>
        <w:tabs>
          <w:tab w:val="right" w:pos="8371"/>
        </w:tabs>
        <w:jc w:val="both"/>
        <w:rPr>
          <w:rFonts w:ascii="Arial" w:hAnsi="Arial" w:cs="Arial"/>
          <w:snapToGrid w:val="0"/>
          <w:sz w:val="22"/>
          <w:szCs w:val="22"/>
        </w:rPr>
      </w:pPr>
    </w:p>
    <w:p w:rsidR="00884F8E" w:rsidRPr="009022A2" w:rsidRDefault="00884F8E" w:rsidP="00D12B02">
      <w:pPr>
        <w:tabs>
          <w:tab w:val="right" w:pos="8371"/>
        </w:tabs>
        <w:jc w:val="both"/>
        <w:rPr>
          <w:rFonts w:ascii="Arial" w:hAnsi="Arial" w:cs="Arial"/>
          <w:snapToGrid w:val="0"/>
          <w:sz w:val="22"/>
          <w:szCs w:val="22"/>
        </w:rPr>
      </w:pPr>
      <w:r w:rsidRPr="009022A2">
        <w:rPr>
          <w:rFonts w:ascii="Arial" w:hAnsi="Arial" w:cs="Arial"/>
          <w:snapToGrid w:val="0"/>
          <w:sz w:val="22"/>
          <w:szCs w:val="22"/>
        </w:rPr>
        <w:t xml:space="preserve">E </w:t>
      </w:r>
      <w:r w:rsidRPr="009022A2">
        <w:rPr>
          <w:rFonts w:ascii="Arial" w:hAnsi="Arial" w:cs="Arial"/>
          <w:snapToGrid w:val="0"/>
          <w:sz w:val="22"/>
          <w:szCs w:val="22"/>
        </w:rPr>
        <w:noBreakHyphen/>
        <w:t xml:space="preserve"> os preços registrados se apresentarem superiores aos praticados no mercado;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F </w:t>
      </w:r>
      <w:r w:rsidRPr="009022A2">
        <w:rPr>
          <w:rFonts w:ascii="Arial" w:hAnsi="Arial" w:cs="Arial"/>
          <w:snapToGrid w:val="0"/>
          <w:sz w:val="22"/>
          <w:szCs w:val="22"/>
        </w:rPr>
        <w:noBreakHyphen/>
        <w:t xml:space="preserve"> por razões de interesse público devidamente demonstradas e justificadas pela Administração;</w:t>
      </w:r>
    </w:p>
    <w:p w:rsidR="008B70E0" w:rsidRPr="009022A2" w:rsidRDefault="008B70E0" w:rsidP="00D12B02">
      <w:pPr>
        <w:pStyle w:val="Recuodecorpodetexto"/>
        <w:spacing w:after="0"/>
        <w:ind w:left="0"/>
        <w:jc w:val="both"/>
        <w:rPr>
          <w:rFonts w:ascii="Arial" w:hAnsi="Arial" w:cs="Arial"/>
          <w:sz w:val="22"/>
          <w:szCs w:val="22"/>
        </w:rPr>
      </w:pPr>
    </w:p>
    <w:p w:rsidR="00884F8E" w:rsidRPr="009022A2" w:rsidRDefault="00884F8E" w:rsidP="00D12B02">
      <w:pPr>
        <w:pStyle w:val="Recuodecorpodetexto"/>
        <w:spacing w:after="0"/>
        <w:ind w:left="0"/>
        <w:jc w:val="both"/>
        <w:rPr>
          <w:rFonts w:ascii="Arial" w:hAnsi="Arial" w:cs="Arial"/>
          <w:sz w:val="22"/>
          <w:szCs w:val="22"/>
        </w:rPr>
      </w:pPr>
      <w:r w:rsidRPr="009022A2">
        <w:rPr>
          <w:rFonts w:ascii="Arial" w:hAnsi="Arial" w:cs="Arial"/>
          <w:sz w:val="22"/>
          <w:szCs w:val="22"/>
        </w:rPr>
        <w:t xml:space="preserve">G </w:t>
      </w:r>
      <w:r w:rsidRPr="009022A2">
        <w:rPr>
          <w:rFonts w:ascii="Arial" w:hAnsi="Arial" w:cs="Arial"/>
          <w:sz w:val="22"/>
          <w:szCs w:val="22"/>
        </w:rPr>
        <w:noBreakHyphen/>
        <w:t xml:space="preserve"> </w:t>
      </w:r>
      <w:r w:rsidRPr="009022A2">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8B70E0" w:rsidRPr="009022A2" w:rsidRDefault="008B70E0" w:rsidP="00D12B02">
      <w:pPr>
        <w:pStyle w:val="Recuodecorpodetexto2"/>
        <w:spacing w:after="0" w:line="240" w:lineRule="auto"/>
        <w:ind w:left="0"/>
        <w:jc w:val="both"/>
        <w:rPr>
          <w:rFonts w:ascii="Arial" w:hAnsi="Arial" w:cs="Arial"/>
          <w:sz w:val="22"/>
          <w:szCs w:val="22"/>
        </w:rPr>
      </w:pPr>
    </w:p>
    <w:p w:rsidR="00884F8E" w:rsidRPr="009022A2" w:rsidRDefault="00884F8E" w:rsidP="00D12B02">
      <w:pPr>
        <w:pStyle w:val="Recuodecorpodetexto2"/>
        <w:spacing w:after="0" w:line="240" w:lineRule="auto"/>
        <w:ind w:left="0"/>
        <w:jc w:val="both"/>
        <w:rPr>
          <w:rFonts w:ascii="Arial" w:hAnsi="Arial" w:cs="Arial"/>
          <w:sz w:val="22"/>
          <w:szCs w:val="22"/>
        </w:rPr>
      </w:pPr>
      <w:r w:rsidRPr="009022A2">
        <w:rPr>
          <w:rFonts w:ascii="Arial" w:hAnsi="Arial" w:cs="Arial"/>
          <w:sz w:val="22"/>
          <w:szCs w:val="22"/>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8B70E0" w:rsidRPr="009022A2" w:rsidRDefault="008B70E0" w:rsidP="00D12B02">
      <w:pPr>
        <w:tabs>
          <w:tab w:val="left" w:pos="717"/>
        </w:tabs>
        <w:jc w:val="both"/>
        <w:rPr>
          <w:rFonts w:ascii="Arial" w:hAnsi="Arial" w:cs="Arial"/>
          <w:snapToGrid w:val="0"/>
          <w:sz w:val="22"/>
          <w:szCs w:val="22"/>
        </w:rPr>
      </w:pPr>
    </w:p>
    <w:p w:rsidR="00884F8E" w:rsidRPr="009022A2" w:rsidRDefault="00884F8E" w:rsidP="00D12B02">
      <w:pPr>
        <w:tabs>
          <w:tab w:val="left" w:pos="717"/>
        </w:tabs>
        <w:jc w:val="both"/>
        <w:rPr>
          <w:rFonts w:ascii="Arial" w:hAnsi="Arial" w:cs="Arial"/>
          <w:snapToGrid w:val="0"/>
          <w:sz w:val="22"/>
          <w:szCs w:val="22"/>
        </w:rPr>
      </w:pPr>
      <w:r w:rsidRPr="009022A2">
        <w:rPr>
          <w:rFonts w:ascii="Arial" w:hAnsi="Arial" w:cs="Arial"/>
          <w:snapToGrid w:val="0"/>
          <w:sz w:val="22"/>
          <w:szCs w:val="22"/>
        </w:rPr>
        <w:t xml:space="preserve">H </w:t>
      </w:r>
      <w:r w:rsidRPr="009022A2">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884F8E" w:rsidRPr="009022A2" w:rsidRDefault="00884F8E" w:rsidP="00D12B02">
      <w:pPr>
        <w:tabs>
          <w:tab w:val="left" w:pos="717"/>
        </w:tabs>
        <w:jc w:val="both"/>
        <w:rPr>
          <w:rFonts w:ascii="Arial" w:hAnsi="Arial" w:cs="Arial"/>
          <w:snapToGrid w:val="0"/>
          <w:sz w:val="22"/>
          <w:szCs w:val="22"/>
        </w:rPr>
      </w:pPr>
    </w:p>
    <w:p w:rsidR="00884F8E" w:rsidRPr="009022A2" w:rsidRDefault="00884F8E" w:rsidP="00D12B02">
      <w:pPr>
        <w:tabs>
          <w:tab w:val="right" w:pos="6945"/>
        </w:tabs>
        <w:jc w:val="both"/>
        <w:rPr>
          <w:rFonts w:ascii="Arial" w:hAnsi="Arial" w:cs="Arial"/>
          <w:b/>
          <w:snapToGrid w:val="0"/>
          <w:sz w:val="22"/>
          <w:szCs w:val="22"/>
        </w:rPr>
      </w:pPr>
      <w:r w:rsidRPr="009022A2">
        <w:rPr>
          <w:rFonts w:ascii="Arial" w:hAnsi="Arial" w:cs="Arial"/>
          <w:b/>
          <w:snapToGrid w:val="0"/>
          <w:sz w:val="22"/>
          <w:szCs w:val="22"/>
        </w:rPr>
        <w:t xml:space="preserve">12 </w:t>
      </w:r>
      <w:r w:rsidRPr="009022A2">
        <w:rPr>
          <w:rFonts w:ascii="Arial" w:hAnsi="Arial" w:cs="Arial"/>
          <w:b/>
          <w:snapToGrid w:val="0"/>
          <w:sz w:val="22"/>
          <w:szCs w:val="22"/>
        </w:rPr>
        <w:noBreakHyphen/>
        <w:t xml:space="preserve"> DA AUTORIZAÇÃO PARA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w:t>
      </w:r>
      <w:r w:rsidRPr="009022A2">
        <w:rPr>
          <w:rFonts w:ascii="Arial" w:hAnsi="Arial" w:cs="Arial"/>
          <w:b/>
          <w:snapToGrid w:val="0"/>
          <w:sz w:val="22"/>
          <w:szCs w:val="22"/>
        </w:rPr>
        <w:t xml:space="preserve"> </w:t>
      </w:r>
      <w:r w:rsidRPr="009022A2">
        <w:rPr>
          <w:rFonts w:ascii="Arial" w:hAnsi="Arial" w:cs="Arial"/>
          <w:b/>
          <w:snapToGrid w:val="0"/>
          <w:sz w:val="22"/>
          <w:szCs w:val="22"/>
        </w:rPr>
        <w:noBreakHyphen/>
      </w:r>
      <w:r w:rsidRPr="009022A2">
        <w:rPr>
          <w:rFonts w:ascii="Arial" w:hAnsi="Arial" w:cs="Arial"/>
          <w:snapToGrid w:val="0"/>
          <w:sz w:val="22"/>
          <w:szCs w:val="22"/>
        </w:rPr>
        <w:t xml:space="preserve"> As aquisições do objeto da presente Ata de Registro de Preços serão autorizadas, caso a caso, pelo Secretario requisitante.</w:t>
      </w:r>
    </w:p>
    <w:p w:rsidR="00884F8E" w:rsidRPr="009022A2" w:rsidRDefault="00884F8E" w:rsidP="00D12B02">
      <w:pPr>
        <w:tabs>
          <w:tab w:val="right" w:pos="3704"/>
        </w:tabs>
        <w:jc w:val="both"/>
        <w:rPr>
          <w:rFonts w:ascii="Arial" w:hAnsi="Arial" w:cs="Arial"/>
          <w:b/>
          <w:snapToGrid w:val="0"/>
          <w:sz w:val="22"/>
          <w:szCs w:val="22"/>
        </w:rPr>
      </w:pPr>
    </w:p>
    <w:p w:rsidR="00884F8E" w:rsidRPr="009022A2" w:rsidRDefault="00884F8E" w:rsidP="00D12B02">
      <w:pPr>
        <w:tabs>
          <w:tab w:val="right" w:pos="3704"/>
        </w:tabs>
        <w:jc w:val="both"/>
        <w:rPr>
          <w:rFonts w:ascii="Arial" w:hAnsi="Arial" w:cs="Arial"/>
          <w:b/>
          <w:snapToGrid w:val="0"/>
          <w:sz w:val="22"/>
          <w:szCs w:val="22"/>
        </w:rPr>
      </w:pPr>
      <w:r w:rsidRPr="009022A2">
        <w:rPr>
          <w:rFonts w:ascii="Arial" w:hAnsi="Arial" w:cs="Arial"/>
          <w:b/>
          <w:snapToGrid w:val="0"/>
          <w:sz w:val="22"/>
          <w:szCs w:val="22"/>
        </w:rPr>
        <w:t>13 - DAS DISPOSIÇÕES FINAIS</w:t>
      </w:r>
    </w:p>
    <w:p w:rsidR="008B70E0" w:rsidRPr="009022A2" w:rsidRDefault="008B70E0" w:rsidP="00D12B02">
      <w:pPr>
        <w:pStyle w:val="Corpodetexto"/>
        <w:tabs>
          <w:tab w:val="left" w:pos="50"/>
          <w:tab w:val="right" w:leader="dot" w:pos="8981"/>
          <w:tab w:val="right" w:pos="9111"/>
        </w:tabs>
        <w:spacing w:after="0" w:line="240" w:lineRule="auto"/>
        <w:jc w:val="both"/>
        <w:rPr>
          <w:rFonts w:ascii="Arial" w:hAnsi="Arial" w:cs="Arial"/>
          <w:sz w:val="22"/>
          <w:szCs w:val="22"/>
        </w:rPr>
      </w:pPr>
    </w:p>
    <w:p w:rsidR="00884F8E" w:rsidRPr="009022A2" w:rsidRDefault="00884F8E" w:rsidP="00D12B02">
      <w:pPr>
        <w:pStyle w:val="Corpodetexto"/>
        <w:tabs>
          <w:tab w:val="left" w:pos="50"/>
          <w:tab w:val="right" w:leader="dot" w:pos="8981"/>
          <w:tab w:val="right" w:pos="9111"/>
        </w:tabs>
        <w:spacing w:after="0" w:line="240" w:lineRule="auto"/>
        <w:jc w:val="both"/>
        <w:rPr>
          <w:rFonts w:ascii="Arial" w:hAnsi="Arial" w:cs="Arial"/>
          <w:sz w:val="22"/>
          <w:szCs w:val="22"/>
        </w:rPr>
      </w:pPr>
      <w:r w:rsidRPr="009022A2">
        <w:rPr>
          <w:rFonts w:ascii="Arial" w:hAnsi="Arial" w:cs="Arial"/>
          <w:sz w:val="22"/>
          <w:szCs w:val="22"/>
        </w:rPr>
        <w:t xml:space="preserve">I - Integram esta Ata, o edital do Pregão nº </w:t>
      </w:r>
      <w:r w:rsidR="003C08AD">
        <w:rPr>
          <w:rFonts w:ascii="Arial" w:hAnsi="Arial" w:cs="Arial"/>
          <w:sz w:val="22"/>
          <w:szCs w:val="22"/>
        </w:rPr>
        <w:t>005/2021</w:t>
      </w:r>
      <w:r w:rsidRPr="009022A2">
        <w:rPr>
          <w:rFonts w:ascii="Arial" w:hAnsi="Arial" w:cs="Arial"/>
          <w:sz w:val="22"/>
          <w:szCs w:val="22"/>
        </w:rPr>
        <w:t xml:space="preserve"> e as propostas das empresas classificadas no certame supra-numerado.</w:t>
      </w:r>
    </w:p>
    <w:p w:rsidR="008B70E0" w:rsidRPr="009022A2" w:rsidRDefault="008B70E0" w:rsidP="00D12B02">
      <w:pPr>
        <w:tabs>
          <w:tab w:val="right" w:pos="9112"/>
        </w:tabs>
        <w:jc w:val="both"/>
        <w:rPr>
          <w:rFonts w:ascii="Arial" w:hAnsi="Arial" w:cs="Arial"/>
          <w:snapToGrid w:val="0"/>
          <w:sz w:val="22"/>
          <w:szCs w:val="22"/>
        </w:rPr>
      </w:pPr>
    </w:p>
    <w:p w:rsidR="00884F8E" w:rsidRPr="009022A2" w:rsidRDefault="00884F8E" w:rsidP="00D12B02">
      <w:pPr>
        <w:tabs>
          <w:tab w:val="right" w:pos="9112"/>
        </w:tabs>
        <w:jc w:val="both"/>
        <w:rPr>
          <w:rFonts w:ascii="Arial" w:hAnsi="Arial" w:cs="Arial"/>
          <w:sz w:val="22"/>
          <w:szCs w:val="22"/>
        </w:rPr>
      </w:pPr>
      <w:r w:rsidRPr="009022A2">
        <w:rPr>
          <w:rFonts w:ascii="Arial" w:hAnsi="Arial" w:cs="Arial"/>
          <w:snapToGrid w:val="0"/>
          <w:sz w:val="22"/>
          <w:szCs w:val="22"/>
        </w:rPr>
        <w:lastRenderedPageBreak/>
        <w:t xml:space="preserve">II </w:t>
      </w:r>
      <w:r w:rsidRPr="009022A2">
        <w:rPr>
          <w:rFonts w:ascii="Arial" w:hAnsi="Arial" w:cs="Arial"/>
          <w:b/>
          <w:sz w:val="22"/>
          <w:szCs w:val="22"/>
        </w:rPr>
        <w:noBreakHyphen/>
      </w:r>
      <w:r w:rsidRPr="009022A2">
        <w:rPr>
          <w:rFonts w:ascii="Arial" w:hAnsi="Arial" w:cs="Arial"/>
          <w:sz w:val="22"/>
          <w:szCs w:val="22"/>
        </w:rPr>
        <w:t xml:space="preserve"> Fica eleito o foro desta Comarca de Pará de Minas para dirimir quaisquer questões decorrentes da utilização da presente Ata.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III</w:t>
      </w:r>
      <w:r w:rsidRPr="009022A2">
        <w:rPr>
          <w:rFonts w:ascii="Arial" w:hAnsi="Arial" w:cs="Arial"/>
          <w:b/>
          <w:snapToGrid w:val="0"/>
          <w:sz w:val="22"/>
          <w:szCs w:val="22"/>
        </w:rPr>
        <w:t xml:space="preserve"> </w:t>
      </w:r>
      <w:r w:rsidRPr="009022A2">
        <w:rPr>
          <w:rFonts w:ascii="Arial" w:hAnsi="Arial" w:cs="Arial"/>
          <w:b/>
          <w:snapToGrid w:val="0"/>
          <w:sz w:val="22"/>
          <w:szCs w:val="22"/>
        </w:rPr>
        <w:noBreakHyphen/>
      </w:r>
      <w:r w:rsidRPr="009022A2">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Pequi, ____de ______________ de ______.</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Município de Pequi/MG</w:t>
      </w:r>
    </w:p>
    <w:p w:rsidR="00884F8E" w:rsidRPr="009022A2" w:rsidRDefault="00884F8E" w:rsidP="00D12B02">
      <w:pPr>
        <w:pStyle w:val="Corpodetexto"/>
        <w:spacing w:after="0" w:line="240" w:lineRule="auto"/>
        <w:jc w:val="center"/>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Licitante</w:t>
      </w:r>
    </w:p>
    <w:p w:rsidR="0079201F" w:rsidRPr="009022A2" w:rsidRDefault="00884F8E" w:rsidP="00D12B02">
      <w:pPr>
        <w:rPr>
          <w:rFonts w:ascii="Arial" w:hAnsi="Arial" w:cs="Arial"/>
          <w:sz w:val="22"/>
          <w:szCs w:val="22"/>
        </w:rPr>
      </w:pPr>
      <w:r w:rsidRPr="009022A2">
        <w:rPr>
          <w:rFonts w:ascii="Arial" w:hAnsi="Arial" w:cs="Arial"/>
          <w:sz w:val="22"/>
          <w:szCs w:val="22"/>
        </w:rPr>
        <w:br w:type="page"/>
      </w:r>
    </w:p>
    <w:p w:rsidR="0079201F" w:rsidRPr="009022A2" w:rsidRDefault="0079201F" w:rsidP="0079201F">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3C08AD">
        <w:rPr>
          <w:rFonts w:ascii="Arial" w:hAnsi="Arial" w:cs="Arial"/>
          <w:b/>
          <w:sz w:val="22"/>
          <w:szCs w:val="22"/>
          <w:lang w:val="pt-BR"/>
        </w:rPr>
        <w:t>005/2021</w:t>
      </w:r>
    </w:p>
    <w:p w:rsidR="0079201F" w:rsidRPr="009022A2" w:rsidRDefault="0079201F" w:rsidP="0079201F">
      <w:pPr>
        <w:pStyle w:val="Ttulo2"/>
        <w:spacing w:before="0" w:after="0"/>
        <w:ind w:left="0" w:firstLine="0"/>
        <w:jc w:val="both"/>
        <w:rPr>
          <w:rFonts w:ascii="Arial" w:hAnsi="Arial"/>
          <w:sz w:val="22"/>
          <w:szCs w:val="22"/>
        </w:rPr>
      </w:pPr>
      <w:r w:rsidRPr="009022A2">
        <w:rPr>
          <w:rFonts w:ascii="Arial" w:hAnsi="Arial"/>
          <w:i w:val="0"/>
          <w:sz w:val="22"/>
          <w:szCs w:val="22"/>
        </w:rPr>
        <w:t xml:space="preserve">PREGÃO PRESENCIAL Nº </w:t>
      </w:r>
      <w:r w:rsidR="003C08AD">
        <w:rPr>
          <w:rFonts w:ascii="Arial" w:hAnsi="Arial"/>
          <w:i w:val="0"/>
          <w:sz w:val="22"/>
          <w:szCs w:val="22"/>
        </w:rPr>
        <w:t>005/2021</w:t>
      </w:r>
    </w:p>
    <w:p w:rsidR="0079201F" w:rsidRPr="009022A2" w:rsidRDefault="0079201F" w:rsidP="00D12B02">
      <w:pPr>
        <w:rPr>
          <w:rFonts w:ascii="Arial" w:hAnsi="Arial" w:cs="Arial"/>
          <w:sz w:val="22"/>
          <w:szCs w:val="22"/>
        </w:rPr>
      </w:pPr>
    </w:p>
    <w:p w:rsidR="0079201F" w:rsidRPr="009022A2" w:rsidRDefault="0079201F" w:rsidP="00D12B02">
      <w:pPr>
        <w:rPr>
          <w:rFonts w:ascii="Arial" w:hAnsi="Arial" w:cs="Arial"/>
          <w:sz w:val="22"/>
          <w:szCs w:val="22"/>
        </w:rPr>
      </w:pPr>
    </w:p>
    <w:p w:rsidR="00884F8E" w:rsidRPr="009022A2" w:rsidRDefault="00884F8E" w:rsidP="0079201F">
      <w:pPr>
        <w:rPr>
          <w:rFonts w:ascii="Arial" w:hAnsi="Arial" w:cs="Arial"/>
          <w:b/>
          <w:sz w:val="22"/>
          <w:szCs w:val="22"/>
        </w:rPr>
      </w:pPr>
      <w:r w:rsidRPr="009022A2">
        <w:rPr>
          <w:rFonts w:ascii="Arial" w:hAnsi="Arial" w:cs="Arial"/>
          <w:b/>
          <w:sz w:val="22"/>
          <w:szCs w:val="22"/>
        </w:rPr>
        <w:t>ANEXO V MODELO DE DECLARAÇÃO DE ATENDIMENTO AO INCISO VII DO ART. 4º DA LEI Nº 10.520/2002</w:t>
      </w:r>
    </w:p>
    <w:p w:rsidR="00884F8E" w:rsidRPr="009022A2" w:rsidRDefault="00884F8E" w:rsidP="00D12B02">
      <w:pPr>
        <w:jc w:val="both"/>
        <w:rPr>
          <w:rFonts w:ascii="Arial" w:hAnsi="Arial" w:cs="Arial"/>
          <w:b/>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center"/>
        <w:rPr>
          <w:rFonts w:ascii="Arial" w:hAnsi="Arial" w:cs="Arial"/>
          <w:sz w:val="22"/>
          <w:szCs w:val="22"/>
        </w:rPr>
      </w:pPr>
      <w:r w:rsidRPr="009022A2">
        <w:rPr>
          <w:rFonts w:ascii="Arial" w:hAnsi="Arial" w:cs="Arial"/>
          <w:sz w:val="22"/>
          <w:szCs w:val="22"/>
        </w:rPr>
        <w:t>DECLARAÇÃO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 xml:space="preserve">________________________________, CNPJ ____________________ , sediada ________________________________________________ , por intermédio de seu representante legal, infra-assinado, e para os fins do Pregão nº  </w:t>
      </w:r>
      <w:r w:rsidR="003C08AD">
        <w:rPr>
          <w:rFonts w:ascii="Arial" w:hAnsi="Arial" w:cs="Arial"/>
          <w:sz w:val="22"/>
          <w:szCs w:val="22"/>
        </w:rPr>
        <w:t>005/2021</w:t>
      </w:r>
      <w:r w:rsidRPr="009022A2">
        <w:rPr>
          <w:rFonts w:ascii="Arial" w:hAnsi="Arial" w:cs="Arial"/>
          <w:sz w:val="22"/>
          <w:szCs w:val="22"/>
        </w:rPr>
        <w:t xml:space="preserve">, DECLARA expressamente que </w:t>
      </w:r>
      <w:r w:rsidRPr="009022A2">
        <w:rPr>
          <w:rFonts w:ascii="Arial" w:hAnsi="Arial" w:cs="Arial"/>
          <w:kern w:val="2"/>
          <w:sz w:val="22"/>
          <w:szCs w:val="22"/>
        </w:rPr>
        <w:t>cumpre plenamente os requisitos de habilitação com todos os termos estabelecidos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kern w:val="2"/>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_______________________ , ______ de ___________ de </w:t>
      </w:r>
      <w:r w:rsidR="0002694F" w:rsidRPr="009022A2">
        <w:rPr>
          <w:rFonts w:ascii="Arial" w:hAnsi="Arial" w:cs="Arial"/>
          <w:sz w:val="22"/>
          <w:szCs w:val="22"/>
        </w:rPr>
        <w:t>2019</w:t>
      </w:r>
      <w:r w:rsidRPr="009022A2">
        <w:rPr>
          <w:rFonts w:ascii="Arial" w:hAnsi="Arial" w:cs="Arial"/>
          <w:sz w:val="22"/>
          <w:szCs w:val="22"/>
        </w:rPr>
        <w:t>.</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TextoBoletim"/>
        <w:spacing w:line="240" w:lineRule="auto"/>
        <w:rPr>
          <w:rFonts w:ascii="Arial" w:eastAsia="Arial" w:hAnsi="Arial"/>
          <w:sz w:val="22"/>
          <w:szCs w:val="22"/>
        </w:rPr>
      </w:pPr>
      <w:r w:rsidRPr="009022A2">
        <w:rPr>
          <w:rFonts w:ascii="Arial" w:hAnsi="Arial"/>
          <w:sz w:val="22"/>
          <w:szCs w:val="22"/>
        </w:rPr>
        <w:t>________________________________________</w:t>
      </w:r>
    </w:p>
    <w:p w:rsidR="00884F8E" w:rsidRPr="009022A2" w:rsidRDefault="00884F8E" w:rsidP="00D12B02">
      <w:pPr>
        <w:pStyle w:val="TextoBoletim"/>
        <w:spacing w:line="240" w:lineRule="auto"/>
        <w:rPr>
          <w:rFonts w:ascii="Arial" w:hAnsi="Arial"/>
          <w:sz w:val="22"/>
          <w:szCs w:val="22"/>
        </w:rPr>
      </w:pPr>
      <w:r w:rsidRPr="009022A2">
        <w:rPr>
          <w:rFonts w:ascii="Arial" w:hAnsi="Arial"/>
          <w:sz w:val="22"/>
          <w:szCs w:val="22"/>
        </w:rPr>
        <w:t>Assinatura do Representante Legal da Licitante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Nome: _______________________________________</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Nº Cédula de Identidade: _________________________</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Resumo"/>
        <w:spacing w:after="0"/>
        <w:ind w:firstLine="0"/>
        <w:jc w:val="both"/>
        <w:rPr>
          <w:color w:val="auto"/>
          <w:sz w:val="22"/>
          <w:szCs w:val="22"/>
        </w:rPr>
      </w:pPr>
      <w:r w:rsidRPr="009022A2">
        <w:rPr>
          <w:b/>
          <w:color w:val="auto"/>
          <w:sz w:val="22"/>
          <w:szCs w:val="22"/>
        </w:rPr>
        <w:t>OBSERVAÇÃO:</w:t>
      </w:r>
      <w:r w:rsidRPr="009022A2">
        <w:rPr>
          <w:color w:val="auto"/>
          <w:sz w:val="22"/>
          <w:szCs w:val="22"/>
        </w:rPr>
        <w:t xml:space="preserve"> ESSA DECLARAÇÃO DEVERÁ SER ENTREGUE AO PREGOEIRO, PELO INTERESSADO OU SEU REPRESENTANTE, </w:t>
      </w:r>
      <w:r w:rsidRPr="009022A2">
        <w:rPr>
          <w:b/>
          <w:color w:val="auto"/>
          <w:sz w:val="22"/>
          <w:szCs w:val="22"/>
          <w:u w:val="single"/>
        </w:rPr>
        <w:t>FORA DO ENVELOPE</w:t>
      </w:r>
      <w:r w:rsidRPr="009022A2">
        <w:rPr>
          <w:color w:val="auto"/>
          <w:sz w:val="22"/>
          <w:szCs w:val="22"/>
        </w:rPr>
        <w:t>, NA ABERTURA DA SESSÃO.</w:t>
      </w: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bCs/>
          <w:sz w:val="22"/>
          <w:szCs w:val="22"/>
        </w:rPr>
        <w:br w:type="page"/>
      </w:r>
      <w:r w:rsidRPr="009022A2">
        <w:rPr>
          <w:rFonts w:ascii="Arial" w:hAnsi="Arial" w:cs="Arial"/>
          <w:b/>
          <w:sz w:val="22"/>
          <w:szCs w:val="22"/>
          <w:lang w:val="pt-BR"/>
        </w:rPr>
        <w:lastRenderedPageBreak/>
        <w:t xml:space="preserve">PROCESSO LICITATÓRIO Nº </w:t>
      </w:r>
      <w:r w:rsidR="003C08AD">
        <w:rPr>
          <w:rFonts w:ascii="Arial" w:hAnsi="Arial" w:cs="Arial"/>
          <w:b/>
          <w:sz w:val="22"/>
          <w:szCs w:val="22"/>
          <w:lang w:val="pt-BR"/>
        </w:rPr>
        <w:t>005/2021</w:t>
      </w:r>
    </w:p>
    <w:p w:rsidR="00884F8E" w:rsidRPr="009022A2" w:rsidRDefault="00884F8E" w:rsidP="00D12B02">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3C08AD">
        <w:rPr>
          <w:rFonts w:ascii="Arial" w:hAnsi="Arial"/>
          <w:bCs w:val="0"/>
          <w:i w:val="0"/>
          <w:sz w:val="22"/>
          <w:szCs w:val="22"/>
        </w:rPr>
        <w:t>005/2021</w:t>
      </w: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sz w:val="22"/>
          <w:szCs w:val="22"/>
          <w:lang w:val="pt-BR"/>
        </w:rPr>
        <w:t>ANEXO VI</w:t>
      </w:r>
    </w:p>
    <w:p w:rsidR="00884F8E" w:rsidRPr="009022A2" w:rsidRDefault="00884F8E" w:rsidP="00D12B02">
      <w:pPr>
        <w:pStyle w:val="WW-Padro"/>
        <w:tabs>
          <w:tab w:val="left" w:pos="1866"/>
        </w:tabs>
        <w:jc w:val="center"/>
        <w:rPr>
          <w:rFonts w:ascii="Arial" w:hAnsi="Arial" w:cs="Arial"/>
          <w:b/>
          <w:bCs/>
          <w:sz w:val="22"/>
          <w:szCs w:val="22"/>
          <w:lang w:val="pt-BR"/>
        </w:rPr>
      </w:pPr>
    </w:p>
    <w:p w:rsidR="00884F8E" w:rsidRPr="009022A2" w:rsidRDefault="00884F8E" w:rsidP="00D12B02">
      <w:pPr>
        <w:pStyle w:val="WW-Padro"/>
        <w:tabs>
          <w:tab w:val="left" w:pos="1866"/>
        </w:tabs>
        <w:jc w:val="center"/>
        <w:rPr>
          <w:rFonts w:ascii="Arial" w:hAnsi="Arial" w:cs="Arial"/>
          <w:sz w:val="22"/>
          <w:szCs w:val="22"/>
          <w:lang w:val="pt-BR"/>
        </w:rPr>
      </w:pPr>
      <w:r w:rsidRPr="009022A2">
        <w:rPr>
          <w:rFonts w:ascii="Arial" w:hAnsi="Arial" w:cs="Arial"/>
          <w:b/>
          <w:bCs/>
          <w:sz w:val="22"/>
          <w:szCs w:val="22"/>
          <w:lang w:val="pt-BR"/>
        </w:rPr>
        <w:t>MODELO DE DECLARAÇÃO</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r w:rsidRPr="009022A2">
        <w:rPr>
          <w:rFonts w:ascii="Arial" w:hAnsi="Arial" w:cs="Arial"/>
          <w:b/>
          <w:sz w:val="22"/>
          <w:szCs w:val="22"/>
          <w:lang w:val="pt-BR"/>
        </w:rPr>
        <w:t>DECLARAÇÃO</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r w:rsidRPr="009022A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r w:rsidRPr="009022A2">
        <w:rPr>
          <w:rFonts w:ascii="Arial" w:hAnsi="Arial" w:cs="Arial"/>
          <w:sz w:val="22"/>
          <w:szCs w:val="22"/>
          <w:lang w:val="pt-BR"/>
        </w:rPr>
        <w:t>Data e local</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Rodap"/>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22A2">
        <w:rPr>
          <w:rFonts w:ascii="Arial" w:hAnsi="Arial" w:cs="Arial"/>
          <w:sz w:val="22"/>
          <w:szCs w:val="22"/>
        </w:rPr>
        <w:t>_____________________________________</w:t>
      </w: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r w:rsidRPr="009022A2">
        <w:rPr>
          <w:rFonts w:ascii="Arial" w:hAnsi="Arial" w:cs="Arial"/>
          <w:sz w:val="22"/>
          <w:szCs w:val="22"/>
          <w:lang w:val="pt-BR"/>
        </w:rPr>
        <w:t>Nome e assinatura do Diretor ou Representante Legal</w:t>
      </w: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Ttulo2"/>
        <w:pageBreakBefore/>
        <w:spacing w:before="0" w:after="0"/>
        <w:ind w:left="0" w:firstLine="0"/>
        <w:jc w:val="both"/>
        <w:rPr>
          <w:rFonts w:ascii="Arial" w:hAnsi="Arial"/>
          <w:i w:val="0"/>
          <w:sz w:val="22"/>
          <w:szCs w:val="22"/>
        </w:rPr>
      </w:pPr>
      <w:bookmarkStart w:id="5" w:name="OLE_LINK10"/>
      <w:r w:rsidRPr="009022A2">
        <w:rPr>
          <w:rFonts w:ascii="Arial" w:hAnsi="Arial"/>
          <w:i w:val="0"/>
          <w:sz w:val="22"/>
          <w:szCs w:val="22"/>
        </w:rPr>
        <w:lastRenderedPageBreak/>
        <w:t xml:space="preserve">PROCESSO LICITATÓRIO Nº </w:t>
      </w:r>
      <w:r w:rsidR="003C08AD">
        <w:rPr>
          <w:rFonts w:ascii="Arial" w:hAnsi="Arial"/>
          <w:i w:val="0"/>
          <w:sz w:val="22"/>
          <w:szCs w:val="22"/>
        </w:rPr>
        <w:t>005/2021</w:t>
      </w:r>
    </w:p>
    <w:p w:rsidR="00884F8E" w:rsidRPr="009022A2" w:rsidRDefault="00884F8E" w:rsidP="00D12B02">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3C08AD">
        <w:rPr>
          <w:rFonts w:ascii="Arial" w:hAnsi="Arial"/>
          <w:bCs w:val="0"/>
          <w:i w:val="0"/>
          <w:sz w:val="22"/>
          <w:szCs w:val="22"/>
        </w:rPr>
        <w:t>005/2021</w:t>
      </w: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bCs/>
          <w:sz w:val="22"/>
          <w:szCs w:val="22"/>
          <w:lang w:val="pt-BR"/>
        </w:rPr>
        <w:t xml:space="preserve">ANEXO VII </w:t>
      </w:r>
    </w:p>
    <w:p w:rsidR="00884F8E" w:rsidRPr="009022A2" w:rsidRDefault="00884F8E" w:rsidP="00D12B02">
      <w:pPr>
        <w:pStyle w:val="WW-Padro"/>
        <w:tabs>
          <w:tab w:val="left" w:pos="1866"/>
        </w:tabs>
        <w:jc w:val="both"/>
        <w:rPr>
          <w:rFonts w:ascii="Arial" w:hAnsi="Arial" w:cs="Arial"/>
          <w:b/>
          <w:bCs/>
          <w:sz w:val="22"/>
          <w:szCs w:val="22"/>
          <w:lang w:val="pt-BR"/>
        </w:rPr>
      </w:pPr>
    </w:p>
    <w:p w:rsidR="00884F8E" w:rsidRPr="009022A2" w:rsidRDefault="00884F8E" w:rsidP="00D12B02">
      <w:pPr>
        <w:pStyle w:val="WW-Padro"/>
        <w:jc w:val="both"/>
        <w:rPr>
          <w:rFonts w:ascii="Arial" w:hAnsi="Arial" w:cs="Arial"/>
          <w:b/>
          <w:bCs/>
          <w:sz w:val="22"/>
          <w:szCs w:val="22"/>
          <w:lang w:val="pt-BR"/>
        </w:rPr>
      </w:pPr>
      <w:r w:rsidRPr="009022A2">
        <w:rPr>
          <w:rFonts w:ascii="Arial" w:hAnsi="Arial" w:cs="Arial"/>
          <w:b/>
          <w:bCs/>
          <w:sz w:val="22"/>
          <w:szCs w:val="22"/>
          <w:lang w:val="pt-BR"/>
        </w:rPr>
        <w:t>MODELO DE DECLARAÇÃO</w:t>
      </w: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b/>
          <w:bCs/>
          <w:sz w:val="22"/>
          <w:szCs w:val="22"/>
        </w:rPr>
      </w:pPr>
      <w:r w:rsidRPr="009022A2">
        <w:rPr>
          <w:rFonts w:ascii="Arial" w:hAnsi="Arial" w:cs="Arial"/>
          <w:b/>
          <w:bCs/>
          <w:sz w:val="22"/>
          <w:szCs w:val="22"/>
        </w:rPr>
        <w:t>EMPREGADOR PESSOA JURÍDICA</w:t>
      </w:r>
    </w:p>
    <w:p w:rsidR="00884F8E" w:rsidRPr="009022A2" w:rsidRDefault="00884F8E" w:rsidP="00D12B02">
      <w:pPr>
        <w:pStyle w:val="Corpodetexto"/>
        <w:spacing w:after="0" w:line="240" w:lineRule="auto"/>
        <w:jc w:val="both"/>
        <w:rPr>
          <w:rFonts w:ascii="Arial" w:hAnsi="Arial" w:cs="Arial"/>
          <w:b/>
          <w:bCs/>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r w:rsidRPr="009022A2">
        <w:rPr>
          <w:rFonts w:ascii="Arial" w:hAnsi="Arial" w:cs="Arial"/>
          <w:sz w:val="22"/>
          <w:szCs w:val="22"/>
        </w:rPr>
        <w:t>DECLARAÇÃO</w:t>
      </w:r>
    </w:p>
    <w:p w:rsidR="00884F8E" w:rsidRPr="009022A2" w:rsidRDefault="00884F8E" w:rsidP="00D12B02">
      <w:pPr>
        <w:pStyle w:val="Corpodetexto"/>
        <w:spacing w:after="0" w:line="240" w:lineRule="auto"/>
        <w:rPr>
          <w:rFonts w:ascii="Arial" w:hAnsi="Arial" w:cs="Arial"/>
          <w:sz w:val="22"/>
          <w:szCs w:val="22"/>
        </w:rPr>
      </w:pPr>
      <w:r w:rsidRPr="009022A2">
        <w:rPr>
          <w:rFonts w:ascii="Arial" w:hAnsi="Arial" w:cs="Arial"/>
          <w:sz w:val="22"/>
          <w:szCs w:val="22"/>
        </w:rPr>
        <w:t>Ref.: (identificação da licitação)</w:t>
      </w: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Textoembloco4"/>
        <w:spacing w:before="0" w:after="0"/>
        <w:ind w:left="0" w:right="0"/>
        <w:rPr>
          <w:b w:val="0"/>
          <w:bCs w:val="0"/>
          <w:sz w:val="22"/>
          <w:szCs w:val="22"/>
        </w:rPr>
      </w:pPr>
      <w:r w:rsidRPr="009022A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884F8E" w:rsidRPr="009022A2" w:rsidRDefault="00884F8E" w:rsidP="00D12B02">
      <w:pPr>
        <w:pStyle w:val="Textoembloco4"/>
        <w:spacing w:before="0" w:after="0"/>
        <w:ind w:left="0" w:right="0"/>
        <w:rPr>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Ressalva: emprega menor, a partir de quatorze anos, na condição de aprendiz ( ).</w:t>
      </w:r>
    </w:p>
    <w:p w:rsidR="00884F8E" w:rsidRPr="009022A2" w:rsidRDefault="00884F8E" w:rsidP="00D12B02">
      <w:pPr>
        <w:jc w:val="both"/>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t>............................................</w:t>
      </w:r>
    </w:p>
    <w:p w:rsidR="00884F8E" w:rsidRPr="009022A2" w:rsidRDefault="00884F8E" w:rsidP="00D12B02">
      <w:pPr>
        <w:rPr>
          <w:rFonts w:ascii="Arial" w:hAnsi="Arial" w:cs="Arial"/>
          <w:sz w:val="22"/>
          <w:szCs w:val="22"/>
        </w:rPr>
      </w:pPr>
      <w:r w:rsidRPr="009022A2">
        <w:rPr>
          <w:rFonts w:ascii="Arial" w:hAnsi="Arial" w:cs="Arial"/>
          <w:sz w:val="22"/>
          <w:szCs w:val="22"/>
        </w:rPr>
        <w:t>(data)</w:t>
      </w:r>
    </w:p>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t>............................................................</w:t>
      </w:r>
    </w:p>
    <w:p w:rsidR="00884F8E" w:rsidRPr="009022A2" w:rsidRDefault="00884F8E" w:rsidP="00D12B02">
      <w:pPr>
        <w:rPr>
          <w:rFonts w:ascii="Arial" w:hAnsi="Arial" w:cs="Arial"/>
          <w:sz w:val="22"/>
          <w:szCs w:val="22"/>
        </w:rPr>
      </w:pPr>
      <w:r w:rsidRPr="009022A2">
        <w:rPr>
          <w:rFonts w:ascii="Arial" w:hAnsi="Arial" w:cs="Arial"/>
          <w:sz w:val="22"/>
          <w:szCs w:val="22"/>
        </w:rPr>
        <w:t>(representante legal)</w:t>
      </w:r>
    </w:p>
    <w:p w:rsidR="00884F8E" w:rsidRPr="009022A2" w:rsidRDefault="00884F8E" w:rsidP="00D12B02">
      <w:pPr>
        <w:rPr>
          <w:rFonts w:ascii="Arial" w:hAnsi="Arial" w:cs="Arial"/>
          <w:sz w:val="22"/>
          <w:szCs w:val="22"/>
        </w:rPr>
      </w:pPr>
      <w:r w:rsidRPr="009022A2">
        <w:rPr>
          <w:rFonts w:ascii="Arial" w:hAnsi="Arial" w:cs="Arial"/>
          <w:sz w:val="22"/>
          <w:szCs w:val="22"/>
        </w:rPr>
        <w:t>(Observação: em caso afirmativo, assinalar a ressalva acima)</w:t>
      </w:r>
    </w:p>
    <w:bookmarkEnd w:id="5"/>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lastRenderedPageBreak/>
        <w:t xml:space="preserve">PROCESSO LICITATÓRIO Nº </w:t>
      </w:r>
      <w:r w:rsidR="003C08AD">
        <w:rPr>
          <w:rFonts w:ascii="Arial" w:hAnsi="Arial"/>
          <w:i w:val="0"/>
          <w:sz w:val="22"/>
          <w:szCs w:val="22"/>
        </w:rPr>
        <w:t>005/2021</w:t>
      </w:r>
    </w:p>
    <w:p w:rsidR="00884F8E" w:rsidRPr="009022A2" w:rsidRDefault="00884F8E" w:rsidP="00D12B02">
      <w:pPr>
        <w:pStyle w:val="Ttulo2"/>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3C08AD">
        <w:rPr>
          <w:rFonts w:ascii="Arial" w:hAnsi="Arial"/>
          <w:bCs w:val="0"/>
          <w:i w:val="0"/>
          <w:sz w:val="22"/>
          <w:szCs w:val="22"/>
        </w:rPr>
        <w:t>005/2021</w:t>
      </w:r>
    </w:p>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extoBoletim"/>
        <w:spacing w:line="240" w:lineRule="auto"/>
        <w:rPr>
          <w:rFonts w:ascii="Arial" w:hAnsi="Arial"/>
          <w:sz w:val="22"/>
          <w:szCs w:val="22"/>
        </w:rPr>
      </w:pPr>
      <w:r w:rsidRPr="009022A2">
        <w:rPr>
          <w:rFonts w:ascii="Arial" w:hAnsi="Arial"/>
          <w:sz w:val="22"/>
          <w:szCs w:val="22"/>
        </w:rPr>
        <w:t>ANEXO VIII – RELAÇÃO DE VEÍCULOS COM RESPECTIVA PREVISÃO DE PEÇAS A SEREM ADQUIRIDAS</w:t>
      </w:r>
    </w:p>
    <w:p w:rsidR="00884F8E" w:rsidRPr="00702DA4" w:rsidRDefault="00884F8E" w:rsidP="00D12B02">
      <w:pPr>
        <w:rPr>
          <w:rFonts w:ascii="Arial" w:hAnsi="Arial" w:cs="Arial"/>
          <w:szCs w:val="22"/>
        </w:rPr>
      </w:pPr>
    </w:p>
    <w:tbl>
      <w:tblPr>
        <w:tblW w:w="9283" w:type="dxa"/>
        <w:tblInd w:w="-72" w:type="dxa"/>
        <w:tblLayout w:type="fixed"/>
        <w:tblCellMar>
          <w:left w:w="70" w:type="dxa"/>
          <w:right w:w="70" w:type="dxa"/>
        </w:tblCellMar>
        <w:tblLook w:val="04A0"/>
      </w:tblPr>
      <w:tblGrid>
        <w:gridCol w:w="658"/>
        <w:gridCol w:w="1327"/>
        <w:gridCol w:w="556"/>
        <w:gridCol w:w="1254"/>
        <w:gridCol w:w="1772"/>
        <w:gridCol w:w="928"/>
        <w:gridCol w:w="704"/>
        <w:gridCol w:w="1334"/>
        <w:gridCol w:w="750"/>
      </w:tblGrid>
      <w:tr w:rsidR="00884F8E" w:rsidRPr="00702DA4" w:rsidTr="00884F8E">
        <w:trPr>
          <w:trHeight w:val="630"/>
        </w:trPr>
        <w:tc>
          <w:tcPr>
            <w:tcW w:w="65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ITEM</w:t>
            </w:r>
          </w:p>
        </w:tc>
        <w:tc>
          <w:tcPr>
            <w:tcW w:w="1327"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VEICULOS/MODELO</w:t>
            </w:r>
          </w:p>
        </w:tc>
        <w:tc>
          <w:tcPr>
            <w:tcW w:w="556"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PLACA</w:t>
            </w:r>
          </w:p>
        </w:tc>
        <w:tc>
          <w:tcPr>
            <w:tcW w:w="125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MARCA</w:t>
            </w:r>
          </w:p>
        </w:tc>
        <w:tc>
          <w:tcPr>
            <w:tcW w:w="1772"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ESPECIE TIPO</w:t>
            </w:r>
          </w:p>
        </w:tc>
        <w:tc>
          <w:tcPr>
            <w:tcW w:w="928"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COMBUSTIVEL</w:t>
            </w:r>
          </w:p>
        </w:tc>
        <w:tc>
          <w:tcPr>
            <w:tcW w:w="70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 xml:space="preserve">ANO </w:t>
            </w:r>
          </w:p>
        </w:tc>
        <w:tc>
          <w:tcPr>
            <w:tcW w:w="133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CHASSI</w:t>
            </w:r>
          </w:p>
        </w:tc>
        <w:tc>
          <w:tcPr>
            <w:tcW w:w="750"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PREVISÃO DE GASTOS COM PEÇAS DE REPOSIÇÃO</w:t>
            </w:r>
          </w:p>
        </w:tc>
      </w:tr>
      <w:tr w:rsidR="00884F8E" w:rsidRPr="00702DA4" w:rsidTr="00884F8E">
        <w:trPr>
          <w:trHeight w:val="49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FIAT/UNO MILLE FIRE FLEX</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HMG 6184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PAS/AUTOMOVEL/NENHUMA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2016</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9BD15822764795364</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10.000,00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HONDA/CIVIC LXS FLEX</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HLF 2150</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HONDA</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PAS/AUTOMOVEL/NENHUMA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93HFA6630AZ217936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FIAT/DOBLO RONTAN AMB2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OPQ 9762</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9BD223153D2031402</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43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 UNO MILLE ECONOMY</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OQL 2284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9BD15822AD6843696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IVECO/TECTOR 170E22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OQM 9808</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IVECO</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CAR/CAMINHAO/MEC OPERAC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93ZA1RGH0E8925034</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8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RENAULT/ SANDERO AUT1016V</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OPQ 9947</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RENAULT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93YBSR6RHEJ775183</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57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7</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FIAT/PALIO WK ADVEN FLEX</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OPQ 9810</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9BD373175E5035221</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FIAT/STRADA WORKING</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OOY 6966</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CAR/CAMINHONETE/C. ABERT</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9BD27BO5MD7563482</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9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FIAT/DOBLO RONTAN AMB2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HNH 0424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2010</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9BD223155A</w:t>
            </w:r>
            <w:r w:rsidR="0002694F">
              <w:rPr>
                <w:rFonts w:ascii="Arial" w:hAnsi="Arial" w:cs="Arial"/>
                <w:bCs/>
                <w:color w:val="000000"/>
                <w:sz w:val="12"/>
                <w:szCs w:val="12"/>
              </w:rPr>
              <w:t>2019</w:t>
            </w:r>
            <w:r w:rsidRPr="00702DA4">
              <w:rPr>
                <w:rFonts w:ascii="Arial" w:hAnsi="Arial" w:cs="Arial"/>
                <w:bCs/>
                <w:color w:val="000000"/>
                <w:sz w:val="12"/>
                <w:szCs w:val="12"/>
              </w:rPr>
              <w:t>826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12.000,00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 PALIO FIRE</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PUP 5036</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9BD17122LF5970480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3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FIAT/DOBLO  ATTRACTIV 1.4</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PUM 2525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9BD119707E1121244</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12</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OOY 6932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9BD15822AD6747291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46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HLF 2076</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PAS/AUTOMOVEL/NENHUMA</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9BD15802AA6404431</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14</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CITROEN/AIRCROSS FEEL</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PXM 4147</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CITROEN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2016</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935SUNFN1GB520197</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33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M.BENZ/ ATRON 2729 k 6x4</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OWZ 2814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CAR/CAMINHAO/BASCULANTE</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9BM693388DB944142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16</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I/M.BENZ313CD1 SPRINTERM</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HMG 7937</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2006/2007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8AC9036727A955145</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17</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M.BENZ/MPOLO VIAGGIO R</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GZG 7912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MBENZ/MPOLO</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2002</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9BM3840732B304941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18</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PVE 9397</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 ABERT</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9BWKB45U1FP128811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19</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PUQ 6546</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 ABERT</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9BWKB45U5FP061257</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884F8E" w:rsidRPr="00702DA4" w:rsidTr="00884F8E">
        <w:trPr>
          <w:trHeight w:val="43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VW/KOMBI</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OWN 6424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MIS/CAMIONETA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9BWMF07X6EP017618</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VW/KOMBI</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PUN 8196</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MIS/CAMIONETA</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9BWMFO7X6EPO14685</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884F8E" w:rsidRPr="00702DA4" w:rsidTr="00884F8E">
        <w:trPr>
          <w:trHeight w:val="40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22</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VW/15.190EOD E.HD ORE</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OWT 0641</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2013/2014</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9532E82WOER405798</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30.000,00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23</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VW/15.190 EOD ESCOLAR HD</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NXX 1730</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9532E82W7DR302361</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 xml:space="preserve">  24</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ESP/CAMINHONETE/AB.C.DUP</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PXM 4143</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NISSAN/FRONTIE S 4X4</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NISSAN FRONTIER</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2015/2016</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94DVCUD40GJ990479</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CITREN/JUMPER M33M 2.3</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PVI 8531</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CITROEN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PAS/MICROONIBUS</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2014</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lang w:val="en-US"/>
              </w:rPr>
            </w:pPr>
            <w:r w:rsidRPr="00702DA4">
              <w:rPr>
                <w:rFonts w:ascii="Arial" w:hAnsi="Arial" w:cs="Arial"/>
                <w:bCs/>
                <w:color w:val="000000"/>
                <w:sz w:val="12"/>
                <w:szCs w:val="12"/>
                <w:lang w:val="en-US"/>
              </w:rPr>
              <w:t>935ZBWMMBE2138555</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lastRenderedPageBreak/>
              <w:t>27</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I/M.BENZ313CDI SPRINTERM</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HLF 2075</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8AC903672AEO23783</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28</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CITROEN/JUMPER M33M2.3</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PVB 9812</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CITROEN/JUMPER</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935ZBWMMBE2140903</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29</w:t>
            </w:r>
          </w:p>
        </w:tc>
        <w:tc>
          <w:tcPr>
            <w:tcW w:w="1327" w:type="dxa"/>
            <w:tcBorders>
              <w:top w:val="nil"/>
              <w:left w:val="nil"/>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FIAT/DUCATO MINIBUS</w:t>
            </w:r>
          </w:p>
        </w:tc>
        <w:tc>
          <w:tcPr>
            <w:tcW w:w="556"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PWD 5169</w:t>
            </w:r>
          </w:p>
        </w:tc>
        <w:tc>
          <w:tcPr>
            <w:tcW w:w="125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FIAT/DUCATO</w:t>
            </w:r>
          </w:p>
        </w:tc>
        <w:tc>
          <w:tcPr>
            <w:tcW w:w="1772"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9BD17122ZF7522636</w:t>
            </w:r>
          </w:p>
        </w:tc>
        <w:tc>
          <w:tcPr>
            <w:tcW w:w="750" w:type="dxa"/>
            <w:tcBorders>
              <w:top w:val="nil"/>
              <w:left w:val="nil"/>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30</w:t>
            </w:r>
          </w:p>
        </w:tc>
        <w:tc>
          <w:tcPr>
            <w:tcW w:w="13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WAY 1.0</w:t>
            </w:r>
          </w:p>
        </w:tc>
        <w:tc>
          <w:tcPr>
            <w:tcW w:w="5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OQM 9339</w:t>
            </w:r>
          </w:p>
        </w:tc>
        <w:tc>
          <w:tcPr>
            <w:tcW w:w="12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FIAT/UNO</w:t>
            </w:r>
          </w:p>
        </w:tc>
        <w:tc>
          <w:tcPr>
            <w:tcW w:w="177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9BD195162E0493367</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I/RENAULT KGTRANSFORM A</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PVJ 7952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rPr>
                <w:rFonts w:ascii="Arial" w:hAnsi="Arial" w:cs="Arial"/>
                <w:bCs/>
                <w:color w:val="000000"/>
                <w:sz w:val="12"/>
                <w:szCs w:val="12"/>
              </w:rPr>
            </w:pPr>
            <w:r w:rsidRPr="00702DA4">
              <w:rPr>
                <w:rFonts w:ascii="Arial" w:hAnsi="Arial" w:cs="Arial"/>
                <w:bCs/>
                <w:color w:val="000000"/>
                <w:sz w:val="12"/>
                <w:szCs w:val="12"/>
              </w:rPr>
              <w:t>I/RENAUT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2014/2015</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8ª1FC1415FL646836</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884F8E" w:rsidRPr="00702DA4" w:rsidTr="00884F8E">
        <w:trPr>
          <w:trHeight w:val="43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32</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M.BENZ/OF 1318</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LBB 6158</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1996</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9BM384088TBO88477</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18.000,00</w:t>
            </w:r>
          </w:p>
        </w:tc>
      </w:tr>
      <w:tr w:rsidR="00884F8E" w:rsidRPr="00702DA4" w:rsidTr="00884F8E">
        <w:trPr>
          <w:trHeight w:val="45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33</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CITROEN/JUMPER M33M 2.3</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PVB 9841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CITROEN/JUMPER</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935ZBWMMBE2140759</w:t>
            </w:r>
          </w:p>
          <w:p w:rsidR="00884F8E" w:rsidRPr="00702DA4" w:rsidRDefault="00884F8E" w:rsidP="00D12B02">
            <w:pPr>
              <w:jc w:val="center"/>
              <w:rPr>
                <w:rFonts w:ascii="Arial" w:hAnsi="Arial" w:cs="Arial"/>
                <w:bCs/>
                <w:color w:val="000000"/>
                <w:sz w:val="12"/>
                <w:szCs w:val="12"/>
              </w:rPr>
            </w:pP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34</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MARCOPOLO/VOLARE LOTAÇÃO</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KMO 5826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MARCOPOLO/VOLARE</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2000/2001</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93PB02A2M1COO3738</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884F8E" w:rsidRPr="00702DA4" w:rsidTr="00884F8E">
        <w:trPr>
          <w:trHeight w:val="49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35</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DQU 7472</w:t>
            </w:r>
          </w:p>
          <w:p w:rsidR="00884F8E" w:rsidRPr="00702DA4" w:rsidRDefault="00884F8E" w:rsidP="00D12B02">
            <w:pPr>
              <w:jc w:val="center"/>
              <w:rPr>
                <w:rFonts w:ascii="Arial" w:hAnsi="Arial" w:cs="Arial"/>
                <w:bCs/>
                <w:color w:val="000000"/>
                <w:sz w:val="12"/>
                <w:szCs w:val="12"/>
              </w:rPr>
            </w:pP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FIAT/UNO MILLEECONOMY</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ALC/GASOLI</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9BD15822AD6870223</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FIAT/MOBI DRIVE</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QNJ 7608</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FIATE/MOBI</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PAS/AUTOMÓVEL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02694F" w:rsidP="00D12B02">
            <w:pPr>
              <w:jc w:val="center"/>
              <w:rPr>
                <w:rFonts w:ascii="Arial" w:hAnsi="Arial" w:cs="Arial"/>
                <w:bCs/>
                <w:color w:val="000000"/>
                <w:sz w:val="12"/>
                <w:szCs w:val="12"/>
              </w:rPr>
            </w:pPr>
            <w:r>
              <w:rPr>
                <w:rFonts w:ascii="Arial" w:hAnsi="Arial" w:cs="Arial"/>
                <w:bCs/>
                <w:color w:val="000000"/>
                <w:sz w:val="12"/>
                <w:szCs w:val="12"/>
              </w:rPr>
              <w:t>2019</w:t>
            </w:r>
            <w:r w:rsidR="00884F8E" w:rsidRPr="00702DA4">
              <w:rPr>
                <w:rFonts w:ascii="Arial" w:hAnsi="Arial" w:cs="Arial"/>
                <w:bCs/>
                <w:color w:val="000000"/>
                <w:sz w:val="12"/>
                <w:szCs w:val="12"/>
              </w:rPr>
              <w:t>/</w:t>
            </w:r>
            <w:r>
              <w:rPr>
                <w:rFonts w:ascii="Arial" w:hAnsi="Arial" w:cs="Arial"/>
                <w:bCs/>
                <w:color w:val="000000"/>
                <w:sz w:val="12"/>
                <w:szCs w:val="12"/>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9BD341A8CJY507951</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37</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CAR/CAMINHONETE/C.ABERT</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PVE 9399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CAR/CAMINHONETE/C.ABERT</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9BWKB45U3FP127756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38</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FIAT/DUCATO MINIBUS</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OPU 9599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FIAT/DUCATO MINIBUS</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93W245L34D2113074</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39</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 xml:space="preserve"> TRATOR TPN-01</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TPN-02</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TPN-03</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0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42</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TPN-05</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51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43</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TRATOR VALTRA</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VALTRA</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44</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RETROESCAVADEIRA RK408</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RANDON</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26.000,00</w:t>
            </w:r>
          </w:p>
        </w:tc>
      </w:tr>
      <w:tr w:rsidR="00884F8E" w:rsidRPr="00702DA4" w:rsidTr="00884F8E">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45</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rPr>
            </w:pPr>
            <w:r w:rsidRPr="00702DA4">
              <w:rPr>
                <w:rFonts w:ascii="Arial" w:hAnsi="Arial" w:cs="Arial"/>
                <w:bCs/>
                <w:color w:val="000000"/>
                <w:sz w:val="12"/>
                <w:szCs w:val="12"/>
              </w:rPr>
              <w:t xml:space="preserve">PÁ CARREGADEIRA </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XCMC</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CARREGADEIRA ZL 30BR</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30.000,00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46</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MOTONIVELADORA CATERPILLAR 120K</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CARTEPILLAR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47</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2319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PIPA 1113</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267133197</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48</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2492</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PIPA 1113</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268776180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49</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2574</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608D</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268779600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50</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GMG 2689</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CAMINHÃO BASCULANTE</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RENAVAM 268776342</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51</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CHEV/SPIN 1.8L MT LTZ</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QOJ</w:t>
            </w:r>
          </w:p>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1608</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CHEVROLET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02694F" w:rsidP="00D12B02">
            <w:pPr>
              <w:jc w:val="center"/>
              <w:rPr>
                <w:rFonts w:ascii="Arial" w:hAnsi="Arial" w:cs="Arial"/>
                <w:bCs/>
                <w:color w:val="000000"/>
                <w:sz w:val="12"/>
                <w:szCs w:val="12"/>
                <w:lang w:val="en-US"/>
              </w:rPr>
            </w:pPr>
            <w:r>
              <w:rPr>
                <w:rFonts w:ascii="Arial" w:hAnsi="Arial" w:cs="Arial"/>
                <w:bCs/>
                <w:color w:val="000000"/>
                <w:sz w:val="12"/>
                <w:szCs w:val="12"/>
                <w:lang w:val="en-US"/>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9BGJC7520JB233136</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lang w:val="en-US"/>
              </w:rPr>
            </w:pPr>
            <w:r w:rsidRPr="00702DA4">
              <w:rPr>
                <w:rFonts w:ascii="Arial" w:hAnsi="Arial" w:cs="Arial"/>
                <w:bCs/>
                <w:color w:val="000000"/>
                <w:sz w:val="12"/>
                <w:szCs w:val="12"/>
                <w:lang w:val="en-US"/>
              </w:rPr>
              <w:t>7.000,00</w:t>
            </w:r>
          </w:p>
        </w:tc>
      </w:tr>
      <w:tr w:rsidR="00884F8E" w:rsidRPr="00702DA4" w:rsidTr="00884F8E">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52</w:t>
            </w:r>
          </w:p>
        </w:tc>
        <w:tc>
          <w:tcPr>
            <w:tcW w:w="1327" w:type="dxa"/>
            <w:tcBorders>
              <w:top w:val="nil"/>
              <w:left w:val="nil"/>
              <w:bottom w:val="single" w:sz="4" w:space="0" w:color="auto"/>
              <w:right w:val="single" w:sz="4" w:space="0" w:color="auto"/>
            </w:tcBorders>
            <w:shd w:val="clear" w:color="auto" w:fill="auto"/>
            <w:vAlign w:val="center"/>
            <w:hideMark/>
          </w:tcPr>
          <w:p w:rsidR="00884F8E" w:rsidRPr="00702DA4" w:rsidRDefault="00884F8E" w:rsidP="00D12B02">
            <w:pPr>
              <w:jc w:val="both"/>
              <w:rPr>
                <w:rFonts w:ascii="Arial" w:hAnsi="Arial" w:cs="Arial"/>
                <w:bCs/>
                <w:color w:val="000000"/>
                <w:sz w:val="12"/>
                <w:szCs w:val="12"/>
                <w:lang w:val="en-US"/>
              </w:rPr>
            </w:pPr>
            <w:r w:rsidRPr="00702DA4">
              <w:rPr>
                <w:rFonts w:ascii="Arial" w:hAnsi="Arial" w:cs="Arial"/>
                <w:bCs/>
                <w:color w:val="000000"/>
                <w:sz w:val="12"/>
                <w:szCs w:val="12"/>
                <w:lang w:val="en-US"/>
              </w:rPr>
              <w:t xml:space="preserve">I/PEUGEOT PART GREENCAR </w:t>
            </w:r>
          </w:p>
        </w:tc>
        <w:tc>
          <w:tcPr>
            <w:tcW w:w="556"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QOJ 1602</w:t>
            </w:r>
          </w:p>
        </w:tc>
        <w:tc>
          <w:tcPr>
            <w:tcW w:w="125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PEUGEOT</w:t>
            </w:r>
          </w:p>
        </w:tc>
        <w:tc>
          <w:tcPr>
            <w:tcW w:w="1772"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884F8E" w:rsidRPr="00702DA4" w:rsidRDefault="0002694F" w:rsidP="00D12B02">
            <w:pPr>
              <w:jc w:val="center"/>
              <w:rPr>
                <w:rFonts w:ascii="Arial" w:hAnsi="Arial" w:cs="Arial"/>
                <w:bCs/>
                <w:color w:val="000000"/>
                <w:sz w:val="12"/>
                <w:szCs w:val="12"/>
              </w:rPr>
            </w:pPr>
            <w:r>
              <w:rPr>
                <w:rFonts w:ascii="Arial" w:hAnsi="Arial" w:cs="Arial"/>
                <w:bCs/>
                <w:color w:val="000000"/>
                <w:sz w:val="12"/>
                <w:szCs w:val="12"/>
              </w:rPr>
              <w:t>2019</w:t>
            </w:r>
            <w:r w:rsidR="00884F8E" w:rsidRPr="00702DA4">
              <w:rPr>
                <w:rFonts w:ascii="Arial" w:hAnsi="Arial" w:cs="Arial"/>
                <w:bCs/>
                <w:color w:val="000000"/>
                <w:sz w:val="12"/>
                <w:szCs w:val="12"/>
              </w:rPr>
              <w:t>/</w:t>
            </w:r>
            <w:r>
              <w:rPr>
                <w:rFonts w:ascii="Arial" w:hAnsi="Arial" w:cs="Arial"/>
                <w:bCs/>
                <w:color w:val="000000"/>
                <w:sz w:val="12"/>
                <w:szCs w:val="12"/>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8AEGCNFN8JG525250</w:t>
            </w:r>
          </w:p>
        </w:tc>
        <w:tc>
          <w:tcPr>
            <w:tcW w:w="750" w:type="dxa"/>
            <w:tcBorders>
              <w:top w:val="nil"/>
              <w:left w:val="nil"/>
              <w:bottom w:val="single" w:sz="4" w:space="0" w:color="auto"/>
              <w:right w:val="single" w:sz="4" w:space="0" w:color="auto"/>
            </w:tcBorders>
            <w:shd w:val="clear" w:color="auto" w:fill="auto"/>
            <w:noWrap/>
            <w:vAlign w:val="center"/>
            <w:hideMark/>
          </w:tcPr>
          <w:p w:rsidR="00884F8E" w:rsidRPr="00702DA4" w:rsidRDefault="00884F8E" w:rsidP="00D12B02">
            <w:pPr>
              <w:jc w:val="center"/>
              <w:rPr>
                <w:rFonts w:ascii="Arial" w:hAnsi="Arial" w:cs="Arial"/>
                <w:bCs/>
                <w:color w:val="000000"/>
                <w:sz w:val="12"/>
                <w:szCs w:val="12"/>
              </w:rPr>
            </w:pPr>
            <w:r w:rsidRPr="00702DA4">
              <w:rPr>
                <w:rFonts w:ascii="Arial" w:hAnsi="Arial" w:cs="Arial"/>
                <w:bCs/>
                <w:color w:val="000000"/>
                <w:sz w:val="12"/>
                <w:szCs w:val="12"/>
              </w:rPr>
              <w:t>7.000,00</w:t>
            </w:r>
          </w:p>
        </w:tc>
      </w:tr>
    </w:tbl>
    <w:p w:rsidR="00884F8E" w:rsidRPr="00702DA4" w:rsidRDefault="00884F8E" w:rsidP="00D12B02">
      <w:pPr>
        <w:rPr>
          <w:rFonts w:ascii="Arial" w:hAnsi="Arial" w:cs="Arial"/>
          <w:szCs w:val="22"/>
        </w:rPr>
      </w:pPr>
    </w:p>
    <w:p w:rsidR="00D12B02" w:rsidRDefault="00D12B02" w:rsidP="00D12B02">
      <w:pPr>
        <w:jc w:val="both"/>
        <w:rPr>
          <w:rFonts w:ascii="Arial" w:hAnsi="Arial" w:cs="Arial"/>
          <w:sz w:val="22"/>
          <w:szCs w:val="22"/>
        </w:rPr>
      </w:pPr>
      <w:r w:rsidRPr="00702DA4">
        <w:rPr>
          <w:rFonts w:ascii="Arial" w:hAnsi="Arial" w:cs="Arial"/>
          <w:sz w:val="22"/>
          <w:szCs w:val="22"/>
        </w:rPr>
        <w:t>OBS: Durante a vigência da ata de registro de preços, poderão ser incluídos novos veículos das mesmas marcas licitadas, desde que venham a ser adquiridos ou passem a ser de responsabilidade da Administração.</w:t>
      </w:r>
    </w:p>
    <w:p w:rsidR="00ED1A2F" w:rsidRDefault="00ED1A2F" w:rsidP="00D12B02">
      <w:pPr>
        <w:jc w:val="both"/>
        <w:rPr>
          <w:rFonts w:ascii="Arial" w:hAnsi="Arial" w:cs="Arial"/>
          <w:sz w:val="22"/>
          <w:szCs w:val="22"/>
        </w:rPr>
      </w:pPr>
    </w:p>
    <w:p w:rsidR="00ED1A2F" w:rsidRDefault="00ED1A2F" w:rsidP="00D12B02">
      <w:pPr>
        <w:jc w:val="both"/>
        <w:rPr>
          <w:rFonts w:ascii="Arial" w:hAnsi="Arial" w:cs="Arial"/>
          <w:sz w:val="22"/>
          <w:szCs w:val="22"/>
        </w:rPr>
      </w:pPr>
    </w:p>
    <w:p w:rsidR="00ED1A2F" w:rsidRDefault="00ED1A2F" w:rsidP="00D12B02">
      <w:pPr>
        <w:jc w:val="both"/>
        <w:rPr>
          <w:rFonts w:ascii="Arial" w:hAnsi="Arial" w:cs="Arial"/>
          <w:sz w:val="22"/>
          <w:szCs w:val="22"/>
        </w:rPr>
      </w:pPr>
    </w:p>
    <w:p w:rsidR="00ED1A2F" w:rsidRDefault="00ED1A2F" w:rsidP="00D12B02">
      <w:pPr>
        <w:jc w:val="both"/>
        <w:rPr>
          <w:rFonts w:ascii="Arial" w:hAnsi="Arial" w:cs="Arial"/>
          <w:sz w:val="22"/>
          <w:szCs w:val="22"/>
        </w:rPr>
      </w:pPr>
    </w:p>
    <w:p w:rsidR="00ED1A2F" w:rsidRPr="009022A2" w:rsidRDefault="00ED1A2F" w:rsidP="00ED1A2F">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lastRenderedPageBreak/>
        <w:t xml:space="preserve">PROCESSO LICITATÓRIO Nº </w:t>
      </w:r>
      <w:r w:rsidR="003C08AD">
        <w:rPr>
          <w:rFonts w:ascii="Arial" w:hAnsi="Arial"/>
          <w:i w:val="0"/>
          <w:sz w:val="22"/>
          <w:szCs w:val="22"/>
        </w:rPr>
        <w:t>005/2021</w:t>
      </w:r>
    </w:p>
    <w:p w:rsidR="00ED1A2F" w:rsidRPr="009022A2" w:rsidRDefault="00ED1A2F" w:rsidP="00ED1A2F">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3C08AD">
        <w:rPr>
          <w:rFonts w:ascii="Arial" w:hAnsi="Arial"/>
          <w:bCs w:val="0"/>
          <w:i w:val="0"/>
          <w:sz w:val="22"/>
          <w:szCs w:val="22"/>
        </w:rPr>
        <w:t>005/2021</w:t>
      </w:r>
    </w:p>
    <w:p w:rsidR="00ED1A2F" w:rsidRPr="009022A2" w:rsidRDefault="00ED1A2F" w:rsidP="00ED1A2F">
      <w:pPr>
        <w:pStyle w:val="WW-Padro"/>
        <w:tabs>
          <w:tab w:val="left" w:pos="1866"/>
        </w:tabs>
        <w:jc w:val="both"/>
        <w:rPr>
          <w:rFonts w:ascii="Arial" w:hAnsi="Arial" w:cs="Arial"/>
          <w:sz w:val="22"/>
          <w:szCs w:val="22"/>
          <w:lang w:val="pt-BR"/>
        </w:rPr>
      </w:pPr>
    </w:p>
    <w:p w:rsidR="00ED1A2F" w:rsidRPr="009022A2" w:rsidRDefault="00ED1A2F" w:rsidP="00ED1A2F">
      <w:pPr>
        <w:pStyle w:val="WW-Padro"/>
        <w:tabs>
          <w:tab w:val="left" w:pos="1866"/>
        </w:tabs>
        <w:jc w:val="both"/>
        <w:rPr>
          <w:rFonts w:ascii="Arial" w:hAnsi="Arial" w:cs="Arial"/>
          <w:b/>
          <w:bCs/>
          <w:sz w:val="22"/>
          <w:szCs w:val="22"/>
          <w:lang w:val="pt-BR"/>
        </w:rPr>
      </w:pPr>
      <w:r>
        <w:rPr>
          <w:rFonts w:ascii="Arial" w:hAnsi="Arial" w:cs="Arial"/>
          <w:b/>
          <w:bCs/>
          <w:sz w:val="22"/>
          <w:szCs w:val="22"/>
          <w:lang w:val="pt-BR"/>
        </w:rPr>
        <w:t>ANEXO IX</w:t>
      </w:r>
      <w:r w:rsidRPr="009022A2">
        <w:rPr>
          <w:rFonts w:ascii="Arial" w:hAnsi="Arial" w:cs="Arial"/>
          <w:b/>
          <w:bCs/>
          <w:sz w:val="22"/>
          <w:szCs w:val="22"/>
          <w:lang w:val="pt-BR"/>
        </w:rPr>
        <w:t xml:space="preserve"> </w:t>
      </w:r>
    </w:p>
    <w:p w:rsidR="00ED1A2F" w:rsidRPr="009022A2" w:rsidRDefault="00ED1A2F" w:rsidP="00ED1A2F">
      <w:pPr>
        <w:pStyle w:val="WW-Padro"/>
        <w:tabs>
          <w:tab w:val="left" w:pos="1866"/>
        </w:tabs>
        <w:jc w:val="both"/>
        <w:rPr>
          <w:rFonts w:ascii="Arial" w:hAnsi="Arial" w:cs="Arial"/>
          <w:b/>
          <w:bCs/>
          <w:sz w:val="22"/>
          <w:szCs w:val="22"/>
          <w:lang w:val="pt-BR"/>
        </w:rPr>
      </w:pPr>
    </w:p>
    <w:p w:rsidR="00ED1A2F" w:rsidRPr="009022A2" w:rsidRDefault="00ED1A2F" w:rsidP="00ED1A2F">
      <w:pPr>
        <w:pStyle w:val="WW-Padro"/>
        <w:jc w:val="both"/>
        <w:rPr>
          <w:rFonts w:ascii="Arial" w:hAnsi="Arial" w:cs="Arial"/>
          <w:b/>
          <w:bCs/>
          <w:sz w:val="22"/>
          <w:szCs w:val="22"/>
          <w:lang w:val="pt-BR"/>
        </w:rPr>
      </w:pPr>
      <w:r w:rsidRPr="009022A2">
        <w:rPr>
          <w:rFonts w:ascii="Arial" w:hAnsi="Arial" w:cs="Arial"/>
          <w:b/>
          <w:bCs/>
          <w:sz w:val="22"/>
          <w:szCs w:val="22"/>
          <w:lang w:val="pt-BR"/>
        </w:rPr>
        <w:t>MODELO DE DECLARAÇÃO</w:t>
      </w:r>
    </w:p>
    <w:p w:rsidR="00ED1A2F" w:rsidRPr="009022A2" w:rsidRDefault="00ED1A2F" w:rsidP="00ED1A2F">
      <w:pPr>
        <w:jc w:val="both"/>
        <w:rPr>
          <w:rFonts w:ascii="Arial" w:hAnsi="Arial" w:cs="Arial"/>
          <w:b/>
          <w:bCs/>
          <w:sz w:val="22"/>
          <w:szCs w:val="22"/>
        </w:rPr>
      </w:pPr>
    </w:p>
    <w:p w:rsidR="00ED1A2F" w:rsidRPr="009022A2" w:rsidRDefault="00ED1A2F" w:rsidP="00ED1A2F">
      <w:pPr>
        <w:jc w:val="both"/>
        <w:rPr>
          <w:rFonts w:ascii="Arial" w:hAnsi="Arial" w:cs="Arial"/>
          <w:b/>
          <w:bCs/>
          <w:sz w:val="22"/>
          <w:szCs w:val="22"/>
        </w:rPr>
      </w:pPr>
    </w:p>
    <w:p w:rsidR="00ED1A2F" w:rsidRPr="009022A2" w:rsidRDefault="00ED1A2F" w:rsidP="00ED1A2F">
      <w:pPr>
        <w:jc w:val="both"/>
        <w:rPr>
          <w:rFonts w:ascii="Arial" w:hAnsi="Arial" w:cs="Arial"/>
          <w:b/>
          <w:bCs/>
          <w:sz w:val="22"/>
          <w:szCs w:val="22"/>
        </w:rPr>
      </w:pPr>
      <w:r w:rsidRPr="009022A2">
        <w:rPr>
          <w:rFonts w:ascii="Arial" w:hAnsi="Arial" w:cs="Arial"/>
          <w:b/>
          <w:bCs/>
          <w:sz w:val="22"/>
          <w:szCs w:val="22"/>
        </w:rPr>
        <w:t>EMPREGADOR PESSOA JURÍDICA</w:t>
      </w:r>
    </w:p>
    <w:p w:rsidR="00ED1A2F" w:rsidRPr="009022A2" w:rsidRDefault="00ED1A2F" w:rsidP="00ED1A2F">
      <w:pPr>
        <w:pStyle w:val="Corpodetexto"/>
        <w:spacing w:after="0" w:line="240" w:lineRule="auto"/>
        <w:jc w:val="both"/>
        <w:rPr>
          <w:rFonts w:ascii="Arial" w:hAnsi="Arial" w:cs="Arial"/>
          <w:b/>
          <w:bCs/>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r w:rsidRPr="009022A2">
        <w:rPr>
          <w:rFonts w:ascii="Arial" w:hAnsi="Arial" w:cs="Arial"/>
          <w:sz w:val="22"/>
          <w:szCs w:val="22"/>
        </w:rPr>
        <w:t>DECLARAÇÃO</w:t>
      </w:r>
    </w:p>
    <w:p w:rsidR="00ED1A2F" w:rsidRPr="009022A2" w:rsidRDefault="00ED1A2F" w:rsidP="00ED1A2F">
      <w:pPr>
        <w:pStyle w:val="Corpodetexto"/>
        <w:spacing w:after="0" w:line="240" w:lineRule="auto"/>
        <w:rPr>
          <w:rFonts w:ascii="Arial" w:hAnsi="Arial" w:cs="Arial"/>
          <w:sz w:val="22"/>
          <w:szCs w:val="22"/>
        </w:rPr>
      </w:pPr>
      <w:r w:rsidRPr="009022A2">
        <w:rPr>
          <w:rFonts w:ascii="Arial" w:hAnsi="Arial" w:cs="Arial"/>
          <w:sz w:val="22"/>
          <w:szCs w:val="22"/>
        </w:rPr>
        <w:t>Ref.: (identificação da licitação)</w:t>
      </w: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Textoembloco4"/>
        <w:spacing w:before="0" w:after="0"/>
        <w:ind w:left="0" w:right="0"/>
        <w:rPr>
          <w:sz w:val="22"/>
          <w:szCs w:val="22"/>
        </w:rPr>
      </w:pPr>
      <w:r w:rsidRPr="009022A2">
        <w:rPr>
          <w:b w:val="0"/>
          <w:bCs w:val="0"/>
          <w:sz w:val="22"/>
          <w:szCs w:val="22"/>
        </w:rPr>
        <w:t xml:space="preserve">................................., inscrito no CNPJ nº..................., por intermédio de seu representante legal o(a) Sr(a)...................................., portador(a) da Carteira de Identidade nº............................ e do CPF nº ........................., DECLARA, para </w:t>
      </w:r>
      <w:r>
        <w:rPr>
          <w:b w:val="0"/>
          <w:bCs w:val="0"/>
          <w:sz w:val="22"/>
          <w:szCs w:val="22"/>
        </w:rPr>
        <w:t>os devidos fins ter recebido as tabelas de peças das respectivas marcas.</w:t>
      </w:r>
    </w:p>
    <w:p w:rsidR="00ED1A2F" w:rsidRDefault="00ED1A2F" w:rsidP="00ED1A2F">
      <w:pPr>
        <w:jc w:val="both"/>
        <w:rPr>
          <w:rFonts w:ascii="Arial" w:hAnsi="Arial" w:cs="Arial"/>
          <w:sz w:val="22"/>
          <w:szCs w:val="22"/>
        </w:rPr>
      </w:pPr>
    </w:p>
    <w:p w:rsidR="00ED1A2F" w:rsidRDefault="00ED1A2F" w:rsidP="00ED1A2F">
      <w:pPr>
        <w:jc w:val="both"/>
        <w:rPr>
          <w:rFonts w:ascii="Arial" w:hAnsi="Arial" w:cs="Arial"/>
          <w:sz w:val="22"/>
          <w:szCs w:val="22"/>
        </w:rPr>
      </w:pPr>
      <w:r>
        <w:rPr>
          <w:rFonts w:ascii="Arial" w:hAnsi="Arial" w:cs="Arial"/>
          <w:sz w:val="22"/>
          <w:szCs w:val="22"/>
        </w:rPr>
        <w:t>Obs: Deverá ser entregue junto a proposta de preços.</w:t>
      </w:r>
    </w:p>
    <w:p w:rsidR="00ED1A2F" w:rsidRPr="009022A2" w:rsidRDefault="00ED1A2F" w:rsidP="00ED1A2F">
      <w:pPr>
        <w:jc w:val="both"/>
        <w:rPr>
          <w:rFonts w:ascii="Arial" w:hAnsi="Arial" w:cs="Arial"/>
          <w:sz w:val="22"/>
          <w:szCs w:val="22"/>
        </w:rPr>
      </w:pPr>
    </w:p>
    <w:p w:rsidR="00ED1A2F" w:rsidRPr="009022A2" w:rsidRDefault="00ED1A2F" w:rsidP="00ED1A2F">
      <w:pPr>
        <w:rPr>
          <w:rFonts w:ascii="Arial" w:hAnsi="Arial" w:cs="Arial"/>
          <w:sz w:val="22"/>
          <w:szCs w:val="22"/>
        </w:rPr>
      </w:pPr>
      <w:r w:rsidRPr="009022A2">
        <w:rPr>
          <w:rFonts w:ascii="Arial" w:hAnsi="Arial" w:cs="Arial"/>
          <w:sz w:val="22"/>
          <w:szCs w:val="22"/>
        </w:rPr>
        <w:t>............................................</w:t>
      </w:r>
    </w:p>
    <w:p w:rsidR="00ED1A2F" w:rsidRPr="009022A2" w:rsidRDefault="00ED1A2F" w:rsidP="00ED1A2F">
      <w:pPr>
        <w:rPr>
          <w:rFonts w:ascii="Arial" w:hAnsi="Arial" w:cs="Arial"/>
          <w:sz w:val="22"/>
          <w:szCs w:val="22"/>
        </w:rPr>
      </w:pPr>
      <w:r w:rsidRPr="009022A2">
        <w:rPr>
          <w:rFonts w:ascii="Arial" w:hAnsi="Arial" w:cs="Arial"/>
          <w:sz w:val="22"/>
          <w:szCs w:val="22"/>
        </w:rPr>
        <w:t>(data)</w:t>
      </w:r>
    </w:p>
    <w:p w:rsidR="00ED1A2F" w:rsidRPr="009022A2" w:rsidRDefault="00ED1A2F" w:rsidP="00ED1A2F">
      <w:pPr>
        <w:rPr>
          <w:rFonts w:ascii="Arial" w:hAnsi="Arial" w:cs="Arial"/>
          <w:sz w:val="22"/>
          <w:szCs w:val="22"/>
        </w:rPr>
      </w:pPr>
    </w:p>
    <w:p w:rsidR="00ED1A2F" w:rsidRPr="009022A2" w:rsidRDefault="00ED1A2F" w:rsidP="00ED1A2F">
      <w:pPr>
        <w:rPr>
          <w:rFonts w:ascii="Arial" w:hAnsi="Arial" w:cs="Arial"/>
          <w:sz w:val="22"/>
          <w:szCs w:val="22"/>
        </w:rPr>
      </w:pPr>
      <w:r w:rsidRPr="009022A2">
        <w:rPr>
          <w:rFonts w:ascii="Arial" w:hAnsi="Arial" w:cs="Arial"/>
          <w:sz w:val="22"/>
          <w:szCs w:val="22"/>
        </w:rPr>
        <w:t>............................................................</w:t>
      </w:r>
    </w:p>
    <w:p w:rsidR="00ED1A2F" w:rsidRPr="009022A2" w:rsidRDefault="00ED1A2F" w:rsidP="00ED1A2F">
      <w:pPr>
        <w:rPr>
          <w:rFonts w:ascii="Arial" w:hAnsi="Arial" w:cs="Arial"/>
          <w:sz w:val="22"/>
          <w:szCs w:val="22"/>
        </w:rPr>
      </w:pPr>
      <w:r w:rsidRPr="009022A2">
        <w:rPr>
          <w:rFonts w:ascii="Arial" w:hAnsi="Arial" w:cs="Arial"/>
          <w:sz w:val="22"/>
          <w:szCs w:val="22"/>
        </w:rPr>
        <w:t>(representante legal)</w:t>
      </w:r>
    </w:p>
    <w:p w:rsidR="00ED1A2F" w:rsidRPr="009022A2" w:rsidRDefault="00ED1A2F" w:rsidP="00ED1A2F">
      <w:pPr>
        <w:rPr>
          <w:rFonts w:ascii="Arial" w:hAnsi="Arial" w:cs="Arial"/>
          <w:sz w:val="22"/>
          <w:szCs w:val="22"/>
        </w:rPr>
      </w:pPr>
      <w:r w:rsidRPr="009022A2">
        <w:rPr>
          <w:rFonts w:ascii="Arial" w:hAnsi="Arial" w:cs="Arial"/>
          <w:sz w:val="22"/>
          <w:szCs w:val="22"/>
        </w:rPr>
        <w:t>(Observação: em caso afirmativo, assinalar a ressalva acima)</w:t>
      </w:r>
    </w:p>
    <w:p w:rsidR="00ED1A2F" w:rsidRPr="00702DA4" w:rsidRDefault="00ED1A2F" w:rsidP="00D12B02">
      <w:pPr>
        <w:jc w:val="both"/>
        <w:rPr>
          <w:rFonts w:ascii="Arial" w:hAnsi="Arial" w:cs="Arial"/>
          <w:sz w:val="22"/>
          <w:szCs w:val="22"/>
        </w:rPr>
      </w:pPr>
    </w:p>
    <w:p w:rsidR="00D12B02" w:rsidRPr="00702DA4" w:rsidRDefault="00D12B02" w:rsidP="00D12B02">
      <w:pPr>
        <w:rPr>
          <w:rFonts w:ascii="Arial" w:hAnsi="Arial" w:cs="Arial"/>
          <w:szCs w:val="22"/>
        </w:rPr>
      </w:pPr>
    </w:p>
    <w:sectPr w:rsidR="00D12B02" w:rsidRPr="00702DA4"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0F2" w:rsidRDefault="004D50F2" w:rsidP="00035C98">
      <w:r>
        <w:separator/>
      </w:r>
    </w:p>
  </w:endnote>
  <w:endnote w:type="continuationSeparator" w:id="1">
    <w:p w:rsidR="004D50F2" w:rsidRDefault="004D50F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37" w:rsidRDefault="00EC0937" w:rsidP="00D12B02">
    <w:pPr>
      <w:pStyle w:val="Footer"/>
      <w:ind w:left="-993"/>
      <w:jc w:val="center"/>
      <w:rPr>
        <w:sz w:val="20"/>
        <w:szCs w:val="20"/>
      </w:rPr>
    </w:pPr>
    <w:r>
      <w:rPr>
        <w:sz w:val="20"/>
        <w:szCs w:val="20"/>
      </w:rPr>
      <w:t>__________________________________________________________________________________________</w:t>
    </w:r>
  </w:p>
  <w:p w:rsidR="00EC0937" w:rsidRDefault="00EC0937" w:rsidP="00D12B02">
    <w:pPr>
      <w:pStyle w:val="Footer"/>
      <w:ind w:left="-993"/>
      <w:jc w:val="center"/>
      <w:rPr>
        <w:sz w:val="20"/>
        <w:szCs w:val="20"/>
      </w:rPr>
    </w:pPr>
    <w:r>
      <w:rPr>
        <w:sz w:val="20"/>
        <w:szCs w:val="20"/>
      </w:rPr>
      <w:t>Praça Santo Antônio, nº 190, Centro, Pequi/MG–Cep: 35.667-000</w:t>
    </w:r>
  </w:p>
  <w:p w:rsidR="00EC0937" w:rsidRDefault="00EC0937" w:rsidP="00D12B02">
    <w:pPr>
      <w:pStyle w:val="Footer"/>
      <w:ind w:left="-993"/>
      <w:jc w:val="center"/>
      <w:rPr>
        <w:sz w:val="20"/>
        <w:szCs w:val="20"/>
      </w:rPr>
    </w:pPr>
    <w:r>
      <w:rPr>
        <w:sz w:val="20"/>
        <w:szCs w:val="20"/>
      </w:rPr>
      <w:t>Tel: (37) 3278-1247- Fax: (37) 3278-1272</w:t>
    </w:r>
  </w:p>
  <w:p w:rsidR="00EC0937" w:rsidRDefault="00EC0937" w:rsidP="0002694F">
    <w:pPr>
      <w:pStyle w:val="Footer"/>
      <w:ind w:left="-993"/>
      <w:jc w:val="center"/>
    </w:pPr>
    <w:r>
      <w:rPr>
        <w:sz w:val="20"/>
        <w:szCs w:val="20"/>
      </w:rPr>
      <w:t>Email: licitações@pequi.mg.gov.br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37" w:rsidRDefault="00EC0937" w:rsidP="00667623">
    <w:pPr>
      <w:pStyle w:val="Footer"/>
      <w:ind w:left="-993"/>
      <w:jc w:val="center"/>
      <w:rPr>
        <w:sz w:val="20"/>
        <w:szCs w:val="20"/>
      </w:rPr>
    </w:pPr>
    <w:r>
      <w:rPr>
        <w:sz w:val="20"/>
        <w:szCs w:val="20"/>
      </w:rPr>
      <w:t>____________________________________________________________________________________</w:t>
    </w:r>
  </w:p>
  <w:p w:rsidR="00EC0937" w:rsidRDefault="00EC0937" w:rsidP="00667623">
    <w:pPr>
      <w:pStyle w:val="Footer"/>
      <w:ind w:left="-993"/>
      <w:jc w:val="center"/>
      <w:rPr>
        <w:sz w:val="20"/>
        <w:szCs w:val="20"/>
      </w:rPr>
    </w:pPr>
    <w:r>
      <w:rPr>
        <w:sz w:val="20"/>
        <w:szCs w:val="20"/>
      </w:rPr>
      <w:t>Praça Santo Antônio, nº 190, Centro, Pequi/MG–Cep: 35.667-000</w:t>
    </w:r>
  </w:p>
  <w:p w:rsidR="00EC0937" w:rsidRDefault="00EC0937" w:rsidP="00667623">
    <w:pPr>
      <w:pStyle w:val="Footer"/>
      <w:ind w:left="-993"/>
      <w:jc w:val="center"/>
      <w:rPr>
        <w:sz w:val="20"/>
        <w:szCs w:val="20"/>
      </w:rPr>
    </w:pPr>
    <w:r>
      <w:rPr>
        <w:sz w:val="20"/>
        <w:szCs w:val="20"/>
      </w:rPr>
      <w:t>Tel: (37) 3278-1247- Fax: (37) 3278-1272</w:t>
    </w:r>
  </w:p>
  <w:p w:rsidR="00EC0937" w:rsidRDefault="00EC0937" w:rsidP="0002694F">
    <w:pPr>
      <w:pStyle w:val="Footer"/>
      <w:ind w:left="-993"/>
      <w:jc w:val="center"/>
    </w:pPr>
    <w:r>
      <w:rPr>
        <w:sz w:val="20"/>
        <w:szCs w:val="20"/>
      </w:rPr>
      <w:t>Email: licitacoespequi@gmail.com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0F2" w:rsidRDefault="004D50F2" w:rsidP="00035C98">
      <w:r>
        <w:separator/>
      </w:r>
    </w:p>
  </w:footnote>
  <w:footnote w:type="continuationSeparator" w:id="1">
    <w:p w:rsidR="004D50F2" w:rsidRDefault="004D50F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37" w:rsidRDefault="00EC0937" w:rsidP="00D12B02">
    <w:pPr>
      <w:pStyle w:val="Header"/>
      <w:tabs>
        <w:tab w:val="left" w:pos="900"/>
        <w:tab w:val="center" w:pos="4606"/>
      </w:tabs>
      <w:jc w:val="center"/>
      <w:rPr>
        <w:sz w:val="32"/>
        <w:szCs w:val="32"/>
      </w:rPr>
    </w:pPr>
    <w:r w:rsidRPr="00D12B02">
      <w:rPr>
        <w:noProof/>
      </w:rPr>
      <w:drawing>
        <wp:anchor distT="0" distB="0" distL="133350" distR="114300" simplePos="0" relativeHeight="251659264" behindDoc="0" locked="0" layoutInCell="1" allowOverlap="1">
          <wp:simplePos x="0" y="0"/>
          <wp:positionH relativeFrom="column">
            <wp:posOffset>-270510</wp:posOffset>
          </wp:positionH>
          <wp:positionV relativeFrom="paragraph">
            <wp:posOffset>-269240</wp:posOffset>
          </wp:positionV>
          <wp:extent cx="800100" cy="942975"/>
          <wp:effectExtent l="19050" t="0" r="0" b="0"/>
          <wp:wrapTight wrapText="bothSides">
            <wp:wrapPolygon edited="0">
              <wp:start x="-514" y="0"/>
              <wp:lineTo x="-514" y="21382"/>
              <wp:lineTo x="21600" y="21382"/>
              <wp:lineTo x="21600" y="0"/>
              <wp:lineTo x="-514"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800100" cy="942975"/>
                  </a:xfrm>
                  <a:prstGeom prst="rect">
                    <a:avLst/>
                  </a:prstGeom>
                </pic:spPr>
              </pic:pic>
            </a:graphicData>
          </a:graphic>
        </wp:anchor>
      </w:drawing>
    </w:r>
    <w:r>
      <w:tab/>
      <w:t xml:space="preserve">  </w:t>
    </w:r>
    <w:r>
      <w:rPr>
        <w:noProof/>
      </w:rPr>
      <w:drawing>
        <wp:anchor distT="0" distB="0" distL="133350" distR="114300" simplePos="0" relativeHeight="251661312"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C0937" w:rsidRDefault="00EC0937" w:rsidP="00D12B02">
    <w:pPr>
      <w:pStyle w:val="Header"/>
      <w:jc w:val="center"/>
      <w:rPr>
        <w:sz w:val="32"/>
        <w:szCs w:val="32"/>
      </w:rPr>
    </w:pPr>
    <w:r>
      <w:rPr>
        <w:sz w:val="32"/>
        <w:szCs w:val="32"/>
      </w:rPr>
      <w:t>Estado de Minas Gerais</w:t>
    </w:r>
  </w:p>
  <w:p w:rsidR="00EC0937" w:rsidRDefault="00EC0937" w:rsidP="00D12B02">
    <w:pPr>
      <w:pStyle w:val="Header"/>
      <w:jc w:val="center"/>
      <w:rPr>
        <w:sz w:val="32"/>
        <w:szCs w:val="32"/>
      </w:rPr>
    </w:pPr>
  </w:p>
  <w:p w:rsidR="00EC0937" w:rsidRDefault="00EC0937" w:rsidP="00D12B02">
    <w:pPr>
      <w:pStyle w:val="Header"/>
      <w:jc w:val="center"/>
      <w:rPr>
        <w:sz w:val="32"/>
        <w:szCs w:val="32"/>
      </w:rPr>
    </w:pPr>
  </w:p>
  <w:p w:rsidR="00EC0937" w:rsidRPr="00D12B02" w:rsidRDefault="00EC0937" w:rsidP="00D12B02">
    <w:pPr>
      <w:pStyle w:val="Header"/>
      <w:jc w:val="center"/>
      <w:rPr>
        <w:sz w:val="32"/>
        <w:szCs w:val="32"/>
      </w:rPr>
    </w:pPr>
    <w:r>
      <w:rPr>
        <w:sz w:val="32"/>
        <w:szCs w:val="32"/>
      </w:rPr>
      <w:t>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37" w:rsidRDefault="00EC0937">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C0937" w:rsidRDefault="00EC0937">
    <w:pPr>
      <w:pStyle w:val="Header"/>
      <w:jc w:val="center"/>
      <w:rPr>
        <w:sz w:val="32"/>
        <w:szCs w:val="32"/>
      </w:rPr>
    </w:pPr>
    <w:r>
      <w:rPr>
        <w:sz w:val="32"/>
        <w:szCs w:val="32"/>
      </w:rPr>
      <w:t>Estado de Minas Gerais</w:t>
    </w:r>
  </w:p>
  <w:p w:rsidR="00EC0937" w:rsidRDefault="00EC0937">
    <w:pPr>
      <w:pStyle w:val="Header"/>
      <w:jc w:val="center"/>
      <w:rPr>
        <w:sz w:val="32"/>
        <w:szCs w:val="32"/>
      </w:rPr>
    </w:pPr>
  </w:p>
  <w:p w:rsidR="00EC0937" w:rsidRDefault="00EC0937">
    <w:pPr>
      <w:pStyle w:val="Header"/>
      <w:jc w:val="center"/>
      <w:rPr>
        <w:sz w:val="32"/>
        <w:szCs w:val="32"/>
      </w:rPr>
    </w:pPr>
  </w:p>
  <w:p w:rsidR="00EC0937" w:rsidRDefault="00EC0937">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5058"/>
  </w:hdrShapeDefaults>
  <w:footnotePr>
    <w:footnote w:id="0"/>
    <w:footnote w:id="1"/>
  </w:footnotePr>
  <w:endnotePr>
    <w:endnote w:id="0"/>
    <w:endnote w:id="1"/>
  </w:endnotePr>
  <w:compat/>
  <w:rsids>
    <w:rsidRoot w:val="00035C98"/>
    <w:rsid w:val="000068D1"/>
    <w:rsid w:val="00012675"/>
    <w:rsid w:val="00020A47"/>
    <w:rsid w:val="0002694F"/>
    <w:rsid w:val="00035C98"/>
    <w:rsid w:val="0004475D"/>
    <w:rsid w:val="00045947"/>
    <w:rsid w:val="00066554"/>
    <w:rsid w:val="00067D07"/>
    <w:rsid w:val="00096FFE"/>
    <w:rsid w:val="000A05D5"/>
    <w:rsid w:val="000A06AA"/>
    <w:rsid w:val="000B089F"/>
    <w:rsid w:val="000B1EA1"/>
    <w:rsid w:val="000B5726"/>
    <w:rsid w:val="000D0C6C"/>
    <w:rsid w:val="000D4A8A"/>
    <w:rsid w:val="0010039C"/>
    <w:rsid w:val="001102E3"/>
    <w:rsid w:val="00146684"/>
    <w:rsid w:val="00154767"/>
    <w:rsid w:val="0017269F"/>
    <w:rsid w:val="001A31B1"/>
    <w:rsid w:val="001B41B1"/>
    <w:rsid w:val="001C5514"/>
    <w:rsid w:val="001C7406"/>
    <w:rsid w:val="001E4E62"/>
    <w:rsid w:val="001F45AB"/>
    <w:rsid w:val="001F7EEC"/>
    <w:rsid w:val="002163CD"/>
    <w:rsid w:val="0022248D"/>
    <w:rsid w:val="00251A64"/>
    <w:rsid w:val="0027258F"/>
    <w:rsid w:val="0029308A"/>
    <w:rsid w:val="002F1E41"/>
    <w:rsid w:val="002F7893"/>
    <w:rsid w:val="00302AE1"/>
    <w:rsid w:val="003049E8"/>
    <w:rsid w:val="00315E75"/>
    <w:rsid w:val="0032048C"/>
    <w:rsid w:val="00323F01"/>
    <w:rsid w:val="0033219C"/>
    <w:rsid w:val="00335DD1"/>
    <w:rsid w:val="00337DC6"/>
    <w:rsid w:val="003455E8"/>
    <w:rsid w:val="00396175"/>
    <w:rsid w:val="003A38B4"/>
    <w:rsid w:val="003A6193"/>
    <w:rsid w:val="003A7ACC"/>
    <w:rsid w:val="003B22EA"/>
    <w:rsid w:val="003B5D72"/>
    <w:rsid w:val="003C08AD"/>
    <w:rsid w:val="003C5C1C"/>
    <w:rsid w:val="003D38D5"/>
    <w:rsid w:val="003D3DF7"/>
    <w:rsid w:val="003D45E9"/>
    <w:rsid w:val="003F737F"/>
    <w:rsid w:val="0042572D"/>
    <w:rsid w:val="00425EA1"/>
    <w:rsid w:val="004275CB"/>
    <w:rsid w:val="00437099"/>
    <w:rsid w:val="0044213C"/>
    <w:rsid w:val="00443BF4"/>
    <w:rsid w:val="00445649"/>
    <w:rsid w:val="0045106C"/>
    <w:rsid w:val="00455B6C"/>
    <w:rsid w:val="004C5ACE"/>
    <w:rsid w:val="004C6187"/>
    <w:rsid w:val="004C7969"/>
    <w:rsid w:val="004D4629"/>
    <w:rsid w:val="004D50F2"/>
    <w:rsid w:val="004E4AD9"/>
    <w:rsid w:val="004F3E61"/>
    <w:rsid w:val="00532D94"/>
    <w:rsid w:val="00537DC1"/>
    <w:rsid w:val="00572624"/>
    <w:rsid w:val="00581C49"/>
    <w:rsid w:val="005F212B"/>
    <w:rsid w:val="005F3010"/>
    <w:rsid w:val="00612795"/>
    <w:rsid w:val="0062342E"/>
    <w:rsid w:val="00623D6E"/>
    <w:rsid w:val="0063050C"/>
    <w:rsid w:val="00632E0F"/>
    <w:rsid w:val="00667623"/>
    <w:rsid w:val="006951D7"/>
    <w:rsid w:val="006A177A"/>
    <w:rsid w:val="006A4163"/>
    <w:rsid w:val="006D12C0"/>
    <w:rsid w:val="006D428B"/>
    <w:rsid w:val="006E35F9"/>
    <w:rsid w:val="006F3E7F"/>
    <w:rsid w:val="006F47DF"/>
    <w:rsid w:val="006F7439"/>
    <w:rsid w:val="00702DA4"/>
    <w:rsid w:val="007118D2"/>
    <w:rsid w:val="007129F4"/>
    <w:rsid w:val="00720EC4"/>
    <w:rsid w:val="00734C63"/>
    <w:rsid w:val="00752E98"/>
    <w:rsid w:val="00780879"/>
    <w:rsid w:val="0079201F"/>
    <w:rsid w:val="007C0C9C"/>
    <w:rsid w:val="007C35B5"/>
    <w:rsid w:val="007E1714"/>
    <w:rsid w:val="007E3CFA"/>
    <w:rsid w:val="007F5384"/>
    <w:rsid w:val="008013C1"/>
    <w:rsid w:val="0082300F"/>
    <w:rsid w:val="0083452B"/>
    <w:rsid w:val="00843DB7"/>
    <w:rsid w:val="00882393"/>
    <w:rsid w:val="00884F8E"/>
    <w:rsid w:val="008866AD"/>
    <w:rsid w:val="00887783"/>
    <w:rsid w:val="00897848"/>
    <w:rsid w:val="008A0EA3"/>
    <w:rsid w:val="008B70E0"/>
    <w:rsid w:val="008E02AF"/>
    <w:rsid w:val="008E1971"/>
    <w:rsid w:val="008E79D7"/>
    <w:rsid w:val="009022A2"/>
    <w:rsid w:val="00906944"/>
    <w:rsid w:val="00916896"/>
    <w:rsid w:val="009218B5"/>
    <w:rsid w:val="00924B82"/>
    <w:rsid w:val="00934700"/>
    <w:rsid w:val="00951AEB"/>
    <w:rsid w:val="00953013"/>
    <w:rsid w:val="00967AFE"/>
    <w:rsid w:val="009973A7"/>
    <w:rsid w:val="009B0842"/>
    <w:rsid w:val="009E4634"/>
    <w:rsid w:val="009E5A74"/>
    <w:rsid w:val="00A041BD"/>
    <w:rsid w:val="00A122FD"/>
    <w:rsid w:val="00A318AE"/>
    <w:rsid w:val="00A351D4"/>
    <w:rsid w:val="00A52EEB"/>
    <w:rsid w:val="00A5512F"/>
    <w:rsid w:val="00A76BE3"/>
    <w:rsid w:val="00A97C7A"/>
    <w:rsid w:val="00AB2401"/>
    <w:rsid w:val="00AB6FCC"/>
    <w:rsid w:val="00AC1C7F"/>
    <w:rsid w:val="00AD1F9E"/>
    <w:rsid w:val="00AE620E"/>
    <w:rsid w:val="00AF39F9"/>
    <w:rsid w:val="00B11B21"/>
    <w:rsid w:val="00B178DA"/>
    <w:rsid w:val="00B26052"/>
    <w:rsid w:val="00B40F4F"/>
    <w:rsid w:val="00B542DA"/>
    <w:rsid w:val="00B5617B"/>
    <w:rsid w:val="00B6355E"/>
    <w:rsid w:val="00B769F0"/>
    <w:rsid w:val="00B776BE"/>
    <w:rsid w:val="00B9240A"/>
    <w:rsid w:val="00BB11A8"/>
    <w:rsid w:val="00BC2837"/>
    <w:rsid w:val="00BD1FDA"/>
    <w:rsid w:val="00BD2591"/>
    <w:rsid w:val="00C20A8E"/>
    <w:rsid w:val="00C219CD"/>
    <w:rsid w:val="00C34742"/>
    <w:rsid w:val="00C35949"/>
    <w:rsid w:val="00C36BCC"/>
    <w:rsid w:val="00C52D09"/>
    <w:rsid w:val="00C546A8"/>
    <w:rsid w:val="00C73823"/>
    <w:rsid w:val="00CB369D"/>
    <w:rsid w:val="00CC7540"/>
    <w:rsid w:val="00CD5532"/>
    <w:rsid w:val="00CE73E4"/>
    <w:rsid w:val="00D12B02"/>
    <w:rsid w:val="00D508F4"/>
    <w:rsid w:val="00D5315A"/>
    <w:rsid w:val="00D60249"/>
    <w:rsid w:val="00D95E56"/>
    <w:rsid w:val="00DA1382"/>
    <w:rsid w:val="00DA7A87"/>
    <w:rsid w:val="00DB1D80"/>
    <w:rsid w:val="00DB7298"/>
    <w:rsid w:val="00DC6B0E"/>
    <w:rsid w:val="00DD2CAD"/>
    <w:rsid w:val="00E321DB"/>
    <w:rsid w:val="00E427D6"/>
    <w:rsid w:val="00E618B3"/>
    <w:rsid w:val="00E75169"/>
    <w:rsid w:val="00E76260"/>
    <w:rsid w:val="00E80B90"/>
    <w:rsid w:val="00EA2C66"/>
    <w:rsid w:val="00EA6FE1"/>
    <w:rsid w:val="00EB3B09"/>
    <w:rsid w:val="00EB44F3"/>
    <w:rsid w:val="00EC0937"/>
    <w:rsid w:val="00EC4B90"/>
    <w:rsid w:val="00ED1A2F"/>
    <w:rsid w:val="00EE6CAD"/>
    <w:rsid w:val="00F036A8"/>
    <w:rsid w:val="00F2738C"/>
    <w:rsid w:val="00F30419"/>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A2F"/>
    <w:rPr>
      <w:color w:val="00000A"/>
      <w:sz w:val="24"/>
      <w:szCs w:val="24"/>
    </w:rPr>
  </w:style>
  <w:style w:type="paragraph" w:styleId="Ttulo1">
    <w:name w:val="heading 1"/>
    <w:basedOn w:val="Normal"/>
    <w:next w:val="Normal"/>
    <w:link w:val="Ttulo1Char1"/>
    <w:qFormat/>
    <w:rsid w:val="00884F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A041BD"/>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semiHidden/>
    <w:unhideWhenUsed/>
    <w:qFormat/>
    <w:rsid w:val="00884F8E"/>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semiHidden/>
    <w:unhideWhenUsed/>
    <w:qFormat/>
    <w:rsid w:val="00884F8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2Char">
    <w:name w:val="Título 2 Char"/>
    <w:basedOn w:val="Fontepargpadro"/>
    <w:link w:val="Ttulo2"/>
    <w:rsid w:val="00A041BD"/>
    <w:rPr>
      <w:rFonts w:cs="Arial"/>
      <w:b/>
      <w:bCs/>
      <w:i/>
      <w:iCs/>
      <w:kern w:val="1"/>
      <w:sz w:val="28"/>
      <w:szCs w:val="28"/>
      <w:lang w:eastAsia="ar-SA"/>
    </w:rPr>
  </w:style>
  <w:style w:type="character" w:styleId="Hyperlink">
    <w:name w:val="Hyperlink"/>
    <w:uiPriority w:val="99"/>
    <w:unhideWhenUsed/>
    <w:rsid w:val="00884F8E"/>
    <w:rPr>
      <w:rFonts w:ascii="Times New Roman" w:hAnsi="Times New Roman" w:cs="Times New Roman" w:hint="default"/>
      <w:color w:val="0000FF"/>
      <w:u w:val="single"/>
    </w:rPr>
  </w:style>
  <w:style w:type="paragraph" w:styleId="Recuodecorpodetexto">
    <w:name w:val="Body Text Indent"/>
    <w:basedOn w:val="Normal"/>
    <w:link w:val="RecuodecorpodetextoChar"/>
    <w:semiHidden/>
    <w:unhideWhenUsed/>
    <w:rsid w:val="00884F8E"/>
    <w:pPr>
      <w:spacing w:after="120"/>
      <w:ind w:left="283"/>
    </w:pPr>
    <w:rPr>
      <w:color w:val="auto"/>
    </w:rPr>
  </w:style>
  <w:style w:type="character" w:customStyle="1" w:styleId="RecuodecorpodetextoChar">
    <w:name w:val="Recuo de corpo de texto Char"/>
    <w:basedOn w:val="Fontepargpadro"/>
    <w:link w:val="Recuodecorpodetexto"/>
    <w:semiHidden/>
    <w:rsid w:val="00884F8E"/>
    <w:rPr>
      <w:sz w:val="24"/>
      <w:szCs w:val="24"/>
    </w:rPr>
  </w:style>
  <w:style w:type="paragraph" w:customStyle="1" w:styleId="Padro">
    <w:name w:val="Padrão"/>
    <w:rsid w:val="00884F8E"/>
    <w:rPr>
      <w:sz w:val="24"/>
    </w:rPr>
  </w:style>
  <w:style w:type="paragraph" w:customStyle="1" w:styleId="Recuodocorpodetexto">
    <w:name w:val="Recuo do corpo de texto"/>
    <w:basedOn w:val="Padro"/>
    <w:rsid w:val="00884F8E"/>
    <w:pPr>
      <w:ind w:left="709" w:firstLine="1"/>
    </w:pPr>
  </w:style>
  <w:style w:type="paragraph" w:customStyle="1" w:styleId="Preformatted">
    <w:name w:val="Preformatted"/>
    <w:basedOn w:val="Normal"/>
    <w:rsid w:val="00884F8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WW-Padro">
    <w:name w:val="WW-Padrão"/>
    <w:rsid w:val="00884F8E"/>
    <w:pPr>
      <w:suppressAutoHyphens/>
    </w:pPr>
    <w:rPr>
      <w:rFonts w:eastAsia="Arial"/>
      <w:kern w:val="2"/>
      <w:sz w:val="24"/>
      <w:lang w:val="en-US"/>
    </w:rPr>
  </w:style>
  <w:style w:type="character" w:customStyle="1" w:styleId="Ttulo1Char1">
    <w:name w:val="Título 1 Char1"/>
    <w:basedOn w:val="Fontepargpadro"/>
    <w:link w:val="Ttulo1"/>
    <w:rsid w:val="00884F8E"/>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884F8E"/>
    <w:rPr>
      <w:rFonts w:asciiTheme="majorHAnsi" w:eastAsiaTheme="majorEastAsia" w:hAnsiTheme="majorHAnsi" w:cstheme="majorBidi"/>
      <w:b/>
      <w:bCs/>
      <w:color w:val="4F81BD" w:themeColor="accent1"/>
      <w:sz w:val="24"/>
      <w:szCs w:val="24"/>
    </w:rPr>
  </w:style>
  <w:style w:type="paragraph" w:customStyle="1" w:styleId="Contedo1">
    <w:name w:val="Conteúdo 1"/>
    <w:basedOn w:val="Normal"/>
    <w:next w:val="Normal"/>
    <w:rsid w:val="00884F8E"/>
    <w:pPr>
      <w:spacing w:before="120" w:after="120"/>
    </w:pPr>
    <w:rPr>
      <w:b/>
      <w:caps/>
      <w:color w:val="auto"/>
      <w:szCs w:val="20"/>
    </w:rPr>
  </w:style>
  <w:style w:type="character" w:customStyle="1" w:styleId="Ttulo7Char">
    <w:name w:val="Título 7 Char"/>
    <w:basedOn w:val="Fontepargpadro"/>
    <w:link w:val="Ttulo7"/>
    <w:semiHidden/>
    <w:rsid w:val="00884F8E"/>
    <w:rPr>
      <w:rFonts w:asciiTheme="majorHAnsi" w:eastAsiaTheme="majorEastAsia" w:hAnsiTheme="majorHAnsi" w:cstheme="majorBidi"/>
      <w:i/>
      <w:iCs/>
      <w:color w:val="404040" w:themeColor="text1" w:themeTint="BF"/>
      <w:sz w:val="24"/>
      <w:szCs w:val="24"/>
    </w:rPr>
  </w:style>
  <w:style w:type="paragraph" w:styleId="Recuodecorpodetexto2">
    <w:name w:val="Body Text Indent 2"/>
    <w:basedOn w:val="Normal"/>
    <w:link w:val="Recuodecorpodetexto2Char"/>
    <w:semiHidden/>
    <w:unhideWhenUsed/>
    <w:rsid w:val="00884F8E"/>
    <w:pPr>
      <w:spacing w:after="120" w:line="480" w:lineRule="auto"/>
      <w:ind w:left="283"/>
    </w:pPr>
    <w:rPr>
      <w:color w:val="auto"/>
    </w:rPr>
  </w:style>
  <w:style w:type="character" w:customStyle="1" w:styleId="Recuodecorpodetexto2Char">
    <w:name w:val="Recuo de corpo de texto 2 Char"/>
    <w:basedOn w:val="Fontepargpadro"/>
    <w:link w:val="Recuodecorpodetexto2"/>
    <w:semiHidden/>
    <w:rsid w:val="00884F8E"/>
    <w:rPr>
      <w:sz w:val="24"/>
      <w:szCs w:val="24"/>
    </w:rPr>
  </w:style>
  <w:style w:type="paragraph" w:customStyle="1" w:styleId="TextoBoletim">
    <w:name w:val="TextoBoletim"/>
    <w:basedOn w:val="Normal"/>
    <w:autoRedefine/>
    <w:rsid w:val="00884F8E"/>
    <w:pPr>
      <w:keepLines/>
      <w:tabs>
        <w:tab w:val="left" w:pos="1843"/>
        <w:tab w:val="left" w:pos="3261"/>
      </w:tabs>
      <w:spacing w:line="200" w:lineRule="atLeast"/>
    </w:pPr>
    <w:rPr>
      <w:rFonts w:ascii="Verdana" w:hAnsi="Verdana" w:cs="Arial"/>
      <w:b/>
      <w:color w:val="000000"/>
      <w:lang w:eastAsia="en-US"/>
    </w:rPr>
  </w:style>
  <w:style w:type="paragraph" w:customStyle="1" w:styleId="Resumo">
    <w:name w:val="Resumo"/>
    <w:basedOn w:val="Normal"/>
    <w:rsid w:val="00884F8E"/>
    <w:pPr>
      <w:tabs>
        <w:tab w:val="left" w:pos="1270"/>
      </w:tabs>
      <w:autoSpaceDE w:val="0"/>
      <w:autoSpaceDN w:val="0"/>
      <w:adjustRightInd w:val="0"/>
      <w:spacing w:after="120"/>
      <w:ind w:firstLine="567"/>
    </w:pPr>
    <w:rPr>
      <w:rFonts w:ascii="Arial" w:hAnsi="Arial" w:cs="Arial"/>
      <w:color w:val="000000"/>
    </w:rPr>
  </w:style>
  <w:style w:type="paragraph" w:customStyle="1" w:styleId="Textoembloco4">
    <w:name w:val="Texto em bloco4"/>
    <w:basedOn w:val="Normal"/>
    <w:rsid w:val="00884F8E"/>
    <w:pPr>
      <w:suppressAutoHyphens/>
      <w:spacing w:before="280" w:after="280"/>
      <w:ind w:left="720" w:right="720"/>
      <w:jc w:val="both"/>
    </w:pPr>
    <w:rPr>
      <w:rFonts w:ascii="Arial" w:hAnsi="Arial" w:cs="Arial"/>
      <w:b/>
      <w:bCs/>
      <w:color w:val="auto"/>
      <w:kern w:val="2"/>
      <w:szCs w:val="20"/>
    </w:rPr>
  </w:style>
  <w:style w:type="character" w:customStyle="1" w:styleId="CorpodetextoChar">
    <w:name w:val="Corpo de texto Char"/>
    <w:basedOn w:val="Fontepargpadro"/>
    <w:link w:val="Corpodetexto"/>
    <w:rsid w:val="00ED1A2F"/>
    <w:rPr>
      <w:color w:val="00000A"/>
      <w:sz w:val="24"/>
      <w:szCs w:val="24"/>
    </w:rPr>
  </w:style>
  <w:style w:type="paragraph" w:customStyle="1" w:styleId="PADRAO">
    <w:name w:val="PADRAO"/>
    <w:rsid w:val="00EC0937"/>
    <w:pPr>
      <w:ind w:right="2160"/>
    </w:pPr>
    <w:rPr>
      <w:color w:val="000000"/>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512646832">
      <w:bodyDiv w:val="1"/>
      <w:marLeft w:val="0"/>
      <w:marRight w:val="0"/>
      <w:marTop w:val="0"/>
      <w:marBottom w:val="0"/>
      <w:divBdr>
        <w:top w:val="none" w:sz="0" w:space="0" w:color="auto"/>
        <w:left w:val="none" w:sz="0" w:space="0" w:color="auto"/>
        <w:bottom w:val="none" w:sz="0" w:space="0" w:color="auto"/>
        <w:right w:val="none" w:sz="0" w:space="0" w:color="auto"/>
      </w:divBdr>
    </w:div>
    <w:div w:id="547180508">
      <w:bodyDiv w:val="1"/>
      <w:marLeft w:val="0"/>
      <w:marRight w:val="0"/>
      <w:marTop w:val="0"/>
      <w:marBottom w:val="0"/>
      <w:divBdr>
        <w:top w:val="none" w:sz="0" w:space="0" w:color="auto"/>
        <w:left w:val="none" w:sz="0" w:space="0" w:color="auto"/>
        <w:bottom w:val="none" w:sz="0" w:space="0" w:color="auto"/>
        <w:right w:val="none" w:sz="0" w:space="0" w:color="auto"/>
      </w:divBdr>
    </w:div>
    <w:div w:id="706835305">
      <w:bodyDiv w:val="1"/>
      <w:marLeft w:val="0"/>
      <w:marRight w:val="0"/>
      <w:marTop w:val="0"/>
      <w:marBottom w:val="0"/>
      <w:divBdr>
        <w:top w:val="none" w:sz="0" w:space="0" w:color="auto"/>
        <w:left w:val="none" w:sz="0" w:space="0" w:color="auto"/>
        <w:bottom w:val="none" w:sz="0" w:space="0" w:color="auto"/>
        <w:right w:val="none" w:sz="0" w:space="0" w:color="auto"/>
      </w:divBdr>
    </w:div>
    <w:div w:id="931813775">
      <w:bodyDiv w:val="1"/>
      <w:marLeft w:val="0"/>
      <w:marRight w:val="0"/>
      <w:marTop w:val="0"/>
      <w:marBottom w:val="0"/>
      <w:divBdr>
        <w:top w:val="none" w:sz="0" w:space="0" w:color="auto"/>
        <w:left w:val="none" w:sz="0" w:space="0" w:color="auto"/>
        <w:bottom w:val="none" w:sz="0" w:space="0" w:color="auto"/>
        <w:right w:val="none" w:sz="0" w:space="0" w:color="auto"/>
      </w:divBdr>
    </w:div>
    <w:div w:id="1212037720">
      <w:bodyDiv w:val="1"/>
      <w:marLeft w:val="0"/>
      <w:marRight w:val="0"/>
      <w:marTop w:val="0"/>
      <w:marBottom w:val="0"/>
      <w:divBdr>
        <w:top w:val="none" w:sz="0" w:space="0" w:color="auto"/>
        <w:left w:val="none" w:sz="0" w:space="0" w:color="auto"/>
        <w:bottom w:val="none" w:sz="0" w:space="0" w:color="auto"/>
        <w:right w:val="none" w:sz="0" w:space="0" w:color="auto"/>
      </w:divBdr>
    </w:div>
    <w:div w:id="1357654416">
      <w:bodyDiv w:val="1"/>
      <w:marLeft w:val="0"/>
      <w:marRight w:val="0"/>
      <w:marTop w:val="0"/>
      <w:marBottom w:val="0"/>
      <w:divBdr>
        <w:top w:val="none" w:sz="0" w:space="0" w:color="auto"/>
        <w:left w:val="none" w:sz="0" w:space="0" w:color="auto"/>
        <w:bottom w:val="none" w:sz="0" w:space="0" w:color="auto"/>
        <w:right w:val="none" w:sz="0" w:space="0" w:color="auto"/>
      </w:divBdr>
    </w:div>
    <w:div w:id="1696075335">
      <w:bodyDiv w:val="1"/>
      <w:marLeft w:val="0"/>
      <w:marRight w:val="0"/>
      <w:marTop w:val="0"/>
      <w:marBottom w:val="0"/>
      <w:divBdr>
        <w:top w:val="none" w:sz="0" w:space="0" w:color="auto"/>
        <w:left w:val="none" w:sz="0" w:space="0" w:color="auto"/>
        <w:bottom w:val="none" w:sz="0" w:space="0" w:color="auto"/>
        <w:right w:val="none" w:sz="0" w:space="0" w:color="auto"/>
      </w:divBdr>
    </w:div>
    <w:div w:id="1739861682">
      <w:bodyDiv w:val="1"/>
      <w:marLeft w:val="0"/>
      <w:marRight w:val="0"/>
      <w:marTop w:val="0"/>
      <w:marBottom w:val="0"/>
      <w:divBdr>
        <w:top w:val="none" w:sz="0" w:space="0" w:color="auto"/>
        <w:left w:val="none" w:sz="0" w:space="0" w:color="auto"/>
        <w:bottom w:val="none" w:sz="0" w:space="0" w:color="auto"/>
        <w:right w:val="none" w:sz="0" w:space="0" w:color="auto"/>
      </w:divBdr>
    </w:div>
    <w:div w:id="1876893331">
      <w:bodyDiv w:val="1"/>
      <w:marLeft w:val="0"/>
      <w:marRight w:val="0"/>
      <w:marTop w:val="0"/>
      <w:marBottom w:val="0"/>
      <w:divBdr>
        <w:top w:val="none" w:sz="0" w:space="0" w:color="auto"/>
        <w:left w:val="none" w:sz="0" w:space="0" w:color="auto"/>
        <w:bottom w:val="none" w:sz="0" w:space="0" w:color="auto"/>
        <w:right w:val="none" w:sz="0" w:space="0" w:color="auto"/>
      </w:divBdr>
    </w:div>
    <w:div w:id="1903128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5E19E-E8F5-4AE7-BBB9-6177F185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30</Pages>
  <Words>9588</Words>
  <Characters>51781</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61</cp:revision>
  <cp:lastPrinted>2019-07-19T16:49:00Z</cp:lastPrinted>
  <dcterms:created xsi:type="dcterms:W3CDTF">2018-02-01T16:42:00Z</dcterms:created>
  <dcterms:modified xsi:type="dcterms:W3CDTF">2021-01-08T17:23:00Z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