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351" w:rsidRPr="002F3351" w:rsidRDefault="002F3351" w:rsidP="002F3351">
      <w:pPr>
        <w:pStyle w:val="Ttulo2"/>
        <w:pageBreakBefore/>
        <w:spacing w:before="0"/>
        <w:ind w:firstLine="0"/>
        <w:jc w:val="both"/>
        <w:rPr>
          <w:rFonts w:cs="Arial"/>
          <w:iCs/>
          <w:sz w:val="22"/>
          <w:szCs w:val="22"/>
        </w:rPr>
      </w:pPr>
      <w:r w:rsidRPr="002F3351">
        <w:rPr>
          <w:rFonts w:cs="Arial"/>
          <w:iCs/>
          <w:sz w:val="22"/>
          <w:szCs w:val="22"/>
        </w:rPr>
        <w:t xml:space="preserve">PROCESSO LICITATÓRIO Nº </w:t>
      </w:r>
      <w:r w:rsidR="00B64D95">
        <w:rPr>
          <w:rFonts w:cs="Arial"/>
          <w:iCs/>
          <w:sz w:val="22"/>
          <w:szCs w:val="22"/>
        </w:rPr>
        <w:t>043</w:t>
      </w:r>
      <w:r w:rsidR="00387E5F">
        <w:rPr>
          <w:rFonts w:cs="Arial"/>
          <w:iCs/>
          <w:sz w:val="22"/>
          <w:szCs w:val="22"/>
        </w:rPr>
        <w:t>/2021</w:t>
      </w:r>
    </w:p>
    <w:p w:rsidR="002F3351" w:rsidRPr="002F3351" w:rsidRDefault="002F3351" w:rsidP="002F3351">
      <w:pPr>
        <w:pStyle w:val="Ttulo2"/>
        <w:spacing w:before="0"/>
        <w:ind w:firstLine="0"/>
        <w:jc w:val="both"/>
        <w:rPr>
          <w:rFonts w:cs="Arial"/>
          <w:iCs/>
          <w:sz w:val="22"/>
          <w:szCs w:val="22"/>
        </w:rPr>
      </w:pPr>
      <w:r w:rsidRPr="002F3351">
        <w:rPr>
          <w:rFonts w:cs="Arial"/>
          <w:iCs/>
          <w:sz w:val="22"/>
          <w:szCs w:val="22"/>
        </w:rPr>
        <w:t xml:space="preserve">PREGÃO PRESENCIAL Nº </w:t>
      </w:r>
      <w:r w:rsidR="00B64D95">
        <w:rPr>
          <w:rFonts w:cs="Arial"/>
          <w:iCs/>
          <w:sz w:val="22"/>
          <w:szCs w:val="22"/>
        </w:rPr>
        <w:t>025</w:t>
      </w:r>
      <w:r w:rsidR="00387E5F">
        <w:rPr>
          <w:rFonts w:cs="Arial"/>
          <w:iCs/>
          <w:sz w:val="22"/>
          <w:szCs w:val="22"/>
        </w:rPr>
        <w:t>/2021</w:t>
      </w:r>
    </w:p>
    <w:p w:rsidR="002F3351" w:rsidRDefault="002F3351"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2F3351" w:rsidRPr="002F3351" w:rsidRDefault="002F3351" w:rsidP="002F3351">
      <w:pPr>
        <w:jc w:val="both"/>
        <w:rPr>
          <w:rFonts w:ascii="Arial" w:hAnsi="Arial" w:cs="Arial"/>
          <w:sz w:val="22"/>
          <w:szCs w:val="22"/>
          <w:shd w:val="clear" w:color="auto" w:fill="FFFF00"/>
        </w:rPr>
      </w:pPr>
    </w:p>
    <w:p w:rsidR="002F3351" w:rsidRPr="002F3351" w:rsidRDefault="002F3351" w:rsidP="002F3351">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 xml:space="preserve">O </w:t>
      </w:r>
      <w:r w:rsidR="00691C04">
        <w:rPr>
          <w:rFonts w:ascii="Arial" w:hAnsi="Arial" w:cs="Arial"/>
          <w:b/>
          <w:bCs/>
          <w:sz w:val="22"/>
          <w:szCs w:val="22"/>
          <w:lang w:val="pt-BR"/>
        </w:rPr>
        <w:t>Município d</w:t>
      </w:r>
      <w:r w:rsidR="00691C04" w:rsidRPr="002F3351">
        <w:rPr>
          <w:rFonts w:ascii="Arial" w:hAnsi="Arial" w:cs="Arial"/>
          <w:b/>
          <w:bCs/>
          <w:sz w:val="22"/>
          <w:szCs w:val="22"/>
          <w:lang w:val="pt-BR"/>
        </w:rPr>
        <w:t>e Pequi/</w:t>
      </w:r>
      <w:r w:rsidRPr="002F3351">
        <w:rPr>
          <w:rFonts w:ascii="Arial" w:hAnsi="Arial" w:cs="Arial"/>
          <w:b/>
          <w:bCs/>
          <w:sz w:val="22"/>
          <w:szCs w:val="22"/>
          <w:lang w:val="pt-BR"/>
        </w:rPr>
        <w:t>MG</w:t>
      </w:r>
      <w:r w:rsidRPr="002F3351">
        <w:rPr>
          <w:rFonts w:ascii="Arial" w:hAnsi="Arial" w:cs="Arial"/>
          <w:sz w:val="22"/>
          <w:szCs w:val="22"/>
          <w:lang w:val="pt-BR"/>
        </w:rPr>
        <w:t xml:space="preserve"> realizará procedimento de licitação nº </w:t>
      </w:r>
      <w:r w:rsidR="00B64D95">
        <w:rPr>
          <w:rFonts w:ascii="Arial" w:hAnsi="Arial" w:cs="Arial"/>
          <w:sz w:val="22"/>
          <w:szCs w:val="22"/>
          <w:lang w:val="pt-BR"/>
        </w:rPr>
        <w:t>043</w:t>
      </w:r>
      <w:r w:rsidR="00387E5F">
        <w:rPr>
          <w:rFonts w:ascii="Arial" w:hAnsi="Arial" w:cs="Arial"/>
          <w:sz w:val="22"/>
          <w:szCs w:val="22"/>
          <w:lang w:val="pt-BR"/>
        </w:rPr>
        <w:t>/2021</w:t>
      </w:r>
      <w:r w:rsidRPr="002F3351">
        <w:rPr>
          <w:rFonts w:ascii="Arial" w:hAnsi="Arial" w:cs="Arial"/>
          <w:sz w:val="22"/>
          <w:szCs w:val="22"/>
          <w:lang w:val="pt-BR"/>
        </w:rPr>
        <w:t xml:space="preserve">, modalidade </w:t>
      </w:r>
      <w:r w:rsidRPr="002F3351">
        <w:rPr>
          <w:rFonts w:ascii="Arial" w:hAnsi="Arial" w:cs="Arial"/>
          <w:b/>
          <w:sz w:val="22"/>
          <w:szCs w:val="22"/>
          <w:lang w:val="pt-BR"/>
        </w:rPr>
        <w:t>Pregão Presencial no Sistema Registro de Preços</w:t>
      </w:r>
      <w:r w:rsidRPr="002F3351">
        <w:rPr>
          <w:rFonts w:ascii="Arial" w:hAnsi="Arial" w:cs="Arial"/>
          <w:sz w:val="22"/>
          <w:szCs w:val="22"/>
          <w:lang w:val="pt-BR"/>
        </w:rPr>
        <w:t xml:space="preserve">, tipo </w:t>
      </w:r>
      <w:r w:rsidRPr="002F3351">
        <w:rPr>
          <w:rFonts w:ascii="Arial" w:hAnsi="Arial" w:cs="Arial"/>
          <w:b/>
          <w:sz w:val="22"/>
          <w:szCs w:val="22"/>
          <w:lang w:val="pt-BR"/>
        </w:rPr>
        <w:t>menor preço</w:t>
      </w:r>
      <w:r w:rsidRPr="002F3351">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Pr="002F3351">
        <w:rPr>
          <w:rFonts w:ascii="Arial" w:hAnsi="Arial" w:cs="Arial"/>
          <w:b/>
          <w:bCs/>
          <w:sz w:val="22"/>
          <w:szCs w:val="22"/>
          <w:lang w:val="pt-BR"/>
        </w:rPr>
        <w:t>09:00</w:t>
      </w:r>
      <w:r w:rsidRPr="002F3351">
        <w:rPr>
          <w:rFonts w:ascii="Arial" w:hAnsi="Arial" w:cs="Arial"/>
          <w:sz w:val="22"/>
          <w:szCs w:val="22"/>
          <w:lang w:val="pt-BR"/>
        </w:rPr>
        <w:t xml:space="preserve"> </w:t>
      </w:r>
      <w:r w:rsidRPr="002F3351">
        <w:rPr>
          <w:rFonts w:ascii="Arial" w:hAnsi="Arial" w:cs="Arial"/>
          <w:b/>
          <w:bCs/>
          <w:sz w:val="22"/>
          <w:szCs w:val="22"/>
          <w:lang w:val="pt-BR"/>
        </w:rPr>
        <w:t xml:space="preserve">horas do dia </w:t>
      </w:r>
      <w:r w:rsidR="00BB14AC">
        <w:rPr>
          <w:rFonts w:ascii="Arial" w:hAnsi="Arial" w:cs="Arial"/>
          <w:b/>
          <w:bCs/>
          <w:sz w:val="22"/>
          <w:szCs w:val="22"/>
          <w:lang w:val="pt-BR"/>
        </w:rPr>
        <w:t>1</w:t>
      </w:r>
      <w:r w:rsidR="00234BA9">
        <w:rPr>
          <w:rFonts w:ascii="Arial" w:hAnsi="Arial" w:cs="Arial"/>
          <w:b/>
          <w:bCs/>
          <w:sz w:val="22"/>
          <w:szCs w:val="22"/>
          <w:lang w:val="pt-BR"/>
        </w:rPr>
        <w:t>2</w:t>
      </w:r>
      <w:r w:rsidRPr="002F3351">
        <w:rPr>
          <w:rFonts w:ascii="Arial" w:hAnsi="Arial" w:cs="Arial"/>
          <w:b/>
          <w:bCs/>
          <w:sz w:val="22"/>
          <w:szCs w:val="22"/>
          <w:lang w:val="pt-BR"/>
        </w:rPr>
        <w:t xml:space="preserve"> de </w:t>
      </w:r>
      <w:r w:rsidR="00BB14AC">
        <w:rPr>
          <w:rFonts w:ascii="Arial" w:hAnsi="Arial" w:cs="Arial"/>
          <w:b/>
          <w:bCs/>
          <w:sz w:val="22"/>
          <w:szCs w:val="22"/>
          <w:lang w:val="pt-BR"/>
        </w:rPr>
        <w:t>março</w:t>
      </w:r>
      <w:r w:rsidRPr="002F3351">
        <w:rPr>
          <w:rFonts w:ascii="Arial" w:hAnsi="Arial" w:cs="Arial"/>
          <w:b/>
          <w:bCs/>
          <w:sz w:val="22"/>
          <w:szCs w:val="22"/>
          <w:lang w:val="pt-BR"/>
        </w:rPr>
        <w:t xml:space="preserve"> de </w:t>
      </w:r>
      <w:r w:rsidR="00387E5F">
        <w:rPr>
          <w:rFonts w:ascii="Arial" w:hAnsi="Arial" w:cs="Arial"/>
          <w:b/>
          <w:bCs/>
          <w:sz w:val="22"/>
          <w:szCs w:val="22"/>
          <w:lang w:val="pt-BR"/>
        </w:rPr>
        <w:t>2021</w:t>
      </w:r>
      <w:r w:rsidRPr="002F3351">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2F3351" w:rsidRPr="002F3351" w:rsidRDefault="002F3351" w:rsidP="002F3351">
      <w:pPr>
        <w:pStyle w:val="Recuodocorpodetexto"/>
        <w:ind w:left="0" w:firstLine="0"/>
        <w:jc w:val="both"/>
        <w:rPr>
          <w:rFonts w:ascii="Arial" w:hAnsi="Arial"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 OBJETO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1.1. A presente licitação tem por objeto </w:t>
      </w:r>
      <w:bookmarkStart w:id="0" w:name="OLE_LINK1"/>
      <w:bookmarkStart w:id="1" w:name="OLE_LINK3"/>
      <w:r w:rsidR="00B64D95" w:rsidRPr="00B64D95">
        <w:rPr>
          <w:rFonts w:ascii="Arial" w:hAnsi="Arial" w:cs="Arial"/>
          <w:b/>
          <w:sz w:val="22"/>
          <w:szCs w:val="22"/>
          <w:lang w:val="pt-BR"/>
        </w:rPr>
        <w:t>Registro de Preços para Contratação de empresa para futuro e eventual fornecimento de Ferramentas Elétricas e outros, conforme necessidade do Município de Pequi/MG</w:t>
      </w:r>
      <w:r w:rsidRPr="002F3351">
        <w:rPr>
          <w:rFonts w:ascii="Arial" w:hAnsi="Arial" w:cs="Arial"/>
          <w:sz w:val="22"/>
          <w:szCs w:val="22"/>
          <w:lang w:val="pt-BR"/>
        </w:rPr>
        <w:t xml:space="preserve">, descrito e especificado no Termo de Referência </w:t>
      </w:r>
      <w:bookmarkEnd w:id="0"/>
      <w:bookmarkEnd w:id="1"/>
      <w:r w:rsidRPr="002F3351">
        <w:rPr>
          <w:rFonts w:ascii="Arial" w:hAnsi="Arial" w:cs="Arial"/>
          <w:sz w:val="22"/>
          <w:szCs w:val="22"/>
          <w:lang w:val="pt-BR"/>
        </w:rPr>
        <w:t>anexo a este instrumento convocatório.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2. CONDIÇÕES DE PARTICIPAÇÃO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2.1. Poderão participar da presente licitação todos quantos militem no ramo pertinente ao objeto desta licitação.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180"/>
        </w:tabs>
        <w:jc w:val="both"/>
        <w:rPr>
          <w:rFonts w:ascii="Arial" w:hAnsi="Arial" w:cs="Arial"/>
          <w:sz w:val="22"/>
          <w:szCs w:val="22"/>
          <w:lang w:val="pt-BR"/>
        </w:rPr>
      </w:pPr>
      <w:r w:rsidRPr="002F3351">
        <w:rPr>
          <w:rFonts w:ascii="Arial" w:hAnsi="Arial" w:cs="Arial"/>
          <w:sz w:val="22"/>
          <w:szCs w:val="22"/>
          <w:lang w:val="pt-BR"/>
        </w:rPr>
        <w:t>2.2. Não poderão participar do presente certame a empresa:</w:t>
      </w:r>
    </w:p>
    <w:p w:rsidR="006B5E8E" w:rsidRDefault="006B5E8E" w:rsidP="002F3351">
      <w:pPr>
        <w:tabs>
          <w:tab w:val="left" w:pos="540"/>
          <w:tab w:val="left" w:pos="927"/>
        </w:tabs>
        <w:jc w:val="both"/>
        <w:rPr>
          <w:rFonts w:ascii="Arial" w:hAnsi="Arial" w:cs="Arial"/>
          <w:sz w:val="22"/>
          <w:szCs w:val="22"/>
        </w:rPr>
      </w:pPr>
    </w:p>
    <w:p w:rsidR="002F3351" w:rsidRPr="002F3351" w:rsidRDefault="002F3351" w:rsidP="002F3351">
      <w:pPr>
        <w:tabs>
          <w:tab w:val="left" w:pos="540"/>
          <w:tab w:val="left" w:pos="927"/>
        </w:tabs>
        <w:jc w:val="both"/>
        <w:rPr>
          <w:rFonts w:ascii="Arial" w:hAnsi="Arial" w:cs="Arial"/>
          <w:sz w:val="22"/>
          <w:szCs w:val="22"/>
        </w:rPr>
      </w:pPr>
      <w:r w:rsidRPr="002F3351">
        <w:rPr>
          <w:rFonts w:ascii="Arial" w:hAnsi="Arial" w:cs="Arial"/>
          <w:sz w:val="22"/>
          <w:szCs w:val="22"/>
        </w:rPr>
        <w:t>2.2.1. Concordatária; em processo de falência; sob concurso de credores; em dissolução; ou em recuperação judicial;</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2.2.2. Estrangeira que não funcione no País;</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2.2.3. Com o direito suspenso de contratar com a Administração Pública ou por ter sido declarada inidônea;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2.2.4. Que esteja cumprindo penalidade que a impeça de participar de licitação junto à Administração Pública;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 xml:space="preserve">2.2.5. Que possua participação direta ou indireta de sócio, diretor ou responsável técnico que tenha vínculo empregatício com a Prefeitura de </w:t>
      </w:r>
      <w:r w:rsidR="006B5E8E" w:rsidRPr="002F3351">
        <w:rPr>
          <w:rFonts w:ascii="Arial" w:hAnsi="Arial" w:cs="Arial"/>
          <w:sz w:val="22"/>
          <w:szCs w:val="22"/>
        </w:rPr>
        <w:t>Pequi</w:t>
      </w:r>
      <w:r w:rsidRPr="002F3351">
        <w:rPr>
          <w:rFonts w:ascii="Arial" w:hAnsi="Arial" w:cs="Arial"/>
          <w:sz w:val="22"/>
          <w:szCs w:val="22"/>
        </w:rPr>
        <w:t>/MG.</w:t>
      </w:r>
    </w:p>
    <w:p w:rsidR="002F3351" w:rsidRPr="002F3351" w:rsidRDefault="002F3351" w:rsidP="002F3351">
      <w:pPr>
        <w:tabs>
          <w:tab w:val="left" w:pos="142"/>
        </w:tabs>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b/>
          <w:sz w:val="22"/>
          <w:szCs w:val="22"/>
        </w:rPr>
      </w:pPr>
      <w:r w:rsidRPr="002F3351">
        <w:rPr>
          <w:rFonts w:ascii="Arial" w:hAnsi="Arial" w:cs="Arial"/>
          <w:sz w:val="22"/>
          <w:szCs w:val="22"/>
        </w:rPr>
        <w:t xml:space="preserve">2.3. </w:t>
      </w:r>
      <w:r w:rsidRPr="002F3351">
        <w:rPr>
          <w:rFonts w:ascii="Arial" w:hAnsi="Arial" w:cs="Arial"/>
          <w:b/>
          <w:sz w:val="22"/>
          <w:szCs w:val="22"/>
        </w:rPr>
        <w:t>A presente licitação destina-se exclusivamente a pessoas jurídicas do ramo, inscritas ou não no Cadastro Municipal, que sejam Micro Empresa, Micro Empreendedor Individual ou Empresa de Pequeno Porte, conforme dispõe o inciso I do art. 48 da Lei Complementar nº 123/2006, alterada pela Lei Complementar nº 147/2014.</w:t>
      </w:r>
    </w:p>
    <w:p w:rsidR="002F3351" w:rsidRPr="002F3351" w:rsidRDefault="002F3351" w:rsidP="002F3351">
      <w:pPr>
        <w:pStyle w:val="Corpodetexto"/>
        <w:spacing w:after="0" w:line="240" w:lineRule="auto"/>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lastRenderedPageBreak/>
        <w:t>3. ENTREGA DOS ENVELOPES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3.1. Dos envelopes “PROPOSTA COMERCIAL” e “DOCUMENTAÇÃO DE HABILITAÇÃO”.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3.1.2. Os envelopes deverão ainda indicar em sua parte externa e frontal os seguintes dizeres: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I - Envelope contendo Proposta Comercial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B64D95">
        <w:rPr>
          <w:rFonts w:ascii="Arial" w:hAnsi="Arial" w:cs="Arial"/>
          <w:bCs/>
          <w:sz w:val="22"/>
          <w:szCs w:val="22"/>
        </w:rPr>
        <w:t>043</w:t>
      </w:r>
      <w:r w:rsidR="00387E5F">
        <w:rPr>
          <w:rFonts w:ascii="Arial" w:hAnsi="Arial" w:cs="Arial"/>
          <w:bCs/>
          <w:sz w:val="22"/>
          <w:szCs w:val="22"/>
        </w:rPr>
        <w:t>/2021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B64D95">
        <w:rPr>
          <w:rFonts w:ascii="Arial" w:hAnsi="Arial" w:cs="Arial"/>
          <w:bCs/>
          <w:sz w:val="22"/>
          <w:szCs w:val="22"/>
        </w:rPr>
        <w:t>025</w:t>
      </w:r>
      <w:r w:rsidR="00387E5F">
        <w:rPr>
          <w:rFonts w:ascii="Arial" w:hAnsi="Arial" w:cs="Arial"/>
          <w:bCs/>
          <w:sz w:val="22"/>
          <w:szCs w:val="22"/>
        </w:rPr>
        <w:t>/2021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1 (PROPOSTA DE PREÇO)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II - Envelope contendo os Documentos de Habilitação: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B64D95">
        <w:rPr>
          <w:rFonts w:ascii="Arial" w:hAnsi="Arial" w:cs="Arial"/>
          <w:bCs/>
          <w:sz w:val="22"/>
          <w:szCs w:val="22"/>
        </w:rPr>
        <w:t>043</w:t>
      </w:r>
      <w:r w:rsidR="00387E5F">
        <w:rPr>
          <w:rFonts w:ascii="Arial" w:hAnsi="Arial" w:cs="Arial"/>
          <w:bCs/>
          <w:sz w:val="22"/>
          <w:szCs w:val="22"/>
        </w:rPr>
        <w:t>/2021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B64D95">
        <w:rPr>
          <w:rFonts w:ascii="Arial" w:hAnsi="Arial" w:cs="Arial"/>
          <w:bCs/>
          <w:sz w:val="22"/>
          <w:szCs w:val="22"/>
        </w:rPr>
        <w:t>025</w:t>
      </w:r>
      <w:r w:rsidR="00387E5F">
        <w:rPr>
          <w:rFonts w:ascii="Arial" w:hAnsi="Arial" w:cs="Arial"/>
          <w:bCs/>
          <w:sz w:val="22"/>
          <w:szCs w:val="22"/>
        </w:rPr>
        <w:t>/2021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2 (DOCUMENTOS DE HABILITAÇÃO)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 xml:space="preserve">3.3. O </w:t>
      </w:r>
      <w:r w:rsidR="006B5E8E" w:rsidRPr="002F3351">
        <w:rPr>
          <w:rFonts w:ascii="Arial" w:hAnsi="Arial" w:cs="Arial"/>
          <w:sz w:val="22"/>
          <w:szCs w:val="22"/>
          <w:lang w:val="pt-BR"/>
        </w:rPr>
        <w:t>Pregoeiro</w:t>
      </w:r>
      <w:r w:rsidRPr="002F3351">
        <w:rPr>
          <w:rFonts w:ascii="Arial" w:hAnsi="Arial" w:cs="Arial"/>
          <w:sz w:val="22"/>
          <w:szCs w:val="22"/>
          <w:lang w:val="pt-BR"/>
        </w:rPr>
        <w:t xml:space="preserve"> não se responsabilizará por envelopes de “Proposta Comercial” e “Documentos de Habilitação” que não sejam entregues ao pregoeiro designado, no local, data e horário definidos neste edital.</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360"/>
        </w:tabs>
        <w:jc w:val="both"/>
        <w:rPr>
          <w:rFonts w:ascii="Arial" w:hAnsi="Arial" w:cs="Arial"/>
          <w:b/>
          <w:sz w:val="22"/>
          <w:szCs w:val="22"/>
          <w:lang w:val="pt-BR"/>
        </w:rPr>
      </w:pPr>
      <w:r w:rsidRPr="002F3351">
        <w:rPr>
          <w:rFonts w:ascii="Arial" w:hAnsi="Arial" w:cs="Arial"/>
          <w:b/>
          <w:sz w:val="22"/>
          <w:szCs w:val="22"/>
          <w:lang w:val="pt-BR"/>
        </w:rPr>
        <w:t>4. CREDENCIAMENTO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4.3. Por credenciamento entende-se a apresentação conjunta dos seguintes documentos: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 - documento oficial de identidade;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F3351" w:rsidRPr="002F3351" w:rsidRDefault="002F3351" w:rsidP="002F3351">
      <w:pPr>
        <w:jc w:val="both"/>
        <w:rPr>
          <w:rFonts w:ascii="Arial" w:hAnsi="Arial" w:cs="Arial"/>
          <w:sz w:val="22"/>
          <w:szCs w:val="22"/>
        </w:rPr>
      </w:pPr>
    </w:p>
    <w:p w:rsidR="002F3351" w:rsidRDefault="002F3351" w:rsidP="002F3351">
      <w:pPr>
        <w:pStyle w:val="Padro"/>
        <w:jc w:val="both"/>
        <w:rPr>
          <w:rFonts w:ascii="Arial" w:hAnsi="Arial" w:cs="Arial"/>
          <w:sz w:val="22"/>
          <w:szCs w:val="22"/>
        </w:rPr>
      </w:pPr>
      <w:r w:rsidRPr="002F3351">
        <w:rPr>
          <w:rFonts w:ascii="Arial" w:hAnsi="Arial" w:cs="Arial"/>
          <w:sz w:val="22"/>
          <w:szCs w:val="22"/>
        </w:rPr>
        <w:t>4.5. Em se tratando de microempresa – ME ou empresa de pequeno porte – EPP, a comprovação desta condição será efetuada mediante certidão expedida pela Junta Comercial, ou outro órgão equivalente, sob pena de não aplicação dos efeitos da</w:t>
      </w:r>
      <w:r w:rsidR="000C4B0B">
        <w:rPr>
          <w:rFonts w:ascii="Arial" w:hAnsi="Arial" w:cs="Arial"/>
          <w:sz w:val="22"/>
          <w:szCs w:val="22"/>
        </w:rPr>
        <w:t xml:space="preserve"> Lei Complementar nº. 123/2006.</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4.6. Em se tratando de MEI – Micro Empreendedor Individual, a comprovação desta condição será efetuada mediante certificado da condição de Micro Empreendedor Individual – CCMEI.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4.8. O representante poderá ser substituído por outro devidamente credenciado.</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4.9. Não será admitida a participação de um mesmo representante para mais de uma empresa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4.10.1. A participação na forma do item 4.10 sem a presença de representante no ato da sessão, impede a apresentação de lances por parte da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b/>
          <w:snapToGrid w:val="0"/>
          <w:sz w:val="22"/>
          <w:szCs w:val="22"/>
        </w:rPr>
        <w:t xml:space="preserve">4.11. </w:t>
      </w:r>
      <w:r w:rsidRPr="002F3351">
        <w:rPr>
          <w:rFonts w:ascii="Arial" w:hAnsi="Arial" w:cs="Arial"/>
          <w:b/>
          <w:snapToGrid w:val="0"/>
          <w:sz w:val="22"/>
          <w:szCs w:val="22"/>
          <w:u w:val="single"/>
        </w:rPr>
        <w:t>As autenticações efetuadas na Prefeitura só serão feitas mediante apresentação dos documentos originais.</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Ttulo2"/>
        <w:spacing w:before="0"/>
        <w:ind w:firstLine="0"/>
        <w:jc w:val="both"/>
        <w:rPr>
          <w:rFonts w:cs="Arial"/>
          <w:sz w:val="22"/>
          <w:szCs w:val="22"/>
        </w:rPr>
      </w:pPr>
      <w:r w:rsidRPr="002F3351">
        <w:rPr>
          <w:rFonts w:cs="Arial"/>
          <w:sz w:val="22"/>
          <w:szCs w:val="22"/>
        </w:rPr>
        <w:t>5. DA IMPUGNAÇÃO DO ATO CONVOCATÓRIO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5.1.1 Caso seja acolhida a petição contra o ato convocatório, será designada nova data para a realização do certame.</w:t>
      </w: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2F3351" w:rsidRPr="002F3351" w:rsidRDefault="002F3351" w:rsidP="002F3351">
      <w:pPr>
        <w:pStyle w:val="WW-Padro"/>
        <w:tabs>
          <w:tab w:val="left" w:pos="72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6. PROPOSTAS COMERCIAIS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6.1.1. Nome, número do CNPJ, endereço, telefone, fax e e-mail da empresa proponente;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6.1.2. Especificação detalhada do objeto, com indicação da marca do produto cotado;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6.1.3. Termo de compromisso do licitante, declarando que o objeto do certame será entregue conforme estipulado neste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Padro"/>
        <w:tabs>
          <w:tab w:val="left" w:pos="2160"/>
        </w:tabs>
        <w:jc w:val="both"/>
        <w:rPr>
          <w:rFonts w:ascii="Arial" w:hAnsi="Arial" w:cs="Arial"/>
          <w:sz w:val="22"/>
          <w:szCs w:val="22"/>
        </w:rPr>
      </w:pPr>
      <w:r w:rsidRPr="002F3351">
        <w:rPr>
          <w:rFonts w:ascii="Arial" w:hAnsi="Arial" w:cs="Arial"/>
          <w:sz w:val="22"/>
          <w:szCs w:val="22"/>
        </w:rPr>
        <w:t>6.1.4. Prazo de validade da proposta não inferior a 60 (sessenta) dias, contados da limite prevista para entrega das propostas, conforme art. 64, § da Lei Federal nº 8.666/93;</w:t>
      </w:r>
    </w:p>
    <w:p w:rsidR="002F3351" w:rsidRPr="00F118BF"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6.4. Os preços serão cotados com 03 (três) casas decimais.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6.6. A licitante apresentará, FORA DO ENVELOPE, por ocasião da apresentação da Proposta Comercial, a Declaração de que atende plenamente a todos os requisitos de habilitação exigidos para o certame, conforme ANEXO V.</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Cs/>
          <w:sz w:val="22"/>
          <w:szCs w:val="22"/>
          <w:lang w:val="pt-BR"/>
        </w:rPr>
      </w:pPr>
      <w:r w:rsidRPr="002F3351">
        <w:rPr>
          <w:rFonts w:ascii="Arial" w:hAnsi="Arial" w:cs="Arial"/>
          <w:bCs/>
          <w:sz w:val="22"/>
          <w:szCs w:val="22"/>
          <w:lang w:val="pt-BR"/>
        </w:rPr>
        <w:t>6.8. Todas as propostas serão conferidas e analisadas pelo setor requisitante para a devida aprovação, sujeitando a desclassificação os licitantes que não cumprirem as normas do edital.</w:t>
      </w:r>
    </w:p>
    <w:p w:rsidR="002F3351" w:rsidRPr="002F3351" w:rsidRDefault="002F3351" w:rsidP="002F3351">
      <w:pPr>
        <w:pStyle w:val="WW-Padro"/>
        <w:tabs>
          <w:tab w:val="left" w:pos="1440"/>
        </w:tabs>
        <w:jc w:val="both"/>
        <w:rPr>
          <w:rFonts w:ascii="Arial" w:hAnsi="Arial" w:cs="Arial"/>
          <w:bCs/>
          <w:sz w:val="22"/>
          <w:szCs w:val="22"/>
          <w:lang w:val="pt-BR"/>
        </w:rPr>
      </w:pPr>
    </w:p>
    <w:p w:rsidR="002F3351" w:rsidRDefault="002F3351" w:rsidP="002F3351">
      <w:pPr>
        <w:jc w:val="both"/>
        <w:rPr>
          <w:rFonts w:ascii="Arial" w:hAnsi="Arial" w:cs="Arial"/>
          <w:sz w:val="22"/>
          <w:szCs w:val="22"/>
        </w:rPr>
      </w:pPr>
      <w:r w:rsidRPr="002F3351">
        <w:rPr>
          <w:rFonts w:ascii="Arial" w:hAnsi="Arial" w:cs="Arial"/>
          <w:sz w:val="22"/>
          <w:szCs w:val="22"/>
        </w:rPr>
        <w:t>6.9. Prazo de entrega de no máximo 05 (cinco) úteis dias a contar do recebimento da Ordem de Fornecimento.</w:t>
      </w:r>
    </w:p>
    <w:p w:rsidR="00A9722D" w:rsidRPr="003B1A4B" w:rsidRDefault="00A9722D" w:rsidP="00A9722D">
      <w:pPr>
        <w:pStyle w:val="Padro"/>
        <w:tabs>
          <w:tab w:val="left" w:pos="1440"/>
        </w:tabs>
        <w:jc w:val="both"/>
        <w:rPr>
          <w:rFonts w:ascii="Arial" w:hAnsi="Arial" w:cs="Arial"/>
          <w:bCs/>
          <w:sz w:val="22"/>
          <w:szCs w:val="22"/>
        </w:rPr>
      </w:pPr>
    </w:p>
    <w:p w:rsidR="00312FEB" w:rsidRPr="0027451D" w:rsidRDefault="00312FEB" w:rsidP="00312FEB">
      <w:pPr>
        <w:pStyle w:val="WW-Padro"/>
        <w:tabs>
          <w:tab w:val="left" w:pos="1440"/>
        </w:tabs>
        <w:jc w:val="both"/>
        <w:rPr>
          <w:rFonts w:ascii="Arial" w:hAnsi="Arial" w:cs="Arial"/>
          <w:b/>
          <w:sz w:val="22"/>
          <w:szCs w:val="22"/>
          <w:lang w:val="pt-BR"/>
        </w:rPr>
      </w:pPr>
      <w:bookmarkStart w:id="2" w:name="OLE_LINK17"/>
      <w:bookmarkStart w:id="3" w:name="OLE_LINK9"/>
      <w:r w:rsidRPr="0027451D">
        <w:rPr>
          <w:rFonts w:ascii="Arial" w:hAnsi="Arial" w:cs="Arial"/>
          <w:b/>
          <w:sz w:val="22"/>
          <w:szCs w:val="22"/>
          <w:lang w:val="pt-BR"/>
        </w:rPr>
        <w:t>6.</w:t>
      </w:r>
      <w:r>
        <w:rPr>
          <w:rFonts w:ascii="Arial" w:hAnsi="Arial" w:cs="Arial"/>
          <w:b/>
          <w:sz w:val="22"/>
          <w:szCs w:val="22"/>
          <w:lang w:val="pt-BR"/>
        </w:rPr>
        <w:t>10</w:t>
      </w:r>
      <w:r w:rsidRPr="0027451D">
        <w:rPr>
          <w:rFonts w:ascii="Arial" w:hAnsi="Arial" w:cs="Arial"/>
          <w:b/>
          <w:sz w:val="22"/>
          <w:szCs w:val="22"/>
          <w:lang w:val="pt-BR"/>
        </w:rPr>
        <w:t xml:space="preserve"> Além da via impressa, deverá ser entregue via digital da proposta através do arquivo com fornecido pela Administração como parte integrante deste Edital. A via digital poderá ser entregue em qualquer em qualquer mídia removível (CD, DVD, Pendrive e outros), ressaltando que tal mídia comporá o processo licitatório não sendo restituída ao licitante. </w:t>
      </w:r>
    </w:p>
    <w:p w:rsidR="00312FEB" w:rsidRPr="0027451D" w:rsidRDefault="00312FEB" w:rsidP="00312FEB">
      <w:pPr>
        <w:pStyle w:val="WW-Padro"/>
        <w:tabs>
          <w:tab w:val="left" w:pos="1440"/>
        </w:tabs>
        <w:jc w:val="both"/>
        <w:rPr>
          <w:rFonts w:ascii="Arial" w:hAnsi="Arial" w:cs="Arial"/>
          <w:b/>
          <w:sz w:val="22"/>
          <w:szCs w:val="22"/>
          <w:lang w:val="pt-BR"/>
        </w:rPr>
      </w:pPr>
    </w:p>
    <w:p w:rsidR="00312FEB" w:rsidRPr="0027451D" w:rsidRDefault="00312FEB" w:rsidP="00312FEB">
      <w:pPr>
        <w:pStyle w:val="WW-Padro"/>
        <w:tabs>
          <w:tab w:val="left" w:pos="1440"/>
        </w:tabs>
        <w:jc w:val="both"/>
        <w:rPr>
          <w:rFonts w:ascii="Arial" w:hAnsi="Arial" w:cs="Arial"/>
          <w:b/>
          <w:sz w:val="22"/>
          <w:szCs w:val="22"/>
          <w:lang w:val="pt-BR"/>
        </w:rPr>
      </w:pPr>
      <w:r w:rsidRPr="0027451D">
        <w:rPr>
          <w:rFonts w:ascii="Arial" w:hAnsi="Arial" w:cs="Arial"/>
          <w:b/>
          <w:sz w:val="22"/>
          <w:szCs w:val="22"/>
          <w:lang w:val="pt-BR"/>
        </w:rPr>
        <w:t>6.</w:t>
      </w:r>
      <w:r>
        <w:rPr>
          <w:rFonts w:ascii="Arial" w:hAnsi="Arial" w:cs="Arial"/>
          <w:b/>
          <w:sz w:val="22"/>
          <w:szCs w:val="22"/>
          <w:lang w:val="pt-BR"/>
        </w:rPr>
        <w:t>10.1</w:t>
      </w:r>
      <w:r w:rsidRPr="0027451D">
        <w:rPr>
          <w:rFonts w:ascii="Arial" w:hAnsi="Arial" w:cs="Arial"/>
          <w:b/>
          <w:sz w:val="22"/>
          <w:szCs w:val="22"/>
          <w:lang w:val="pt-BR"/>
        </w:rPr>
        <w:t xml:space="preserve"> Havendo divergência entre a via impressa e a via digital da proposta, prevalecerá a primeira.</w:t>
      </w:r>
    </w:p>
    <w:p w:rsidR="00312FEB" w:rsidRPr="0027451D" w:rsidRDefault="00312FEB" w:rsidP="00312FEB">
      <w:pPr>
        <w:pStyle w:val="WW-Padro"/>
        <w:tabs>
          <w:tab w:val="left" w:pos="1440"/>
        </w:tabs>
        <w:jc w:val="both"/>
        <w:rPr>
          <w:rFonts w:ascii="Arial" w:hAnsi="Arial" w:cs="Arial"/>
          <w:b/>
          <w:sz w:val="22"/>
          <w:szCs w:val="22"/>
          <w:lang w:val="pt-BR"/>
        </w:rPr>
      </w:pPr>
    </w:p>
    <w:p w:rsidR="00312FEB" w:rsidRDefault="00312FEB" w:rsidP="00312FEB">
      <w:pPr>
        <w:pStyle w:val="WW-Padro"/>
        <w:tabs>
          <w:tab w:val="left" w:pos="1440"/>
        </w:tabs>
        <w:jc w:val="both"/>
        <w:rPr>
          <w:rFonts w:ascii="Arial" w:hAnsi="Arial" w:cs="Arial"/>
          <w:b/>
          <w:sz w:val="22"/>
          <w:szCs w:val="22"/>
          <w:lang w:val="pt-BR"/>
        </w:rPr>
      </w:pPr>
      <w:r w:rsidRPr="0027451D">
        <w:rPr>
          <w:rFonts w:ascii="Arial" w:hAnsi="Arial" w:cs="Arial"/>
          <w:b/>
          <w:sz w:val="22"/>
          <w:szCs w:val="22"/>
          <w:lang w:val="pt-BR"/>
        </w:rPr>
        <w:t>6.</w:t>
      </w:r>
      <w:r>
        <w:rPr>
          <w:rFonts w:ascii="Arial" w:hAnsi="Arial" w:cs="Arial"/>
          <w:b/>
          <w:sz w:val="22"/>
          <w:szCs w:val="22"/>
          <w:lang w:val="pt-BR"/>
        </w:rPr>
        <w:t>10</w:t>
      </w:r>
      <w:r w:rsidRPr="0027451D">
        <w:rPr>
          <w:rFonts w:ascii="Arial" w:hAnsi="Arial" w:cs="Arial"/>
          <w:b/>
          <w:sz w:val="22"/>
          <w:szCs w:val="22"/>
          <w:lang w:val="pt-BR"/>
        </w:rPr>
        <w:t>.</w:t>
      </w:r>
      <w:r>
        <w:rPr>
          <w:rFonts w:ascii="Arial" w:hAnsi="Arial" w:cs="Arial"/>
          <w:b/>
          <w:sz w:val="22"/>
          <w:szCs w:val="22"/>
          <w:lang w:val="pt-BR"/>
        </w:rPr>
        <w:t>2</w:t>
      </w:r>
      <w:r w:rsidRPr="0027451D">
        <w:rPr>
          <w:rFonts w:ascii="Arial" w:hAnsi="Arial" w:cs="Arial"/>
          <w:b/>
          <w:sz w:val="22"/>
          <w:szCs w:val="22"/>
          <w:lang w:val="pt-BR"/>
        </w:rPr>
        <w:t xml:space="preserve"> A via digital da proposta tem a finalidade de agilizar os procedimentos durante a sessão. A não entrega da via digital da proposta não implica em sua desclassificação.</w:t>
      </w:r>
    </w:p>
    <w:p w:rsidR="00312FEB" w:rsidRDefault="00312FEB" w:rsidP="00312FEB">
      <w:pPr>
        <w:pStyle w:val="WW-Padro"/>
        <w:tabs>
          <w:tab w:val="left" w:pos="1440"/>
        </w:tabs>
        <w:jc w:val="both"/>
        <w:rPr>
          <w:rFonts w:ascii="Arial" w:hAnsi="Arial" w:cs="Arial"/>
          <w:b/>
          <w:sz w:val="22"/>
          <w:szCs w:val="22"/>
          <w:lang w:val="pt-BR"/>
        </w:rPr>
      </w:pPr>
    </w:p>
    <w:p w:rsidR="00312FEB" w:rsidRPr="0027451D" w:rsidRDefault="00312FEB" w:rsidP="00312FEB">
      <w:pPr>
        <w:pStyle w:val="WW-Padro"/>
        <w:tabs>
          <w:tab w:val="left" w:pos="1440"/>
        </w:tabs>
        <w:jc w:val="both"/>
        <w:rPr>
          <w:rFonts w:ascii="Arial" w:hAnsi="Arial" w:cs="Arial"/>
          <w:b/>
          <w:sz w:val="22"/>
          <w:szCs w:val="22"/>
          <w:lang w:val="pt-BR"/>
        </w:rPr>
      </w:pPr>
      <w:r>
        <w:rPr>
          <w:rFonts w:ascii="Arial" w:hAnsi="Arial" w:cs="Arial"/>
          <w:b/>
          <w:sz w:val="22"/>
          <w:szCs w:val="22"/>
          <w:lang w:val="pt-BR"/>
        </w:rPr>
        <w:t xml:space="preserve">6.10.3 </w:t>
      </w:r>
      <w:bookmarkStart w:id="4" w:name="OLE_LINK26"/>
      <w:r>
        <w:rPr>
          <w:rFonts w:ascii="Arial" w:hAnsi="Arial" w:cs="Arial"/>
          <w:b/>
          <w:sz w:val="22"/>
          <w:szCs w:val="22"/>
          <w:lang w:val="pt-BR"/>
        </w:rPr>
        <w:t xml:space="preserve">A extensão do arquivo deve ser baixado no </w:t>
      </w:r>
      <w:r w:rsidRPr="00E8563F">
        <w:rPr>
          <w:rFonts w:ascii="Arial" w:hAnsi="Arial" w:cs="Arial"/>
          <w:b/>
          <w:sz w:val="22"/>
          <w:szCs w:val="22"/>
          <w:lang w:val="pt-BR"/>
        </w:rPr>
        <w:t>http://download.betha.com.br/termodeuso.jsp?rdn=101019140934&amp;s=33&amp;v=2.0.26&amp;t=1</w:t>
      </w:r>
    </w:p>
    <w:bookmarkEnd w:id="2"/>
    <w:bookmarkEnd w:id="3"/>
    <w:bookmarkEnd w:id="4"/>
    <w:p w:rsidR="002F3351" w:rsidRPr="002F3351" w:rsidRDefault="002F3351" w:rsidP="002F3351">
      <w:pPr>
        <w:jc w:val="both"/>
        <w:rPr>
          <w:rFonts w:ascii="Arial" w:hAnsi="Arial" w:cs="Arial"/>
          <w:sz w:val="22"/>
          <w:szCs w:val="22"/>
          <w:highlight w:val="green"/>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7. HABILITAÇÃO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 Quanto à REGULARIDADE JURÍDICA, a licitante apresentará:</w:t>
      </w:r>
    </w:p>
    <w:p w:rsidR="006B5E8E" w:rsidRDefault="006B5E8E"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7.1.1. Registro Comercial, no caso de empresa individual;</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7.1.3. Inscrição do ato constitutivo, no caso de sociedades civis, acompanhada de prova de diretoria em exercício;</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7.2. Quanto à REGULARIDADE FISCAL E TRABALHISTA, apresentará:</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left" w:pos="426"/>
        </w:tabs>
        <w:jc w:val="both"/>
        <w:rPr>
          <w:rFonts w:ascii="Arial" w:hAnsi="Arial" w:cs="Arial"/>
          <w:sz w:val="22"/>
          <w:szCs w:val="22"/>
        </w:rPr>
      </w:pPr>
      <w:r w:rsidRPr="002F3351">
        <w:rPr>
          <w:rFonts w:ascii="Arial" w:hAnsi="Arial" w:cs="Arial"/>
          <w:sz w:val="22"/>
          <w:szCs w:val="22"/>
        </w:rPr>
        <w:t>7.2.1. Prova de Inscrição no Cadastro Nacional de Pessoas Jurídicas – CNPJ atualizado, relativo ao domicílio ou sede da licitante, pertinente e compatível com o objeto desta licitação.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2F3351" w:rsidRPr="002F3351" w:rsidRDefault="002F3351" w:rsidP="002F3351">
      <w:pPr>
        <w:jc w:val="both"/>
        <w:rPr>
          <w:rFonts w:ascii="Arial" w:hAnsi="Arial" w:cs="Arial"/>
          <w:sz w:val="22"/>
          <w:szCs w:val="22"/>
        </w:rPr>
      </w:pPr>
      <w:r w:rsidRPr="002F3351">
        <w:rPr>
          <w:rFonts w:ascii="Arial" w:hAnsi="Arial" w:cs="Arial"/>
          <w:sz w:val="22"/>
          <w:szCs w:val="22"/>
        </w:rPr>
        <w:t>- Certificado de Regularidade de Situação perante o Fundo de Garantia do Tempo de Serviço - FGTS ou documento equivalente que comprove a regularidade.</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7.2.3.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7.2.4. Prova de Regularidades com as Fazendas Estadual e Municipal, do domicílio ou sede do licitante, ou outra equivalente na forma da lei;</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7.2.5. Certidão Negativa de Débitos Trabalhistas (CNDT), provando a inexistência de débitos inadimplidos perante a Justiça do Trabalho.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7.3. Quanto à REGULARIDADE ECONOMICO-FINANCEIRA, apresentará:</w:t>
      </w:r>
    </w:p>
    <w:p w:rsidR="002F3351" w:rsidRPr="002F3351" w:rsidRDefault="002F3351" w:rsidP="002F3351">
      <w:pPr>
        <w:pStyle w:val="WW-Padro"/>
        <w:tabs>
          <w:tab w:val="left" w:pos="0"/>
          <w:tab w:val="left" w:pos="2160"/>
        </w:tabs>
        <w:jc w:val="both"/>
        <w:rPr>
          <w:rFonts w:ascii="Arial" w:hAnsi="Arial" w:cs="Arial"/>
          <w:sz w:val="22"/>
          <w:szCs w:val="22"/>
          <w:lang w:val="pt-BR"/>
        </w:rPr>
      </w:pPr>
    </w:p>
    <w:p w:rsidR="002F3351" w:rsidRPr="002F3351" w:rsidRDefault="002F3351" w:rsidP="002F3351">
      <w:pPr>
        <w:pStyle w:val="WW-Padro"/>
        <w:tabs>
          <w:tab w:val="left" w:pos="0"/>
          <w:tab w:val="left" w:pos="2160"/>
        </w:tabs>
        <w:jc w:val="both"/>
        <w:rPr>
          <w:rFonts w:ascii="Arial" w:hAnsi="Arial" w:cs="Arial"/>
          <w:sz w:val="22"/>
          <w:szCs w:val="22"/>
          <w:lang w:val="pt-BR"/>
        </w:rPr>
      </w:pPr>
      <w:r w:rsidRPr="002F3351">
        <w:rPr>
          <w:rFonts w:ascii="Arial" w:hAnsi="Arial" w:cs="Arial"/>
          <w:sz w:val="22"/>
          <w:szCs w:val="22"/>
          <w:lang w:val="pt-BR"/>
        </w:rPr>
        <w:t>7.3.1. Certidão de Falência e Concordata emitida por órgão competente com data de emissão de até 90 (noventa) dias antes da abertura da sessão.</w:t>
      </w: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r w:rsidRPr="002F3351">
        <w:rPr>
          <w:rFonts w:ascii="Arial" w:hAnsi="Arial" w:cs="Arial"/>
          <w:sz w:val="22"/>
          <w:szCs w:val="22"/>
          <w:lang w:val="pt-BR"/>
        </w:rPr>
        <w:t>7.4. Deverão ainda, as licitantes, apresentarem as seguintes declarações:</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t>7.4.1. Declaração de inexistência ou superveniência de fato impeditivo da habilitação (art. 32, § 2º, Lei 8.666/93), conforme ANEXO VI.</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se o licitante for matriz, todos os documentos deverão estar em nome da matriz; ou</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b) se o licitante for filial, todos os documentos deverão estar em nome da filial;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c) se o licitante for matriz, e o executor do contrato for filial, a documentação deverá ser apresentada com CNPJ da matriz e da filial, simultaneamente;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d) serão dispensados da filial aqueles documentos que, pela própria natureza, comprovadamente, forem emitidos somente em nome da matriz.</w:t>
      </w:r>
    </w:p>
    <w:p w:rsidR="002F3351" w:rsidRPr="002F3351" w:rsidRDefault="002F3351" w:rsidP="002F3351">
      <w:pPr>
        <w:pStyle w:val="Contedodetabela"/>
        <w:jc w:val="both"/>
        <w:rPr>
          <w:rFonts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8. SESSÃO DO PREGÃO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8.2. Após o cadastramento dos valores de cada empresa participante, o Pregoeiro declarará aberta a sessão do PREGÃO para os lances.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9. CLASSIFICAÇÃO DAS PROPOSTAS COMERCIAIS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9.2. O autor da oferta de valor mais baixo e os das ofertas com preços até 10% (dez por cento) superiores aquela serão classificados para participarem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10. LANCES VERBAIS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10.3. É vedada a oferta de lance com vista ao empate.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bCs/>
          <w:sz w:val="22"/>
          <w:szCs w:val="22"/>
          <w:lang w:val="pt-BR"/>
        </w:rPr>
      </w:pPr>
      <w:r w:rsidRPr="002F3351">
        <w:rPr>
          <w:rFonts w:ascii="Arial" w:hAnsi="Arial" w:cs="Arial"/>
          <w:sz w:val="22"/>
          <w:szCs w:val="22"/>
          <w:lang w:val="pt-BR"/>
        </w:rPr>
        <w:t xml:space="preserve">10.4. </w:t>
      </w:r>
      <w:r w:rsidRPr="002F3351">
        <w:rPr>
          <w:rFonts w:ascii="Arial" w:hAnsi="Arial" w:cs="Arial"/>
          <w:bCs/>
          <w:sz w:val="22"/>
          <w:szCs w:val="22"/>
          <w:lang w:val="pt-BR"/>
        </w:rPr>
        <w:t>Na sucessão de lances, a diferença de valor será determinada pelo pregoeiro na própria sessão.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11. JULGAMENTO</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11.1. Para julgamento e classificação das propostas, será adotado o tipo de licitação Menor Preço, critério de julgamento por item, observados os prazos máximos para fornecimento, as especificações técnicas e parâmetros mínimos de desempenho e qualidade definidos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lastRenderedPageBreak/>
        <w:t>11.2. Examinada a proposta classificada em primeiro lugar, quanto ao objeto e valor, caberá ao pregoeiro, juntamente com a equipe de apoio decidir motivadamente a respeito de sua aceitabilidade.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11.4. Os licitantes apresentarão documentos em cópias legíveis, autenticadas em cartório competente ou por servidor designado para o pregão.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 As ME, MEI e EPP deverão apresentar toda a documentação exigida para a habilitação, inclusive os documentos comprobatórios da regularidade fiscal e trabalhista, mesmo que estes apresentem alguma restrição.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11.5.2. A prorrogação do prazo para a regularização fiscal e trabalhista dependerá de requerimento, devidamente fundamentado, a ser dirigido ao Pregoeiro.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11.5.3. Entende-se por tempestivo o requerimento apresentado dentro dos 05 (cinco) dias úteis inicialmente concedidos.</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11.5.4. A não regularização da documentação, no prazo previsto neste item, implicará decadência do direito à contratação, sem prejuízo das sanções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11.6. Todos os documentos deverão ter vigência até o dia previsto para realização do pregão; inexistindo esse prazo, reputar-se-ão válidos por 90 (noventa) dias, contados de sua expedição, ressalvadas as exceções previstas no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11.8. O pregoeiro negociará diretamente com o proponente, para obtenção de melhor preço.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11.9. Constatado o atendimento pleno às exigências fixadas no edital, o licitante será declarado vencedor.</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11.10. A contratação formalizar-se-á mediante Ordem de Fornecimento, observadas as cláusulas e condições deste edital, da Ata de Registro de Preços, e da proposta vencedora. </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1440"/>
          <w:tab w:val="left" w:pos="2160"/>
        </w:tabs>
        <w:jc w:val="both"/>
        <w:rPr>
          <w:rFonts w:ascii="Arial" w:hAnsi="Arial" w:cs="Arial"/>
          <w:sz w:val="22"/>
          <w:szCs w:val="22"/>
          <w:lang w:val="pt-BR"/>
        </w:rPr>
      </w:pPr>
      <w:r w:rsidRPr="002F3351">
        <w:rPr>
          <w:rFonts w:ascii="Arial" w:hAnsi="Arial" w:cs="Arial"/>
          <w:sz w:val="22"/>
          <w:szCs w:val="22"/>
          <w:lang w:val="pt-BR"/>
        </w:rPr>
        <w:lastRenderedPageBreak/>
        <w:t>11.11. Após a homologação do resultado da licitação, a(s) licitante(s) classificadas(s) em primeiro lugar por Item, terá (ão) o prazo de 05 (cinco) dias úteis, a contar da data do recebimento da convocação pela Administração, para assinar a Ata de Registro de Preços.</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t>11.12. Os demais fornecedores serão classificados neste processo, em ordem crescente de preço proposto e poderão ser convocados para compor a Ata de Registro de Preços, nos casos previstos neste Edital e na Ata dele decorrente.</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11.13.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11.14. Após a publicação da Ata do Registro de Preços da Administração no Diário Oficial do Município, poderão ser firmados os contratos dentro do prazo de validade do Registro.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11.15.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12. RECURSOS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 </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12.3. O acolhimento de recurso importará a invalidação apenas dos atos insuscetíveis de aproveitamento.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12.4. A falta de manifestação imediata e motivada do licitante, importará decadência do direito de recurso.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12.5. Os recursos deverão ser decididos no prazo de 05 (cinco) dias pela Administração.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12.6. O resultado do recurso será divulgado mediante afixação no quadro de avisos deste órgão e comunicado a todos os licitantes via fax ou correio eletrônico.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13. DA HOMOLOGAÇÃO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13.1. Encerrada a seleção e ultrapassada a eventual fase recursal, o pregoeiro registrará os preços ofertados pelas licitantes em ordem crescente.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13.2. Verificada a regularidade dos atos e a realização do interesse público, nos termos do artigo 3º da Lei 8.666/1993, a autoridade competente homologará o procedimento licitatório.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14. DA ATA DE REGISTRO DE PREÇOS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bCs/>
          <w:sz w:val="22"/>
          <w:szCs w:val="22"/>
          <w:lang w:val="pt-BR"/>
        </w:rPr>
      </w:pPr>
      <w:r w:rsidRPr="002F3351">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14.7. Caso seja frustrada a negociação, o fornecedor será liberado do compromisso assumido.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14.8. Antes de receber o pedido de fornecimento e caso seja frustrada a negociação, o fornecedor poderá ser liberado do compromisso assumido, caso comprove, mediante requerimento fundamentado e apresentação de comprovantes (notas fiscais de aquisição de </w:t>
      </w:r>
      <w:r w:rsidRPr="002F3351">
        <w:rPr>
          <w:rFonts w:ascii="Arial" w:hAnsi="Arial" w:cs="Arial"/>
          <w:sz w:val="22"/>
          <w:szCs w:val="22"/>
          <w:lang w:val="pt-BR"/>
        </w:rPr>
        <w:lastRenderedPageBreak/>
        <w:t>matérias-primas, lista de preços de fabricantes, etc.), que não pode cumprir as obrigações assumidas, devido ao preço de mercado tornar-se superior ao preço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14.10. Será considerado preço de mercado, os preços que forem iguais ou inferiores a média daqueles apurados pela Administração para determinado Item.</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2F3351" w:rsidRPr="002F3351" w:rsidRDefault="002F3351" w:rsidP="002F3351">
      <w:pPr>
        <w:pStyle w:val="WW-Padro"/>
        <w:jc w:val="both"/>
        <w:rPr>
          <w:rFonts w:ascii="Arial" w:hAnsi="Arial" w:cs="Arial"/>
          <w:bCs/>
          <w:sz w:val="22"/>
          <w:szCs w:val="22"/>
          <w:lang w:val="pt-BR"/>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15. DOS USUÁRIOS DA ATA DE REGISTRO DE PREÇO</w:t>
      </w:r>
    </w:p>
    <w:p w:rsidR="002F3351" w:rsidRPr="002F3351" w:rsidRDefault="002F3351" w:rsidP="002F3351">
      <w:pPr>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15.1.</w:t>
      </w:r>
      <w:r w:rsidRPr="002F3351">
        <w:rPr>
          <w:rFonts w:ascii="Arial" w:hAnsi="Arial" w:cs="Arial"/>
          <w:b/>
          <w:bCs/>
          <w:sz w:val="22"/>
          <w:szCs w:val="22"/>
        </w:rPr>
        <w:t xml:space="preserve"> </w:t>
      </w:r>
      <w:r w:rsidRPr="002F3351">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2F3351" w:rsidRPr="002F3351" w:rsidRDefault="002F3351" w:rsidP="002F3351">
      <w:pPr>
        <w:autoSpaceDE w:val="0"/>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15.3. Qualquer adesão à ata de registro de preços deverá ser previamente comunicada ao município de Pequi/MG.</w:t>
      </w:r>
    </w:p>
    <w:p w:rsidR="002F3351" w:rsidRPr="002F3351" w:rsidRDefault="002F3351" w:rsidP="002F3351">
      <w:pPr>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16. CONDIÇÕES DE FORNECIMENTO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16.4. De acordo com a legislação o contratado é obrigado a reparar, corrigir, remover, reconstituir ou substituir, às suas expensas, no total ou em parte, o objeto do contrato em </w:t>
      </w:r>
      <w:r w:rsidRPr="002F3351">
        <w:rPr>
          <w:rFonts w:ascii="Arial" w:hAnsi="Arial" w:cs="Arial"/>
          <w:sz w:val="22"/>
          <w:szCs w:val="22"/>
          <w:lang w:val="pt-BR"/>
        </w:rPr>
        <w:lastRenderedPageBreak/>
        <w:t>que se verificarem vícios, defeitos ou incorreções resultantes da execução ou de materiais empregados.</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16.5. O material rejeitado poderá ser substituído uma única vez, dentro de até 05 (cinco) dias úteis, após a solicitação pelo Setor Requisitante.</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16.6. Após o recebimento definitivo, o Contratado responderá por vícios por ventura apresentados pelo objeto licitado, no seu prazo de validade.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16.7. O contratado deverá comprovar a manutenção das condições demonstradas para habilitação, até que seja satisfeita a obrigação assumida.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16.8. Caso o adjudicatário não apresente situação regular no ato de retirada do Empenho, ou recuse-se a retirá-lo, serão convocados os licitantes remanescentes, observada a ordem de classificação, para retirá-lo.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17. PAGAMENTO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17.1. A Nota Fiscal / Fatura Discriminativa deverá ser apresentada conforme descrito no Anexo – Termo de referência.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17.2. A Prefeitura Municipal efetuará o pagamento no prazo e condições descritas no Anexo – Termo de Referência.</w:t>
      </w:r>
    </w:p>
    <w:p w:rsidR="002F3351" w:rsidRPr="002F3351" w:rsidRDefault="002F3351" w:rsidP="002F3351">
      <w:pPr>
        <w:pStyle w:val="WW-Padro"/>
        <w:tabs>
          <w:tab w:val="left" w:pos="1440"/>
        </w:tabs>
        <w:jc w:val="both"/>
        <w:rPr>
          <w:rFonts w:ascii="Arial" w:hAnsi="Arial" w:cs="Arial"/>
          <w:b/>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18. DAS SANÇÕES ADMINISTRATIVAS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18.2.1. Advertência;</w:t>
      </w:r>
    </w:p>
    <w:p w:rsidR="002F3351" w:rsidRPr="002F3351" w:rsidRDefault="002F3351" w:rsidP="002F3351">
      <w:pPr>
        <w:pStyle w:val="Recuodecorpodetexto34"/>
        <w:spacing w:after="0"/>
        <w:ind w:left="0"/>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18.2.2.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2F3351" w:rsidRPr="002F3351" w:rsidRDefault="002F3351"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18.2.3. Multa de 20% (vinte por cento) sobre o valor do saldo do valor do contrato, no caso de atraso superior a 10 (dez) dias, com a conseqüente rescisão contratual, quando for o caso;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18.2.4. Multa de 20% (vinte por cento) sobre o valor do contrato, nos casos: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lastRenderedPageBreak/>
        <w:t>a) inobservância do nível de qualidade dos fornecimentos;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b) transferência total ou parcial do contrato a terceiros;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c) subcontratação no todo ou em parte do objeto sem prévia autorização formal da Contratante;</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18.3. </w:t>
      </w:r>
      <w:r w:rsidRPr="002F335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pStyle w:val="Preformatted"/>
        <w:tabs>
          <w:tab w:val="clear" w:pos="9590"/>
          <w:tab w:val="left" w:pos="7230"/>
        </w:tabs>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19. DISPOSIÇÕES GERAIS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 Homologada a licitação o adjudicatário receberá Autorização de Fornecimento ou instrumento equivalente.</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19.5. Na hipótese acima referida será convocado novo adjudicatário, observada a ordem de classificação nesta licitação.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19.6. Constituem motivos para rescisão do contrato ou instrumento equivalente, todos aqueles listados pela Lei nº 8.666/93, no artigo 77 e 78.</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lastRenderedPageBreak/>
        <w:t xml:space="preserve">19.7. A Secretaria poderá nas mesmas condições contratuais, realizar acréscimos ou supressões de até 25% (vinte e cinco por cento) do valor inicial atualizado do contrato, conforme estabelecido no § 1º do artigo 65. </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19.9. Será dada vista aos proponentes interessados tanto das propostas comerciais como dos documentos de habilitação apresentados na sessão.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19.11. É vedado ao licitante retirar sua proposta ou parte dela após aberta a sessão do pregão.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2F3351" w:rsidRPr="002F3351" w:rsidRDefault="002F3351" w:rsidP="002F3351">
      <w:pPr>
        <w:pStyle w:val="WW-Padro"/>
        <w:jc w:val="both"/>
        <w:rPr>
          <w:rFonts w:ascii="Arial" w:hAnsi="Arial" w:cs="Arial"/>
          <w:sz w:val="22"/>
          <w:szCs w:val="22"/>
          <w:lang w:val="pt-BR"/>
        </w:rPr>
      </w:pPr>
    </w:p>
    <w:p w:rsidR="002F3351" w:rsidRDefault="002F3351" w:rsidP="00C72E61">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sz w:val="22"/>
          <w:szCs w:val="22"/>
        </w:rPr>
        <w:t xml:space="preserve">19.14. </w:t>
      </w:r>
      <w:bookmarkStart w:id="5" w:name="OLE_LINK18"/>
      <w:r w:rsidR="00C72E61"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bookmarkEnd w:id="5"/>
      <w:r w:rsidR="007637C0">
        <w:rPr>
          <w:rFonts w:ascii="Arial" w:hAnsi="Arial" w:cs="Arial"/>
          <w:sz w:val="22"/>
          <w:szCs w:val="22"/>
        </w:rPr>
        <w:t>.</w:t>
      </w:r>
    </w:p>
    <w:p w:rsidR="007637C0" w:rsidRPr="002F3351" w:rsidRDefault="007637C0" w:rsidP="00C72E61">
      <w:pPr>
        <w:widowControl w:val="0"/>
        <w:tabs>
          <w:tab w:val="left" w:pos="95"/>
          <w:tab w:val="left" w:pos="2195"/>
          <w:tab w:val="left" w:pos="4235"/>
        </w:tabs>
        <w:autoSpaceDE w:val="0"/>
        <w:autoSpaceDN w:val="0"/>
        <w:adjustRightInd w:val="0"/>
        <w:jc w:val="both"/>
        <w:rPr>
          <w:rFonts w:ascii="Arial" w:hAnsi="Arial" w:cs="Arial"/>
          <w:sz w:val="22"/>
          <w:szCs w:val="22"/>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19.15. O resultado que sobrevier ao procedimento licitatório será publicado no Órgão Oficial de Imprensa do Município.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 xml:space="preserve">19.16. </w:t>
      </w:r>
      <w:r w:rsidRPr="002F3351">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2F3351">
        <w:rPr>
          <w:rFonts w:ascii="Arial" w:hAnsi="Arial" w:cs="Arial"/>
          <w:sz w:val="22"/>
          <w:szCs w:val="22"/>
          <w:lang w:val="pt-BR"/>
        </w:rPr>
        <w:t xml:space="preserve">37) 3278-1272, ou pelo e-mail: </w:t>
      </w:r>
      <w:hyperlink r:id="rId8" w:history="1">
        <w:r w:rsidR="00387E5F" w:rsidRPr="00B65349">
          <w:rPr>
            <w:rStyle w:val="Hyperlink"/>
            <w:rFonts w:ascii="Arial" w:hAnsi="Arial" w:cs="Arial"/>
            <w:sz w:val="22"/>
            <w:szCs w:val="22"/>
            <w:lang w:val="pt-BR"/>
          </w:rPr>
          <w:t>licitacoespequi@gmail.com</w:t>
        </w:r>
      </w:hyperlink>
      <w:r w:rsidR="00387E5F" w:rsidRPr="002F3351">
        <w:rPr>
          <w:rFonts w:ascii="Arial" w:hAnsi="Arial" w:cs="Arial"/>
          <w:sz w:val="22"/>
          <w:szCs w:val="22"/>
          <w:lang w:val="pt-BR"/>
        </w:rPr>
        <w:t>.</w:t>
      </w:r>
    </w:p>
    <w:p w:rsidR="002F3351" w:rsidRPr="002F3351" w:rsidRDefault="002F3351" w:rsidP="002F3351">
      <w:pPr>
        <w:pStyle w:val="WW-Padro"/>
        <w:tabs>
          <w:tab w:val="left" w:pos="720"/>
        </w:tabs>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9" w:history="1">
        <w:r w:rsidRPr="002F3351">
          <w:rPr>
            <w:rStyle w:val="Hyperlink"/>
            <w:rFonts w:ascii="Arial" w:hAnsi="Arial" w:cs="Arial"/>
            <w:sz w:val="22"/>
            <w:szCs w:val="22"/>
            <w:lang w:val="pt-BR"/>
          </w:rPr>
          <w:t>www.pequi.mg.gov.br</w:t>
        </w:r>
      </w:hyperlink>
      <w:r w:rsidRPr="002F3351">
        <w:rPr>
          <w:rFonts w:ascii="Arial" w:hAnsi="Arial" w:cs="Arial"/>
          <w:sz w:val="22"/>
          <w:szCs w:val="22"/>
          <w:lang w:val="pt-BR"/>
        </w:rPr>
        <w:t xml:space="preserve"> ou ainda pelo e-mail: </w:t>
      </w:r>
      <w:hyperlink r:id="rId10" w:history="1">
        <w:r w:rsidR="00B80243" w:rsidRPr="00B65349">
          <w:rPr>
            <w:rStyle w:val="Hyperlink"/>
            <w:rFonts w:ascii="Arial" w:hAnsi="Arial" w:cs="Arial"/>
            <w:sz w:val="22"/>
            <w:szCs w:val="22"/>
            <w:lang w:val="pt-BR"/>
          </w:rPr>
          <w:t>licitacoespequi@gmail.com</w:t>
        </w:r>
      </w:hyperlink>
      <w:r w:rsidRPr="002F3351">
        <w:rPr>
          <w:rFonts w:ascii="Arial" w:hAnsi="Arial" w:cs="Arial"/>
          <w:sz w:val="22"/>
          <w:szCs w:val="22"/>
          <w:lang w:val="pt-BR"/>
        </w:rPr>
        <w:t>.</w:t>
      </w:r>
    </w:p>
    <w:p w:rsidR="002F3351" w:rsidRPr="002F3351" w:rsidRDefault="002F3351" w:rsidP="00C56148">
      <w:pPr>
        <w:jc w:val="center"/>
        <w:rPr>
          <w:rFonts w:ascii="Arial" w:hAnsi="Arial" w:cs="Arial"/>
          <w:sz w:val="22"/>
          <w:szCs w:val="22"/>
        </w:rPr>
      </w:pPr>
    </w:p>
    <w:p w:rsidR="002F3351" w:rsidRPr="002F3351" w:rsidRDefault="002F3351" w:rsidP="00C56148">
      <w:pPr>
        <w:tabs>
          <w:tab w:val="center" w:pos="2268"/>
        </w:tabs>
        <w:jc w:val="center"/>
        <w:rPr>
          <w:rFonts w:ascii="Arial" w:hAnsi="Arial" w:cs="Arial"/>
          <w:bCs/>
          <w:sz w:val="22"/>
          <w:szCs w:val="22"/>
        </w:rPr>
      </w:pPr>
      <w:r w:rsidRPr="002F3351">
        <w:rPr>
          <w:rFonts w:ascii="Arial" w:hAnsi="Arial" w:cs="Arial"/>
          <w:bCs/>
          <w:sz w:val="22"/>
          <w:szCs w:val="22"/>
        </w:rPr>
        <w:t xml:space="preserve">Pequi, </w:t>
      </w:r>
      <w:r w:rsidR="00B64D95">
        <w:rPr>
          <w:rFonts w:ascii="Arial" w:hAnsi="Arial" w:cs="Arial"/>
          <w:bCs/>
          <w:sz w:val="22"/>
          <w:szCs w:val="22"/>
        </w:rPr>
        <w:t>22</w:t>
      </w:r>
      <w:r w:rsidRPr="002F3351">
        <w:rPr>
          <w:rFonts w:ascii="Arial" w:hAnsi="Arial" w:cs="Arial"/>
          <w:bCs/>
          <w:sz w:val="22"/>
          <w:szCs w:val="22"/>
        </w:rPr>
        <w:t xml:space="preserve"> de </w:t>
      </w:r>
      <w:r w:rsidR="0072660C">
        <w:rPr>
          <w:rFonts w:ascii="Arial" w:hAnsi="Arial" w:cs="Arial"/>
          <w:bCs/>
          <w:sz w:val="22"/>
          <w:szCs w:val="22"/>
        </w:rPr>
        <w:t>fevereiro</w:t>
      </w:r>
      <w:r w:rsidRPr="002F3351">
        <w:rPr>
          <w:rFonts w:ascii="Arial" w:hAnsi="Arial" w:cs="Arial"/>
          <w:bCs/>
          <w:sz w:val="22"/>
          <w:szCs w:val="22"/>
        </w:rPr>
        <w:t xml:space="preserve"> de </w:t>
      </w:r>
      <w:r w:rsidR="00387E5F">
        <w:rPr>
          <w:rFonts w:ascii="Arial" w:hAnsi="Arial" w:cs="Arial"/>
          <w:bCs/>
          <w:sz w:val="22"/>
          <w:szCs w:val="22"/>
        </w:rPr>
        <w:t>2021</w:t>
      </w:r>
      <w:r w:rsidRPr="002F3351">
        <w:rPr>
          <w:rFonts w:ascii="Arial" w:hAnsi="Arial" w:cs="Arial"/>
          <w:bCs/>
          <w:sz w:val="22"/>
          <w:szCs w:val="22"/>
        </w:rPr>
        <w:t>.</w:t>
      </w:r>
    </w:p>
    <w:p w:rsidR="002F3351" w:rsidRPr="002F3351" w:rsidRDefault="002F3351" w:rsidP="00C56148">
      <w:pPr>
        <w:tabs>
          <w:tab w:val="center" w:pos="2268"/>
        </w:tabs>
        <w:jc w:val="center"/>
        <w:rPr>
          <w:rFonts w:ascii="Arial" w:hAnsi="Arial" w:cs="Arial"/>
          <w:bCs/>
          <w:sz w:val="22"/>
          <w:szCs w:val="22"/>
        </w:rPr>
      </w:pPr>
    </w:p>
    <w:p w:rsidR="002F3351" w:rsidRPr="002F3351" w:rsidRDefault="00387E5F" w:rsidP="00C56148">
      <w:pPr>
        <w:tabs>
          <w:tab w:val="center" w:pos="2268"/>
        </w:tabs>
        <w:jc w:val="center"/>
        <w:rPr>
          <w:rFonts w:ascii="Arial" w:hAnsi="Arial" w:cs="Arial"/>
          <w:bCs/>
          <w:sz w:val="22"/>
          <w:szCs w:val="22"/>
        </w:rPr>
      </w:pPr>
      <w:r>
        <w:rPr>
          <w:rFonts w:ascii="Arial" w:hAnsi="Arial" w:cs="Arial"/>
          <w:bCs/>
          <w:sz w:val="22"/>
          <w:szCs w:val="22"/>
        </w:rPr>
        <w:t>Hodarlan Gabriel Araujo Gonçalves</w:t>
      </w:r>
    </w:p>
    <w:p w:rsidR="002F3351" w:rsidRPr="002F3351" w:rsidRDefault="002F3351" w:rsidP="00C56148">
      <w:pPr>
        <w:tabs>
          <w:tab w:val="center" w:pos="2268"/>
        </w:tabs>
        <w:jc w:val="center"/>
        <w:rPr>
          <w:rFonts w:ascii="Arial" w:hAnsi="Arial" w:cs="Arial"/>
          <w:bCs/>
          <w:sz w:val="22"/>
          <w:szCs w:val="22"/>
        </w:rPr>
      </w:pPr>
      <w:r w:rsidRPr="002F3351">
        <w:rPr>
          <w:rFonts w:ascii="Arial" w:hAnsi="Arial" w:cs="Arial"/>
          <w:bCs/>
          <w:sz w:val="22"/>
          <w:szCs w:val="22"/>
        </w:rPr>
        <w:t>Pregoeiro</w:t>
      </w:r>
    </w:p>
    <w:p w:rsidR="002F3351" w:rsidRPr="002F3351" w:rsidRDefault="002F3351" w:rsidP="002F3351">
      <w:pPr>
        <w:tabs>
          <w:tab w:val="center" w:pos="2268"/>
        </w:tabs>
        <w:jc w:val="both"/>
        <w:rPr>
          <w:rFonts w:ascii="Arial" w:hAnsi="Arial" w:cs="Arial"/>
          <w:b/>
          <w:sz w:val="22"/>
          <w:szCs w:val="22"/>
        </w:rPr>
      </w:pPr>
      <w:r w:rsidRPr="002F3351">
        <w:rPr>
          <w:rFonts w:ascii="Arial" w:hAnsi="Arial" w:cs="Arial"/>
          <w:bCs/>
          <w:sz w:val="22"/>
          <w:szCs w:val="22"/>
        </w:rPr>
        <w:br w:type="page"/>
      </w:r>
      <w:r w:rsidRPr="002F3351">
        <w:rPr>
          <w:rFonts w:ascii="Arial" w:hAnsi="Arial" w:cs="Arial"/>
          <w:b/>
          <w:sz w:val="22"/>
          <w:szCs w:val="22"/>
        </w:rPr>
        <w:lastRenderedPageBreak/>
        <w:t xml:space="preserve">PROCESSO LICITATÓRIO Nº </w:t>
      </w:r>
      <w:r w:rsidR="00B64D95">
        <w:rPr>
          <w:rFonts w:ascii="Arial" w:hAnsi="Arial" w:cs="Arial"/>
          <w:b/>
          <w:sz w:val="22"/>
          <w:szCs w:val="22"/>
        </w:rPr>
        <w:t>043</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B64D95">
        <w:rPr>
          <w:rFonts w:ascii="Arial" w:hAnsi="Arial" w:cs="Arial"/>
          <w:b/>
          <w:sz w:val="22"/>
          <w:szCs w:val="22"/>
        </w:rPr>
        <w:t>025</w:t>
      </w:r>
      <w:r w:rsidR="00387E5F">
        <w:rPr>
          <w:rFonts w:ascii="Arial" w:hAnsi="Arial" w:cs="Arial"/>
          <w:b/>
          <w:sz w:val="22"/>
          <w:szCs w:val="22"/>
        </w:rPr>
        <w:t>/2021</w:t>
      </w:r>
    </w:p>
    <w:p w:rsidR="002F3351" w:rsidRPr="002F3351" w:rsidRDefault="002F3351" w:rsidP="002F3351">
      <w:pPr>
        <w:pStyle w:val="Ttulo1"/>
        <w:snapToGrid w:val="0"/>
        <w:spacing w:before="0" w:after="0"/>
        <w:rPr>
          <w:rFonts w:cs="Arial"/>
          <w:sz w:val="22"/>
          <w:szCs w:val="22"/>
        </w:rPr>
      </w:pPr>
    </w:p>
    <w:p w:rsidR="002F3351" w:rsidRPr="002F3351" w:rsidRDefault="002F3351" w:rsidP="002F3351">
      <w:pPr>
        <w:pStyle w:val="Ttulo1"/>
        <w:snapToGrid w:val="0"/>
        <w:spacing w:before="0" w:after="0"/>
        <w:jc w:val="both"/>
        <w:rPr>
          <w:rFonts w:cs="Arial"/>
          <w:b w:val="0"/>
          <w:sz w:val="22"/>
          <w:szCs w:val="22"/>
        </w:rPr>
      </w:pPr>
      <w:r w:rsidRPr="002F3351">
        <w:rPr>
          <w:rFonts w:cs="Arial"/>
          <w:b w:val="0"/>
          <w:sz w:val="22"/>
          <w:szCs w:val="22"/>
        </w:rPr>
        <w:t>ANEXO I - MODELO DE PROPOSTA COMERCIAL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Apresentamos nossa proposta para fornecimento do objeto deste Pregão, acatando todas as estipulações consignadas no Edital, conforme abaixo:</w:t>
      </w:r>
    </w:p>
    <w:p w:rsidR="002F3351" w:rsidRDefault="002F3351" w:rsidP="002F3351">
      <w:pPr>
        <w:jc w:val="both"/>
        <w:rPr>
          <w:rFonts w:ascii="Arial" w:hAnsi="Arial" w:cs="Arial"/>
          <w:sz w:val="22"/>
          <w:szCs w:val="22"/>
        </w:rPr>
      </w:pPr>
    </w:p>
    <w:tbl>
      <w:tblPr>
        <w:tblStyle w:val="Tabelacomgrade"/>
        <w:tblW w:w="0" w:type="auto"/>
        <w:tblLook w:val="04A0"/>
      </w:tblPr>
      <w:tblGrid>
        <w:gridCol w:w="709"/>
        <w:gridCol w:w="917"/>
        <w:gridCol w:w="832"/>
        <w:gridCol w:w="3217"/>
        <w:gridCol w:w="940"/>
        <w:gridCol w:w="1184"/>
        <w:gridCol w:w="1381"/>
      </w:tblGrid>
      <w:tr w:rsidR="009B660F" w:rsidRPr="009B660F" w:rsidTr="009B660F">
        <w:tc>
          <w:tcPr>
            <w:tcW w:w="709" w:type="dxa"/>
            <w:shd w:val="clear" w:color="auto" w:fill="BFBFBF" w:themeFill="background1" w:themeFillShade="BF"/>
          </w:tcPr>
          <w:p w:rsidR="009B660F" w:rsidRPr="009B660F" w:rsidRDefault="009B660F" w:rsidP="00670DAA">
            <w:pPr>
              <w:rPr>
                <w:rFonts w:ascii="Arial" w:hAnsi="Arial" w:cs="Arial"/>
                <w:b/>
                <w:sz w:val="18"/>
                <w:szCs w:val="18"/>
              </w:rPr>
            </w:pPr>
            <w:bookmarkStart w:id="6" w:name="OLE_LINK2"/>
            <w:bookmarkStart w:id="7" w:name="OLE_LINK7"/>
            <w:r w:rsidRPr="009B660F">
              <w:rPr>
                <w:rFonts w:ascii="Arial" w:hAnsi="Arial" w:cs="Arial"/>
                <w:b/>
                <w:sz w:val="18"/>
                <w:szCs w:val="18"/>
              </w:rPr>
              <w:t>ITEM</w:t>
            </w:r>
          </w:p>
        </w:tc>
        <w:tc>
          <w:tcPr>
            <w:tcW w:w="917"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UNID</w:t>
            </w:r>
          </w:p>
        </w:tc>
        <w:tc>
          <w:tcPr>
            <w:tcW w:w="832"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QTDE</w:t>
            </w:r>
          </w:p>
        </w:tc>
        <w:tc>
          <w:tcPr>
            <w:tcW w:w="3217" w:type="dxa"/>
            <w:shd w:val="clear" w:color="auto" w:fill="BFBFBF" w:themeFill="background1" w:themeFillShade="BF"/>
          </w:tcPr>
          <w:p w:rsidR="009B660F" w:rsidRPr="009B660F" w:rsidRDefault="000C4B0B" w:rsidP="009B660F">
            <w:pPr>
              <w:jc w:val="both"/>
              <w:rPr>
                <w:rFonts w:ascii="Arial" w:hAnsi="Arial" w:cs="Arial"/>
                <w:b/>
                <w:sz w:val="18"/>
                <w:szCs w:val="18"/>
              </w:rPr>
            </w:pPr>
            <w:r>
              <w:rPr>
                <w:rFonts w:ascii="Arial" w:hAnsi="Arial" w:cs="Arial"/>
                <w:b/>
                <w:sz w:val="18"/>
                <w:szCs w:val="18"/>
              </w:rPr>
              <w:t xml:space="preserve">DESCRIÇÃO </w:t>
            </w:r>
            <w:r w:rsidR="009B660F" w:rsidRPr="009B660F">
              <w:rPr>
                <w:rFonts w:ascii="Arial" w:hAnsi="Arial" w:cs="Arial"/>
                <w:b/>
                <w:sz w:val="18"/>
                <w:szCs w:val="18"/>
              </w:rPr>
              <w:t>MINUNCIOSA DO PRODUTO</w:t>
            </w:r>
          </w:p>
        </w:tc>
        <w:tc>
          <w:tcPr>
            <w:tcW w:w="940"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MARCA</w:t>
            </w:r>
          </w:p>
        </w:tc>
        <w:tc>
          <w:tcPr>
            <w:tcW w:w="1184"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VALOR UNITÁRIO</w:t>
            </w:r>
          </w:p>
        </w:tc>
        <w:tc>
          <w:tcPr>
            <w:tcW w:w="1381"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VALOR TOTAL</w:t>
            </w:r>
          </w:p>
        </w:tc>
      </w:tr>
      <w:tr w:rsidR="009B660F" w:rsidRPr="009B660F" w:rsidTr="009B660F">
        <w:tc>
          <w:tcPr>
            <w:tcW w:w="709" w:type="dxa"/>
          </w:tcPr>
          <w:p w:rsidR="009B660F" w:rsidRPr="009B660F" w:rsidRDefault="009B660F" w:rsidP="00670DAA">
            <w:pPr>
              <w:jc w:val="center"/>
              <w:rPr>
                <w:rFonts w:ascii="Arial" w:hAnsi="Arial" w:cs="Arial"/>
                <w:sz w:val="18"/>
                <w:szCs w:val="18"/>
              </w:rPr>
            </w:pPr>
          </w:p>
        </w:tc>
        <w:tc>
          <w:tcPr>
            <w:tcW w:w="917" w:type="dxa"/>
          </w:tcPr>
          <w:p w:rsidR="009B660F" w:rsidRPr="009B660F" w:rsidRDefault="009B660F" w:rsidP="00670DAA">
            <w:pPr>
              <w:jc w:val="center"/>
              <w:rPr>
                <w:rFonts w:ascii="Arial" w:hAnsi="Arial" w:cs="Arial"/>
                <w:sz w:val="18"/>
                <w:szCs w:val="18"/>
              </w:rPr>
            </w:pPr>
          </w:p>
        </w:tc>
        <w:tc>
          <w:tcPr>
            <w:tcW w:w="832" w:type="dxa"/>
          </w:tcPr>
          <w:p w:rsidR="009B660F" w:rsidRPr="009B660F" w:rsidRDefault="009B660F" w:rsidP="00670DAA">
            <w:pPr>
              <w:jc w:val="center"/>
              <w:rPr>
                <w:rFonts w:ascii="Arial" w:hAnsi="Arial" w:cs="Arial"/>
                <w:sz w:val="18"/>
                <w:szCs w:val="18"/>
              </w:rPr>
            </w:pPr>
          </w:p>
        </w:tc>
        <w:tc>
          <w:tcPr>
            <w:tcW w:w="3217" w:type="dxa"/>
          </w:tcPr>
          <w:p w:rsidR="009B660F" w:rsidRPr="009B660F" w:rsidRDefault="009B660F" w:rsidP="009B660F">
            <w:pPr>
              <w:jc w:val="both"/>
              <w:rPr>
                <w:rFonts w:ascii="Arial" w:hAnsi="Arial" w:cs="Arial"/>
                <w:sz w:val="18"/>
                <w:szCs w:val="18"/>
              </w:rPr>
            </w:pPr>
          </w:p>
        </w:tc>
        <w:tc>
          <w:tcPr>
            <w:tcW w:w="940" w:type="dxa"/>
          </w:tcPr>
          <w:p w:rsidR="009B660F" w:rsidRPr="009B660F" w:rsidRDefault="009B660F" w:rsidP="00670DAA">
            <w:pPr>
              <w:rPr>
                <w:rFonts w:ascii="Arial" w:hAnsi="Arial" w:cs="Arial"/>
                <w:sz w:val="18"/>
                <w:szCs w:val="18"/>
              </w:rPr>
            </w:pPr>
          </w:p>
        </w:tc>
        <w:tc>
          <w:tcPr>
            <w:tcW w:w="1184" w:type="dxa"/>
          </w:tcPr>
          <w:p w:rsidR="009B660F" w:rsidRPr="009B660F" w:rsidRDefault="009B660F" w:rsidP="00670DAA">
            <w:pPr>
              <w:rPr>
                <w:rFonts w:ascii="Arial" w:hAnsi="Arial" w:cs="Arial"/>
                <w:sz w:val="18"/>
                <w:szCs w:val="18"/>
              </w:rPr>
            </w:pPr>
          </w:p>
        </w:tc>
        <w:tc>
          <w:tcPr>
            <w:tcW w:w="1381" w:type="dxa"/>
          </w:tcPr>
          <w:p w:rsidR="009B660F" w:rsidRPr="009B660F" w:rsidRDefault="009B660F" w:rsidP="00670DAA">
            <w:pPr>
              <w:rPr>
                <w:rFonts w:ascii="Arial" w:hAnsi="Arial" w:cs="Arial"/>
                <w:sz w:val="18"/>
                <w:szCs w:val="18"/>
              </w:rPr>
            </w:pPr>
          </w:p>
        </w:tc>
      </w:tr>
      <w:tr w:rsidR="009B660F" w:rsidRPr="009B660F" w:rsidTr="009B660F">
        <w:tc>
          <w:tcPr>
            <w:tcW w:w="709" w:type="dxa"/>
          </w:tcPr>
          <w:p w:rsidR="009B660F" w:rsidRPr="009B660F" w:rsidRDefault="009B660F" w:rsidP="00670DAA">
            <w:pPr>
              <w:jc w:val="center"/>
              <w:rPr>
                <w:rFonts w:ascii="Arial" w:hAnsi="Arial" w:cs="Arial"/>
                <w:sz w:val="18"/>
                <w:szCs w:val="18"/>
              </w:rPr>
            </w:pPr>
          </w:p>
        </w:tc>
        <w:tc>
          <w:tcPr>
            <w:tcW w:w="917" w:type="dxa"/>
          </w:tcPr>
          <w:p w:rsidR="009B660F" w:rsidRPr="009B660F" w:rsidRDefault="009B660F" w:rsidP="00670DAA">
            <w:pPr>
              <w:jc w:val="center"/>
              <w:rPr>
                <w:rFonts w:ascii="Arial" w:hAnsi="Arial" w:cs="Arial"/>
                <w:sz w:val="18"/>
                <w:szCs w:val="18"/>
              </w:rPr>
            </w:pPr>
          </w:p>
        </w:tc>
        <w:tc>
          <w:tcPr>
            <w:tcW w:w="832" w:type="dxa"/>
          </w:tcPr>
          <w:p w:rsidR="009B660F" w:rsidRPr="009B660F" w:rsidRDefault="009B660F" w:rsidP="00670DAA">
            <w:pPr>
              <w:jc w:val="center"/>
              <w:rPr>
                <w:rFonts w:ascii="Arial" w:hAnsi="Arial" w:cs="Arial"/>
                <w:sz w:val="18"/>
                <w:szCs w:val="18"/>
              </w:rPr>
            </w:pPr>
          </w:p>
        </w:tc>
        <w:tc>
          <w:tcPr>
            <w:tcW w:w="3217" w:type="dxa"/>
          </w:tcPr>
          <w:p w:rsidR="009B660F" w:rsidRPr="009B660F" w:rsidRDefault="009B660F" w:rsidP="009B660F">
            <w:pPr>
              <w:jc w:val="both"/>
              <w:rPr>
                <w:rFonts w:ascii="Arial" w:hAnsi="Arial" w:cs="Arial"/>
                <w:sz w:val="18"/>
                <w:szCs w:val="18"/>
              </w:rPr>
            </w:pPr>
          </w:p>
        </w:tc>
        <w:tc>
          <w:tcPr>
            <w:tcW w:w="940" w:type="dxa"/>
          </w:tcPr>
          <w:p w:rsidR="009B660F" w:rsidRPr="009B660F" w:rsidRDefault="009B660F" w:rsidP="00670DAA">
            <w:pPr>
              <w:rPr>
                <w:rFonts w:ascii="Arial" w:hAnsi="Arial" w:cs="Arial"/>
                <w:sz w:val="18"/>
                <w:szCs w:val="18"/>
              </w:rPr>
            </w:pPr>
          </w:p>
        </w:tc>
        <w:tc>
          <w:tcPr>
            <w:tcW w:w="1184" w:type="dxa"/>
          </w:tcPr>
          <w:p w:rsidR="009B660F" w:rsidRPr="009B660F" w:rsidRDefault="009B660F" w:rsidP="00670DAA">
            <w:pPr>
              <w:rPr>
                <w:rFonts w:ascii="Arial" w:hAnsi="Arial" w:cs="Arial"/>
                <w:sz w:val="18"/>
                <w:szCs w:val="18"/>
              </w:rPr>
            </w:pPr>
          </w:p>
        </w:tc>
        <w:tc>
          <w:tcPr>
            <w:tcW w:w="1381" w:type="dxa"/>
          </w:tcPr>
          <w:p w:rsidR="009B660F" w:rsidRPr="009B660F" w:rsidRDefault="009B660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bookmarkEnd w:id="6"/>
      <w:bookmarkEnd w:id="7"/>
    </w:tbl>
    <w:p w:rsidR="009B660F" w:rsidRDefault="009B660F"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Valor total da proposta (expresso em algarismos e por extenso):R$ ______ (________________________________)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pStyle w:val="Resumo"/>
        <w:spacing w:after="0"/>
        <w:ind w:firstLine="0"/>
        <w:jc w:val="both"/>
        <w:rPr>
          <w:color w:val="auto"/>
          <w:sz w:val="22"/>
          <w:szCs w:val="22"/>
        </w:rPr>
      </w:pPr>
      <w:r w:rsidRPr="002F3351">
        <w:rPr>
          <w:color w:val="auto"/>
          <w:sz w:val="22"/>
          <w:szCs w:val="22"/>
        </w:rPr>
        <w:t>VALIDADE DA PROPOSTA: 60 (sessenta) dias contados da data limite prevista para entrega das propostas, conforme art. 64, § 3º da Lei nº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ENTREGA: 05 (cinco) dias úteis a contar do recebimento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GARANTIA DO OBJETO:</w:t>
      </w:r>
    </w:p>
    <w:p w:rsidR="002F3351" w:rsidRPr="002F3351" w:rsidRDefault="002F3351" w:rsidP="002F3351">
      <w:pPr>
        <w:jc w:val="both"/>
        <w:rPr>
          <w:rFonts w:ascii="Arial" w:hAnsi="Arial" w:cs="Arial"/>
          <w:sz w:val="22"/>
          <w:szCs w:val="22"/>
        </w:rPr>
      </w:pPr>
      <w:r w:rsidRPr="002F3351">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DECLARO: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01 - que estou de acordo com todas as normas deste edital e seus anexos, bem como declaro que o objeto do certame será entregue conforme estipulado neste edital.</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 xml:space="preserve">_____________________, ______ de ___________ de </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Assinatura do Representante Legal da Licitante</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350CAE">
      <w:pPr>
        <w:pStyle w:val="TextoBoletim"/>
        <w:spacing w:after="0"/>
        <w:ind w:right="0"/>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r w:rsidRPr="002F3351">
        <w:rPr>
          <w:rFonts w:ascii="Arial" w:hAnsi="Arial" w:cs="Arial"/>
          <w:b/>
          <w:sz w:val="22"/>
          <w:szCs w:val="22"/>
        </w:rPr>
        <w:lastRenderedPageBreak/>
        <w:t xml:space="preserve">PROCESSO LICITATÓRIO Nº </w:t>
      </w:r>
      <w:r w:rsidR="00B64D95">
        <w:rPr>
          <w:rFonts w:ascii="Arial" w:hAnsi="Arial" w:cs="Arial"/>
          <w:b/>
          <w:sz w:val="22"/>
          <w:szCs w:val="22"/>
        </w:rPr>
        <w:t>043</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B64D95">
        <w:rPr>
          <w:rFonts w:ascii="Arial" w:hAnsi="Arial" w:cs="Arial"/>
          <w:b/>
          <w:sz w:val="22"/>
          <w:szCs w:val="22"/>
        </w:rPr>
        <w:t>025</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ANEXO II MODELO DE CREDENCIAMENTO</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2F3351">
        <w:rPr>
          <w:rFonts w:ascii="Arial" w:hAnsi="Arial" w:cs="Arial"/>
          <w:sz w:val="22"/>
          <w:szCs w:val="22"/>
          <w:u w:val="single"/>
        </w:rPr>
        <w:t>plenos poderes</w:t>
      </w:r>
      <w:r w:rsidRPr="002F3351">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F3351" w:rsidRPr="002F3351" w:rsidRDefault="002F3351" w:rsidP="002F3351">
      <w:pPr>
        <w:tabs>
          <w:tab w:val="left" w:pos="2000"/>
        </w:tabs>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de .................................. de .............</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Assinatura do Outorgante</w:t>
      </w:r>
    </w:p>
    <w:p w:rsidR="002F3351" w:rsidRPr="002F3351" w:rsidRDefault="002F3351" w:rsidP="002F3351">
      <w:pPr>
        <w:jc w:val="center"/>
        <w:rPr>
          <w:rFonts w:ascii="Arial" w:hAnsi="Arial" w:cs="Arial"/>
          <w:sz w:val="22"/>
          <w:szCs w:val="22"/>
        </w:rPr>
      </w:pPr>
      <w:r w:rsidRPr="002F3351">
        <w:rPr>
          <w:rFonts w:ascii="Arial" w:hAnsi="Arial" w:cs="Arial"/>
          <w:sz w:val="22"/>
          <w:szCs w:val="22"/>
        </w:rPr>
        <w:t>(reconhecer firma)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QUEM ASSINAR DEVE OBSERVAR O SEGUINTE: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 Este credenciamento deverá vir acompanhado, obrigatoriamente, do estatuto ou contrato social da empresa, caso o reconhecimento de firma vier como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 Se o reconhecimento da firma do dirigente da empresa for como pessoa jurídica, não há necessidade da apresentação do estatuto ou contrato social.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2. Se o credenciamento for efetuado mediante apresentação de procuração por instrumento público, não é necessária a apresentação do estatuto ou contrato social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3.1. Se o reconhecimento de firma for como pessoa jurídica, não é necessária a apresentação daqueles documentos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2F3351" w:rsidRPr="002F3351" w:rsidRDefault="002F3351" w:rsidP="002F3351">
      <w:pPr>
        <w:jc w:val="both"/>
        <w:rPr>
          <w:rFonts w:ascii="Arial" w:hAnsi="Arial" w:cs="Arial"/>
          <w:sz w:val="22"/>
          <w:szCs w:val="22"/>
        </w:rPr>
      </w:pPr>
      <w:r w:rsidRPr="002F3351">
        <w:rPr>
          <w:rFonts w:ascii="Arial" w:hAnsi="Arial" w:cs="Arial"/>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B64D95">
        <w:rPr>
          <w:rFonts w:ascii="Arial" w:hAnsi="Arial" w:cs="Arial"/>
          <w:b/>
          <w:sz w:val="22"/>
          <w:szCs w:val="22"/>
        </w:rPr>
        <w:t>043</w:t>
      </w:r>
      <w:r w:rsidR="00387E5F">
        <w:rPr>
          <w:rFonts w:ascii="Arial" w:hAnsi="Arial" w:cs="Arial"/>
          <w:b/>
          <w:sz w:val="22"/>
          <w:szCs w:val="22"/>
        </w:rPr>
        <w:t>/2021</w:t>
      </w: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 xml:space="preserve">PREGÃO PRESENCIAL Nº </w:t>
      </w:r>
      <w:r w:rsidR="00B64D95">
        <w:rPr>
          <w:rFonts w:ascii="Arial" w:hAnsi="Arial" w:cs="Arial"/>
          <w:b/>
          <w:bCs/>
          <w:sz w:val="22"/>
          <w:szCs w:val="22"/>
        </w:rPr>
        <w:t>025</w:t>
      </w:r>
      <w:r w:rsidR="00387E5F">
        <w:rPr>
          <w:rFonts w:ascii="Arial" w:hAnsi="Arial" w:cs="Arial"/>
          <w:b/>
          <w:bCs/>
          <w:sz w:val="22"/>
          <w:szCs w:val="22"/>
        </w:rPr>
        <w:t>/2021</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ANEXO III TERMO DE REFERÊNCIA</w:t>
      </w:r>
    </w:p>
    <w:p w:rsidR="002F3351" w:rsidRPr="002F3351" w:rsidRDefault="002F3351" w:rsidP="002F3351">
      <w:pPr>
        <w:jc w:val="both"/>
        <w:rPr>
          <w:rFonts w:ascii="Arial" w:hAnsi="Arial" w:cs="Arial"/>
          <w:sz w:val="22"/>
          <w:szCs w:val="22"/>
        </w:rPr>
      </w:pPr>
    </w:p>
    <w:p w:rsidR="002F3351" w:rsidRPr="000311AF" w:rsidRDefault="002F3351" w:rsidP="002F3351">
      <w:pPr>
        <w:jc w:val="both"/>
        <w:rPr>
          <w:rFonts w:ascii="Arial" w:hAnsi="Arial" w:cs="Arial"/>
          <w:sz w:val="22"/>
          <w:szCs w:val="22"/>
        </w:rPr>
      </w:pPr>
      <w:r w:rsidRPr="002F3351">
        <w:rPr>
          <w:rFonts w:ascii="Arial" w:hAnsi="Arial" w:cs="Arial"/>
          <w:b/>
          <w:sz w:val="22"/>
          <w:szCs w:val="22"/>
        </w:rPr>
        <w:t xml:space="preserve">OBJETO: </w:t>
      </w:r>
      <w:r w:rsidR="008F0449" w:rsidRPr="008F0449">
        <w:rPr>
          <w:rFonts w:ascii="Arial" w:hAnsi="Arial" w:cs="Arial"/>
          <w:sz w:val="22"/>
          <w:szCs w:val="22"/>
        </w:rPr>
        <w:t>Registro de Preços para Contratação de empresa para futuro e eventual fornecimento de Ferramentas Elétricas e outros, conforme necessidade do Município de Pequi/MG</w:t>
      </w:r>
      <w:r w:rsidRPr="000311AF">
        <w:rPr>
          <w:rFonts w:ascii="Arial" w:hAnsi="Arial" w:cs="Arial"/>
          <w:sz w:val="22"/>
          <w:szCs w:val="22"/>
        </w:rPr>
        <w:t>.</w:t>
      </w:r>
    </w:p>
    <w:p w:rsidR="002F3351" w:rsidRDefault="002F3351" w:rsidP="002F3351">
      <w:pPr>
        <w:jc w:val="both"/>
        <w:rPr>
          <w:rFonts w:ascii="Arial" w:hAnsi="Arial" w:cs="Arial"/>
          <w:b/>
          <w:sz w:val="22"/>
          <w:szCs w:val="22"/>
        </w:rPr>
      </w:pPr>
    </w:p>
    <w:tbl>
      <w:tblPr>
        <w:tblStyle w:val="Tabelacomgrade"/>
        <w:tblW w:w="9072" w:type="dxa"/>
        <w:tblInd w:w="250" w:type="dxa"/>
        <w:tblLook w:val="04A0"/>
      </w:tblPr>
      <w:tblGrid>
        <w:gridCol w:w="851"/>
        <w:gridCol w:w="1134"/>
        <w:gridCol w:w="7087"/>
      </w:tblGrid>
      <w:tr w:rsidR="00070653" w:rsidRPr="00666839" w:rsidTr="00070653">
        <w:tc>
          <w:tcPr>
            <w:tcW w:w="851" w:type="dxa"/>
            <w:shd w:val="clear" w:color="auto" w:fill="BFBFBF" w:themeFill="background1" w:themeFillShade="BF"/>
            <w:vAlign w:val="center"/>
          </w:tcPr>
          <w:p w:rsidR="00070653" w:rsidRPr="00666839" w:rsidRDefault="00070653" w:rsidP="00370E92">
            <w:pPr>
              <w:jc w:val="center"/>
              <w:rPr>
                <w:b/>
              </w:rPr>
            </w:pPr>
            <w:r w:rsidRPr="00666839">
              <w:rPr>
                <w:b/>
              </w:rPr>
              <w:t>ITEM</w:t>
            </w:r>
          </w:p>
        </w:tc>
        <w:tc>
          <w:tcPr>
            <w:tcW w:w="1134" w:type="dxa"/>
            <w:shd w:val="clear" w:color="auto" w:fill="BFBFBF" w:themeFill="background1" w:themeFillShade="BF"/>
            <w:vAlign w:val="center"/>
          </w:tcPr>
          <w:p w:rsidR="00070653" w:rsidRPr="00666839" w:rsidRDefault="00070653" w:rsidP="00370E92">
            <w:pPr>
              <w:jc w:val="center"/>
              <w:rPr>
                <w:b/>
              </w:rPr>
            </w:pPr>
            <w:r w:rsidRPr="00666839">
              <w:rPr>
                <w:b/>
              </w:rPr>
              <w:t>QUANT.</w:t>
            </w:r>
          </w:p>
        </w:tc>
        <w:tc>
          <w:tcPr>
            <w:tcW w:w="7087" w:type="dxa"/>
            <w:shd w:val="clear" w:color="auto" w:fill="BFBFBF" w:themeFill="background1" w:themeFillShade="BF"/>
            <w:vAlign w:val="center"/>
          </w:tcPr>
          <w:p w:rsidR="00070653" w:rsidRPr="00666839" w:rsidRDefault="00070653" w:rsidP="00070653">
            <w:pPr>
              <w:jc w:val="center"/>
              <w:rPr>
                <w:b/>
              </w:rPr>
            </w:pPr>
            <w:r w:rsidRPr="00666839">
              <w:rPr>
                <w:b/>
              </w:rPr>
              <w:t>DESCRIÇÃO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03</w:t>
            </w:r>
          </w:p>
        </w:tc>
        <w:tc>
          <w:tcPr>
            <w:tcW w:w="7087" w:type="dxa"/>
            <w:vAlign w:val="center"/>
          </w:tcPr>
          <w:p w:rsidR="00070653" w:rsidRPr="005C20CD" w:rsidRDefault="00070653" w:rsidP="00370E92">
            <w:pPr>
              <w:shd w:val="clear" w:color="auto" w:fill="FFFFFF"/>
              <w:jc w:val="both"/>
              <w:textAlignment w:val="top"/>
              <w:outlineLvl w:val="0"/>
              <w:rPr>
                <w:rFonts w:ascii="Arial" w:eastAsia="Times New Roman" w:hAnsi="Arial" w:cs="Arial"/>
                <w:bCs/>
                <w:kern w:val="36"/>
                <w:sz w:val="18"/>
                <w:szCs w:val="18"/>
                <w:lang w:eastAsia="pt-BR"/>
              </w:rPr>
            </w:pPr>
            <w:r w:rsidRPr="005C20CD">
              <w:rPr>
                <w:rFonts w:ascii="Arial" w:eastAsia="Times New Roman" w:hAnsi="Arial" w:cs="Arial"/>
                <w:bCs/>
                <w:kern w:val="36"/>
                <w:sz w:val="18"/>
                <w:szCs w:val="18"/>
                <w:lang w:eastAsia="pt-BR"/>
              </w:rPr>
              <w:t>Alavanca para Mecânico 387mm</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03</w:t>
            </w:r>
          </w:p>
        </w:tc>
        <w:tc>
          <w:tcPr>
            <w:tcW w:w="7087" w:type="dxa"/>
            <w:vAlign w:val="center"/>
          </w:tcPr>
          <w:p w:rsidR="00070653" w:rsidRPr="005C20CD" w:rsidRDefault="00070653" w:rsidP="00370E92">
            <w:pPr>
              <w:shd w:val="clear" w:color="auto" w:fill="FFFFFF"/>
              <w:jc w:val="both"/>
              <w:textAlignment w:val="top"/>
              <w:outlineLvl w:val="0"/>
              <w:rPr>
                <w:rFonts w:ascii="Arial" w:eastAsia="Times New Roman" w:hAnsi="Arial" w:cs="Arial"/>
                <w:bCs/>
                <w:kern w:val="36"/>
                <w:sz w:val="18"/>
                <w:szCs w:val="18"/>
                <w:lang w:eastAsia="pt-BR"/>
              </w:rPr>
            </w:pPr>
            <w:r w:rsidRPr="005C20CD">
              <w:rPr>
                <w:rFonts w:ascii="Arial" w:eastAsia="Times New Roman" w:hAnsi="Arial" w:cs="Arial"/>
                <w:bCs/>
                <w:kern w:val="36"/>
                <w:sz w:val="18"/>
                <w:szCs w:val="18"/>
                <w:lang w:eastAsia="pt-BR"/>
              </w:rPr>
              <w:t>Alicate 3 em 1 HK-300 Cortador, Decapador e Crimprar para RJ45</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04</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Alicate apara anéis internos com pontas retas, de 7 polegadas, fabricado em aço cromo vanádio, acabamento polido, para anéis 19 a 60mm</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06</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Alicate bomba d água 12 polegadas, fabricado em aço cromo vanádio, cabo emborrachado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06</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Alicate de bico meia cana 6,5 polegadas, fabricado em aço especial, acabamento polido, cabo emborrachado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06</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Alicate de corte diagonal, de 6,5 polegadas, fabricado em aço carbono, cabo emborrachado,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07</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Alicate de pressão  de 10 polegadas, bico curvo inferior e reto superior, material aço cromo vanádio,acabamento niquelado e cromado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02</w:t>
            </w:r>
          </w:p>
        </w:tc>
        <w:tc>
          <w:tcPr>
            <w:tcW w:w="7087" w:type="dxa"/>
            <w:vAlign w:val="center"/>
          </w:tcPr>
          <w:p w:rsidR="00070653" w:rsidRPr="005C20CD" w:rsidRDefault="00070653" w:rsidP="00370E92">
            <w:pPr>
              <w:shd w:val="clear" w:color="auto" w:fill="FFFFFF"/>
              <w:jc w:val="both"/>
              <w:textAlignment w:val="top"/>
              <w:outlineLvl w:val="0"/>
              <w:rPr>
                <w:rFonts w:ascii="Arial" w:hAnsi="Arial" w:cs="Arial"/>
                <w:sz w:val="18"/>
                <w:szCs w:val="18"/>
              </w:rPr>
            </w:pPr>
            <w:r w:rsidRPr="005C20CD">
              <w:rPr>
                <w:rFonts w:ascii="Arial" w:eastAsia="Times New Roman" w:hAnsi="Arial" w:cs="Arial"/>
                <w:bCs/>
                <w:kern w:val="36"/>
                <w:sz w:val="18"/>
                <w:szCs w:val="18"/>
                <w:lang w:eastAsia="pt-BR"/>
              </w:rPr>
              <w:t>Alicate Desencapador e Crimpador de Fios Automático 8 Pol.</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04</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Alicate para anéis externos com pontas retas, de 7 polegadas, fabricado em aço cromo vanádio, acabamento polido, para anéis de 19 a 60mm</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02</w:t>
            </w:r>
          </w:p>
        </w:tc>
        <w:tc>
          <w:tcPr>
            <w:tcW w:w="7087" w:type="dxa"/>
            <w:vAlign w:val="center"/>
          </w:tcPr>
          <w:p w:rsidR="00070653" w:rsidRPr="005C20CD" w:rsidRDefault="00070653" w:rsidP="00370E92">
            <w:pPr>
              <w:shd w:val="clear" w:color="auto" w:fill="FFFFFF"/>
              <w:jc w:val="both"/>
              <w:textAlignment w:val="top"/>
              <w:outlineLvl w:val="0"/>
              <w:rPr>
                <w:rFonts w:ascii="Arial" w:eastAsia="Times New Roman" w:hAnsi="Arial" w:cs="Arial"/>
                <w:bCs/>
                <w:kern w:val="36"/>
                <w:sz w:val="18"/>
                <w:szCs w:val="18"/>
                <w:lang w:eastAsia="pt-BR"/>
              </w:rPr>
            </w:pPr>
            <w:r w:rsidRPr="005C20CD">
              <w:rPr>
                <w:rFonts w:ascii="Arial" w:eastAsia="Times New Roman" w:hAnsi="Arial" w:cs="Arial"/>
                <w:bCs/>
                <w:kern w:val="36"/>
                <w:sz w:val="18"/>
                <w:szCs w:val="18"/>
                <w:lang w:eastAsia="pt-BR"/>
              </w:rPr>
              <w:t>Alicate Prensa Terminais com Pino Tubular AP-054</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10</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Alicate universal 8 polegadas, fabricado em aço cromo vanádio,cabo anti-deslizante com abas protetoras</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02</w:t>
            </w:r>
          </w:p>
        </w:tc>
        <w:tc>
          <w:tcPr>
            <w:tcW w:w="7087" w:type="dxa"/>
            <w:vAlign w:val="center"/>
          </w:tcPr>
          <w:p w:rsidR="00070653" w:rsidRPr="005C20CD" w:rsidRDefault="00070653" w:rsidP="00370E92">
            <w:pPr>
              <w:shd w:val="clear" w:color="auto" w:fill="FFFFFF"/>
              <w:jc w:val="both"/>
              <w:textAlignment w:val="top"/>
              <w:outlineLvl w:val="0"/>
              <w:rPr>
                <w:rFonts w:ascii="Arial" w:eastAsia="Times New Roman" w:hAnsi="Arial" w:cs="Arial"/>
                <w:bCs/>
                <w:kern w:val="36"/>
                <w:sz w:val="18"/>
                <w:szCs w:val="18"/>
                <w:lang w:eastAsia="pt-BR"/>
              </w:rPr>
            </w:pPr>
            <w:r w:rsidRPr="005C20CD">
              <w:rPr>
                <w:rFonts w:ascii="Arial" w:eastAsia="Times New Roman" w:hAnsi="Arial" w:cs="Arial"/>
                <w:bCs/>
                <w:kern w:val="36"/>
                <w:sz w:val="18"/>
                <w:szCs w:val="18"/>
                <w:lang w:eastAsia="pt-BR"/>
              </w:rPr>
              <w:t>Arco de Pua Mandril 4 Garras de 12 Pol.</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10</w:t>
            </w:r>
          </w:p>
        </w:tc>
        <w:tc>
          <w:tcPr>
            <w:tcW w:w="7087" w:type="dxa"/>
            <w:vAlign w:val="center"/>
          </w:tcPr>
          <w:p w:rsidR="00070653" w:rsidRPr="005C20CD" w:rsidRDefault="00070653" w:rsidP="00370E92">
            <w:pPr>
              <w:shd w:val="clear" w:color="auto" w:fill="FFFFFF"/>
              <w:jc w:val="both"/>
              <w:textAlignment w:val="top"/>
              <w:outlineLvl w:val="0"/>
              <w:rPr>
                <w:rFonts w:ascii="Arial" w:eastAsia="Times New Roman" w:hAnsi="Arial" w:cs="Arial"/>
                <w:bCs/>
                <w:kern w:val="36"/>
                <w:sz w:val="18"/>
                <w:szCs w:val="18"/>
                <w:lang w:eastAsia="pt-BR"/>
              </w:rPr>
            </w:pPr>
            <w:r w:rsidRPr="005C20CD">
              <w:rPr>
                <w:rFonts w:ascii="Arial" w:eastAsia="Times New Roman" w:hAnsi="Arial" w:cs="Arial"/>
                <w:bCs/>
                <w:kern w:val="36"/>
                <w:sz w:val="18"/>
                <w:szCs w:val="18"/>
                <w:lang w:eastAsia="pt-BR"/>
              </w:rPr>
              <w:t>Arco de Serra Regulável de 12 Pol.</w:t>
            </w:r>
          </w:p>
        </w:tc>
      </w:tr>
      <w:tr w:rsidR="00070653" w:rsidRPr="005C20CD" w:rsidTr="00070653">
        <w:tc>
          <w:tcPr>
            <w:tcW w:w="851" w:type="dxa"/>
            <w:vAlign w:val="center"/>
          </w:tcPr>
          <w:p w:rsidR="00070653" w:rsidRPr="00666839" w:rsidRDefault="00070653" w:rsidP="00070653">
            <w:pPr>
              <w:pStyle w:val="PargrafodaLista"/>
              <w:numPr>
                <w:ilvl w:val="0"/>
                <w:numId w:val="3"/>
              </w:numPr>
              <w:ind w:left="0" w:firstLine="0"/>
              <w:jc w:val="center"/>
              <w:rPr>
                <w:rFonts w:cstheme="minorHAnsi"/>
              </w:rPr>
            </w:pPr>
          </w:p>
        </w:tc>
        <w:tc>
          <w:tcPr>
            <w:tcW w:w="1134" w:type="dxa"/>
            <w:vAlign w:val="center"/>
          </w:tcPr>
          <w:p w:rsidR="00070653" w:rsidRPr="00666839" w:rsidRDefault="00070653" w:rsidP="00370E92">
            <w:pPr>
              <w:jc w:val="center"/>
              <w:rPr>
                <w:rFonts w:cstheme="minorHAnsi"/>
              </w:rPr>
            </w:pPr>
            <w:r w:rsidRPr="00666839">
              <w:rPr>
                <w:rFonts w:cstheme="minorHAnsi"/>
              </w:rPr>
              <w:t>02</w:t>
            </w:r>
          </w:p>
        </w:tc>
        <w:tc>
          <w:tcPr>
            <w:tcW w:w="7087" w:type="dxa"/>
            <w:vAlign w:val="center"/>
          </w:tcPr>
          <w:p w:rsidR="00070653" w:rsidRPr="005C20CD" w:rsidRDefault="00070653" w:rsidP="00370E92">
            <w:pPr>
              <w:shd w:val="clear" w:color="auto" w:fill="FFFFFF"/>
              <w:jc w:val="both"/>
              <w:textAlignment w:val="top"/>
              <w:outlineLvl w:val="0"/>
              <w:rPr>
                <w:rFonts w:ascii="Arial" w:eastAsia="Times New Roman" w:hAnsi="Arial" w:cs="Arial"/>
                <w:bCs/>
                <w:kern w:val="36"/>
                <w:sz w:val="18"/>
                <w:szCs w:val="18"/>
                <w:lang w:eastAsia="pt-BR"/>
              </w:rPr>
            </w:pPr>
            <w:r w:rsidRPr="005C20CD">
              <w:rPr>
                <w:rFonts w:ascii="Arial" w:eastAsia="Times New Roman" w:hAnsi="Arial" w:cs="Arial"/>
                <w:bCs/>
                <w:kern w:val="36"/>
                <w:sz w:val="18"/>
                <w:szCs w:val="18"/>
                <w:lang w:eastAsia="pt-BR"/>
              </w:rPr>
              <w:t>Aspirador de Pó e Água Elektro de 20 Litros 1400W</w:t>
            </w:r>
          </w:p>
        </w:tc>
      </w:tr>
      <w:tr w:rsidR="00070653" w:rsidRPr="005C20CD" w:rsidTr="00070653">
        <w:tc>
          <w:tcPr>
            <w:tcW w:w="851" w:type="dxa"/>
            <w:vAlign w:val="center"/>
          </w:tcPr>
          <w:p w:rsidR="00070653" w:rsidRPr="00666839" w:rsidRDefault="00070653" w:rsidP="00070653">
            <w:pPr>
              <w:pStyle w:val="PargrafodaLista"/>
              <w:numPr>
                <w:ilvl w:val="0"/>
                <w:numId w:val="3"/>
              </w:numPr>
              <w:ind w:left="0" w:firstLine="0"/>
              <w:jc w:val="center"/>
            </w:pPr>
          </w:p>
        </w:tc>
        <w:tc>
          <w:tcPr>
            <w:tcW w:w="1134" w:type="dxa"/>
            <w:vAlign w:val="center"/>
          </w:tcPr>
          <w:p w:rsidR="00070653" w:rsidRPr="00666839" w:rsidRDefault="00070653" w:rsidP="00370E92">
            <w:pPr>
              <w:jc w:val="center"/>
            </w:pPr>
            <w:r w:rsidRPr="00666839">
              <w:t>03</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Autotransformador de força de 110 para 220 volts 2000VA</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07</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Caixa de ferramentas de metal reforçado sanfonada, 5 gavetas, 50 cm de comprimento e fabricação em chapa 1,2 mm de espessura</w:t>
            </w:r>
          </w:p>
        </w:tc>
      </w:tr>
      <w:tr w:rsidR="00070653" w:rsidRPr="005C20CD" w:rsidTr="00070653">
        <w:tc>
          <w:tcPr>
            <w:tcW w:w="851" w:type="dxa"/>
            <w:vAlign w:val="center"/>
          </w:tcPr>
          <w:p w:rsidR="00070653" w:rsidRPr="00666839" w:rsidRDefault="00070653" w:rsidP="00070653">
            <w:pPr>
              <w:pStyle w:val="PargrafodaLista"/>
              <w:numPr>
                <w:ilvl w:val="0"/>
                <w:numId w:val="3"/>
              </w:numPr>
              <w:ind w:left="0" w:firstLine="0"/>
              <w:jc w:val="center"/>
            </w:pPr>
          </w:p>
        </w:tc>
        <w:tc>
          <w:tcPr>
            <w:tcW w:w="1134" w:type="dxa"/>
            <w:vAlign w:val="center"/>
          </w:tcPr>
          <w:p w:rsidR="00070653" w:rsidRPr="00666839" w:rsidRDefault="00070653" w:rsidP="00370E92">
            <w:pPr>
              <w:jc w:val="center"/>
            </w:pPr>
            <w:r w:rsidRPr="00666839">
              <w:t>01</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Carregador de bateria 110 volts, voltagem da carga 12/24V, bateria compatível 25 - 150 AH , corrente nominal 10A, potencia nominal de carga 240W</w:t>
            </w:r>
          </w:p>
        </w:tc>
      </w:tr>
      <w:tr w:rsidR="00070653" w:rsidRPr="005C20CD" w:rsidTr="00070653">
        <w:tc>
          <w:tcPr>
            <w:tcW w:w="851" w:type="dxa"/>
            <w:vAlign w:val="center"/>
          </w:tcPr>
          <w:p w:rsidR="00070653" w:rsidRPr="00666839" w:rsidRDefault="00070653" w:rsidP="00070653">
            <w:pPr>
              <w:pStyle w:val="PargrafodaLista"/>
              <w:numPr>
                <w:ilvl w:val="0"/>
                <w:numId w:val="3"/>
              </w:numPr>
              <w:ind w:left="0" w:firstLine="0"/>
              <w:jc w:val="center"/>
              <w:rPr>
                <w:rFonts w:cstheme="minorHAnsi"/>
              </w:rPr>
            </w:pPr>
          </w:p>
        </w:tc>
        <w:tc>
          <w:tcPr>
            <w:tcW w:w="1134" w:type="dxa"/>
            <w:vAlign w:val="center"/>
          </w:tcPr>
          <w:p w:rsidR="00070653" w:rsidRPr="00666839" w:rsidRDefault="00070653" w:rsidP="00370E92">
            <w:pPr>
              <w:jc w:val="center"/>
              <w:rPr>
                <w:rFonts w:cstheme="minorHAnsi"/>
              </w:rPr>
            </w:pPr>
            <w:r w:rsidRPr="00666839">
              <w:rPr>
                <w:rFonts w:cstheme="minorHAnsi"/>
              </w:rPr>
              <w:t>03</w:t>
            </w:r>
          </w:p>
        </w:tc>
        <w:tc>
          <w:tcPr>
            <w:tcW w:w="7087" w:type="dxa"/>
            <w:vAlign w:val="center"/>
          </w:tcPr>
          <w:p w:rsidR="00070653" w:rsidRPr="005C20CD" w:rsidRDefault="00070653" w:rsidP="00370E92">
            <w:pPr>
              <w:shd w:val="clear" w:color="auto" w:fill="FFFFFF"/>
              <w:jc w:val="both"/>
              <w:textAlignment w:val="top"/>
              <w:outlineLvl w:val="0"/>
              <w:rPr>
                <w:rFonts w:ascii="Arial" w:eastAsia="Times New Roman" w:hAnsi="Arial" w:cs="Arial"/>
                <w:bCs/>
                <w:kern w:val="36"/>
                <w:sz w:val="18"/>
                <w:szCs w:val="18"/>
                <w:lang w:eastAsia="pt-BR"/>
              </w:rPr>
            </w:pPr>
            <w:r w:rsidRPr="005C20CD">
              <w:rPr>
                <w:rFonts w:ascii="Arial" w:eastAsia="Times New Roman" w:hAnsi="Arial" w:cs="Arial"/>
                <w:bCs/>
                <w:kern w:val="36"/>
                <w:sz w:val="18"/>
                <w:szCs w:val="18"/>
                <w:lang w:eastAsia="pt-BR"/>
              </w:rPr>
              <w:t>Carrinho de Aço Carga Plataforma p/ 800 kg</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05</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Chave biela tipo L de 10mm, fabricada em aço cromo vanádio, com acabamento niquelado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05</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Chave biela tipo L de 11mm, fabricada em aço cromo vanádio, com acabamento niquelado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05</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Chave biela tipo L de 12mm, fabricada em aço cromo vanádio, com acabamento niquelado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05</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Chave biela tipo L de 13mm, fabricada em aço cromo vanádio, com acabamento niquelado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05</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Chave biela tipo L de 14mm, fabricada em aço cromo vanádio, com acabamento niquelado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05</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Chave biela tipo L de 15mm, fabricada em aço cromo vanádio, com acabamento niquelado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05</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Chave biela tipo L de 16mm, fabricada em aço cromo vanádio, com acabamento niquelado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05</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Chave biela tipo L de 17mm, fabricada em aço cromo vanádio, com acabamento niquelado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05</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 xml:space="preserve">Chave biela tipo L de 19mm, fabricada em aço cromo vanádio, com acabamento </w:t>
            </w:r>
            <w:r w:rsidRPr="005C20CD">
              <w:rPr>
                <w:rFonts w:ascii="Arial" w:hAnsi="Arial" w:cs="Arial"/>
                <w:sz w:val="18"/>
                <w:szCs w:val="18"/>
              </w:rPr>
              <w:lastRenderedPageBreak/>
              <w:t>niquelado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05</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Chave biela tipo L de 8mm, fabricada em aço cromo vanádio, com acabamento niquelado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05</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Chave de cano grifo de 10 polegadas, produzida em aço carbono e cabo emborrachado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05</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Chave de cano grifo de 12 polegadas, produzida em aço carbono e cabo emborrachado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05</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Chave de cano grifo de 14 polegadas, produzida em aço carbono e cabo emborrachado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05</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Chave de cano grifo de 18 polegadas, produzida em aço carbono e cabo emborrachado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05</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Chave de cano grifo de 24 polegadas, produzida em aço carbono e cabo emborrachado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05</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Chave de cano grifo de 36 polegadas, produzida em aço carbono e cabo emborrachado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01</w:t>
            </w:r>
          </w:p>
        </w:tc>
        <w:tc>
          <w:tcPr>
            <w:tcW w:w="7087" w:type="dxa"/>
            <w:vAlign w:val="center"/>
          </w:tcPr>
          <w:p w:rsidR="00070653" w:rsidRPr="005C20CD" w:rsidRDefault="00070653" w:rsidP="00370E92">
            <w:pPr>
              <w:shd w:val="clear" w:color="auto" w:fill="FFFFFF"/>
              <w:jc w:val="both"/>
              <w:textAlignment w:val="top"/>
              <w:outlineLvl w:val="0"/>
              <w:rPr>
                <w:rFonts w:ascii="Arial" w:eastAsia="Times New Roman" w:hAnsi="Arial" w:cs="Arial"/>
                <w:bCs/>
                <w:kern w:val="36"/>
                <w:sz w:val="18"/>
                <w:szCs w:val="18"/>
                <w:lang w:eastAsia="pt-BR"/>
              </w:rPr>
            </w:pPr>
            <w:r w:rsidRPr="005C20CD">
              <w:rPr>
                <w:rFonts w:ascii="Arial" w:eastAsia="Times New Roman" w:hAnsi="Arial" w:cs="Arial"/>
                <w:bCs/>
                <w:kern w:val="36"/>
                <w:sz w:val="18"/>
                <w:szCs w:val="18"/>
                <w:lang w:eastAsia="pt-BR"/>
              </w:rPr>
              <w:t>Chave de Impacto Manual com 8 Peças</w:t>
            </w:r>
          </w:p>
          <w:p w:rsidR="00070653" w:rsidRPr="005C20CD" w:rsidRDefault="00070653" w:rsidP="00370E92">
            <w:pPr>
              <w:jc w:val="both"/>
              <w:rPr>
                <w:rFonts w:ascii="Arial" w:hAnsi="Arial" w:cs="Arial"/>
                <w:sz w:val="18"/>
                <w:szCs w:val="18"/>
              </w:rPr>
            </w:pPr>
            <w:r w:rsidRPr="005C20CD">
              <w:rPr>
                <w:rFonts w:ascii="Arial" w:hAnsi="Arial" w:cs="Arial"/>
                <w:sz w:val="18"/>
                <w:szCs w:val="18"/>
                <w:shd w:val="clear" w:color="auto" w:fill="FFFFFF"/>
              </w:rPr>
              <w:t>1 Chave de impacto manual de 1/2". Contendo:</w:t>
            </w:r>
            <w:r w:rsidRPr="005C20CD">
              <w:rPr>
                <w:rFonts w:ascii="Arial" w:hAnsi="Arial" w:cs="Arial"/>
                <w:sz w:val="18"/>
                <w:szCs w:val="18"/>
              </w:rPr>
              <w:br/>
            </w:r>
            <w:r w:rsidRPr="005C20CD">
              <w:rPr>
                <w:rFonts w:ascii="Arial" w:hAnsi="Arial" w:cs="Arial"/>
                <w:sz w:val="18"/>
                <w:szCs w:val="18"/>
                <w:shd w:val="clear" w:color="auto" w:fill="FFFFFF"/>
              </w:rPr>
              <w:t>3 Bits fenda em S2 5/16”: 8 x 75 mm, 8 x 36 mm e 10 x 36 mm</w:t>
            </w:r>
            <w:r w:rsidRPr="005C20CD">
              <w:rPr>
                <w:rFonts w:ascii="Arial" w:hAnsi="Arial" w:cs="Arial"/>
                <w:sz w:val="18"/>
                <w:szCs w:val="18"/>
              </w:rPr>
              <w:br/>
            </w:r>
            <w:r w:rsidRPr="005C20CD">
              <w:rPr>
                <w:rFonts w:ascii="Arial" w:hAnsi="Arial" w:cs="Arial"/>
                <w:sz w:val="18"/>
                <w:szCs w:val="18"/>
                <w:shd w:val="clear" w:color="auto" w:fill="FFFFFF"/>
              </w:rPr>
              <w:t>3 Bits phillips em S2 5/16”: PH2 x 75 mm, PH2 x 36 mm e PH3 x 36 mm</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02</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Chave de roda reta 24x27mm, forjada em aço cromo vanádio e temperado, acabamento cromado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02</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Chave de roda reta 30mm, forjada em aço cromo vanádio e temperado, acabamento cromado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02</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Chave de roda reta 32mm, forjada em aço cromo vanádio e temperado, acabamento cromado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02</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Chave de roda reta 33mm, forjada em aço cromo vanádio e temperado, acabamento cromado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02</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Chave de roda tipo cruz, medidas 17 - 19 - 21 - 23mm, fabricado em aço cromo vanádio, acabamento zincado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04</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color w:val="000000"/>
                <w:sz w:val="18"/>
                <w:szCs w:val="18"/>
                <w:shd w:val="clear" w:color="auto" w:fill="FFFFFF"/>
              </w:rPr>
              <w:t xml:space="preserve">chave inglesa </w:t>
            </w:r>
            <w:r w:rsidRPr="005C20CD">
              <w:rPr>
                <w:rFonts w:ascii="Arial" w:hAnsi="Arial" w:cs="Arial"/>
                <w:color w:val="000000"/>
                <w:sz w:val="18"/>
                <w:szCs w:val="18"/>
              </w:rPr>
              <w:t>.</w:t>
            </w:r>
            <w:r w:rsidRPr="005C20CD">
              <w:rPr>
                <w:rFonts w:ascii="Arial" w:hAnsi="Arial" w:cs="Arial"/>
                <w:color w:val="000000"/>
                <w:sz w:val="18"/>
                <w:szCs w:val="18"/>
                <w:shd w:val="clear" w:color="auto" w:fill="FFFFFF"/>
              </w:rPr>
              <w:t>Acabamento oxidado (cabeça polida nas duas faces) com proteção contra ferrugem e corrosão</w:t>
            </w:r>
            <w:r w:rsidRPr="005C20CD">
              <w:rPr>
                <w:rFonts w:ascii="Arial" w:hAnsi="Arial" w:cs="Arial"/>
                <w:color w:val="000000"/>
                <w:sz w:val="18"/>
                <w:szCs w:val="18"/>
              </w:rPr>
              <w:t>.</w:t>
            </w:r>
            <w:r w:rsidRPr="005C20CD">
              <w:rPr>
                <w:rFonts w:ascii="Arial" w:hAnsi="Arial" w:cs="Arial"/>
                <w:color w:val="000000"/>
                <w:sz w:val="18"/>
                <w:szCs w:val="18"/>
                <w:shd w:val="clear" w:color="auto" w:fill="FFFFFF"/>
              </w:rPr>
              <w:t>Fabricada em aço cromo vanádio</w:t>
            </w:r>
            <w:r w:rsidRPr="005C20CD">
              <w:rPr>
                <w:rFonts w:ascii="Arial" w:hAnsi="Arial" w:cs="Arial"/>
                <w:color w:val="000000"/>
                <w:sz w:val="18"/>
                <w:szCs w:val="18"/>
              </w:rPr>
              <w:t>.</w:t>
            </w:r>
            <w:r w:rsidRPr="005C20CD">
              <w:rPr>
                <w:rFonts w:ascii="Arial" w:hAnsi="Arial" w:cs="Arial"/>
                <w:color w:val="000000"/>
                <w:sz w:val="18"/>
                <w:szCs w:val="18"/>
                <w:shd w:val="clear" w:color="auto" w:fill="FFFFFF"/>
              </w:rPr>
              <w:t xml:space="preserve"> Medida: 12”Abertura máxima: 32mm</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04</w:t>
            </w:r>
          </w:p>
        </w:tc>
        <w:tc>
          <w:tcPr>
            <w:tcW w:w="7087" w:type="dxa"/>
            <w:vAlign w:val="center"/>
          </w:tcPr>
          <w:p w:rsidR="00070653" w:rsidRPr="005C20CD" w:rsidRDefault="00070653" w:rsidP="00370E92">
            <w:pPr>
              <w:jc w:val="both"/>
              <w:rPr>
                <w:rFonts w:ascii="Arial" w:hAnsi="Arial" w:cs="Arial"/>
                <w:sz w:val="18"/>
                <w:szCs w:val="18"/>
              </w:rPr>
            </w:pPr>
            <w:r>
              <w:rPr>
                <w:rFonts w:ascii="Arial" w:hAnsi="Arial" w:cs="Arial"/>
                <w:color w:val="000000"/>
                <w:sz w:val="18"/>
                <w:szCs w:val="18"/>
                <w:shd w:val="clear" w:color="auto" w:fill="FFFFFF"/>
              </w:rPr>
              <w:t>C</w:t>
            </w:r>
            <w:r w:rsidRPr="005C20CD">
              <w:rPr>
                <w:rFonts w:ascii="Arial" w:hAnsi="Arial" w:cs="Arial"/>
                <w:color w:val="000000"/>
                <w:sz w:val="18"/>
                <w:szCs w:val="18"/>
                <w:shd w:val="clear" w:color="auto" w:fill="FFFFFF"/>
              </w:rPr>
              <w:t>have inglesa- Acabamento oxidado (cabeça polida nas duas faces) com proteção contra ferrugem e corrosão</w:t>
            </w:r>
            <w:r w:rsidRPr="005C20CD">
              <w:rPr>
                <w:rFonts w:ascii="Arial" w:hAnsi="Arial" w:cs="Arial"/>
                <w:color w:val="000000"/>
                <w:sz w:val="18"/>
                <w:szCs w:val="18"/>
              </w:rPr>
              <w:t xml:space="preserve">. </w:t>
            </w:r>
            <w:r w:rsidRPr="005C20CD">
              <w:rPr>
                <w:rFonts w:ascii="Arial" w:hAnsi="Arial" w:cs="Arial"/>
                <w:color w:val="000000"/>
                <w:sz w:val="18"/>
                <w:szCs w:val="18"/>
                <w:shd w:val="clear" w:color="auto" w:fill="FFFFFF"/>
              </w:rPr>
              <w:t>Fabricada em aço cromo vanádio</w:t>
            </w:r>
            <w:r w:rsidRPr="005C20CD">
              <w:rPr>
                <w:rFonts w:ascii="Arial" w:hAnsi="Arial" w:cs="Arial"/>
                <w:color w:val="000000"/>
                <w:sz w:val="18"/>
                <w:szCs w:val="18"/>
              </w:rPr>
              <w:t>.</w:t>
            </w:r>
            <w:r w:rsidRPr="005C20CD">
              <w:rPr>
                <w:rFonts w:ascii="Arial" w:hAnsi="Arial" w:cs="Arial"/>
                <w:color w:val="000000"/>
                <w:sz w:val="18"/>
                <w:szCs w:val="18"/>
                <w:shd w:val="clear" w:color="auto" w:fill="FFFFFF"/>
              </w:rPr>
              <w:t xml:space="preserve"> Medida: 15”</w:t>
            </w:r>
            <w:r w:rsidRPr="005C20CD">
              <w:rPr>
                <w:rFonts w:ascii="Arial" w:hAnsi="Arial" w:cs="Arial"/>
                <w:color w:val="000000"/>
                <w:sz w:val="18"/>
                <w:szCs w:val="18"/>
              </w:rPr>
              <w:t>,</w:t>
            </w:r>
            <w:r w:rsidRPr="005C20CD">
              <w:rPr>
                <w:rFonts w:ascii="Arial" w:hAnsi="Arial" w:cs="Arial"/>
                <w:color w:val="000000"/>
                <w:sz w:val="18"/>
                <w:szCs w:val="18"/>
                <w:shd w:val="clear" w:color="auto" w:fill="FFFFFF"/>
              </w:rPr>
              <w:t xml:space="preserve"> Abertura máxima: 41mm</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02</w:t>
            </w:r>
          </w:p>
        </w:tc>
        <w:tc>
          <w:tcPr>
            <w:tcW w:w="7087" w:type="dxa"/>
            <w:vAlign w:val="center"/>
          </w:tcPr>
          <w:p w:rsidR="00070653" w:rsidRPr="005C20CD" w:rsidRDefault="00070653" w:rsidP="00370E92">
            <w:pPr>
              <w:shd w:val="clear" w:color="auto" w:fill="FFFFFF"/>
              <w:jc w:val="both"/>
              <w:textAlignment w:val="top"/>
              <w:rPr>
                <w:rFonts w:ascii="Arial" w:eastAsia="Times New Roman" w:hAnsi="Arial" w:cs="Arial"/>
                <w:sz w:val="18"/>
                <w:szCs w:val="18"/>
                <w:lang w:eastAsia="pt-BR"/>
              </w:rPr>
            </w:pPr>
            <w:r w:rsidRPr="005C20CD">
              <w:rPr>
                <w:rFonts w:ascii="Arial" w:eastAsia="Times New Roman" w:hAnsi="Arial" w:cs="Arial"/>
                <w:sz w:val="18"/>
                <w:szCs w:val="18"/>
                <w:bdr w:val="none" w:sz="0" w:space="0" w:color="auto" w:frame="1"/>
                <w:lang w:eastAsia="pt-BR"/>
              </w:rPr>
              <w:t>Chave meia lua 10 x 12mm</w:t>
            </w:r>
            <w:r w:rsidRPr="005C20CD">
              <w:rPr>
                <w:rFonts w:ascii="Arial" w:eastAsia="Times New Roman" w:hAnsi="Arial" w:cs="Arial"/>
                <w:sz w:val="18"/>
                <w:szCs w:val="18"/>
                <w:lang w:eastAsia="pt-BR"/>
              </w:rPr>
              <w:t>,</w:t>
            </w:r>
            <w:r w:rsidRPr="005C20CD">
              <w:rPr>
                <w:rFonts w:ascii="Arial" w:eastAsia="Times New Roman" w:hAnsi="Arial" w:cs="Arial"/>
                <w:sz w:val="18"/>
                <w:szCs w:val="18"/>
                <w:bdr w:val="none" w:sz="0" w:space="0" w:color="auto" w:frame="1"/>
                <w:lang w:eastAsia="pt-BR"/>
              </w:rPr>
              <w:t xml:space="preserve"> produzida em aço ligado com cromo vanádio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02</w:t>
            </w:r>
          </w:p>
        </w:tc>
        <w:tc>
          <w:tcPr>
            <w:tcW w:w="7087" w:type="dxa"/>
            <w:vAlign w:val="center"/>
          </w:tcPr>
          <w:p w:rsidR="00070653" w:rsidRPr="005C20CD" w:rsidRDefault="00070653" w:rsidP="00370E92">
            <w:pPr>
              <w:shd w:val="clear" w:color="auto" w:fill="FFFFFF"/>
              <w:jc w:val="both"/>
              <w:textAlignment w:val="top"/>
              <w:rPr>
                <w:rFonts w:ascii="Arial" w:eastAsia="Times New Roman" w:hAnsi="Arial" w:cs="Arial"/>
                <w:sz w:val="18"/>
                <w:szCs w:val="18"/>
                <w:lang w:eastAsia="pt-BR"/>
              </w:rPr>
            </w:pPr>
            <w:r w:rsidRPr="005C20CD">
              <w:rPr>
                <w:rFonts w:ascii="Arial" w:eastAsia="Times New Roman" w:hAnsi="Arial" w:cs="Arial"/>
                <w:sz w:val="18"/>
                <w:szCs w:val="18"/>
                <w:bdr w:val="none" w:sz="0" w:space="0" w:color="auto" w:frame="1"/>
                <w:lang w:eastAsia="pt-BR"/>
              </w:rPr>
              <w:t>Chave meia lua 11 x 13mm</w:t>
            </w:r>
            <w:r w:rsidRPr="005C20CD">
              <w:rPr>
                <w:rFonts w:ascii="Arial" w:eastAsia="Times New Roman" w:hAnsi="Arial" w:cs="Arial"/>
                <w:sz w:val="18"/>
                <w:szCs w:val="18"/>
                <w:lang w:eastAsia="pt-BR"/>
              </w:rPr>
              <w:t>,</w:t>
            </w:r>
            <w:r w:rsidRPr="005C20CD">
              <w:rPr>
                <w:rFonts w:ascii="Arial" w:eastAsia="Times New Roman" w:hAnsi="Arial" w:cs="Arial"/>
                <w:sz w:val="18"/>
                <w:szCs w:val="18"/>
                <w:bdr w:val="none" w:sz="0" w:space="0" w:color="auto" w:frame="1"/>
                <w:lang w:eastAsia="pt-BR"/>
              </w:rPr>
              <w:t xml:space="preserve"> produzida em aço ligado com cromo vanádio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02</w:t>
            </w:r>
          </w:p>
        </w:tc>
        <w:tc>
          <w:tcPr>
            <w:tcW w:w="7087" w:type="dxa"/>
            <w:vAlign w:val="center"/>
          </w:tcPr>
          <w:p w:rsidR="00070653" w:rsidRPr="005C20CD" w:rsidRDefault="00070653" w:rsidP="00370E92">
            <w:pPr>
              <w:shd w:val="clear" w:color="auto" w:fill="FFFFFF"/>
              <w:jc w:val="both"/>
              <w:textAlignment w:val="top"/>
              <w:rPr>
                <w:rFonts w:ascii="Arial" w:eastAsia="Times New Roman" w:hAnsi="Arial" w:cs="Arial"/>
                <w:sz w:val="18"/>
                <w:szCs w:val="18"/>
                <w:lang w:eastAsia="pt-BR"/>
              </w:rPr>
            </w:pPr>
            <w:r w:rsidRPr="005C20CD">
              <w:rPr>
                <w:rFonts w:ascii="Arial" w:eastAsia="Times New Roman" w:hAnsi="Arial" w:cs="Arial"/>
                <w:sz w:val="18"/>
                <w:szCs w:val="18"/>
                <w:bdr w:val="none" w:sz="0" w:space="0" w:color="auto" w:frame="1"/>
                <w:lang w:eastAsia="pt-BR"/>
              </w:rPr>
              <w:t>Chave meia lua 15 x 17mm</w:t>
            </w:r>
            <w:r w:rsidRPr="005C20CD">
              <w:rPr>
                <w:rFonts w:ascii="Arial" w:eastAsia="Times New Roman" w:hAnsi="Arial" w:cs="Arial"/>
                <w:sz w:val="18"/>
                <w:szCs w:val="18"/>
                <w:lang w:eastAsia="pt-BR"/>
              </w:rPr>
              <w:t>,</w:t>
            </w:r>
            <w:r w:rsidRPr="005C20CD">
              <w:rPr>
                <w:rFonts w:ascii="Arial" w:eastAsia="Times New Roman" w:hAnsi="Arial" w:cs="Arial"/>
                <w:sz w:val="18"/>
                <w:szCs w:val="18"/>
                <w:bdr w:val="none" w:sz="0" w:space="0" w:color="auto" w:frame="1"/>
                <w:lang w:eastAsia="pt-BR"/>
              </w:rPr>
              <w:t xml:space="preserve">  produzida em aço ligado com cromo vanádio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02</w:t>
            </w:r>
          </w:p>
        </w:tc>
        <w:tc>
          <w:tcPr>
            <w:tcW w:w="7087" w:type="dxa"/>
            <w:vAlign w:val="center"/>
          </w:tcPr>
          <w:p w:rsidR="00070653" w:rsidRPr="005C20CD" w:rsidRDefault="00070653" w:rsidP="00370E92">
            <w:pPr>
              <w:shd w:val="clear" w:color="auto" w:fill="FFFFFF"/>
              <w:jc w:val="both"/>
              <w:textAlignment w:val="top"/>
              <w:rPr>
                <w:rFonts w:ascii="Arial" w:eastAsia="Times New Roman" w:hAnsi="Arial" w:cs="Arial"/>
                <w:color w:val="000000"/>
                <w:sz w:val="18"/>
                <w:szCs w:val="18"/>
                <w:bdr w:val="none" w:sz="0" w:space="0" w:color="auto" w:frame="1"/>
                <w:lang w:eastAsia="pt-BR"/>
              </w:rPr>
            </w:pPr>
            <w:r w:rsidRPr="005C20CD">
              <w:rPr>
                <w:rFonts w:ascii="Arial" w:hAnsi="Arial" w:cs="Arial"/>
                <w:color w:val="000000"/>
                <w:sz w:val="18"/>
                <w:szCs w:val="18"/>
                <w:shd w:val="clear" w:color="auto" w:fill="FFFFFF"/>
              </w:rPr>
              <w:t>Chave poligonal aberta 10x11mm; produzidas em aço ligado com cromo vanádio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02</w:t>
            </w:r>
          </w:p>
        </w:tc>
        <w:tc>
          <w:tcPr>
            <w:tcW w:w="7087" w:type="dxa"/>
            <w:vAlign w:val="center"/>
          </w:tcPr>
          <w:p w:rsidR="00070653" w:rsidRPr="005C20CD" w:rsidRDefault="00070653" w:rsidP="00370E92">
            <w:pPr>
              <w:shd w:val="clear" w:color="auto" w:fill="FFFFFF"/>
              <w:jc w:val="both"/>
              <w:textAlignment w:val="top"/>
              <w:rPr>
                <w:rFonts w:ascii="Arial" w:eastAsia="Times New Roman" w:hAnsi="Arial" w:cs="Arial"/>
                <w:color w:val="000000"/>
                <w:sz w:val="18"/>
                <w:szCs w:val="18"/>
                <w:bdr w:val="none" w:sz="0" w:space="0" w:color="auto" w:frame="1"/>
                <w:lang w:eastAsia="pt-BR"/>
              </w:rPr>
            </w:pPr>
            <w:r w:rsidRPr="005C20CD">
              <w:rPr>
                <w:rFonts w:ascii="Arial" w:hAnsi="Arial" w:cs="Arial"/>
                <w:color w:val="000000"/>
                <w:sz w:val="18"/>
                <w:szCs w:val="18"/>
                <w:shd w:val="clear" w:color="auto" w:fill="FFFFFF"/>
              </w:rPr>
              <w:t>Chave poligonal aberta 12x14mm, produzidas em aço ligado com cromo vanádio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02</w:t>
            </w:r>
          </w:p>
        </w:tc>
        <w:tc>
          <w:tcPr>
            <w:tcW w:w="7087" w:type="dxa"/>
            <w:vAlign w:val="center"/>
          </w:tcPr>
          <w:p w:rsidR="00070653" w:rsidRPr="005C20CD" w:rsidRDefault="00070653" w:rsidP="00370E92">
            <w:pPr>
              <w:shd w:val="clear" w:color="auto" w:fill="FFFFFF"/>
              <w:jc w:val="both"/>
              <w:textAlignment w:val="top"/>
              <w:rPr>
                <w:rFonts w:ascii="Arial" w:eastAsia="Times New Roman" w:hAnsi="Arial" w:cs="Arial"/>
                <w:color w:val="000000"/>
                <w:sz w:val="18"/>
                <w:szCs w:val="18"/>
                <w:bdr w:val="none" w:sz="0" w:space="0" w:color="auto" w:frame="1"/>
                <w:lang w:eastAsia="pt-BR"/>
              </w:rPr>
            </w:pPr>
            <w:r w:rsidRPr="005C20CD">
              <w:rPr>
                <w:rFonts w:ascii="Arial" w:hAnsi="Arial" w:cs="Arial"/>
                <w:color w:val="000000"/>
                <w:sz w:val="18"/>
                <w:szCs w:val="18"/>
                <w:shd w:val="clear" w:color="auto" w:fill="FFFFFF"/>
              </w:rPr>
              <w:t>Chave poligonal aberta 8x10mm,  produzidas em aço ligado com cromo vanádio</w:t>
            </w:r>
          </w:p>
        </w:tc>
      </w:tr>
      <w:tr w:rsidR="00070653" w:rsidRPr="005C20CD" w:rsidTr="00070653">
        <w:tc>
          <w:tcPr>
            <w:tcW w:w="851" w:type="dxa"/>
            <w:vAlign w:val="center"/>
          </w:tcPr>
          <w:p w:rsidR="00070653" w:rsidRPr="00666839" w:rsidRDefault="00070653" w:rsidP="00070653">
            <w:pPr>
              <w:pStyle w:val="PargrafodaLista"/>
              <w:numPr>
                <w:ilvl w:val="0"/>
                <w:numId w:val="3"/>
              </w:numPr>
              <w:ind w:left="0" w:firstLine="0"/>
              <w:jc w:val="center"/>
            </w:pPr>
          </w:p>
        </w:tc>
        <w:tc>
          <w:tcPr>
            <w:tcW w:w="1134" w:type="dxa"/>
            <w:vAlign w:val="center"/>
          </w:tcPr>
          <w:p w:rsidR="00070653" w:rsidRPr="00666839" w:rsidRDefault="00070653" w:rsidP="00370E92">
            <w:pPr>
              <w:jc w:val="center"/>
            </w:pPr>
            <w:r w:rsidRPr="00666839">
              <w:t>01</w:t>
            </w:r>
          </w:p>
        </w:tc>
        <w:tc>
          <w:tcPr>
            <w:tcW w:w="7087" w:type="dxa"/>
            <w:vAlign w:val="center"/>
          </w:tcPr>
          <w:p w:rsidR="00070653" w:rsidRPr="005C20CD" w:rsidRDefault="00070653" w:rsidP="00370E92">
            <w:pPr>
              <w:shd w:val="clear" w:color="auto" w:fill="FFFFFF"/>
              <w:jc w:val="both"/>
              <w:textAlignment w:val="top"/>
              <w:outlineLvl w:val="0"/>
              <w:rPr>
                <w:rFonts w:ascii="Arial" w:eastAsia="Times New Roman" w:hAnsi="Arial" w:cs="Arial"/>
                <w:bCs/>
                <w:kern w:val="36"/>
                <w:sz w:val="18"/>
                <w:szCs w:val="18"/>
                <w:lang w:eastAsia="pt-BR"/>
              </w:rPr>
            </w:pPr>
            <w:r w:rsidRPr="005C20CD">
              <w:rPr>
                <w:rFonts w:ascii="Arial" w:eastAsia="Times New Roman" w:hAnsi="Arial" w:cs="Arial"/>
                <w:bCs/>
                <w:kern w:val="36"/>
                <w:sz w:val="18"/>
                <w:szCs w:val="18"/>
                <w:lang w:eastAsia="pt-BR"/>
              </w:rPr>
              <w:t>Compactador de Percussão 3 HP a Gasolina</w:t>
            </w:r>
          </w:p>
          <w:p w:rsidR="00070653" w:rsidRPr="005C20CD" w:rsidRDefault="00070653" w:rsidP="00070653">
            <w:pPr>
              <w:rPr>
                <w:rFonts w:ascii="Arial" w:hAnsi="Arial" w:cs="Arial"/>
                <w:sz w:val="18"/>
                <w:szCs w:val="18"/>
              </w:rPr>
            </w:pPr>
            <w:r w:rsidRPr="005C20CD">
              <w:rPr>
                <w:rStyle w:val="Forte"/>
                <w:rFonts w:ascii="Arial" w:hAnsi="Arial" w:cs="Arial"/>
                <w:sz w:val="18"/>
                <w:szCs w:val="18"/>
                <w:bdr w:val="none" w:sz="0" w:space="0" w:color="auto" w:frame="1"/>
                <w:shd w:val="clear" w:color="auto" w:fill="FFFFFF"/>
              </w:rPr>
              <w:t>Informações Técnicas:</w:t>
            </w:r>
            <w:r w:rsidRPr="005C20CD">
              <w:rPr>
                <w:rFonts w:ascii="Arial" w:hAnsi="Arial" w:cs="Arial"/>
                <w:bCs/>
                <w:sz w:val="18"/>
                <w:szCs w:val="18"/>
                <w:bdr w:val="none" w:sz="0" w:space="0" w:color="auto" w:frame="1"/>
                <w:shd w:val="clear" w:color="auto" w:fill="FFFFFF"/>
              </w:rPr>
              <w:br/>
            </w:r>
            <w:r w:rsidRPr="005C20CD">
              <w:rPr>
                <w:rFonts w:ascii="Arial" w:hAnsi="Arial" w:cs="Arial"/>
                <w:sz w:val="18"/>
                <w:szCs w:val="18"/>
                <w:shd w:val="clear" w:color="auto" w:fill="FFFFFF"/>
              </w:rPr>
              <w:t>- Força de impacto mínima : 1.100 Kgf</w:t>
            </w:r>
            <w:r w:rsidRPr="005C20CD">
              <w:rPr>
                <w:rFonts w:ascii="Arial" w:hAnsi="Arial" w:cs="Arial"/>
                <w:sz w:val="18"/>
                <w:szCs w:val="18"/>
              </w:rPr>
              <w:br/>
            </w:r>
            <w:r w:rsidRPr="005C20CD">
              <w:rPr>
                <w:rFonts w:ascii="Arial" w:hAnsi="Arial" w:cs="Arial"/>
                <w:sz w:val="18"/>
                <w:szCs w:val="18"/>
                <w:shd w:val="clear" w:color="auto" w:fill="FFFFFF"/>
              </w:rPr>
              <w:t>- Frequência aproximada: 600-695 RPM</w:t>
            </w:r>
            <w:r w:rsidRPr="005C20CD">
              <w:rPr>
                <w:rFonts w:ascii="Arial" w:hAnsi="Arial" w:cs="Arial"/>
                <w:sz w:val="18"/>
                <w:szCs w:val="18"/>
              </w:rPr>
              <w:br/>
            </w:r>
            <w:r w:rsidRPr="005C20CD">
              <w:rPr>
                <w:rFonts w:ascii="Arial" w:hAnsi="Arial" w:cs="Arial"/>
                <w:sz w:val="18"/>
                <w:szCs w:val="18"/>
                <w:shd w:val="clear" w:color="auto" w:fill="FFFFFF"/>
              </w:rPr>
              <w:t>- Potência do motor mínima : 3 HP 4 Tempos</w:t>
            </w:r>
            <w:r w:rsidRPr="005C20CD">
              <w:rPr>
                <w:rFonts w:ascii="Arial" w:hAnsi="Arial" w:cs="Arial"/>
                <w:sz w:val="18"/>
                <w:szCs w:val="18"/>
              </w:rPr>
              <w:br/>
            </w:r>
            <w:r w:rsidRPr="005C20CD">
              <w:rPr>
                <w:rFonts w:ascii="Arial" w:hAnsi="Arial" w:cs="Arial"/>
                <w:sz w:val="18"/>
                <w:szCs w:val="18"/>
                <w:shd w:val="clear" w:color="auto" w:fill="FFFFFF"/>
              </w:rPr>
              <w:t>- Tanque de combustível mínimo : 2 Litros</w:t>
            </w:r>
            <w:r w:rsidRPr="005C20CD">
              <w:rPr>
                <w:rFonts w:ascii="Arial" w:hAnsi="Arial" w:cs="Arial"/>
                <w:sz w:val="18"/>
                <w:szCs w:val="18"/>
              </w:rPr>
              <w:br/>
            </w:r>
            <w:r w:rsidRPr="005C20CD">
              <w:rPr>
                <w:rFonts w:ascii="Arial" w:hAnsi="Arial" w:cs="Arial"/>
                <w:sz w:val="18"/>
                <w:szCs w:val="18"/>
                <w:shd w:val="clear" w:color="auto" w:fill="FFFFFF"/>
              </w:rPr>
              <w:t>- Medida da sapata mínima : 300 x 250 mm</w:t>
            </w:r>
            <w:r w:rsidRPr="005C20CD">
              <w:rPr>
                <w:rFonts w:ascii="Arial" w:hAnsi="Arial" w:cs="Arial"/>
                <w:sz w:val="18"/>
                <w:szCs w:val="18"/>
              </w:rPr>
              <w:br/>
            </w:r>
            <w:r w:rsidRPr="005C20CD">
              <w:rPr>
                <w:rFonts w:ascii="Arial" w:hAnsi="Arial" w:cs="Arial"/>
                <w:sz w:val="18"/>
                <w:szCs w:val="18"/>
                <w:shd w:val="clear" w:color="auto" w:fill="FFFFFF"/>
              </w:rPr>
              <w:t>- Velocidade de deslocamento: 12m/min</w:t>
            </w:r>
            <w:r w:rsidRPr="005C20CD">
              <w:rPr>
                <w:rFonts w:ascii="Arial" w:hAnsi="Arial" w:cs="Arial"/>
                <w:sz w:val="18"/>
                <w:szCs w:val="18"/>
              </w:rPr>
              <w:br/>
            </w:r>
            <w:r w:rsidRPr="005C20CD">
              <w:rPr>
                <w:rFonts w:ascii="Arial" w:hAnsi="Arial" w:cs="Arial"/>
                <w:sz w:val="18"/>
                <w:szCs w:val="18"/>
                <w:shd w:val="clear" w:color="auto" w:fill="FFFFFF"/>
              </w:rPr>
              <w:t>- Amplitude de salto mínimo: 70 mm</w:t>
            </w:r>
          </w:p>
        </w:tc>
      </w:tr>
      <w:tr w:rsidR="00070653" w:rsidRPr="005C20CD" w:rsidTr="00070653">
        <w:tc>
          <w:tcPr>
            <w:tcW w:w="851" w:type="dxa"/>
            <w:vAlign w:val="center"/>
          </w:tcPr>
          <w:p w:rsidR="00070653" w:rsidRPr="00145F42" w:rsidRDefault="00070653" w:rsidP="00070653">
            <w:pPr>
              <w:pStyle w:val="PargrafodaLista"/>
              <w:numPr>
                <w:ilvl w:val="0"/>
                <w:numId w:val="3"/>
              </w:numPr>
              <w:ind w:left="0" w:firstLine="0"/>
              <w:jc w:val="center"/>
              <w:rPr>
                <w:rFonts w:cstheme="minorHAnsi"/>
              </w:rPr>
            </w:pPr>
          </w:p>
        </w:tc>
        <w:tc>
          <w:tcPr>
            <w:tcW w:w="1134" w:type="dxa"/>
            <w:vAlign w:val="center"/>
          </w:tcPr>
          <w:p w:rsidR="00070653" w:rsidRPr="00292A14" w:rsidRDefault="00070653" w:rsidP="00370E92">
            <w:pPr>
              <w:jc w:val="center"/>
              <w:rPr>
                <w:rFonts w:cstheme="minorHAnsi"/>
              </w:rPr>
            </w:pPr>
            <w:r>
              <w:rPr>
                <w:rFonts w:cstheme="minorHAnsi"/>
              </w:rPr>
              <w:t>120</w:t>
            </w:r>
          </w:p>
        </w:tc>
        <w:tc>
          <w:tcPr>
            <w:tcW w:w="7087" w:type="dxa"/>
            <w:vAlign w:val="center"/>
          </w:tcPr>
          <w:p w:rsidR="00070653" w:rsidRPr="005C20CD" w:rsidRDefault="00070653" w:rsidP="00370E92">
            <w:pPr>
              <w:shd w:val="clear" w:color="auto" w:fill="FFFFFF"/>
              <w:jc w:val="both"/>
              <w:textAlignment w:val="top"/>
              <w:outlineLvl w:val="0"/>
              <w:rPr>
                <w:rFonts w:ascii="Arial" w:eastAsia="Times New Roman" w:hAnsi="Arial" w:cs="Arial"/>
                <w:bCs/>
                <w:kern w:val="36"/>
                <w:sz w:val="18"/>
                <w:szCs w:val="18"/>
                <w:lang w:eastAsia="pt-BR"/>
              </w:rPr>
            </w:pPr>
            <w:r w:rsidRPr="005C20CD">
              <w:rPr>
                <w:rFonts w:ascii="Arial" w:eastAsia="Times New Roman" w:hAnsi="Arial" w:cs="Arial"/>
                <w:bCs/>
                <w:kern w:val="36"/>
                <w:sz w:val="18"/>
                <w:szCs w:val="18"/>
                <w:lang w:eastAsia="pt-BR"/>
              </w:rPr>
              <w:t>Disco de Corte 115 x 3 x 22,23mm para Aço e Metais Ferrosos</w:t>
            </w:r>
          </w:p>
        </w:tc>
      </w:tr>
      <w:tr w:rsidR="00070653" w:rsidRPr="005C20CD" w:rsidTr="00070653">
        <w:tc>
          <w:tcPr>
            <w:tcW w:w="851" w:type="dxa"/>
            <w:vAlign w:val="center"/>
          </w:tcPr>
          <w:p w:rsidR="00070653" w:rsidRPr="00145F42" w:rsidRDefault="00070653" w:rsidP="00070653">
            <w:pPr>
              <w:pStyle w:val="PargrafodaLista"/>
              <w:numPr>
                <w:ilvl w:val="0"/>
                <w:numId w:val="3"/>
              </w:numPr>
              <w:ind w:left="0" w:firstLine="0"/>
              <w:jc w:val="center"/>
              <w:rPr>
                <w:rFonts w:cstheme="minorHAnsi"/>
              </w:rPr>
            </w:pPr>
          </w:p>
        </w:tc>
        <w:tc>
          <w:tcPr>
            <w:tcW w:w="1134" w:type="dxa"/>
            <w:vAlign w:val="center"/>
          </w:tcPr>
          <w:p w:rsidR="00070653" w:rsidRPr="00292A14" w:rsidRDefault="00070653" w:rsidP="00370E92">
            <w:pPr>
              <w:jc w:val="center"/>
              <w:rPr>
                <w:rFonts w:cstheme="minorHAnsi"/>
              </w:rPr>
            </w:pPr>
            <w:r>
              <w:rPr>
                <w:rFonts w:cstheme="minorHAnsi"/>
              </w:rPr>
              <w:t>50</w:t>
            </w:r>
          </w:p>
        </w:tc>
        <w:tc>
          <w:tcPr>
            <w:tcW w:w="7087" w:type="dxa"/>
            <w:vAlign w:val="center"/>
          </w:tcPr>
          <w:p w:rsidR="00070653" w:rsidRPr="005C20CD" w:rsidRDefault="00070653" w:rsidP="00370E92">
            <w:pPr>
              <w:shd w:val="clear" w:color="auto" w:fill="FFFFFF"/>
              <w:jc w:val="both"/>
              <w:textAlignment w:val="top"/>
              <w:outlineLvl w:val="0"/>
              <w:rPr>
                <w:rFonts w:ascii="Arial" w:eastAsia="Times New Roman" w:hAnsi="Arial" w:cs="Arial"/>
                <w:bCs/>
                <w:kern w:val="36"/>
                <w:sz w:val="18"/>
                <w:szCs w:val="18"/>
                <w:lang w:eastAsia="pt-BR"/>
              </w:rPr>
            </w:pPr>
            <w:r w:rsidRPr="005C20CD">
              <w:rPr>
                <w:rFonts w:ascii="Arial" w:eastAsia="Times New Roman" w:hAnsi="Arial" w:cs="Arial"/>
                <w:bCs/>
                <w:kern w:val="36"/>
                <w:sz w:val="18"/>
                <w:szCs w:val="18"/>
                <w:lang w:eastAsia="pt-BR"/>
              </w:rPr>
              <w:t>Disco de Desbaste de 4.1/2 Pol. para Aço em Geral</w:t>
            </w:r>
          </w:p>
        </w:tc>
      </w:tr>
      <w:tr w:rsidR="00070653" w:rsidRPr="005C20CD" w:rsidTr="00070653">
        <w:tc>
          <w:tcPr>
            <w:tcW w:w="851" w:type="dxa"/>
            <w:vAlign w:val="center"/>
          </w:tcPr>
          <w:p w:rsidR="00070653" w:rsidRPr="00145F42" w:rsidRDefault="00070653" w:rsidP="00070653">
            <w:pPr>
              <w:pStyle w:val="PargrafodaLista"/>
              <w:numPr>
                <w:ilvl w:val="0"/>
                <w:numId w:val="3"/>
              </w:numPr>
              <w:ind w:left="0" w:firstLine="0"/>
              <w:jc w:val="center"/>
              <w:rPr>
                <w:rFonts w:cstheme="minorHAnsi"/>
              </w:rPr>
            </w:pPr>
          </w:p>
        </w:tc>
        <w:tc>
          <w:tcPr>
            <w:tcW w:w="1134" w:type="dxa"/>
            <w:vAlign w:val="center"/>
          </w:tcPr>
          <w:p w:rsidR="00070653" w:rsidRPr="00292A14" w:rsidRDefault="00070653" w:rsidP="00370E92">
            <w:pPr>
              <w:jc w:val="center"/>
              <w:rPr>
                <w:rFonts w:cstheme="minorHAnsi"/>
              </w:rPr>
            </w:pPr>
            <w:r>
              <w:rPr>
                <w:rFonts w:cstheme="minorHAnsi"/>
              </w:rPr>
              <w:t>02</w:t>
            </w:r>
          </w:p>
        </w:tc>
        <w:tc>
          <w:tcPr>
            <w:tcW w:w="7087" w:type="dxa"/>
            <w:vAlign w:val="center"/>
          </w:tcPr>
          <w:p w:rsidR="00070653" w:rsidRPr="005C20CD" w:rsidRDefault="00070653" w:rsidP="00370E92">
            <w:pPr>
              <w:shd w:val="clear" w:color="auto" w:fill="FFFFFF"/>
              <w:jc w:val="both"/>
              <w:textAlignment w:val="top"/>
              <w:outlineLvl w:val="0"/>
              <w:rPr>
                <w:rFonts w:ascii="Arial" w:eastAsia="Times New Roman" w:hAnsi="Arial" w:cs="Arial"/>
                <w:bCs/>
                <w:kern w:val="36"/>
                <w:sz w:val="18"/>
                <w:szCs w:val="18"/>
                <w:lang w:eastAsia="pt-BR"/>
              </w:rPr>
            </w:pPr>
            <w:r w:rsidRPr="005C20CD">
              <w:rPr>
                <w:rFonts w:ascii="Arial" w:eastAsia="Times New Roman" w:hAnsi="Arial" w:cs="Arial"/>
                <w:bCs/>
                <w:kern w:val="36"/>
                <w:sz w:val="18"/>
                <w:szCs w:val="18"/>
                <w:lang w:eastAsia="pt-BR"/>
              </w:rPr>
              <w:t>Eletrodo 6013 3,25 x 350mm com 5Kg</w:t>
            </w:r>
          </w:p>
        </w:tc>
      </w:tr>
      <w:tr w:rsidR="00070653" w:rsidRPr="005C20CD" w:rsidTr="00070653">
        <w:tc>
          <w:tcPr>
            <w:tcW w:w="851" w:type="dxa"/>
            <w:vAlign w:val="center"/>
          </w:tcPr>
          <w:p w:rsidR="00070653" w:rsidRPr="00145F42" w:rsidRDefault="00070653" w:rsidP="00070653">
            <w:pPr>
              <w:pStyle w:val="PargrafodaLista"/>
              <w:numPr>
                <w:ilvl w:val="0"/>
                <w:numId w:val="3"/>
              </w:numPr>
              <w:ind w:left="0" w:firstLine="0"/>
              <w:jc w:val="center"/>
              <w:rPr>
                <w:rFonts w:cstheme="minorHAnsi"/>
              </w:rPr>
            </w:pPr>
          </w:p>
        </w:tc>
        <w:tc>
          <w:tcPr>
            <w:tcW w:w="1134" w:type="dxa"/>
            <w:vAlign w:val="center"/>
          </w:tcPr>
          <w:p w:rsidR="00070653" w:rsidRPr="00292A14" w:rsidRDefault="00070653" w:rsidP="00370E92">
            <w:pPr>
              <w:jc w:val="center"/>
              <w:rPr>
                <w:rFonts w:cstheme="minorHAnsi"/>
              </w:rPr>
            </w:pPr>
            <w:r>
              <w:rPr>
                <w:rFonts w:cstheme="minorHAnsi"/>
              </w:rPr>
              <w:t>20</w:t>
            </w:r>
          </w:p>
        </w:tc>
        <w:tc>
          <w:tcPr>
            <w:tcW w:w="7087" w:type="dxa"/>
            <w:vAlign w:val="center"/>
          </w:tcPr>
          <w:p w:rsidR="00070653" w:rsidRPr="005C20CD" w:rsidRDefault="00070653" w:rsidP="00370E92">
            <w:pPr>
              <w:shd w:val="clear" w:color="auto" w:fill="FFFFFF"/>
              <w:jc w:val="both"/>
              <w:textAlignment w:val="top"/>
              <w:outlineLvl w:val="0"/>
              <w:rPr>
                <w:rFonts w:ascii="Arial" w:eastAsia="Times New Roman" w:hAnsi="Arial" w:cs="Arial"/>
                <w:bCs/>
                <w:kern w:val="36"/>
                <w:sz w:val="18"/>
                <w:szCs w:val="18"/>
                <w:lang w:eastAsia="pt-BR"/>
              </w:rPr>
            </w:pPr>
            <w:r w:rsidRPr="005C20CD">
              <w:rPr>
                <w:rFonts w:ascii="Arial" w:eastAsia="Times New Roman" w:hAnsi="Arial" w:cs="Arial"/>
                <w:bCs/>
                <w:kern w:val="36"/>
                <w:sz w:val="18"/>
                <w:szCs w:val="18"/>
                <w:lang w:eastAsia="pt-BR"/>
              </w:rPr>
              <w:t>Eletrodo 6013 de 2,5mm - com 1KG</w:t>
            </w:r>
          </w:p>
        </w:tc>
      </w:tr>
      <w:tr w:rsidR="00070653" w:rsidRPr="005C20CD" w:rsidTr="00070653">
        <w:tc>
          <w:tcPr>
            <w:tcW w:w="851" w:type="dxa"/>
            <w:vAlign w:val="center"/>
          </w:tcPr>
          <w:p w:rsidR="00070653" w:rsidRPr="00145F42" w:rsidRDefault="00070653" w:rsidP="00070653">
            <w:pPr>
              <w:pStyle w:val="PargrafodaLista"/>
              <w:numPr>
                <w:ilvl w:val="0"/>
                <w:numId w:val="3"/>
              </w:numPr>
              <w:ind w:left="0" w:firstLine="0"/>
              <w:jc w:val="center"/>
              <w:rPr>
                <w:rFonts w:cstheme="minorHAnsi"/>
              </w:rPr>
            </w:pPr>
          </w:p>
        </w:tc>
        <w:tc>
          <w:tcPr>
            <w:tcW w:w="1134" w:type="dxa"/>
            <w:vAlign w:val="center"/>
          </w:tcPr>
          <w:p w:rsidR="00070653" w:rsidRPr="00292A14" w:rsidRDefault="00070653" w:rsidP="00370E92">
            <w:pPr>
              <w:jc w:val="center"/>
              <w:rPr>
                <w:rFonts w:cstheme="minorHAnsi"/>
              </w:rPr>
            </w:pPr>
            <w:r>
              <w:rPr>
                <w:rFonts w:cstheme="minorHAnsi"/>
              </w:rPr>
              <w:t>05</w:t>
            </w:r>
          </w:p>
        </w:tc>
        <w:tc>
          <w:tcPr>
            <w:tcW w:w="7087" w:type="dxa"/>
            <w:vAlign w:val="center"/>
          </w:tcPr>
          <w:p w:rsidR="00070653" w:rsidRPr="005C20CD" w:rsidRDefault="00070653" w:rsidP="00370E92">
            <w:pPr>
              <w:shd w:val="clear" w:color="auto" w:fill="FFFFFF"/>
              <w:jc w:val="both"/>
              <w:textAlignment w:val="top"/>
              <w:outlineLvl w:val="0"/>
              <w:rPr>
                <w:rFonts w:ascii="Arial" w:eastAsia="Times New Roman" w:hAnsi="Arial" w:cs="Arial"/>
                <w:bCs/>
                <w:kern w:val="36"/>
                <w:sz w:val="18"/>
                <w:szCs w:val="18"/>
                <w:lang w:eastAsia="pt-BR"/>
              </w:rPr>
            </w:pPr>
            <w:r w:rsidRPr="005C20CD">
              <w:rPr>
                <w:rFonts w:ascii="Arial" w:eastAsia="Times New Roman" w:hAnsi="Arial" w:cs="Arial"/>
                <w:bCs/>
                <w:kern w:val="36"/>
                <w:sz w:val="18"/>
                <w:szCs w:val="18"/>
                <w:lang w:eastAsia="pt-BR"/>
              </w:rPr>
              <w:t>Eletrodo Essen Azul 6013 3,25mm para Aço Carbono com 1Kg</w:t>
            </w:r>
          </w:p>
        </w:tc>
      </w:tr>
      <w:tr w:rsidR="00070653" w:rsidRPr="005C20CD" w:rsidTr="00070653">
        <w:tc>
          <w:tcPr>
            <w:tcW w:w="851" w:type="dxa"/>
            <w:vAlign w:val="center"/>
          </w:tcPr>
          <w:p w:rsidR="00070653" w:rsidRPr="00666839" w:rsidRDefault="00070653" w:rsidP="00070653">
            <w:pPr>
              <w:pStyle w:val="PargrafodaLista"/>
              <w:numPr>
                <w:ilvl w:val="0"/>
                <w:numId w:val="3"/>
              </w:numPr>
              <w:ind w:left="0" w:firstLine="0"/>
              <w:jc w:val="center"/>
            </w:pPr>
          </w:p>
        </w:tc>
        <w:tc>
          <w:tcPr>
            <w:tcW w:w="1134" w:type="dxa"/>
            <w:vAlign w:val="center"/>
          </w:tcPr>
          <w:p w:rsidR="00070653" w:rsidRPr="00666839" w:rsidRDefault="00070653" w:rsidP="00370E92">
            <w:pPr>
              <w:jc w:val="center"/>
            </w:pPr>
            <w:r w:rsidRPr="00666839">
              <w:t>02</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 xml:space="preserve">Escada com 07 degraus , fabricada em alumínio com peças plásticas em </w:t>
            </w:r>
            <w:r w:rsidRPr="005C20CD">
              <w:rPr>
                <w:rFonts w:ascii="Arial" w:hAnsi="Arial" w:cs="Arial"/>
                <w:sz w:val="18"/>
                <w:szCs w:val="18"/>
              </w:rPr>
              <w:lastRenderedPageBreak/>
              <w:t>polipropileno, estrutura em tubo retangular, travamento automático na plataforma superior, degraus e pés antiderrapantes, dobrável, capacidade para 120 kg</w:t>
            </w:r>
          </w:p>
        </w:tc>
      </w:tr>
      <w:tr w:rsidR="00070653" w:rsidRPr="005C20CD" w:rsidTr="00070653">
        <w:tc>
          <w:tcPr>
            <w:tcW w:w="851" w:type="dxa"/>
            <w:vAlign w:val="center"/>
          </w:tcPr>
          <w:p w:rsidR="00070653" w:rsidRPr="00666839" w:rsidRDefault="00070653" w:rsidP="00070653">
            <w:pPr>
              <w:pStyle w:val="PargrafodaLista"/>
              <w:numPr>
                <w:ilvl w:val="0"/>
                <w:numId w:val="3"/>
              </w:numPr>
              <w:ind w:left="0" w:firstLine="0"/>
              <w:jc w:val="center"/>
            </w:pPr>
          </w:p>
        </w:tc>
        <w:tc>
          <w:tcPr>
            <w:tcW w:w="1134" w:type="dxa"/>
            <w:vAlign w:val="center"/>
          </w:tcPr>
          <w:p w:rsidR="00070653" w:rsidRPr="00666839" w:rsidRDefault="00070653" w:rsidP="00370E92">
            <w:pPr>
              <w:jc w:val="center"/>
            </w:pPr>
            <w:r w:rsidRPr="00666839">
              <w:t>04</w:t>
            </w:r>
          </w:p>
        </w:tc>
        <w:tc>
          <w:tcPr>
            <w:tcW w:w="7087" w:type="dxa"/>
            <w:vAlign w:val="center"/>
          </w:tcPr>
          <w:p w:rsidR="00070653" w:rsidRPr="005C20CD" w:rsidRDefault="00070653" w:rsidP="00070653">
            <w:pPr>
              <w:shd w:val="clear" w:color="auto" w:fill="FFFFFF"/>
              <w:textAlignment w:val="top"/>
              <w:outlineLvl w:val="0"/>
              <w:rPr>
                <w:rFonts w:ascii="Arial" w:eastAsia="Times New Roman" w:hAnsi="Arial" w:cs="Arial"/>
                <w:bCs/>
                <w:kern w:val="36"/>
                <w:sz w:val="18"/>
                <w:szCs w:val="18"/>
                <w:lang w:eastAsia="pt-BR"/>
              </w:rPr>
            </w:pPr>
            <w:r w:rsidRPr="005C20CD">
              <w:rPr>
                <w:rFonts w:ascii="Arial" w:eastAsia="Times New Roman" w:hAnsi="Arial" w:cs="Arial"/>
                <w:bCs/>
                <w:kern w:val="36"/>
                <w:sz w:val="18"/>
                <w:szCs w:val="18"/>
                <w:lang w:eastAsia="pt-BR"/>
              </w:rPr>
              <w:t>Escada Dose Dupla 8 Degraus 2,40 x 3,80 Metros</w:t>
            </w:r>
          </w:p>
          <w:p w:rsidR="00070653" w:rsidRPr="005C20CD" w:rsidRDefault="00070653" w:rsidP="00070653">
            <w:pPr>
              <w:shd w:val="clear" w:color="auto" w:fill="FFFFFF"/>
              <w:textAlignment w:val="top"/>
              <w:rPr>
                <w:rFonts w:ascii="Arial" w:eastAsia="Times New Roman" w:hAnsi="Arial" w:cs="Arial"/>
                <w:sz w:val="18"/>
                <w:szCs w:val="18"/>
                <w:lang w:eastAsia="pt-BR"/>
              </w:rPr>
            </w:pPr>
            <w:r w:rsidRPr="005C20CD">
              <w:rPr>
                <w:rFonts w:ascii="Arial" w:eastAsia="Times New Roman" w:hAnsi="Arial" w:cs="Arial"/>
                <w:sz w:val="18"/>
                <w:szCs w:val="18"/>
                <w:lang w:eastAsia="pt-BR"/>
              </w:rPr>
              <w:t>Capacidade: 120Kg</w:t>
            </w:r>
          </w:p>
          <w:p w:rsidR="00070653" w:rsidRPr="005C20CD" w:rsidRDefault="00070653" w:rsidP="00070653">
            <w:pPr>
              <w:shd w:val="clear" w:color="auto" w:fill="FFFFFF"/>
              <w:textAlignment w:val="top"/>
              <w:rPr>
                <w:rFonts w:ascii="Arial" w:eastAsia="Times New Roman" w:hAnsi="Arial" w:cs="Arial"/>
                <w:sz w:val="18"/>
                <w:szCs w:val="18"/>
                <w:lang w:eastAsia="pt-BR"/>
              </w:rPr>
            </w:pPr>
            <w:r w:rsidRPr="005C20CD">
              <w:rPr>
                <w:rFonts w:ascii="Arial" w:eastAsia="Times New Roman" w:hAnsi="Arial" w:cs="Arial"/>
                <w:sz w:val="18"/>
                <w:szCs w:val="18"/>
                <w:lang w:eastAsia="pt-BR"/>
              </w:rPr>
              <w:t>Altura modelo tesoura: 2,40 Metros</w:t>
            </w:r>
          </w:p>
          <w:p w:rsidR="00070653" w:rsidRPr="005C20CD" w:rsidRDefault="00070653" w:rsidP="00070653">
            <w:pPr>
              <w:shd w:val="clear" w:color="auto" w:fill="FFFFFF"/>
              <w:textAlignment w:val="top"/>
              <w:rPr>
                <w:rFonts w:ascii="Arial" w:eastAsia="Times New Roman" w:hAnsi="Arial" w:cs="Arial"/>
                <w:sz w:val="18"/>
                <w:szCs w:val="18"/>
                <w:lang w:eastAsia="pt-BR"/>
              </w:rPr>
            </w:pPr>
            <w:r w:rsidRPr="005C20CD">
              <w:rPr>
                <w:rFonts w:ascii="Arial" w:eastAsia="Times New Roman" w:hAnsi="Arial" w:cs="Arial"/>
                <w:sz w:val="18"/>
                <w:szCs w:val="18"/>
                <w:lang w:eastAsia="pt-BR"/>
              </w:rPr>
              <w:t>Altura modelo extensível: 3,80 Metros</w:t>
            </w:r>
          </w:p>
          <w:p w:rsidR="00070653" w:rsidRPr="005C20CD" w:rsidRDefault="00070653" w:rsidP="00070653">
            <w:pPr>
              <w:shd w:val="clear" w:color="auto" w:fill="FFFFFF"/>
              <w:textAlignment w:val="top"/>
              <w:rPr>
                <w:rFonts w:ascii="Arial" w:eastAsia="Times New Roman" w:hAnsi="Arial" w:cs="Arial"/>
                <w:sz w:val="18"/>
                <w:szCs w:val="18"/>
                <w:lang w:eastAsia="pt-BR"/>
              </w:rPr>
            </w:pPr>
            <w:r w:rsidRPr="005C20CD">
              <w:rPr>
                <w:rFonts w:ascii="Arial" w:eastAsia="Times New Roman" w:hAnsi="Arial" w:cs="Arial"/>
                <w:sz w:val="18"/>
                <w:szCs w:val="18"/>
                <w:lang w:eastAsia="pt-BR"/>
              </w:rPr>
              <w:t>Degraus: 8</w:t>
            </w:r>
          </w:p>
        </w:tc>
      </w:tr>
      <w:tr w:rsidR="00070653" w:rsidRPr="005C20CD" w:rsidTr="00070653">
        <w:tc>
          <w:tcPr>
            <w:tcW w:w="851" w:type="dxa"/>
            <w:vAlign w:val="center"/>
          </w:tcPr>
          <w:p w:rsidR="00070653" w:rsidRPr="00666839" w:rsidRDefault="00070653" w:rsidP="00070653">
            <w:pPr>
              <w:pStyle w:val="PargrafodaLista"/>
              <w:numPr>
                <w:ilvl w:val="0"/>
                <w:numId w:val="3"/>
              </w:numPr>
              <w:ind w:left="0" w:firstLine="0"/>
              <w:jc w:val="center"/>
            </w:pPr>
          </w:p>
        </w:tc>
        <w:tc>
          <w:tcPr>
            <w:tcW w:w="1134" w:type="dxa"/>
            <w:vAlign w:val="center"/>
          </w:tcPr>
          <w:p w:rsidR="00070653" w:rsidRPr="00666839" w:rsidRDefault="00070653" w:rsidP="00370E92">
            <w:pPr>
              <w:jc w:val="center"/>
            </w:pPr>
            <w:r w:rsidRPr="00666839">
              <w:t>02</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Escada extensível com degraus tipo D e fibra vazada 4,20x7,20m</w:t>
            </w:r>
          </w:p>
        </w:tc>
      </w:tr>
      <w:tr w:rsidR="00070653" w:rsidRPr="005C20CD" w:rsidTr="00070653">
        <w:tc>
          <w:tcPr>
            <w:tcW w:w="851" w:type="dxa"/>
            <w:vAlign w:val="center"/>
          </w:tcPr>
          <w:p w:rsidR="00070653" w:rsidRPr="00666839" w:rsidRDefault="00070653" w:rsidP="00070653">
            <w:pPr>
              <w:pStyle w:val="PargrafodaLista"/>
              <w:numPr>
                <w:ilvl w:val="0"/>
                <w:numId w:val="3"/>
              </w:numPr>
              <w:ind w:left="0" w:firstLine="0"/>
              <w:jc w:val="center"/>
            </w:pPr>
          </w:p>
        </w:tc>
        <w:tc>
          <w:tcPr>
            <w:tcW w:w="1134" w:type="dxa"/>
            <w:vAlign w:val="center"/>
          </w:tcPr>
          <w:p w:rsidR="00070653" w:rsidRPr="00666839" w:rsidRDefault="00070653" w:rsidP="00370E92">
            <w:pPr>
              <w:jc w:val="center"/>
            </w:pPr>
            <w:r w:rsidRPr="00666839">
              <w:t>03</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Esmerilhadeira angular de 4 1/2 polegadas 820W 110 volts</w:t>
            </w:r>
          </w:p>
        </w:tc>
      </w:tr>
      <w:tr w:rsidR="00070653" w:rsidRPr="005C20CD" w:rsidTr="00070653">
        <w:tc>
          <w:tcPr>
            <w:tcW w:w="851" w:type="dxa"/>
            <w:vAlign w:val="center"/>
          </w:tcPr>
          <w:p w:rsidR="00070653" w:rsidRPr="00666839" w:rsidRDefault="00070653" w:rsidP="00070653">
            <w:pPr>
              <w:pStyle w:val="PargrafodaLista"/>
              <w:numPr>
                <w:ilvl w:val="0"/>
                <w:numId w:val="3"/>
              </w:numPr>
              <w:ind w:left="0" w:firstLine="0"/>
              <w:jc w:val="center"/>
            </w:pPr>
          </w:p>
        </w:tc>
        <w:tc>
          <w:tcPr>
            <w:tcW w:w="1134" w:type="dxa"/>
            <w:vAlign w:val="center"/>
          </w:tcPr>
          <w:p w:rsidR="00070653" w:rsidRPr="00666839" w:rsidRDefault="00070653" w:rsidP="00370E92">
            <w:pPr>
              <w:jc w:val="center"/>
            </w:pPr>
            <w:r w:rsidRPr="00666839">
              <w:t>02</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Esmerilhadeira angular de 7 polegadas 2200W 110 volts</w:t>
            </w:r>
          </w:p>
        </w:tc>
      </w:tr>
      <w:tr w:rsidR="00070653" w:rsidRPr="005C20CD" w:rsidTr="00070653">
        <w:tc>
          <w:tcPr>
            <w:tcW w:w="851" w:type="dxa"/>
            <w:vAlign w:val="center"/>
          </w:tcPr>
          <w:p w:rsidR="00070653" w:rsidRPr="00666839" w:rsidRDefault="00070653" w:rsidP="00070653">
            <w:pPr>
              <w:pStyle w:val="PargrafodaLista"/>
              <w:numPr>
                <w:ilvl w:val="0"/>
                <w:numId w:val="3"/>
              </w:numPr>
              <w:ind w:left="0" w:firstLine="0"/>
              <w:jc w:val="center"/>
              <w:rPr>
                <w:rFonts w:cstheme="minorHAnsi"/>
              </w:rPr>
            </w:pPr>
          </w:p>
        </w:tc>
        <w:tc>
          <w:tcPr>
            <w:tcW w:w="1134" w:type="dxa"/>
            <w:vAlign w:val="center"/>
          </w:tcPr>
          <w:p w:rsidR="00070653" w:rsidRPr="00666839" w:rsidRDefault="00070653" w:rsidP="00370E92">
            <w:pPr>
              <w:jc w:val="center"/>
              <w:rPr>
                <w:rFonts w:cstheme="minorHAnsi"/>
              </w:rPr>
            </w:pPr>
            <w:r w:rsidRPr="00666839">
              <w:rPr>
                <w:rFonts w:cstheme="minorHAnsi"/>
              </w:rPr>
              <w:t>02</w:t>
            </w:r>
          </w:p>
        </w:tc>
        <w:tc>
          <w:tcPr>
            <w:tcW w:w="7087" w:type="dxa"/>
            <w:vAlign w:val="center"/>
          </w:tcPr>
          <w:p w:rsidR="00070653" w:rsidRPr="005C20CD" w:rsidRDefault="00070653" w:rsidP="00370E92">
            <w:pPr>
              <w:shd w:val="clear" w:color="auto" w:fill="FFFFFF"/>
              <w:jc w:val="both"/>
              <w:textAlignment w:val="top"/>
              <w:outlineLvl w:val="0"/>
              <w:rPr>
                <w:rFonts w:ascii="Arial" w:hAnsi="Arial" w:cs="Arial"/>
                <w:b/>
                <w:sz w:val="18"/>
                <w:szCs w:val="18"/>
              </w:rPr>
            </w:pPr>
            <w:r w:rsidRPr="005C20CD">
              <w:rPr>
                <w:rFonts w:ascii="Arial" w:eastAsia="Times New Roman" w:hAnsi="Arial" w:cs="Arial"/>
                <w:bCs/>
                <w:kern w:val="36"/>
                <w:sz w:val="18"/>
                <w:szCs w:val="18"/>
                <w:lang w:eastAsia="pt-BR"/>
              </w:rPr>
              <w:t>Estante Gaveteiros com 30 Caixas Preta Nr. 3</w:t>
            </w:r>
          </w:p>
        </w:tc>
      </w:tr>
      <w:tr w:rsidR="00070653" w:rsidRPr="005C20CD" w:rsidTr="00070653">
        <w:tc>
          <w:tcPr>
            <w:tcW w:w="851" w:type="dxa"/>
            <w:vAlign w:val="center"/>
          </w:tcPr>
          <w:p w:rsidR="00070653" w:rsidRPr="00666839" w:rsidRDefault="00070653" w:rsidP="00070653">
            <w:pPr>
              <w:pStyle w:val="PargrafodaLista"/>
              <w:numPr>
                <w:ilvl w:val="0"/>
                <w:numId w:val="3"/>
              </w:numPr>
              <w:ind w:left="0" w:firstLine="0"/>
              <w:jc w:val="center"/>
              <w:rPr>
                <w:rFonts w:cstheme="minorHAnsi"/>
              </w:rPr>
            </w:pPr>
          </w:p>
        </w:tc>
        <w:tc>
          <w:tcPr>
            <w:tcW w:w="1134" w:type="dxa"/>
            <w:vAlign w:val="center"/>
          </w:tcPr>
          <w:p w:rsidR="00070653" w:rsidRPr="00666839" w:rsidRDefault="00070653" w:rsidP="00370E92">
            <w:pPr>
              <w:jc w:val="center"/>
              <w:rPr>
                <w:rFonts w:cstheme="minorHAnsi"/>
              </w:rPr>
            </w:pPr>
            <w:r w:rsidRPr="00666839">
              <w:rPr>
                <w:rFonts w:cstheme="minorHAnsi"/>
              </w:rPr>
              <w:t>01</w:t>
            </w:r>
          </w:p>
        </w:tc>
        <w:tc>
          <w:tcPr>
            <w:tcW w:w="7087" w:type="dxa"/>
            <w:vAlign w:val="center"/>
          </w:tcPr>
          <w:p w:rsidR="00070653" w:rsidRPr="005C20CD" w:rsidRDefault="00070653" w:rsidP="00070653">
            <w:pPr>
              <w:pStyle w:val="Ttulo1"/>
              <w:shd w:val="clear" w:color="auto" w:fill="FFFFFF"/>
              <w:spacing w:before="0" w:after="0"/>
              <w:textAlignment w:val="top"/>
              <w:outlineLvl w:val="0"/>
              <w:rPr>
                <w:rFonts w:cs="Arial"/>
                <w:b w:val="0"/>
                <w:sz w:val="18"/>
                <w:szCs w:val="18"/>
                <w:bdr w:val="none" w:sz="0" w:space="0" w:color="auto" w:frame="1"/>
                <w:shd w:val="clear" w:color="auto" w:fill="FFFFFF"/>
              </w:rPr>
            </w:pPr>
            <w:r w:rsidRPr="005C20CD">
              <w:rPr>
                <w:rFonts w:cs="Arial"/>
                <w:b w:val="0"/>
                <w:sz w:val="18"/>
                <w:szCs w:val="18"/>
                <w:shd w:val="clear" w:color="auto" w:fill="FFFFFF"/>
              </w:rPr>
              <w:t>Fonte inversora de solda, que têm os processos de soldagem: eletrodo revestido e processo TIG DC. Ideal para uso em serralherias, oficinas, montagem de estruturas leves e manutenção.</w:t>
            </w:r>
            <w:r w:rsidRPr="005C20CD">
              <w:rPr>
                <w:rFonts w:cs="Arial"/>
                <w:b w:val="0"/>
                <w:sz w:val="18"/>
                <w:szCs w:val="18"/>
                <w:bdr w:val="none" w:sz="0" w:space="0" w:color="auto" w:frame="1"/>
                <w:shd w:val="clear" w:color="auto" w:fill="FFFFFF"/>
              </w:rPr>
              <w:t xml:space="preserve"> Características de Soldagem: DC</w:t>
            </w:r>
            <w:r w:rsidRPr="005C20CD">
              <w:rPr>
                <w:rFonts w:cs="Arial"/>
                <w:b w:val="0"/>
                <w:sz w:val="18"/>
                <w:szCs w:val="18"/>
              </w:rPr>
              <w:br/>
            </w:r>
            <w:r w:rsidRPr="005C20CD">
              <w:rPr>
                <w:rFonts w:cs="Arial"/>
                <w:b w:val="0"/>
                <w:sz w:val="18"/>
                <w:szCs w:val="18"/>
                <w:bdr w:val="none" w:sz="0" w:space="0" w:color="auto" w:frame="1"/>
                <w:shd w:val="clear" w:color="auto" w:fill="FFFFFF"/>
              </w:rPr>
              <w:t>Potência Aparente: 4,4KVA</w:t>
            </w:r>
            <w:r w:rsidRPr="005C20CD">
              <w:rPr>
                <w:rFonts w:cs="Arial"/>
                <w:b w:val="0"/>
                <w:sz w:val="18"/>
                <w:szCs w:val="18"/>
              </w:rPr>
              <w:br/>
            </w:r>
            <w:r w:rsidRPr="005C20CD">
              <w:rPr>
                <w:rFonts w:cs="Arial"/>
                <w:b w:val="0"/>
                <w:sz w:val="18"/>
                <w:szCs w:val="18"/>
                <w:bdr w:val="none" w:sz="0" w:space="0" w:color="auto" w:frame="1"/>
                <w:shd w:val="clear" w:color="auto" w:fill="FFFFFF"/>
              </w:rPr>
              <w:t>Tensão de Alimentação: 110/220V</w:t>
            </w:r>
            <w:r w:rsidRPr="005C20CD">
              <w:rPr>
                <w:rFonts w:cs="Arial"/>
                <w:b w:val="0"/>
                <w:sz w:val="18"/>
                <w:szCs w:val="18"/>
              </w:rPr>
              <w:br/>
            </w:r>
            <w:r w:rsidRPr="005C20CD">
              <w:rPr>
                <w:rFonts w:cs="Arial"/>
                <w:b w:val="0"/>
                <w:sz w:val="18"/>
                <w:szCs w:val="18"/>
                <w:bdr w:val="none" w:sz="0" w:space="0" w:color="auto" w:frame="1"/>
                <w:shd w:val="clear" w:color="auto" w:fill="FFFFFF"/>
              </w:rPr>
              <w:t>Frequência minima: 50/60Hz</w:t>
            </w:r>
            <w:r w:rsidRPr="005C20CD">
              <w:rPr>
                <w:rFonts w:cs="Arial"/>
                <w:b w:val="0"/>
                <w:sz w:val="18"/>
                <w:szCs w:val="18"/>
              </w:rPr>
              <w:br/>
            </w:r>
            <w:r w:rsidRPr="005C20CD">
              <w:rPr>
                <w:rFonts w:cs="Arial"/>
                <w:b w:val="0"/>
                <w:sz w:val="18"/>
                <w:szCs w:val="18"/>
                <w:bdr w:val="none" w:sz="0" w:space="0" w:color="auto" w:frame="1"/>
                <w:shd w:val="clear" w:color="auto" w:fill="FFFFFF"/>
              </w:rPr>
              <w:t>Corrente de Alimentação minima: 26/20ª</w:t>
            </w:r>
          </w:p>
          <w:p w:rsidR="00070653" w:rsidRPr="005C20CD" w:rsidRDefault="00070653" w:rsidP="00070653">
            <w:pPr>
              <w:pStyle w:val="Ttulo1"/>
              <w:shd w:val="clear" w:color="auto" w:fill="FFFFFF"/>
              <w:spacing w:before="0" w:after="0"/>
              <w:textAlignment w:val="top"/>
              <w:outlineLvl w:val="0"/>
              <w:rPr>
                <w:rFonts w:cs="Arial"/>
                <w:b w:val="0"/>
                <w:sz w:val="18"/>
                <w:szCs w:val="18"/>
              </w:rPr>
            </w:pPr>
            <w:r w:rsidRPr="005C20CD">
              <w:rPr>
                <w:rStyle w:val="Forte"/>
                <w:rFonts w:cs="Arial"/>
                <w:sz w:val="18"/>
                <w:szCs w:val="18"/>
                <w:bdr w:val="none" w:sz="0" w:space="0" w:color="auto" w:frame="1"/>
                <w:shd w:val="clear" w:color="auto" w:fill="FFFFFF"/>
              </w:rPr>
              <w:t>Acessórios:</w:t>
            </w:r>
            <w:r w:rsidRPr="005C20CD">
              <w:rPr>
                <w:rFonts w:cs="Arial"/>
                <w:b w:val="0"/>
                <w:sz w:val="18"/>
                <w:szCs w:val="18"/>
                <w:bdr w:val="none" w:sz="0" w:space="0" w:color="auto" w:frame="1"/>
                <w:shd w:val="clear" w:color="auto" w:fill="FFFFFF"/>
              </w:rPr>
              <w:br/>
              <w:t xml:space="preserve"> Maleta</w:t>
            </w:r>
            <w:r w:rsidRPr="005C20CD">
              <w:rPr>
                <w:rFonts w:cs="Arial"/>
                <w:b w:val="0"/>
                <w:sz w:val="18"/>
                <w:szCs w:val="18"/>
              </w:rPr>
              <w:br/>
            </w:r>
            <w:r w:rsidRPr="005C20CD">
              <w:rPr>
                <w:rFonts w:cs="Arial"/>
                <w:b w:val="0"/>
                <w:sz w:val="18"/>
                <w:szCs w:val="18"/>
                <w:bdr w:val="none" w:sz="0" w:space="0" w:color="auto" w:frame="1"/>
                <w:shd w:val="clear" w:color="auto" w:fill="FFFFFF"/>
              </w:rPr>
              <w:t xml:space="preserve"> Escudo de proteção para soldagem</w:t>
            </w:r>
            <w:r w:rsidRPr="005C20CD">
              <w:rPr>
                <w:rFonts w:cs="Arial"/>
                <w:b w:val="0"/>
                <w:sz w:val="18"/>
                <w:szCs w:val="18"/>
              </w:rPr>
              <w:br/>
            </w:r>
            <w:r w:rsidRPr="005C20CD">
              <w:rPr>
                <w:rFonts w:cs="Arial"/>
                <w:b w:val="0"/>
                <w:sz w:val="18"/>
                <w:szCs w:val="18"/>
                <w:bdr w:val="none" w:sz="0" w:space="0" w:color="auto" w:frame="1"/>
                <w:shd w:val="clear" w:color="auto" w:fill="FFFFFF"/>
              </w:rPr>
              <w:t xml:space="preserve"> Cabo positivo Cabo com garra negativa</w:t>
            </w:r>
            <w:r w:rsidRPr="005C20CD">
              <w:rPr>
                <w:rFonts w:cs="Arial"/>
                <w:b w:val="0"/>
                <w:sz w:val="18"/>
                <w:szCs w:val="18"/>
              </w:rPr>
              <w:br/>
            </w:r>
            <w:r w:rsidRPr="005C20CD">
              <w:rPr>
                <w:rFonts w:cs="Arial"/>
                <w:b w:val="0"/>
                <w:sz w:val="18"/>
                <w:szCs w:val="18"/>
                <w:bdr w:val="none" w:sz="0" w:space="0" w:color="auto" w:frame="1"/>
                <w:shd w:val="clear" w:color="auto" w:fill="FFFFFF"/>
              </w:rPr>
              <w:t xml:space="preserve"> Escova e martelete para escoria </w:t>
            </w:r>
            <w:r w:rsidRPr="005C20CD">
              <w:rPr>
                <w:rFonts w:cs="Arial"/>
                <w:b w:val="0"/>
                <w:sz w:val="18"/>
                <w:szCs w:val="18"/>
              </w:rPr>
              <w:br/>
            </w:r>
            <w:r w:rsidRPr="005C20CD">
              <w:rPr>
                <w:rStyle w:val="Forte"/>
                <w:rFonts w:cs="Arial"/>
                <w:sz w:val="18"/>
                <w:szCs w:val="18"/>
                <w:bdr w:val="none" w:sz="0" w:space="0" w:color="auto" w:frame="1"/>
                <w:shd w:val="clear" w:color="auto" w:fill="FFFFFF"/>
              </w:rPr>
              <w:t xml:space="preserve"> Garantia: 12 meses</w:t>
            </w:r>
          </w:p>
        </w:tc>
      </w:tr>
      <w:tr w:rsidR="00070653" w:rsidRPr="005C20CD" w:rsidTr="00070653">
        <w:tc>
          <w:tcPr>
            <w:tcW w:w="851" w:type="dxa"/>
            <w:vAlign w:val="center"/>
          </w:tcPr>
          <w:p w:rsidR="00070653" w:rsidRPr="00666839" w:rsidRDefault="00070653" w:rsidP="00070653">
            <w:pPr>
              <w:pStyle w:val="PargrafodaLista"/>
              <w:numPr>
                <w:ilvl w:val="0"/>
                <w:numId w:val="3"/>
              </w:numPr>
              <w:ind w:left="0" w:firstLine="0"/>
              <w:jc w:val="center"/>
            </w:pPr>
          </w:p>
        </w:tc>
        <w:tc>
          <w:tcPr>
            <w:tcW w:w="1134" w:type="dxa"/>
            <w:vAlign w:val="center"/>
          </w:tcPr>
          <w:p w:rsidR="00070653" w:rsidRPr="00666839" w:rsidRDefault="00070653" w:rsidP="00370E92">
            <w:pPr>
              <w:jc w:val="center"/>
            </w:pPr>
            <w:r w:rsidRPr="00666839">
              <w:t>04</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Furadeira de impacto velocidade variável e reversível 1/2 polegadas 760W 110 volts, com jogo de brocas para aço e concreto de 10 peças</w:t>
            </w:r>
          </w:p>
        </w:tc>
      </w:tr>
      <w:tr w:rsidR="00070653" w:rsidRPr="005C20CD" w:rsidTr="00070653">
        <w:tc>
          <w:tcPr>
            <w:tcW w:w="851" w:type="dxa"/>
            <w:vAlign w:val="center"/>
          </w:tcPr>
          <w:p w:rsidR="00070653" w:rsidRPr="00666839" w:rsidRDefault="00070653" w:rsidP="00070653">
            <w:pPr>
              <w:pStyle w:val="PargrafodaLista"/>
              <w:numPr>
                <w:ilvl w:val="0"/>
                <w:numId w:val="3"/>
              </w:numPr>
              <w:ind w:left="0" w:firstLine="0"/>
              <w:jc w:val="center"/>
            </w:pPr>
          </w:p>
        </w:tc>
        <w:tc>
          <w:tcPr>
            <w:tcW w:w="1134" w:type="dxa"/>
            <w:vAlign w:val="center"/>
          </w:tcPr>
          <w:p w:rsidR="00070653" w:rsidRPr="00666839" w:rsidRDefault="00070653" w:rsidP="00370E92">
            <w:pPr>
              <w:jc w:val="center"/>
            </w:pPr>
            <w:r w:rsidRPr="00666839">
              <w:t>01</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Gerador de energia a gasolina 4 tempos,  potencia máxima de 9KVA e potencia nominal 8,5KVA, trifásico, sistema de partida elétrica, capacidade do tanque 25 litros,  autonomia aproximada de 08 horas, regulador automático de voltagem</w:t>
            </w:r>
          </w:p>
        </w:tc>
      </w:tr>
      <w:tr w:rsidR="00070653" w:rsidRPr="005C20CD" w:rsidTr="00070653">
        <w:tc>
          <w:tcPr>
            <w:tcW w:w="851" w:type="dxa"/>
            <w:vAlign w:val="center"/>
          </w:tcPr>
          <w:p w:rsidR="00070653" w:rsidRPr="00666839" w:rsidRDefault="00070653" w:rsidP="00070653">
            <w:pPr>
              <w:pStyle w:val="PargrafodaLista"/>
              <w:numPr>
                <w:ilvl w:val="0"/>
                <w:numId w:val="3"/>
              </w:numPr>
              <w:ind w:left="0" w:firstLine="0"/>
              <w:jc w:val="center"/>
              <w:rPr>
                <w:rFonts w:cstheme="minorHAnsi"/>
              </w:rPr>
            </w:pPr>
          </w:p>
        </w:tc>
        <w:tc>
          <w:tcPr>
            <w:tcW w:w="1134" w:type="dxa"/>
            <w:vAlign w:val="center"/>
          </w:tcPr>
          <w:p w:rsidR="00070653" w:rsidRPr="00666839" w:rsidRDefault="00070653" w:rsidP="00370E92">
            <w:pPr>
              <w:jc w:val="center"/>
              <w:rPr>
                <w:rFonts w:cstheme="minorHAnsi"/>
              </w:rPr>
            </w:pPr>
            <w:r w:rsidRPr="00666839">
              <w:rPr>
                <w:rFonts w:cstheme="minorHAnsi"/>
              </w:rPr>
              <w:t>01</w:t>
            </w:r>
          </w:p>
        </w:tc>
        <w:tc>
          <w:tcPr>
            <w:tcW w:w="7087" w:type="dxa"/>
            <w:vAlign w:val="center"/>
          </w:tcPr>
          <w:p w:rsidR="00070653" w:rsidRPr="005C20CD" w:rsidRDefault="00070653" w:rsidP="00370E92">
            <w:pPr>
              <w:pStyle w:val="Ttulo1"/>
              <w:shd w:val="clear" w:color="auto" w:fill="FFFFFF"/>
              <w:spacing w:before="0" w:after="0"/>
              <w:jc w:val="both"/>
              <w:textAlignment w:val="top"/>
              <w:outlineLvl w:val="0"/>
              <w:rPr>
                <w:rFonts w:cs="Arial"/>
                <w:b w:val="0"/>
                <w:sz w:val="18"/>
                <w:szCs w:val="18"/>
              </w:rPr>
            </w:pPr>
            <w:r w:rsidRPr="005C20CD">
              <w:rPr>
                <w:rFonts w:cs="Arial"/>
                <w:b w:val="0"/>
                <w:sz w:val="18"/>
                <w:szCs w:val="18"/>
              </w:rPr>
              <w:t>Guincho Hidráulico mínimo 500Kg</w:t>
            </w:r>
          </w:p>
        </w:tc>
      </w:tr>
      <w:tr w:rsidR="00070653" w:rsidRPr="005C20CD" w:rsidTr="00070653">
        <w:tc>
          <w:tcPr>
            <w:tcW w:w="851" w:type="dxa"/>
            <w:vAlign w:val="center"/>
          </w:tcPr>
          <w:p w:rsidR="00070653" w:rsidRPr="00666839" w:rsidRDefault="00070653" w:rsidP="00070653">
            <w:pPr>
              <w:pStyle w:val="PargrafodaLista"/>
              <w:numPr>
                <w:ilvl w:val="0"/>
                <w:numId w:val="3"/>
              </w:numPr>
              <w:ind w:left="0" w:firstLine="0"/>
              <w:jc w:val="center"/>
              <w:rPr>
                <w:rFonts w:cstheme="minorHAnsi"/>
              </w:rPr>
            </w:pPr>
          </w:p>
        </w:tc>
        <w:tc>
          <w:tcPr>
            <w:tcW w:w="1134" w:type="dxa"/>
            <w:vAlign w:val="center"/>
          </w:tcPr>
          <w:p w:rsidR="00070653" w:rsidRPr="00666839" w:rsidRDefault="00070653" w:rsidP="00370E92">
            <w:pPr>
              <w:jc w:val="center"/>
              <w:rPr>
                <w:rFonts w:cstheme="minorHAnsi"/>
              </w:rPr>
            </w:pPr>
            <w:r w:rsidRPr="00666839">
              <w:rPr>
                <w:rFonts w:cstheme="minorHAnsi"/>
              </w:rPr>
              <w:t>01</w:t>
            </w:r>
          </w:p>
        </w:tc>
        <w:tc>
          <w:tcPr>
            <w:tcW w:w="7087" w:type="dxa"/>
            <w:vAlign w:val="center"/>
          </w:tcPr>
          <w:p w:rsidR="00070653" w:rsidRPr="005C20CD" w:rsidRDefault="00070653" w:rsidP="00370E92">
            <w:pPr>
              <w:shd w:val="clear" w:color="auto" w:fill="FFFFFF"/>
              <w:jc w:val="both"/>
              <w:textAlignment w:val="top"/>
              <w:outlineLvl w:val="0"/>
              <w:rPr>
                <w:rFonts w:ascii="Arial" w:eastAsia="Times New Roman" w:hAnsi="Arial" w:cs="Arial"/>
                <w:bCs/>
                <w:kern w:val="36"/>
                <w:sz w:val="18"/>
                <w:szCs w:val="18"/>
                <w:lang w:eastAsia="pt-BR"/>
              </w:rPr>
            </w:pPr>
            <w:r w:rsidRPr="005C20CD">
              <w:rPr>
                <w:rFonts w:ascii="Arial" w:eastAsia="Times New Roman" w:hAnsi="Arial" w:cs="Arial"/>
                <w:bCs/>
                <w:kern w:val="36"/>
                <w:sz w:val="18"/>
                <w:szCs w:val="18"/>
                <w:lang w:eastAsia="pt-BR"/>
              </w:rPr>
              <w:t>Hidrolavadora 400 Libras Monofásico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05</w:t>
            </w:r>
          </w:p>
        </w:tc>
        <w:tc>
          <w:tcPr>
            <w:tcW w:w="7087" w:type="dxa"/>
            <w:vAlign w:val="center"/>
          </w:tcPr>
          <w:p w:rsidR="00070653" w:rsidRPr="005C20CD" w:rsidRDefault="00070653" w:rsidP="00370E92">
            <w:pPr>
              <w:shd w:val="clear" w:color="auto" w:fill="FFFFFF"/>
              <w:jc w:val="both"/>
              <w:textAlignment w:val="top"/>
              <w:outlineLvl w:val="0"/>
              <w:rPr>
                <w:rFonts w:ascii="Arial" w:eastAsia="Times New Roman" w:hAnsi="Arial" w:cs="Arial"/>
                <w:bCs/>
                <w:kern w:val="36"/>
                <w:sz w:val="18"/>
                <w:szCs w:val="18"/>
                <w:lang w:eastAsia="pt-BR"/>
              </w:rPr>
            </w:pPr>
            <w:r w:rsidRPr="005C20CD">
              <w:rPr>
                <w:rFonts w:ascii="Arial" w:eastAsia="Times New Roman" w:hAnsi="Arial" w:cs="Arial"/>
                <w:bCs/>
                <w:kern w:val="36"/>
                <w:sz w:val="18"/>
                <w:szCs w:val="18"/>
                <w:lang w:eastAsia="pt-BR"/>
              </w:rPr>
              <w:t>Jogo de Brocas 3 Pontas para Madeira com 5 Peças </w:t>
            </w:r>
            <w:r w:rsidRPr="005C20CD">
              <w:rPr>
                <w:rStyle w:val="Forte"/>
                <w:rFonts w:ascii="Arial" w:hAnsi="Arial" w:cs="Arial"/>
                <w:sz w:val="18"/>
                <w:szCs w:val="18"/>
                <w:bdr w:val="none" w:sz="0" w:space="0" w:color="auto" w:frame="1"/>
                <w:shd w:val="clear" w:color="auto" w:fill="FFFFFF"/>
              </w:rPr>
              <w:t>- Composto por 5 peças:</w:t>
            </w:r>
            <w:r w:rsidRPr="005C20CD">
              <w:rPr>
                <w:rFonts w:ascii="Arial" w:hAnsi="Arial" w:cs="Arial"/>
                <w:sz w:val="18"/>
                <w:szCs w:val="18"/>
              </w:rPr>
              <w:br/>
            </w:r>
            <w:r w:rsidRPr="005C20CD">
              <w:rPr>
                <w:rFonts w:ascii="Arial" w:hAnsi="Arial" w:cs="Arial"/>
                <w:sz w:val="18"/>
                <w:szCs w:val="18"/>
                <w:shd w:val="clear" w:color="auto" w:fill="FFFFFF"/>
              </w:rPr>
              <w:t>Brocas 3 pontas: 3,0 - 4,0 - 5,0 - 6,0 e  8,0 mm</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05</w:t>
            </w:r>
          </w:p>
        </w:tc>
        <w:tc>
          <w:tcPr>
            <w:tcW w:w="7087" w:type="dxa"/>
            <w:vAlign w:val="center"/>
          </w:tcPr>
          <w:p w:rsidR="00070653" w:rsidRPr="005C20CD" w:rsidRDefault="00070653" w:rsidP="00370E92">
            <w:pPr>
              <w:shd w:val="clear" w:color="auto" w:fill="FFFFFF"/>
              <w:jc w:val="both"/>
              <w:textAlignment w:val="top"/>
              <w:outlineLvl w:val="0"/>
              <w:rPr>
                <w:rFonts w:ascii="Arial" w:eastAsia="Times New Roman" w:hAnsi="Arial" w:cs="Arial"/>
                <w:bCs/>
                <w:kern w:val="36"/>
                <w:sz w:val="18"/>
                <w:szCs w:val="18"/>
                <w:lang w:eastAsia="pt-BR"/>
              </w:rPr>
            </w:pPr>
            <w:r w:rsidRPr="005C20CD">
              <w:rPr>
                <w:rFonts w:ascii="Arial" w:eastAsia="Times New Roman" w:hAnsi="Arial" w:cs="Arial"/>
                <w:bCs/>
                <w:kern w:val="36"/>
                <w:sz w:val="18"/>
                <w:szCs w:val="18"/>
                <w:lang w:eastAsia="pt-BR"/>
              </w:rPr>
              <w:t>Jogo de Brocas em Aço Rápido para Metal</w:t>
            </w:r>
          </w:p>
          <w:p w:rsidR="00070653" w:rsidRPr="005C20CD" w:rsidRDefault="00070653" w:rsidP="00370E92">
            <w:pPr>
              <w:shd w:val="clear" w:color="auto" w:fill="FFFFFF"/>
              <w:jc w:val="both"/>
              <w:textAlignment w:val="top"/>
              <w:outlineLvl w:val="0"/>
              <w:rPr>
                <w:rFonts w:ascii="Arial" w:eastAsia="Times New Roman" w:hAnsi="Arial" w:cs="Arial"/>
                <w:bCs/>
                <w:kern w:val="36"/>
                <w:sz w:val="18"/>
                <w:szCs w:val="18"/>
                <w:lang w:eastAsia="pt-BR"/>
              </w:rPr>
            </w:pPr>
            <w:r w:rsidRPr="005C20CD">
              <w:rPr>
                <w:rStyle w:val="Forte"/>
                <w:rFonts w:ascii="Arial" w:hAnsi="Arial" w:cs="Arial"/>
                <w:sz w:val="18"/>
                <w:szCs w:val="18"/>
                <w:bdr w:val="none" w:sz="0" w:space="0" w:color="auto" w:frame="1"/>
                <w:shd w:val="clear" w:color="auto" w:fill="FFFFFF"/>
              </w:rPr>
              <w:t>- Jogo composto por 7 peças em polegadas, sendo as seguintes medidas:</w:t>
            </w:r>
            <w:r w:rsidRPr="005C20CD">
              <w:rPr>
                <w:rFonts w:ascii="Arial" w:hAnsi="Arial" w:cs="Arial"/>
                <w:sz w:val="18"/>
                <w:szCs w:val="18"/>
              </w:rPr>
              <w:br/>
            </w:r>
            <w:r w:rsidRPr="005C20CD">
              <w:rPr>
                <w:rFonts w:ascii="Arial" w:hAnsi="Arial" w:cs="Arial"/>
                <w:sz w:val="18"/>
                <w:szCs w:val="18"/>
                <w:shd w:val="clear" w:color="auto" w:fill="FFFFFF"/>
              </w:rPr>
              <w:t>1/16”, 3/32”, 1/8”, 5/32”, 3/16”, 7/32” e 1/4”</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05</w:t>
            </w:r>
          </w:p>
          <w:p w:rsidR="00070653" w:rsidRDefault="00070653" w:rsidP="00370E92">
            <w:pPr>
              <w:jc w:val="center"/>
            </w:pPr>
          </w:p>
        </w:tc>
        <w:tc>
          <w:tcPr>
            <w:tcW w:w="7087" w:type="dxa"/>
            <w:vAlign w:val="center"/>
          </w:tcPr>
          <w:p w:rsidR="00070653" w:rsidRPr="005C20CD" w:rsidRDefault="00070653" w:rsidP="00370E92">
            <w:pPr>
              <w:shd w:val="clear" w:color="auto" w:fill="FFFFFF"/>
              <w:jc w:val="both"/>
              <w:textAlignment w:val="top"/>
              <w:outlineLvl w:val="0"/>
              <w:rPr>
                <w:rFonts w:ascii="Arial" w:eastAsia="Times New Roman" w:hAnsi="Arial" w:cs="Arial"/>
                <w:bCs/>
                <w:kern w:val="36"/>
                <w:sz w:val="18"/>
                <w:szCs w:val="18"/>
                <w:lang w:eastAsia="pt-BR"/>
              </w:rPr>
            </w:pPr>
            <w:r w:rsidRPr="005C20CD">
              <w:rPr>
                <w:rFonts w:ascii="Arial" w:eastAsia="Times New Roman" w:hAnsi="Arial" w:cs="Arial"/>
                <w:bCs/>
                <w:kern w:val="36"/>
                <w:sz w:val="18"/>
                <w:szCs w:val="18"/>
                <w:lang w:eastAsia="pt-BR"/>
              </w:rPr>
              <w:t>Jogo de Brocas para Concreto de 3 a 10mm com 6 Peças</w:t>
            </w:r>
            <w:r w:rsidRPr="005C20CD">
              <w:rPr>
                <w:rFonts w:ascii="Arial" w:hAnsi="Arial" w:cs="Arial"/>
                <w:sz w:val="18"/>
                <w:szCs w:val="18"/>
                <w:shd w:val="clear" w:color="auto" w:fill="FFFFFF"/>
              </w:rPr>
              <w:t xml:space="preserve">  contendo 6 unidades de brocas para concreto</w:t>
            </w:r>
            <w:r w:rsidRPr="005C20CD">
              <w:rPr>
                <w:rFonts w:ascii="Arial" w:hAnsi="Arial" w:cs="Arial"/>
                <w:sz w:val="18"/>
                <w:szCs w:val="18"/>
              </w:rPr>
              <w:t>,</w:t>
            </w:r>
            <w:r w:rsidRPr="005C20CD">
              <w:rPr>
                <w:rFonts w:ascii="Arial" w:hAnsi="Arial" w:cs="Arial"/>
                <w:sz w:val="18"/>
                <w:szCs w:val="18"/>
                <w:shd w:val="clear" w:color="auto" w:fill="FFFFFF"/>
              </w:rPr>
              <w:t>Medidas: 3, 4, 5, 6, 8, 10mm</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07</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Jogo de chave Allem longa de 4 a 14mm 10 peças, fabricada em aço cromo vanádio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06</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Jogo de chave combinada de 06 a 22 mm com 17 peças, corpo forjado em aço especial e temperado, acabamento cromado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05</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Jogo de chave estrela de 6x22mm com 08 peças, fabricadas em aço ligado com cromo vanádio, cabeça usinado, acabamento cromado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08</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Jogo de chave fenda e Philips 07 peças composto por 04 Fendas: 5/16x6 - 3/16x4 - 1/4x5 - 18x3 e 03 Philips: 1/4x4 - 3/16x4 - 1/8x3 , haste em cromo vanádio trefilado,  acabamento niquelado e polido, ponta magnética</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06</w:t>
            </w:r>
          </w:p>
        </w:tc>
        <w:tc>
          <w:tcPr>
            <w:tcW w:w="7087" w:type="dxa"/>
            <w:vAlign w:val="center"/>
          </w:tcPr>
          <w:p w:rsidR="00070653" w:rsidRPr="005C20CD" w:rsidRDefault="00070653" w:rsidP="00070653">
            <w:pPr>
              <w:rPr>
                <w:rFonts w:ascii="Arial" w:hAnsi="Arial" w:cs="Arial"/>
                <w:color w:val="000000"/>
                <w:sz w:val="18"/>
                <w:szCs w:val="18"/>
                <w:shd w:val="clear" w:color="auto" w:fill="FFFFFF"/>
              </w:rPr>
            </w:pPr>
            <w:r w:rsidRPr="005C20CD">
              <w:rPr>
                <w:rFonts w:ascii="Arial" w:hAnsi="Arial" w:cs="Arial"/>
                <w:color w:val="000000"/>
                <w:sz w:val="18"/>
                <w:szCs w:val="18"/>
                <w:shd w:val="clear" w:color="auto" w:fill="FFFFFF"/>
              </w:rPr>
              <w:t>Jogo de chave phillips e fenda</w:t>
            </w:r>
            <w:r w:rsidRPr="005C20CD">
              <w:rPr>
                <w:rFonts w:ascii="Arial" w:hAnsi="Arial" w:cs="Arial"/>
                <w:color w:val="000000"/>
                <w:sz w:val="18"/>
                <w:szCs w:val="18"/>
              </w:rPr>
              <w:t>.</w:t>
            </w:r>
            <w:r w:rsidRPr="005C20CD">
              <w:rPr>
                <w:rFonts w:ascii="Arial" w:hAnsi="Arial" w:cs="Arial"/>
                <w:color w:val="000000"/>
                <w:sz w:val="18"/>
                <w:szCs w:val="18"/>
                <w:shd w:val="clear" w:color="auto" w:fill="FFFFFF"/>
              </w:rPr>
              <w:t xml:space="preserve"> Haste em cromo vanádio trefilado.  Acabamento niquelado e polido</w:t>
            </w:r>
            <w:r w:rsidRPr="005C20CD">
              <w:rPr>
                <w:rFonts w:ascii="Arial" w:hAnsi="Arial" w:cs="Arial"/>
                <w:color w:val="000000"/>
                <w:sz w:val="18"/>
                <w:szCs w:val="18"/>
              </w:rPr>
              <w:t xml:space="preserve">, </w:t>
            </w:r>
            <w:r w:rsidRPr="005C20CD">
              <w:rPr>
                <w:rFonts w:ascii="Arial" w:hAnsi="Arial" w:cs="Arial"/>
                <w:color w:val="000000"/>
                <w:sz w:val="18"/>
                <w:szCs w:val="18"/>
                <w:shd w:val="clear" w:color="auto" w:fill="FFFFFF"/>
              </w:rPr>
              <w:t>contém ponta magnética e fosfatizada para maior praticidade</w:t>
            </w:r>
            <w:r w:rsidRPr="005C20CD">
              <w:rPr>
                <w:rFonts w:ascii="Arial" w:hAnsi="Arial" w:cs="Arial"/>
                <w:color w:val="000000"/>
                <w:sz w:val="18"/>
                <w:szCs w:val="18"/>
              </w:rPr>
              <w:br/>
            </w:r>
            <w:r w:rsidRPr="005C20CD">
              <w:rPr>
                <w:rStyle w:val="Forte"/>
                <w:rFonts w:ascii="Arial" w:hAnsi="Arial" w:cs="Arial"/>
                <w:color w:val="000000"/>
                <w:sz w:val="18"/>
                <w:szCs w:val="18"/>
                <w:bdr w:val="none" w:sz="0" w:space="0" w:color="auto" w:frame="1"/>
                <w:shd w:val="clear" w:color="auto" w:fill="FFFFFF"/>
              </w:rPr>
              <w:t>• Composto por 7 peças sendo:</w:t>
            </w:r>
            <w:r w:rsidRPr="005C20CD">
              <w:rPr>
                <w:rFonts w:ascii="Arial" w:hAnsi="Arial" w:cs="Arial"/>
                <w:b/>
                <w:bCs/>
                <w:color w:val="000000"/>
                <w:sz w:val="18"/>
                <w:szCs w:val="18"/>
                <w:bdr w:val="none" w:sz="0" w:space="0" w:color="auto" w:frame="1"/>
                <w:shd w:val="clear" w:color="auto" w:fill="FFFFFF"/>
              </w:rPr>
              <w:br/>
            </w:r>
            <w:r w:rsidRPr="005C20CD">
              <w:rPr>
                <w:rFonts w:ascii="Arial" w:hAnsi="Arial" w:cs="Arial"/>
                <w:color w:val="000000"/>
                <w:sz w:val="18"/>
                <w:szCs w:val="18"/>
                <w:shd w:val="clear" w:color="auto" w:fill="FFFFFF"/>
              </w:rPr>
              <w:t>- 4 Fenda</w:t>
            </w:r>
            <w:r w:rsidRPr="005C20CD">
              <w:rPr>
                <w:rFonts w:ascii="Arial" w:hAnsi="Arial" w:cs="Arial"/>
                <w:color w:val="000000"/>
                <w:sz w:val="18"/>
                <w:szCs w:val="18"/>
              </w:rPr>
              <w:br/>
            </w:r>
            <w:r w:rsidRPr="005C20CD">
              <w:rPr>
                <w:rFonts w:ascii="Arial" w:hAnsi="Arial" w:cs="Arial"/>
                <w:color w:val="000000"/>
                <w:sz w:val="18"/>
                <w:szCs w:val="18"/>
                <w:shd w:val="clear" w:color="auto" w:fill="FFFFFF"/>
              </w:rPr>
              <w:t>:: 5/16" x 6" (8 x 150mm)</w:t>
            </w:r>
            <w:r w:rsidRPr="005C20CD">
              <w:rPr>
                <w:rFonts w:ascii="Arial" w:hAnsi="Arial" w:cs="Arial"/>
                <w:color w:val="000000"/>
                <w:sz w:val="18"/>
                <w:szCs w:val="18"/>
              </w:rPr>
              <w:br/>
            </w:r>
            <w:r w:rsidRPr="005C20CD">
              <w:rPr>
                <w:rFonts w:ascii="Arial" w:hAnsi="Arial" w:cs="Arial"/>
                <w:color w:val="000000"/>
                <w:sz w:val="18"/>
                <w:szCs w:val="18"/>
                <w:shd w:val="clear" w:color="auto" w:fill="FFFFFF"/>
              </w:rPr>
              <w:t>:: 3/16" x 4" (5 x 100mm)</w:t>
            </w:r>
            <w:r w:rsidRPr="005C20CD">
              <w:rPr>
                <w:rFonts w:ascii="Arial" w:hAnsi="Arial" w:cs="Arial"/>
                <w:color w:val="000000"/>
                <w:sz w:val="18"/>
                <w:szCs w:val="18"/>
              </w:rPr>
              <w:br/>
            </w:r>
            <w:r w:rsidRPr="005C20CD">
              <w:rPr>
                <w:rFonts w:ascii="Arial" w:hAnsi="Arial" w:cs="Arial"/>
                <w:color w:val="000000"/>
                <w:sz w:val="18"/>
                <w:szCs w:val="18"/>
                <w:shd w:val="clear" w:color="auto" w:fill="FFFFFF"/>
              </w:rPr>
              <w:t>:: 1/4" x 5"  (6 x 125mm)</w:t>
            </w:r>
            <w:r w:rsidRPr="005C20CD">
              <w:rPr>
                <w:rFonts w:ascii="Arial" w:hAnsi="Arial" w:cs="Arial"/>
                <w:color w:val="000000"/>
                <w:sz w:val="18"/>
                <w:szCs w:val="18"/>
              </w:rPr>
              <w:br/>
            </w:r>
            <w:r w:rsidRPr="005C20CD">
              <w:rPr>
                <w:rFonts w:ascii="Arial" w:hAnsi="Arial" w:cs="Arial"/>
                <w:color w:val="000000"/>
                <w:sz w:val="18"/>
                <w:szCs w:val="18"/>
                <w:shd w:val="clear" w:color="auto" w:fill="FFFFFF"/>
              </w:rPr>
              <w:t>:: 1/8” x 3” (3,5 x 75 mm)</w:t>
            </w:r>
            <w:r w:rsidRPr="005C20CD">
              <w:rPr>
                <w:rFonts w:ascii="Arial" w:hAnsi="Arial" w:cs="Arial"/>
                <w:color w:val="000000"/>
                <w:sz w:val="18"/>
                <w:szCs w:val="18"/>
              </w:rPr>
              <w:br/>
            </w:r>
            <w:r w:rsidRPr="005C20CD">
              <w:rPr>
                <w:rFonts w:ascii="Arial" w:hAnsi="Arial" w:cs="Arial"/>
                <w:color w:val="000000"/>
                <w:sz w:val="18"/>
                <w:szCs w:val="18"/>
                <w:shd w:val="clear" w:color="auto" w:fill="FFFFFF"/>
              </w:rPr>
              <w:t>- 3 Phillips </w:t>
            </w:r>
            <w:r w:rsidRPr="005C20CD">
              <w:rPr>
                <w:rFonts w:ascii="Arial" w:hAnsi="Arial" w:cs="Arial"/>
                <w:color w:val="000000"/>
                <w:sz w:val="18"/>
                <w:szCs w:val="18"/>
              </w:rPr>
              <w:br/>
            </w:r>
            <w:r w:rsidRPr="005C20CD">
              <w:rPr>
                <w:rFonts w:ascii="Arial" w:hAnsi="Arial" w:cs="Arial"/>
                <w:color w:val="000000"/>
                <w:sz w:val="18"/>
                <w:szCs w:val="18"/>
                <w:shd w:val="clear" w:color="auto" w:fill="FFFFFF"/>
              </w:rPr>
              <w:t>:: 1/4" x 4" (PH2 x 100mm)</w:t>
            </w:r>
            <w:r w:rsidRPr="005C20CD">
              <w:rPr>
                <w:rFonts w:ascii="Arial" w:hAnsi="Arial" w:cs="Arial"/>
                <w:b/>
                <w:bCs/>
                <w:color w:val="000000"/>
                <w:sz w:val="18"/>
                <w:szCs w:val="18"/>
                <w:bdr w:val="none" w:sz="0" w:space="0" w:color="auto" w:frame="1"/>
                <w:shd w:val="clear" w:color="auto" w:fill="FFFFFF"/>
              </w:rPr>
              <w:br/>
            </w:r>
            <w:r w:rsidRPr="005C20CD">
              <w:rPr>
                <w:rFonts w:ascii="Arial" w:hAnsi="Arial" w:cs="Arial"/>
                <w:color w:val="000000"/>
                <w:sz w:val="18"/>
                <w:szCs w:val="18"/>
                <w:shd w:val="clear" w:color="auto" w:fill="FFFFFF"/>
              </w:rPr>
              <w:t>:: 3/16" x 4" (PH1 x 100 mm)</w:t>
            </w:r>
            <w:r w:rsidRPr="005C20CD">
              <w:rPr>
                <w:rFonts w:ascii="Arial" w:hAnsi="Arial" w:cs="Arial"/>
                <w:color w:val="000000"/>
                <w:sz w:val="18"/>
                <w:szCs w:val="18"/>
              </w:rPr>
              <w:br/>
            </w:r>
            <w:r w:rsidRPr="005C20CD">
              <w:rPr>
                <w:rFonts w:ascii="Arial" w:hAnsi="Arial" w:cs="Arial"/>
                <w:color w:val="000000"/>
                <w:sz w:val="18"/>
                <w:szCs w:val="18"/>
                <w:shd w:val="clear" w:color="auto" w:fill="FFFFFF"/>
              </w:rPr>
              <w:lastRenderedPageBreak/>
              <w:t>:: 1/8” x 3” (PH0 x 75 mm)</w:t>
            </w:r>
          </w:p>
          <w:p w:rsidR="00070653" w:rsidRPr="005C20CD" w:rsidRDefault="00070653" w:rsidP="00370E92">
            <w:pPr>
              <w:jc w:val="both"/>
              <w:rPr>
                <w:rFonts w:ascii="Arial" w:hAnsi="Arial" w:cs="Arial"/>
                <w:sz w:val="18"/>
                <w:szCs w:val="18"/>
              </w:rPr>
            </w:pP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06</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Jogo de chave TORK longa T9 a T50 com 10 peças, fabricado em aço cromo vanádio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04</w:t>
            </w:r>
          </w:p>
        </w:tc>
        <w:tc>
          <w:tcPr>
            <w:tcW w:w="7087" w:type="dxa"/>
            <w:vAlign w:val="center"/>
          </w:tcPr>
          <w:p w:rsidR="00070653" w:rsidRPr="005C20CD" w:rsidRDefault="00070653" w:rsidP="00070653">
            <w:pPr>
              <w:rPr>
                <w:rFonts w:ascii="Arial" w:hAnsi="Arial" w:cs="Arial"/>
                <w:sz w:val="18"/>
                <w:szCs w:val="18"/>
              </w:rPr>
            </w:pPr>
            <w:r w:rsidRPr="005C20CD">
              <w:rPr>
                <w:rFonts w:ascii="Arial" w:hAnsi="Arial" w:cs="Arial"/>
                <w:color w:val="000000"/>
                <w:sz w:val="18"/>
                <w:szCs w:val="18"/>
                <w:shd w:val="clear" w:color="auto" w:fill="FFFFFF"/>
              </w:rPr>
              <w:t>Jogo de chaves canhão</w:t>
            </w:r>
            <w:r w:rsidRPr="005C20CD">
              <w:rPr>
                <w:rFonts w:ascii="Arial" w:hAnsi="Arial" w:cs="Arial"/>
                <w:color w:val="000000"/>
                <w:sz w:val="18"/>
                <w:szCs w:val="18"/>
              </w:rPr>
              <w:br/>
              <w:t>Kit</w:t>
            </w:r>
            <w:r w:rsidRPr="005C20CD">
              <w:rPr>
                <w:rFonts w:ascii="Arial" w:hAnsi="Arial" w:cs="Arial"/>
                <w:color w:val="000000"/>
                <w:sz w:val="18"/>
                <w:szCs w:val="18"/>
                <w:shd w:val="clear" w:color="auto" w:fill="FFFFFF"/>
              </w:rPr>
              <w:t xml:space="preserve"> chaves canhão contendo as seguintes medidas de medidas:</w:t>
            </w:r>
            <w:r w:rsidRPr="005C20CD">
              <w:rPr>
                <w:rFonts w:ascii="Arial" w:hAnsi="Arial" w:cs="Arial"/>
                <w:color w:val="000000"/>
                <w:sz w:val="18"/>
                <w:szCs w:val="18"/>
              </w:rPr>
              <w:br/>
            </w:r>
            <w:r w:rsidRPr="005C20CD">
              <w:rPr>
                <w:rFonts w:ascii="Arial" w:hAnsi="Arial" w:cs="Arial"/>
                <w:color w:val="000000"/>
                <w:sz w:val="18"/>
                <w:szCs w:val="18"/>
                <w:shd w:val="clear" w:color="auto" w:fill="FFFFFF"/>
              </w:rPr>
              <w:t xml:space="preserve"> 6, 7, 8, 9, 10, 11, 12, 13 e 14 mm</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02</w:t>
            </w:r>
          </w:p>
        </w:tc>
        <w:tc>
          <w:tcPr>
            <w:tcW w:w="7087" w:type="dxa"/>
            <w:vAlign w:val="center"/>
          </w:tcPr>
          <w:p w:rsidR="00070653" w:rsidRDefault="00070653" w:rsidP="00070653">
            <w:pPr>
              <w:rPr>
                <w:rFonts w:ascii="Arial" w:hAnsi="Arial" w:cs="Arial"/>
                <w:color w:val="000000"/>
                <w:sz w:val="18"/>
                <w:szCs w:val="18"/>
                <w:shd w:val="clear" w:color="auto" w:fill="FFFFFF"/>
              </w:rPr>
            </w:pPr>
            <w:r w:rsidRPr="005C20CD">
              <w:rPr>
                <w:rFonts w:ascii="Arial" w:hAnsi="Arial" w:cs="Arial"/>
                <w:color w:val="000000"/>
                <w:sz w:val="18"/>
                <w:szCs w:val="18"/>
                <w:shd w:val="clear" w:color="auto" w:fill="FFFFFF"/>
              </w:rPr>
              <w:t>Jogo de chaves combinadas com catraca</w:t>
            </w:r>
            <w:r w:rsidRPr="005C20CD">
              <w:rPr>
                <w:rFonts w:ascii="Arial" w:hAnsi="Arial" w:cs="Arial"/>
                <w:color w:val="000000"/>
                <w:sz w:val="18"/>
                <w:szCs w:val="18"/>
              </w:rPr>
              <w:t xml:space="preserve">. </w:t>
            </w:r>
            <w:r w:rsidRPr="005C20CD">
              <w:rPr>
                <w:rFonts w:ascii="Arial" w:hAnsi="Arial" w:cs="Arial"/>
                <w:color w:val="000000"/>
                <w:sz w:val="18"/>
                <w:szCs w:val="18"/>
                <w:shd w:val="clear" w:color="auto" w:fill="FFFFFF"/>
              </w:rPr>
              <w:t>Material das chaves: Cromo vanádio</w:t>
            </w:r>
            <w:r w:rsidRPr="005C20CD">
              <w:rPr>
                <w:rFonts w:ascii="Arial" w:hAnsi="Arial" w:cs="Arial"/>
                <w:color w:val="000000"/>
                <w:sz w:val="18"/>
                <w:szCs w:val="18"/>
              </w:rPr>
              <w:br/>
            </w:r>
            <w:r w:rsidRPr="005C20CD">
              <w:rPr>
                <w:rFonts w:ascii="Arial" w:hAnsi="Arial" w:cs="Arial"/>
                <w:color w:val="000000"/>
                <w:sz w:val="18"/>
                <w:szCs w:val="18"/>
                <w:shd w:val="clear" w:color="auto" w:fill="FFFFFF"/>
              </w:rPr>
              <w:t>• 16 Peças compõem o kit, sendo de medidas:</w:t>
            </w:r>
            <w:r w:rsidRPr="005C20CD">
              <w:rPr>
                <w:rFonts w:ascii="Arial" w:hAnsi="Arial" w:cs="Arial"/>
                <w:color w:val="000000"/>
                <w:sz w:val="18"/>
                <w:szCs w:val="18"/>
              </w:rPr>
              <w:br/>
            </w:r>
            <w:r w:rsidRPr="005C20CD">
              <w:rPr>
                <w:rFonts w:ascii="Arial" w:hAnsi="Arial" w:cs="Arial"/>
                <w:color w:val="000000"/>
                <w:sz w:val="18"/>
                <w:szCs w:val="18"/>
                <w:shd w:val="clear" w:color="auto" w:fill="FFFFFF"/>
              </w:rPr>
              <w:t>- 8, 9, 10, 11, 12, 13, 14, 15, 16, 17, 18, 19, 20, 21, 22 e 24 mm.</w:t>
            </w:r>
            <w:r w:rsidRPr="005C20CD">
              <w:rPr>
                <w:rFonts w:ascii="Arial" w:hAnsi="Arial" w:cs="Arial"/>
                <w:color w:val="000000"/>
                <w:sz w:val="18"/>
                <w:szCs w:val="18"/>
              </w:rPr>
              <w:br/>
            </w:r>
            <w:r w:rsidRPr="005C20CD">
              <w:rPr>
                <w:rFonts w:ascii="Arial" w:hAnsi="Arial" w:cs="Arial"/>
                <w:color w:val="000000"/>
                <w:sz w:val="18"/>
                <w:szCs w:val="18"/>
                <w:shd w:val="clear" w:color="auto" w:fill="FFFFFF"/>
              </w:rPr>
              <w:t xml:space="preserve"> Atende ao torque das rigorosas normas DIN, ANSI e ABNT</w:t>
            </w:r>
            <w:r w:rsidRPr="005C20CD">
              <w:rPr>
                <w:rFonts w:ascii="Arial" w:hAnsi="Arial" w:cs="Arial"/>
                <w:color w:val="000000"/>
                <w:sz w:val="18"/>
                <w:szCs w:val="18"/>
              </w:rPr>
              <w:br/>
            </w:r>
            <w:r w:rsidRPr="005C20CD">
              <w:rPr>
                <w:rStyle w:val="nfase"/>
                <w:rFonts w:ascii="Arial" w:hAnsi="Arial" w:cs="Arial"/>
                <w:color w:val="000000"/>
                <w:sz w:val="18"/>
                <w:szCs w:val="18"/>
                <w:bdr w:val="none" w:sz="0" w:space="0" w:color="auto" w:frame="1"/>
                <w:shd w:val="clear" w:color="auto" w:fill="FFFFFF"/>
              </w:rPr>
              <w:t>Surface Drive:</w:t>
            </w:r>
            <w:r w:rsidRPr="005C20CD">
              <w:rPr>
                <w:rFonts w:ascii="Arial" w:hAnsi="Arial" w:cs="Arial"/>
                <w:color w:val="000000"/>
                <w:sz w:val="18"/>
                <w:szCs w:val="18"/>
                <w:shd w:val="clear" w:color="auto" w:fill="FFFFFF"/>
              </w:rPr>
              <w:t> Evita que a cabeça do parafuso espane</w:t>
            </w:r>
          </w:p>
          <w:p w:rsidR="00070653" w:rsidRPr="005C20CD" w:rsidRDefault="00070653" w:rsidP="00070653">
            <w:pPr>
              <w:rPr>
                <w:rFonts w:ascii="Arial" w:hAnsi="Arial" w:cs="Arial"/>
                <w:sz w:val="18"/>
                <w:szCs w:val="18"/>
              </w:rPr>
            </w:pPr>
            <w:r w:rsidRPr="005C20CD">
              <w:rPr>
                <w:rFonts w:ascii="Arial" w:hAnsi="Arial" w:cs="Arial"/>
                <w:color w:val="000000"/>
                <w:sz w:val="18"/>
                <w:szCs w:val="18"/>
                <w:shd w:val="clear" w:color="auto" w:fill="FFFFFF"/>
              </w:rPr>
              <w:t>Totalmente temperada</w:t>
            </w:r>
            <w:r w:rsidRPr="005C20CD">
              <w:rPr>
                <w:rFonts w:ascii="Arial" w:hAnsi="Arial" w:cs="Arial"/>
                <w:color w:val="000000"/>
                <w:sz w:val="18"/>
                <w:szCs w:val="18"/>
              </w:rPr>
              <w:br/>
            </w:r>
            <w:r w:rsidRPr="005C20CD">
              <w:rPr>
                <w:rFonts w:ascii="Arial" w:hAnsi="Arial" w:cs="Arial"/>
                <w:color w:val="000000"/>
                <w:sz w:val="18"/>
                <w:szCs w:val="18"/>
                <w:shd w:val="clear" w:color="auto" w:fill="FFFFFF"/>
              </w:rPr>
              <w:t>Suporte plástico para a acomodação das chaves</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02</w:t>
            </w:r>
          </w:p>
        </w:tc>
        <w:tc>
          <w:tcPr>
            <w:tcW w:w="7087" w:type="dxa"/>
            <w:vAlign w:val="center"/>
          </w:tcPr>
          <w:p w:rsidR="00070653" w:rsidRPr="005C20CD" w:rsidRDefault="00070653" w:rsidP="00070653">
            <w:pPr>
              <w:shd w:val="clear" w:color="auto" w:fill="FFFFFF"/>
              <w:textAlignment w:val="top"/>
              <w:outlineLvl w:val="0"/>
              <w:rPr>
                <w:rFonts w:ascii="Arial" w:eastAsia="Times New Roman" w:hAnsi="Arial" w:cs="Arial"/>
                <w:bCs/>
                <w:kern w:val="36"/>
                <w:sz w:val="18"/>
                <w:szCs w:val="18"/>
                <w:lang w:eastAsia="pt-BR"/>
              </w:rPr>
            </w:pPr>
            <w:r w:rsidRPr="005C20CD">
              <w:rPr>
                <w:rFonts w:ascii="Arial" w:eastAsia="Times New Roman" w:hAnsi="Arial" w:cs="Arial"/>
                <w:bCs/>
                <w:kern w:val="36"/>
                <w:sz w:val="18"/>
                <w:szCs w:val="18"/>
                <w:lang w:eastAsia="pt-BR"/>
              </w:rPr>
              <w:t xml:space="preserve">Jogo de Soquetes Estriados com Encaixe de 1/2 Pol. Soquetes </w:t>
            </w:r>
            <w:r w:rsidRPr="005C20CD">
              <w:rPr>
                <w:rFonts w:ascii="Arial" w:hAnsi="Arial" w:cs="Arial"/>
                <w:sz w:val="18"/>
                <w:szCs w:val="18"/>
                <w:bdr w:val="none" w:sz="0" w:space="0" w:color="auto" w:frame="1"/>
                <w:shd w:val="clear" w:color="auto" w:fill="FFFFFF"/>
              </w:rPr>
              <w:t>em perfil estriado com encaixe de 1/2",  fabricadas em aço vanádio com acabamento cromado</w:t>
            </w:r>
            <w:r w:rsidRPr="005C20CD">
              <w:rPr>
                <w:rFonts w:ascii="Arial" w:hAnsi="Arial" w:cs="Arial"/>
                <w:sz w:val="18"/>
                <w:szCs w:val="18"/>
                <w:bdr w:val="none" w:sz="0" w:space="0" w:color="auto" w:frame="1"/>
                <w:shd w:val="clear" w:color="auto" w:fill="FFFFFF"/>
              </w:rPr>
              <w:br/>
            </w:r>
            <w:r w:rsidRPr="005C20CD">
              <w:rPr>
                <w:rStyle w:val="Forte"/>
                <w:rFonts w:ascii="Arial" w:hAnsi="Arial" w:cs="Arial"/>
                <w:sz w:val="18"/>
                <w:szCs w:val="18"/>
                <w:bdr w:val="none" w:sz="0" w:space="0" w:color="auto" w:frame="1"/>
                <w:shd w:val="clear" w:color="auto" w:fill="FFFFFF"/>
              </w:rPr>
              <w:t>• Jogo com 23 peças, sendo:</w:t>
            </w:r>
            <w:r w:rsidRPr="005C20CD">
              <w:rPr>
                <w:rFonts w:ascii="Arial" w:hAnsi="Arial" w:cs="Arial"/>
                <w:sz w:val="18"/>
                <w:szCs w:val="18"/>
                <w:bdr w:val="none" w:sz="0" w:space="0" w:color="auto" w:frame="1"/>
                <w:shd w:val="clear" w:color="auto" w:fill="FFFFFF"/>
              </w:rPr>
              <w:br/>
              <w:t>- 18 Soquetes estriados com as seguintes medidas:</w:t>
            </w:r>
            <w:r w:rsidRPr="005C20CD">
              <w:rPr>
                <w:rFonts w:ascii="Arial" w:hAnsi="Arial" w:cs="Arial"/>
                <w:sz w:val="18"/>
                <w:szCs w:val="18"/>
                <w:bdr w:val="none" w:sz="0" w:space="0" w:color="auto" w:frame="1"/>
                <w:shd w:val="clear" w:color="auto" w:fill="FFFFFF"/>
              </w:rPr>
              <w:br/>
              <w:t xml:space="preserve"> 12 – 13 – 14 – 15 – 16 – 17 – 18 – 19 – 20 – 21 – 22 – 23 – 24 – 26 – 27 – 28 – 30-32mm</w:t>
            </w:r>
            <w:r w:rsidRPr="005C20CD">
              <w:rPr>
                <w:rFonts w:ascii="Arial" w:hAnsi="Arial" w:cs="Arial"/>
                <w:sz w:val="18"/>
                <w:szCs w:val="18"/>
                <w:bdr w:val="none" w:sz="0" w:space="0" w:color="auto" w:frame="1"/>
                <w:shd w:val="clear" w:color="auto" w:fill="FFFFFF"/>
              </w:rPr>
              <w:br/>
              <w:t>- 01 Catraca 10”</w:t>
            </w:r>
            <w:r w:rsidRPr="005C20CD">
              <w:rPr>
                <w:rFonts w:ascii="Arial" w:hAnsi="Arial" w:cs="Arial"/>
                <w:sz w:val="18"/>
                <w:szCs w:val="18"/>
                <w:bdr w:val="none" w:sz="0" w:space="0" w:color="auto" w:frame="1"/>
                <w:shd w:val="clear" w:color="auto" w:fill="FFFFFF"/>
              </w:rPr>
              <w:br/>
              <w:t>- 01 Junta universal</w:t>
            </w:r>
            <w:r w:rsidRPr="005C20CD">
              <w:rPr>
                <w:rFonts w:ascii="Arial" w:hAnsi="Arial" w:cs="Arial"/>
                <w:sz w:val="18"/>
                <w:szCs w:val="18"/>
                <w:bdr w:val="none" w:sz="0" w:space="0" w:color="auto" w:frame="1"/>
                <w:shd w:val="clear" w:color="auto" w:fill="FFFFFF"/>
              </w:rPr>
              <w:br/>
              <w:t>- 01 Cabo T</w:t>
            </w:r>
            <w:r w:rsidRPr="005C20CD">
              <w:rPr>
                <w:rFonts w:ascii="Arial" w:hAnsi="Arial" w:cs="Arial"/>
                <w:sz w:val="18"/>
                <w:szCs w:val="18"/>
                <w:bdr w:val="none" w:sz="0" w:space="0" w:color="auto" w:frame="1"/>
                <w:shd w:val="clear" w:color="auto" w:fill="FFFFFF"/>
              </w:rPr>
              <w:br/>
              <w:t>- 02 Extensões: 5” e 10”</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02</w:t>
            </w:r>
          </w:p>
        </w:tc>
        <w:tc>
          <w:tcPr>
            <w:tcW w:w="7087" w:type="dxa"/>
            <w:vAlign w:val="center"/>
          </w:tcPr>
          <w:p w:rsidR="00070653" w:rsidRPr="005C20CD" w:rsidRDefault="00070653" w:rsidP="00070653">
            <w:pPr>
              <w:shd w:val="clear" w:color="auto" w:fill="FFFFFF"/>
              <w:textAlignment w:val="top"/>
              <w:outlineLvl w:val="0"/>
              <w:rPr>
                <w:rFonts w:ascii="Arial" w:eastAsia="Times New Roman" w:hAnsi="Arial" w:cs="Arial"/>
                <w:bCs/>
                <w:kern w:val="36"/>
                <w:sz w:val="18"/>
                <w:szCs w:val="18"/>
                <w:lang w:eastAsia="pt-BR"/>
              </w:rPr>
            </w:pPr>
            <w:r w:rsidRPr="005C20CD">
              <w:rPr>
                <w:rFonts w:ascii="Arial" w:eastAsia="Times New Roman" w:hAnsi="Arial" w:cs="Arial"/>
                <w:bCs/>
                <w:kern w:val="36"/>
                <w:sz w:val="18"/>
                <w:szCs w:val="18"/>
                <w:lang w:eastAsia="pt-BR"/>
              </w:rPr>
              <w:t>Jogo de Tarraxa/Macho com 20 Peças</w:t>
            </w:r>
          </w:p>
          <w:p w:rsidR="00070653" w:rsidRPr="005C20CD" w:rsidRDefault="00070653" w:rsidP="00070653">
            <w:pPr>
              <w:shd w:val="clear" w:color="auto" w:fill="FFFFFF"/>
              <w:textAlignment w:val="top"/>
              <w:outlineLvl w:val="0"/>
              <w:rPr>
                <w:rFonts w:ascii="Arial" w:eastAsia="Times New Roman" w:hAnsi="Arial" w:cs="Arial"/>
                <w:bCs/>
                <w:kern w:val="36"/>
                <w:sz w:val="18"/>
                <w:szCs w:val="18"/>
                <w:lang w:eastAsia="pt-BR"/>
              </w:rPr>
            </w:pPr>
            <w:r w:rsidRPr="005C20CD">
              <w:rPr>
                <w:rFonts w:ascii="Arial" w:eastAsia="Times New Roman" w:hAnsi="Arial" w:cs="Arial"/>
                <w:sz w:val="18"/>
                <w:szCs w:val="18"/>
                <w:lang w:eastAsia="pt-BR"/>
              </w:rPr>
              <w:t>Descrição do Produto</w:t>
            </w:r>
          </w:p>
          <w:p w:rsidR="00070653" w:rsidRPr="005C20CD" w:rsidRDefault="00070653" w:rsidP="00070653">
            <w:pPr>
              <w:shd w:val="clear" w:color="auto" w:fill="FFFFFF"/>
              <w:textAlignment w:val="top"/>
              <w:rPr>
                <w:rFonts w:ascii="Arial" w:eastAsia="Times New Roman" w:hAnsi="Arial" w:cs="Arial"/>
                <w:sz w:val="18"/>
                <w:szCs w:val="18"/>
                <w:lang w:eastAsia="pt-BR"/>
              </w:rPr>
            </w:pPr>
            <w:r w:rsidRPr="005C20CD">
              <w:rPr>
                <w:rFonts w:ascii="Arial" w:eastAsia="Times New Roman" w:hAnsi="Arial" w:cs="Arial"/>
                <w:sz w:val="18"/>
                <w:szCs w:val="18"/>
                <w:lang w:eastAsia="pt-BR"/>
              </w:rPr>
              <w:t>Tratamento industrial. Resistente a ferrugem.Contendo:</w:t>
            </w:r>
            <w:r w:rsidRPr="005C20CD">
              <w:rPr>
                <w:rFonts w:ascii="Arial" w:eastAsia="Times New Roman" w:hAnsi="Arial" w:cs="Arial"/>
                <w:sz w:val="18"/>
                <w:szCs w:val="18"/>
                <w:lang w:eastAsia="pt-BR"/>
              </w:rPr>
              <w:br/>
              <w:t>- 01 Chave de encaixe para machos;</w:t>
            </w:r>
            <w:r w:rsidRPr="005C20CD">
              <w:rPr>
                <w:rFonts w:ascii="Arial" w:eastAsia="Times New Roman" w:hAnsi="Arial" w:cs="Arial"/>
                <w:sz w:val="18"/>
                <w:szCs w:val="18"/>
                <w:lang w:eastAsia="pt-BR"/>
              </w:rPr>
              <w:br/>
              <w:t>- 01 Chave ajustável para tarraxas;</w:t>
            </w:r>
            <w:r w:rsidRPr="005C20CD">
              <w:rPr>
                <w:rFonts w:ascii="Arial" w:eastAsia="Times New Roman" w:hAnsi="Arial" w:cs="Arial"/>
                <w:sz w:val="18"/>
                <w:szCs w:val="18"/>
                <w:lang w:eastAsia="pt-BR"/>
              </w:rPr>
              <w:br/>
              <w:t>- 9 tarraxas e 9 machos:</w:t>
            </w:r>
            <w:r w:rsidRPr="005C20CD">
              <w:rPr>
                <w:rFonts w:ascii="Arial" w:eastAsia="Times New Roman" w:hAnsi="Arial" w:cs="Arial"/>
                <w:sz w:val="18"/>
                <w:szCs w:val="18"/>
                <w:lang w:eastAsia="pt-BR"/>
              </w:rPr>
              <w:br/>
              <w:t xml:space="preserve"> 3 x 0,5 – 4 x 0,7 – 5 x 0,8 – 6 x 1,0 - 7 x 1,0 – 8 x 1,25 – 10 x 1,5 – 12 x 1,75 – 1/8 NPT-27.</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03</w:t>
            </w:r>
          </w:p>
        </w:tc>
        <w:tc>
          <w:tcPr>
            <w:tcW w:w="7087" w:type="dxa"/>
            <w:vAlign w:val="center"/>
          </w:tcPr>
          <w:p w:rsidR="00070653" w:rsidRPr="005C20CD" w:rsidRDefault="00070653" w:rsidP="00370E92">
            <w:pPr>
              <w:shd w:val="clear" w:color="auto" w:fill="FFFFFF"/>
              <w:jc w:val="both"/>
              <w:textAlignment w:val="top"/>
              <w:outlineLvl w:val="0"/>
              <w:rPr>
                <w:rFonts w:ascii="Arial" w:eastAsia="Times New Roman" w:hAnsi="Arial" w:cs="Arial"/>
                <w:bCs/>
                <w:kern w:val="36"/>
                <w:sz w:val="18"/>
                <w:szCs w:val="18"/>
                <w:lang w:eastAsia="pt-BR"/>
              </w:rPr>
            </w:pPr>
            <w:r w:rsidRPr="005C20CD">
              <w:rPr>
                <w:rFonts w:ascii="Arial" w:eastAsia="Times New Roman" w:hAnsi="Arial" w:cs="Arial"/>
                <w:bCs/>
                <w:kern w:val="36"/>
                <w:sz w:val="18"/>
                <w:szCs w:val="18"/>
                <w:lang w:eastAsia="pt-BR"/>
              </w:rPr>
              <w:t>Jogo De Tarraxas Para Canos De Pvc De 1/2 Polegadas A 1 Polegadas</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04</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Kit com 02 cavalete de apoio 02 toneladas</w:t>
            </w:r>
          </w:p>
        </w:tc>
      </w:tr>
      <w:tr w:rsidR="00070653" w:rsidRPr="005C20CD" w:rsidTr="00070653">
        <w:tc>
          <w:tcPr>
            <w:tcW w:w="851" w:type="dxa"/>
            <w:vAlign w:val="center"/>
          </w:tcPr>
          <w:p w:rsidR="00070653" w:rsidRPr="00666839" w:rsidRDefault="00070653" w:rsidP="00070653">
            <w:pPr>
              <w:pStyle w:val="PargrafodaLista"/>
              <w:numPr>
                <w:ilvl w:val="0"/>
                <w:numId w:val="3"/>
              </w:numPr>
              <w:ind w:left="0" w:firstLine="0"/>
              <w:jc w:val="center"/>
              <w:rPr>
                <w:rFonts w:cstheme="minorHAnsi"/>
              </w:rPr>
            </w:pPr>
          </w:p>
        </w:tc>
        <w:tc>
          <w:tcPr>
            <w:tcW w:w="1134" w:type="dxa"/>
            <w:vAlign w:val="center"/>
          </w:tcPr>
          <w:p w:rsidR="00070653" w:rsidRPr="00666839" w:rsidRDefault="00070653" w:rsidP="00370E92">
            <w:pPr>
              <w:jc w:val="center"/>
              <w:rPr>
                <w:rFonts w:cstheme="minorHAnsi"/>
              </w:rPr>
            </w:pPr>
            <w:r w:rsidRPr="00666839">
              <w:rPr>
                <w:rFonts w:cstheme="minorHAnsi"/>
              </w:rPr>
              <w:t>02</w:t>
            </w:r>
          </w:p>
        </w:tc>
        <w:tc>
          <w:tcPr>
            <w:tcW w:w="7087" w:type="dxa"/>
            <w:vAlign w:val="center"/>
          </w:tcPr>
          <w:p w:rsidR="00070653" w:rsidRPr="005C20CD" w:rsidRDefault="00070653" w:rsidP="00370E92">
            <w:pPr>
              <w:pStyle w:val="Ttulo1"/>
              <w:shd w:val="clear" w:color="auto" w:fill="FFFFFF"/>
              <w:spacing w:before="0" w:after="0"/>
              <w:jc w:val="both"/>
              <w:textAlignment w:val="top"/>
              <w:outlineLvl w:val="0"/>
              <w:rPr>
                <w:rFonts w:cs="Arial"/>
                <w:sz w:val="18"/>
                <w:szCs w:val="18"/>
              </w:rPr>
            </w:pPr>
            <w:r w:rsidRPr="005C20CD">
              <w:rPr>
                <w:rFonts w:cs="Arial"/>
                <w:b w:val="0"/>
                <w:sz w:val="18"/>
                <w:szCs w:val="18"/>
              </w:rPr>
              <w:t>Kit Estante Gaveteiro com 28 Gavetas Prática Nr. 7 Azul</w:t>
            </w:r>
          </w:p>
        </w:tc>
      </w:tr>
      <w:tr w:rsidR="00070653" w:rsidRPr="005C20CD" w:rsidTr="00070653">
        <w:tc>
          <w:tcPr>
            <w:tcW w:w="851" w:type="dxa"/>
            <w:vAlign w:val="center"/>
          </w:tcPr>
          <w:p w:rsidR="00070653" w:rsidRPr="00666839" w:rsidRDefault="00070653" w:rsidP="00070653">
            <w:pPr>
              <w:pStyle w:val="PargrafodaLista"/>
              <w:numPr>
                <w:ilvl w:val="0"/>
                <w:numId w:val="3"/>
              </w:numPr>
              <w:ind w:left="0" w:firstLine="0"/>
              <w:jc w:val="center"/>
              <w:rPr>
                <w:rFonts w:cstheme="minorHAnsi"/>
              </w:rPr>
            </w:pPr>
          </w:p>
        </w:tc>
        <w:tc>
          <w:tcPr>
            <w:tcW w:w="1134" w:type="dxa"/>
            <w:vAlign w:val="center"/>
          </w:tcPr>
          <w:p w:rsidR="00070653" w:rsidRPr="00666839" w:rsidRDefault="00070653" w:rsidP="00370E92">
            <w:pPr>
              <w:jc w:val="center"/>
              <w:rPr>
                <w:rFonts w:cstheme="minorHAnsi"/>
              </w:rPr>
            </w:pPr>
            <w:r w:rsidRPr="00666839">
              <w:rPr>
                <w:rFonts w:cstheme="minorHAnsi"/>
              </w:rPr>
              <w:t>02</w:t>
            </w:r>
          </w:p>
        </w:tc>
        <w:tc>
          <w:tcPr>
            <w:tcW w:w="7087" w:type="dxa"/>
            <w:vAlign w:val="center"/>
          </w:tcPr>
          <w:p w:rsidR="00070653" w:rsidRPr="005C20CD" w:rsidRDefault="00070653" w:rsidP="00370E92">
            <w:pPr>
              <w:pStyle w:val="Ttulo1"/>
              <w:shd w:val="clear" w:color="auto" w:fill="FFFFFF"/>
              <w:spacing w:before="0" w:after="0"/>
              <w:jc w:val="both"/>
              <w:textAlignment w:val="top"/>
              <w:outlineLvl w:val="0"/>
              <w:rPr>
                <w:rFonts w:cs="Arial"/>
                <w:b w:val="0"/>
                <w:sz w:val="18"/>
                <w:szCs w:val="18"/>
              </w:rPr>
            </w:pPr>
            <w:r w:rsidRPr="005C20CD">
              <w:rPr>
                <w:rFonts w:cs="Arial"/>
                <w:b w:val="0"/>
                <w:sz w:val="18"/>
                <w:szCs w:val="18"/>
              </w:rPr>
              <w:t>Macaco Hidráulico minimo 32Toneladas Tipo Garrafa</w:t>
            </w:r>
          </w:p>
        </w:tc>
      </w:tr>
      <w:tr w:rsidR="00070653" w:rsidRPr="005C20CD" w:rsidTr="00070653">
        <w:tc>
          <w:tcPr>
            <w:tcW w:w="851" w:type="dxa"/>
            <w:vAlign w:val="center"/>
          </w:tcPr>
          <w:p w:rsidR="00070653" w:rsidRPr="00666839" w:rsidRDefault="00070653" w:rsidP="00070653">
            <w:pPr>
              <w:pStyle w:val="PargrafodaLista"/>
              <w:numPr>
                <w:ilvl w:val="0"/>
                <w:numId w:val="3"/>
              </w:numPr>
              <w:ind w:left="0" w:firstLine="0"/>
              <w:jc w:val="center"/>
            </w:pPr>
          </w:p>
        </w:tc>
        <w:tc>
          <w:tcPr>
            <w:tcW w:w="1134" w:type="dxa"/>
            <w:vAlign w:val="center"/>
          </w:tcPr>
          <w:p w:rsidR="00070653" w:rsidRPr="00666839" w:rsidRDefault="00070653" w:rsidP="00370E92">
            <w:pPr>
              <w:jc w:val="center"/>
            </w:pPr>
            <w:r w:rsidRPr="00666839">
              <w:t>01</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Macaco jacaré tipo longo CAP 05 toneladas</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02</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Marreta oitavada 900mm, 6,5kg, cabo de madeira vernizado, cabeça forjado e temperado em aço carbono especial</w:t>
            </w:r>
          </w:p>
        </w:tc>
      </w:tr>
      <w:tr w:rsidR="00070653" w:rsidRPr="005C20CD" w:rsidTr="00070653">
        <w:tc>
          <w:tcPr>
            <w:tcW w:w="851" w:type="dxa"/>
            <w:vAlign w:val="center"/>
          </w:tcPr>
          <w:p w:rsidR="00070653" w:rsidRPr="00666839" w:rsidRDefault="00070653" w:rsidP="00070653">
            <w:pPr>
              <w:pStyle w:val="PargrafodaLista"/>
              <w:numPr>
                <w:ilvl w:val="0"/>
                <w:numId w:val="3"/>
              </w:numPr>
              <w:ind w:left="0" w:firstLine="0"/>
              <w:jc w:val="center"/>
            </w:pPr>
          </w:p>
        </w:tc>
        <w:tc>
          <w:tcPr>
            <w:tcW w:w="1134" w:type="dxa"/>
            <w:vAlign w:val="center"/>
          </w:tcPr>
          <w:p w:rsidR="00070653" w:rsidRPr="00666839" w:rsidRDefault="00070653" w:rsidP="00370E92">
            <w:pPr>
              <w:jc w:val="center"/>
            </w:pPr>
            <w:r w:rsidRPr="00666839">
              <w:t>02</w:t>
            </w:r>
          </w:p>
        </w:tc>
        <w:tc>
          <w:tcPr>
            <w:tcW w:w="7087" w:type="dxa"/>
            <w:vAlign w:val="center"/>
          </w:tcPr>
          <w:p w:rsidR="00070653" w:rsidRPr="005C20CD" w:rsidRDefault="00070653" w:rsidP="00370E92">
            <w:pPr>
              <w:shd w:val="clear" w:color="auto" w:fill="FFFFFF"/>
              <w:jc w:val="both"/>
              <w:textAlignment w:val="top"/>
              <w:rPr>
                <w:rFonts w:ascii="Arial" w:hAnsi="Arial" w:cs="Arial"/>
                <w:sz w:val="18"/>
                <w:szCs w:val="18"/>
                <w:shd w:val="clear" w:color="auto" w:fill="FFFFFF"/>
              </w:rPr>
            </w:pPr>
            <w:r w:rsidRPr="005C20CD">
              <w:rPr>
                <w:rFonts w:ascii="Arial" w:hAnsi="Arial" w:cs="Arial"/>
                <w:sz w:val="18"/>
                <w:szCs w:val="18"/>
                <w:shd w:val="clear" w:color="auto" w:fill="FFFFFF"/>
              </w:rPr>
              <w:t>Martelete rotativo e rompedor. velocidade variável, rotação reversível e limitador de torque.</w:t>
            </w:r>
          </w:p>
          <w:p w:rsidR="00070653" w:rsidRPr="005C20CD" w:rsidRDefault="00070653" w:rsidP="00370E92">
            <w:pPr>
              <w:shd w:val="clear" w:color="auto" w:fill="FFFFFF"/>
              <w:jc w:val="both"/>
              <w:textAlignment w:val="top"/>
              <w:rPr>
                <w:rFonts w:ascii="Arial" w:eastAsia="Times New Roman" w:hAnsi="Arial" w:cs="Arial"/>
                <w:sz w:val="18"/>
                <w:szCs w:val="18"/>
                <w:lang w:eastAsia="pt-BR"/>
              </w:rPr>
            </w:pPr>
            <w:r w:rsidRPr="005C20CD">
              <w:rPr>
                <w:rFonts w:ascii="Arial" w:eastAsia="Times New Roman" w:hAnsi="Arial" w:cs="Arial"/>
                <w:sz w:val="18"/>
                <w:szCs w:val="18"/>
                <w:lang w:eastAsia="pt-BR"/>
              </w:rPr>
              <w:t>Tensão: 220V</w:t>
            </w:r>
          </w:p>
          <w:p w:rsidR="00070653" w:rsidRPr="005C20CD" w:rsidRDefault="00070653" w:rsidP="00370E92">
            <w:pPr>
              <w:shd w:val="clear" w:color="auto" w:fill="FFFFFF"/>
              <w:jc w:val="both"/>
              <w:textAlignment w:val="top"/>
              <w:rPr>
                <w:rFonts w:ascii="Arial" w:eastAsia="Times New Roman" w:hAnsi="Arial" w:cs="Arial"/>
                <w:sz w:val="18"/>
                <w:szCs w:val="18"/>
                <w:lang w:eastAsia="pt-BR"/>
              </w:rPr>
            </w:pPr>
            <w:r w:rsidRPr="005C20CD">
              <w:rPr>
                <w:rFonts w:ascii="Arial" w:eastAsia="Times New Roman" w:hAnsi="Arial" w:cs="Arial"/>
                <w:sz w:val="18"/>
                <w:szCs w:val="18"/>
                <w:lang w:eastAsia="pt-BR"/>
              </w:rPr>
              <w:t>Potência 800W</w:t>
            </w:r>
          </w:p>
          <w:p w:rsidR="00070653" w:rsidRPr="005C20CD" w:rsidRDefault="00070653" w:rsidP="00370E92">
            <w:pPr>
              <w:shd w:val="clear" w:color="auto" w:fill="FFFFFF"/>
              <w:jc w:val="both"/>
              <w:textAlignment w:val="top"/>
              <w:rPr>
                <w:rFonts w:ascii="Arial" w:eastAsia="Times New Roman" w:hAnsi="Arial" w:cs="Arial"/>
                <w:sz w:val="18"/>
                <w:szCs w:val="18"/>
                <w:lang w:eastAsia="pt-BR"/>
              </w:rPr>
            </w:pPr>
            <w:r w:rsidRPr="005C20CD">
              <w:rPr>
                <w:rFonts w:ascii="Arial" w:eastAsia="Times New Roman" w:hAnsi="Arial" w:cs="Arial"/>
                <w:sz w:val="18"/>
                <w:szCs w:val="18"/>
                <w:lang w:eastAsia="pt-BR"/>
              </w:rPr>
              <w:t>Rotação por min. 0-1.100 rpm</w:t>
            </w:r>
          </w:p>
          <w:p w:rsidR="00070653" w:rsidRPr="005C20CD" w:rsidRDefault="00070653" w:rsidP="00370E92">
            <w:pPr>
              <w:shd w:val="clear" w:color="auto" w:fill="FFFFFF"/>
              <w:jc w:val="both"/>
              <w:textAlignment w:val="top"/>
              <w:rPr>
                <w:rFonts w:ascii="Arial" w:eastAsia="Times New Roman" w:hAnsi="Arial" w:cs="Arial"/>
                <w:sz w:val="18"/>
                <w:szCs w:val="18"/>
                <w:lang w:eastAsia="pt-BR"/>
              </w:rPr>
            </w:pPr>
            <w:r w:rsidRPr="005C20CD">
              <w:rPr>
                <w:rFonts w:ascii="Arial" w:eastAsia="Times New Roman" w:hAnsi="Arial" w:cs="Arial"/>
                <w:sz w:val="18"/>
                <w:szCs w:val="18"/>
                <w:lang w:eastAsia="pt-BR"/>
              </w:rPr>
              <w:t>Impacto por min. 0-4.500 ipm</w:t>
            </w:r>
          </w:p>
          <w:p w:rsidR="00070653" w:rsidRPr="005C20CD" w:rsidRDefault="00070653" w:rsidP="00370E92">
            <w:pPr>
              <w:shd w:val="clear" w:color="auto" w:fill="FFFFFF"/>
              <w:jc w:val="both"/>
              <w:textAlignment w:val="top"/>
              <w:rPr>
                <w:rFonts w:ascii="Arial" w:eastAsia="Times New Roman" w:hAnsi="Arial" w:cs="Arial"/>
                <w:sz w:val="18"/>
                <w:szCs w:val="18"/>
                <w:lang w:eastAsia="pt-BR"/>
              </w:rPr>
            </w:pPr>
            <w:r w:rsidRPr="005C20CD">
              <w:rPr>
                <w:rFonts w:ascii="Arial" w:eastAsia="Times New Roman" w:hAnsi="Arial" w:cs="Arial"/>
                <w:sz w:val="18"/>
                <w:szCs w:val="18"/>
                <w:lang w:eastAsia="pt-BR"/>
              </w:rPr>
              <w:t>Capacidades de perfuração:</w:t>
            </w:r>
          </w:p>
          <w:p w:rsidR="00070653" w:rsidRPr="005C20CD" w:rsidRDefault="00070653" w:rsidP="00370E92">
            <w:pPr>
              <w:shd w:val="clear" w:color="auto" w:fill="FFFFFF"/>
              <w:jc w:val="both"/>
              <w:textAlignment w:val="top"/>
              <w:rPr>
                <w:rFonts w:ascii="Arial" w:eastAsia="Times New Roman" w:hAnsi="Arial" w:cs="Arial"/>
                <w:sz w:val="18"/>
                <w:szCs w:val="18"/>
                <w:lang w:eastAsia="pt-BR"/>
              </w:rPr>
            </w:pPr>
            <w:r w:rsidRPr="005C20CD">
              <w:rPr>
                <w:rFonts w:ascii="Arial" w:eastAsia="Times New Roman" w:hAnsi="Arial" w:cs="Arial"/>
                <w:sz w:val="18"/>
                <w:szCs w:val="18"/>
                <w:lang w:eastAsia="pt-BR"/>
              </w:rPr>
              <w:t>Metal: 13mm</w:t>
            </w:r>
          </w:p>
          <w:p w:rsidR="00070653" w:rsidRPr="005C20CD" w:rsidRDefault="00070653" w:rsidP="00370E92">
            <w:pPr>
              <w:shd w:val="clear" w:color="auto" w:fill="FFFFFF"/>
              <w:jc w:val="both"/>
              <w:textAlignment w:val="top"/>
              <w:rPr>
                <w:rFonts w:ascii="Arial" w:eastAsia="Times New Roman" w:hAnsi="Arial" w:cs="Arial"/>
                <w:sz w:val="18"/>
                <w:szCs w:val="18"/>
                <w:lang w:eastAsia="pt-BR"/>
              </w:rPr>
            </w:pPr>
            <w:r w:rsidRPr="005C20CD">
              <w:rPr>
                <w:rFonts w:ascii="Arial" w:eastAsia="Times New Roman" w:hAnsi="Arial" w:cs="Arial"/>
                <w:sz w:val="18"/>
                <w:szCs w:val="18"/>
                <w:lang w:eastAsia="pt-BR"/>
              </w:rPr>
              <w:t>Madeira: 32mm</w:t>
            </w:r>
          </w:p>
          <w:p w:rsidR="00070653" w:rsidRPr="005C20CD" w:rsidRDefault="00070653" w:rsidP="00370E92">
            <w:pPr>
              <w:shd w:val="clear" w:color="auto" w:fill="FFFFFF"/>
              <w:jc w:val="both"/>
              <w:textAlignment w:val="top"/>
              <w:rPr>
                <w:rFonts w:ascii="Arial" w:eastAsia="Times New Roman" w:hAnsi="Arial" w:cs="Arial"/>
                <w:sz w:val="18"/>
                <w:szCs w:val="18"/>
                <w:lang w:eastAsia="pt-BR"/>
              </w:rPr>
            </w:pPr>
            <w:r w:rsidRPr="005C20CD">
              <w:rPr>
                <w:rFonts w:ascii="Arial" w:eastAsia="Times New Roman" w:hAnsi="Arial" w:cs="Arial"/>
                <w:sz w:val="18"/>
                <w:szCs w:val="18"/>
                <w:lang w:eastAsia="pt-BR"/>
              </w:rPr>
              <w:t>Concreto: 24mm</w:t>
            </w:r>
          </w:p>
          <w:p w:rsidR="00070653" w:rsidRPr="005C20CD" w:rsidRDefault="00070653" w:rsidP="00370E92">
            <w:pPr>
              <w:shd w:val="clear" w:color="auto" w:fill="FFFFFF"/>
              <w:jc w:val="both"/>
              <w:textAlignment w:val="top"/>
              <w:rPr>
                <w:rFonts w:ascii="Arial" w:eastAsia="Times New Roman" w:hAnsi="Arial" w:cs="Arial"/>
                <w:sz w:val="18"/>
                <w:szCs w:val="18"/>
                <w:lang w:eastAsia="pt-BR"/>
              </w:rPr>
            </w:pPr>
            <w:r w:rsidRPr="005C20CD">
              <w:rPr>
                <w:rFonts w:ascii="Arial" w:eastAsia="Times New Roman" w:hAnsi="Arial" w:cs="Arial"/>
                <w:sz w:val="18"/>
                <w:szCs w:val="18"/>
                <w:lang w:eastAsia="pt-BR"/>
              </w:rPr>
              <w:t>Energia de Impacto 2.7 Joules</w:t>
            </w:r>
          </w:p>
          <w:p w:rsidR="00070653" w:rsidRPr="005C20CD" w:rsidRDefault="00070653" w:rsidP="00370E92">
            <w:pPr>
              <w:shd w:val="clear" w:color="auto" w:fill="FFFFFF"/>
              <w:jc w:val="both"/>
              <w:textAlignment w:val="top"/>
              <w:rPr>
                <w:rFonts w:ascii="Arial" w:eastAsia="Times New Roman" w:hAnsi="Arial" w:cs="Arial"/>
                <w:sz w:val="18"/>
                <w:szCs w:val="18"/>
                <w:lang w:eastAsia="pt-BR"/>
              </w:rPr>
            </w:pPr>
            <w:r w:rsidRPr="005C20CD">
              <w:rPr>
                <w:rFonts w:ascii="Arial" w:eastAsia="Times New Roman" w:hAnsi="Arial" w:cs="Arial"/>
                <w:sz w:val="18"/>
                <w:szCs w:val="18"/>
                <w:lang w:eastAsia="pt-BR"/>
              </w:rPr>
              <w:t>Comprimento total: 370mm</w:t>
            </w:r>
          </w:p>
          <w:p w:rsidR="00070653" w:rsidRPr="005C20CD" w:rsidRDefault="00070653" w:rsidP="00370E92">
            <w:pPr>
              <w:shd w:val="clear" w:color="auto" w:fill="FFFFFF"/>
              <w:jc w:val="both"/>
              <w:textAlignment w:val="top"/>
              <w:rPr>
                <w:rFonts w:ascii="Arial" w:eastAsia="Times New Roman" w:hAnsi="Arial" w:cs="Arial"/>
                <w:sz w:val="18"/>
                <w:szCs w:val="18"/>
                <w:lang w:eastAsia="pt-BR"/>
              </w:rPr>
            </w:pPr>
            <w:r w:rsidRPr="005C20CD">
              <w:rPr>
                <w:rFonts w:ascii="Arial" w:eastAsia="Times New Roman" w:hAnsi="Arial" w:cs="Arial"/>
                <w:sz w:val="18"/>
                <w:szCs w:val="18"/>
                <w:lang w:eastAsia="pt-BR"/>
              </w:rPr>
              <w:t>Peso: 2.9kg</w:t>
            </w:r>
          </w:p>
          <w:p w:rsidR="00070653" w:rsidRPr="005C20CD" w:rsidRDefault="00070653" w:rsidP="00370E92">
            <w:pPr>
              <w:shd w:val="clear" w:color="auto" w:fill="FFFFFF"/>
              <w:jc w:val="both"/>
              <w:textAlignment w:val="top"/>
              <w:rPr>
                <w:rFonts w:ascii="Arial" w:eastAsia="Times New Roman" w:hAnsi="Arial" w:cs="Arial"/>
                <w:sz w:val="18"/>
                <w:szCs w:val="18"/>
                <w:lang w:eastAsia="pt-BR"/>
              </w:rPr>
            </w:pPr>
            <w:r w:rsidRPr="005C20CD">
              <w:rPr>
                <w:rFonts w:ascii="Arial" w:eastAsia="Times New Roman" w:hAnsi="Arial" w:cs="Arial"/>
                <w:sz w:val="18"/>
                <w:szCs w:val="18"/>
                <w:lang w:eastAsia="pt-BR"/>
              </w:rPr>
              <w:t>Emissão de vibrações: 15.5 m/s²</w:t>
            </w:r>
          </w:p>
        </w:tc>
      </w:tr>
      <w:tr w:rsidR="00070653" w:rsidRPr="005C20CD" w:rsidTr="00070653">
        <w:tc>
          <w:tcPr>
            <w:tcW w:w="851" w:type="dxa"/>
            <w:vAlign w:val="center"/>
          </w:tcPr>
          <w:p w:rsidR="00070653" w:rsidRPr="00666839" w:rsidRDefault="00070653" w:rsidP="00070653">
            <w:pPr>
              <w:pStyle w:val="PargrafodaLista"/>
              <w:numPr>
                <w:ilvl w:val="0"/>
                <w:numId w:val="3"/>
              </w:numPr>
              <w:ind w:left="0" w:firstLine="0"/>
              <w:jc w:val="center"/>
            </w:pPr>
          </w:p>
        </w:tc>
        <w:tc>
          <w:tcPr>
            <w:tcW w:w="1134" w:type="dxa"/>
            <w:vAlign w:val="center"/>
          </w:tcPr>
          <w:p w:rsidR="00070653" w:rsidRPr="00666839" w:rsidRDefault="00070653" w:rsidP="00370E92">
            <w:pPr>
              <w:jc w:val="center"/>
            </w:pPr>
            <w:r w:rsidRPr="00666839">
              <w:t>01</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Martelo rompedor/demolidor 100W 220volts peso aproximado 11,4kg, energia  de impacto 23J</w:t>
            </w:r>
          </w:p>
        </w:tc>
      </w:tr>
      <w:tr w:rsidR="00070653" w:rsidRPr="005C20CD" w:rsidTr="00070653">
        <w:tc>
          <w:tcPr>
            <w:tcW w:w="851" w:type="dxa"/>
            <w:vAlign w:val="center"/>
          </w:tcPr>
          <w:p w:rsidR="00070653" w:rsidRPr="00666839" w:rsidRDefault="00070653" w:rsidP="00070653">
            <w:pPr>
              <w:pStyle w:val="PargrafodaLista"/>
              <w:numPr>
                <w:ilvl w:val="0"/>
                <w:numId w:val="3"/>
              </w:numPr>
              <w:ind w:left="0" w:firstLine="0"/>
              <w:jc w:val="center"/>
              <w:rPr>
                <w:rFonts w:cstheme="minorHAnsi"/>
              </w:rPr>
            </w:pPr>
          </w:p>
        </w:tc>
        <w:tc>
          <w:tcPr>
            <w:tcW w:w="1134" w:type="dxa"/>
            <w:vAlign w:val="center"/>
          </w:tcPr>
          <w:p w:rsidR="00070653" w:rsidRPr="00666839" w:rsidRDefault="00070653" w:rsidP="00370E92">
            <w:pPr>
              <w:jc w:val="center"/>
              <w:rPr>
                <w:rFonts w:cstheme="minorHAnsi"/>
              </w:rPr>
            </w:pPr>
            <w:r w:rsidRPr="00666839">
              <w:rPr>
                <w:rFonts w:cstheme="minorHAnsi"/>
              </w:rPr>
              <w:t>02</w:t>
            </w:r>
          </w:p>
        </w:tc>
        <w:tc>
          <w:tcPr>
            <w:tcW w:w="7087" w:type="dxa"/>
            <w:vAlign w:val="center"/>
          </w:tcPr>
          <w:p w:rsidR="00070653" w:rsidRPr="005C20CD" w:rsidRDefault="00070653" w:rsidP="00370E92">
            <w:pPr>
              <w:pStyle w:val="Ttulo1"/>
              <w:shd w:val="clear" w:color="auto" w:fill="FFFFFF"/>
              <w:spacing w:before="0" w:after="0"/>
              <w:jc w:val="both"/>
              <w:textAlignment w:val="top"/>
              <w:outlineLvl w:val="0"/>
              <w:rPr>
                <w:rFonts w:cs="Arial"/>
                <w:b w:val="0"/>
                <w:sz w:val="18"/>
                <w:szCs w:val="18"/>
              </w:rPr>
            </w:pPr>
            <w:r w:rsidRPr="005C20CD">
              <w:rPr>
                <w:rFonts w:cs="Arial"/>
                <w:b w:val="0"/>
                <w:sz w:val="18"/>
                <w:szCs w:val="18"/>
              </w:rPr>
              <w:t>Morsa Torno de Bancada Linha Profissional Nr. 8</w:t>
            </w:r>
          </w:p>
        </w:tc>
      </w:tr>
      <w:tr w:rsidR="00070653" w:rsidRPr="005C20CD" w:rsidTr="00070653">
        <w:tc>
          <w:tcPr>
            <w:tcW w:w="851" w:type="dxa"/>
            <w:vAlign w:val="center"/>
          </w:tcPr>
          <w:p w:rsidR="00070653" w:rsidRPr="00666839" w:rsidRDefault="00070653" w:rsidP="00070653">
            <w:pPr>
              <w:pStyle w:val="PargrafodaLista"/>
              <w:numPr>
                <w:ilvl w:val="0"/>
                <w:numId w:val="3"/>
              </w:numPr>
              <w:ind w:left="0" w:firstLine="0"/>
              <w:jc w:val="center"/>
              <w:rPr>
                <w:rFonts w:cstheme="minorHAnsi"/>
              </w:rPr>
            </w:pPr>
          </w:p>
        </w:tc>
        <w:tc>
          <w:tcPr>
            <w:tcW w:w="1134" w:type="dxa"/>
            <w:vAlign w:val="center"/>
          </w:tcPr>
          <w:p w:rsidR="00070653" w:rsidRPr="00666839" w:rsidRDefault="00070653" w:rsidP="00370E92">
            <w:pPr>
              <w:jc w:val="center"/>
              <w:rPr>
                <w:rFonts w:cstheme="minorHAnsi"/>
              </w:rPr>
            </w:pPr>
            <w:r w:rsidRPr="00666839">
              <w:rPr>
                <w:rFonts w:cstheme="minorHAnsi"/>
              </w:rPr>
              <w:t>02</w:t>
            </w:r>
          </w:p>
        </w:tc>
        <w:tc>
          <w:tcPr>
            <w:tcW w:w="7087" w:type="dxa"/>
            <w:vAlign w:val="center"/>
          </w:tcPr>
          <w:p w:rsidR="00070653" w:rsidRPr="005C20CD" w:rsidRDefault="00070653" w:rsidP="00370E92">
            <w:pPr>
              <w:shd w:val="clear" w:color="auto" w:fill="FFFFFF"/>
              <w:jc w:val="both"/>
              <w:textAlignment w:val="top"/>
              <w:outlineLvl w:val="0"/>
              <w:rPr>
                <w:rFonts w:ascii="Arial" w:eastAsia="Times New Roman" w:hAnsi="Arial" w:cs="Arial"/>
                <w:bCs/>
                <w:kern w:val="36"/>
                <w:sz w:val="18"/>
                <w:szCs w:val="18"/>
                <w:lang w:eastAsia="pt-BR"/>
              </w:rPr>
            </w:pPr>
            <w:r w:rsidRPr="005C20CD">
              <w:rPr>
                <w:rFonts w:ascii="Arial" w:eastAsia="Times New Roman" w:hAnsi="Arial" w:cs="Arial"/>
                <w:bCs/>
                <w:kern w:val="36"/>
                <w:sz w:val="18"/>
                <w:szCs w:val="18"/>
                <w:lang w:eastAsia="pt-BR"/>
              </w:rPr>
              <w:t>Moto Esmeril MME Monofásico 1/2CV 6 Pol. 110V</w:t>
            </w:r>
          </w:p>
        </w:tc>
      </w:tr>
      <w:tr w:rsidR="00070653" w:rsidRPr="005C20CD" w:rsidTr="00070653">
        <w:tc>
          <w:tcPr>
            <w:tcW w:w="851" w:type="dxa"/>
            <w:vAlign w:val="center"/>
          </w:tcPr>
          <w:p w:rsidR="00070653" w:rsidRPr="00666839" w:rsidRDefault="00070653" w:rsidP="00070653">
            <w:pPr>
              <w:pStyle w:val="PargrafodaLista"/>
              <w:numPr>
                <w:ilvl w:val="0"/>
                <w:numId w:val="3"/>
              </w:numPr>
              <w:ind w:left="0" w:firstLine="0"/>
              <w:jc w:val="center"/>
            </w:pPr>
          </w:p>
        </w:tc>
        <w:tc>
          <w:tcPr>
            <w:tcW w:w="1134" w:type="dxa"/>
            <w:vAlign w:val="center"/>
          </w:tcPr>
          <w:p w:rsidR="00070653" w:rsidRPr="00666839" w:rsidRDefault="00070653" w:rsidP="00370E92">
            <w:pPr>
              <w:jc w:val="center"/>
            </w:pPr>
            <w:r w:rsidRPr="00666839">
              <w:t>01</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Motor de 2 cv para betoneira 110 volts 4 pólos</w:t>
            </w:r>
          </w:p>
        </w:tc>
      </w:tr>
      <w:tr w:rsidR="00070653" w:rsidRPr="005C20CD" w:rsidTr="00070653">
        <w:tc>
          <w:tcPr>
            <w:tcW w:w="851" w:type="dxa"/>
            <w:vAlign w:val="center"/>
          </w:tcPr>
          <w:p w:rsidR="00070653" w:rsidRPr="00666839" w:rsidRDefault="00070653" w:rsidP="00070653">
            <w:pPr>
              <w:pStyle w:val="PargrafodaLista"/>
              <w:numPr>
                <w:ilvl w:val="0"/>
                <w:numId w:val="3"/>
              </w:numPr>
              <w:ind w:left="0" w:firstLine="0"/>
              <w:jc w:val="center"/>
            </w:pPr>
          </w:p>
        </w:tc>
        <w:tc>
          <w:tcPr>
            <w:tcW w:w="1134" w:type="dxa"/>
            <w:vAlign w:val="center"/>
          </w:tcPr>
          <w:p w:rsidR="00070653" w:rsidRPr="00666839" w:rsidRDefault="00070653" w:rsidP="00370E92">
            <w:pPr>
              <w:jc w:val="center"/>
            </w:pPr>
            <w:r w:rsidRPr="00666839">
              <w:t>02</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Motosserra a gasolina motor 2t, capacidade do tanque aproximadamente 0,46L, cilindrada mínima (cm³) 50.2, peso aproximando 4,8kg, potencia mínima KW2.6/CV3.5</w:t>
            </w:r>
          </w:p>
          <w:p w:rsidR="00070653" w:rsidRPr="005C20CD" w:rsidRDefault="00070653" w:rsidP="00370E92">
            <w:pPr>
              <w:jc w:val="both"/>
              <w:rPr>
                <w:rFonts w:ascii="Arial" w:hAnsi="Arial" w:cs="Arial"/>
                <w:sz w:val="18"/>
                <w:szCs w:val="18"/>
              </w:rPr>
            </w:pPr>
            <w:r w:rsidRPr="005C20CD">
              <w:rPr>
                <w:rFonts w:ascii="Arial" w:hAnsi="Arial" w:cs="Arial"/>
                <w:sz w:val="18"/>
                <w:szCs w:val="18"/>
              </w:rPr>
              <w:t>Tipo de sabre ( ROLLOMATIC E), motosserra equipado com compensador de ar limpo e sistema anti -vibratório, corrente 26 rs mínimo 1.6mm/063` passo -325</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05</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Multímetro digital com teste de continuidade, mudança de faixa manual</w:t>
            </w:r>
          </w:p>
        </w:tc>
      </w:tr>
      <w:tr w:rsidR="00070653" w:rsidRPr="005C20CD" w:rsidTr="00070653">
        <w:tc>
          <w:tcPr>
            <w:tcW w:w="851" w:type="dxa"/>
            <w:vAlign w:val="center"/>
          </w:tcPr>
          <w:p w:rsidR="00070653" w:rsidRPr="00666839" w:rsidRDefault="00070653" w:rsidP="00070653">
            <w:pPr>
              <w:pStyle w:val="PargrafodaLista"/>
              <w:numPr>
                <w:ilvl w:val="0"/>
                <w:numId w:val="3"/>
              </w:numPr>
              <w:ind w:left="0" w:firstLine="0"/>
              <w:jc w:val="center"/>
            </w:pPr>
          </w:p>
        </w:tc>
        <w:tc>
          <w:tcPr>
            <w:tcW w:w="1134" w:type="dxa"/>
            <w:vAlign w:val="center"/>
          </w:tcPr>
          <w:p w:rsidR="00070653" w:rsidRPr="00666839" w:rsidRDefault="00070653" w:rsidP="00370E92">
            <w:pPr>
              <w:jc w:val="center"/>
            </w:pPr>
            <w:r w:rsidRPr="00666839">
              <w:t>02</w:t>
            </w:r>
          </w:p>
        </w:tc>
        <w:tc>
          <w:tcPr>
            <w:tcW w:w="7087" w:type="dxa"/>
            <w:vAlign w:val="center"/>
          </w:tcPr>
          <w:p w:rsidR="00070653" w:rsidRPr="005C20CD" w:rsidRDefault="00070653" w:rsidP="00370E92">
            <w:pPr>
              <w:shd w:val="clear" w:color="auto" w:fill="FFFFFF"/>
              <w:jc w:val="both"/>
              <w:textAlignment w:val="top"/>
              <w:outlineLvl w:val="0"/>
              <w:rPr>
                <w:rFonts w:ascii="Arial" w:eastAsia="Times New Roman" w:hAnsi="Arial" w:cs="Arial"/>
                <w:bCs/>
                <w:kern w:val="36"/>
                <w:sz w:val="18"/>
                <w:szCs w:val="18"/>
                <w:lang w:eastAsia="pt-BR"/>
              </w:rPr>
            </w:pPr>
            <w:r w:rsidRPr="005C20CD">
              <w:rPr>
                <w:rFonts w:ascii="Arial" w:eastAsia="Times New Roman" w:hAnsi="Arial" w:cs="Arial"/>
                <w:bCs/>
                <w:kern w:val="36"/>
                <w:sz w:val="18"/>
                <w:szCs w:val="18"/>
                <w:lang w:eastAsia="pt-BR"/>
              </w:rPr>
              <w:t>parafusadeira de impacto pneumática de ½, velocidade livre ( Rotações) 7000RPM,</w:t>
            </w:r>
            <w:r w:rsidRPr="005C20CD">
              <w:rPr>
                <w:rFonts w:ascii="Arial" w:hAnsi="Arial" w:cs="Arial"/>
                <w:sz w:val="18"/>
                <w:szCs w:val="18"/>
                <w:shd w:val="clear" w:color="auto" w:fill="FFFFFF"/>
              </w:rPr>
              <w:t>10 soquetes, de medidas: 9 – 10 – 11 – 13 – 14 – 17 – 19 –  22 – 24 –27mm</w:t>
            </w:r>
            <w:r w:rsidRPr="005C20CD">
              <w:rPr>
                <w:rFonts w:ascii="Arial" w:hAnsi="Arial" w:cs="Arial"/>
                <w:sz w:val="18"/>
                <w:szCs w:val="18"/>
              </w:rPr>
              <w:t>,</w:t>
            </w:r>
            <w:r w:rsidRPr="005C20CD">
              <w:rPr>
                <w:rFonts w:ascii="Arial" w:hAnsi="Arial" w:cs="Arial"/>
                <w:sz w:val="18"/>
                <w:szCs w:val="18"/>
                <w:shd w:val="clear" w:color="auto" w:fill="FFFFFF"/>
              </w:rPr>
              <w:t xml:space="preserve"> 1 conector de mangueira</w:t>
            </w:r>
          </w:p>
        </w:tc>
      </w:tr>
      <w:tr w:rsidR="00070653" w:rsidRPr="005C20CD" w:rsidTr="00070653">
        <w:tc>
          <w:tcPr>
            <w:tcW w:w="851" w:type="dxa"/>
            <w:vAlign w:val="center"/>
          </w:tcPr>
          <w:p w:rsidR="00070653" w:rsidRPr="00666839" w:rsidRDefault="00070653" w:rsidP="00070653">
            <w:pPr>
              <w:pStyle w:val="PargrafodaLista"/>
              <w:numPr>
                <w:ilvl w:val="0"/>
                <w:numId w:val="3"/>
              </w:numPr>
              <w:ind w:left="0" w:firstLine="0"/>
              <w:jc w:val="center"/>
            </w:pPr>
          </w:p>
        </w:tc>
        <w:tc>
          <w:tcPr>
            <w:tcW w:w="1134" w:type="dxa"/>
            <w:vAlign w:val="center"/>
          </w:tcPr>
          <w:p w:rsidR="00070653" w:rsidRPr="00666839" w:rsidRDefault="00070653" w:rsidP="00370E92">
            <w:pPr>
              <w:jc w:val="center"/>
            </w:pPr>
            <w:r w:rsidRPr="00666839">
              <w:t>01</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Parafusadeira de impacto pneumática de 1 polegada, velocidade livre 3.900RPM, entrada de ar 1/2, acompanha empunhadura auxiliar, chave hexagonal, adaptador macho para mangueira, 04 soquetes de impacto 27 - 30 - 32 e 33</w:t>
            </w:r>
          </w:p>
        </w:tc>
      </w:tr>
      <w:tr w:rsidR="00070653" w:rsidRPr="005C20CD" w:rsidTr="00070653">
        <w:tc>
          <w:tcPr>
            <w:tcW w:w="851" w:type="dxa"/>
            <w:vAlign w:val="center"/>
          </w:tcPr>
          <w:p w:rsidR="00070653" w:rsidRPr="00666839" w:rsidRDefault="00070653" w:rsidP="00070653">
            <w:pPr>
              <w:pStyle w:val="PargrafodaLista"/>
              <w:numPr>
                <w:ilvl w:val="0"/>
                <w:numId w:val="3"/>
              </w:numPr>
              <w:ind w:left="0" w:firstLine="0"/>
              <w:jc w:val="center"/>
              <w:rPr>
                <w:rFonts w:cstheme="minorHAnsi"/>
              </w:rPr>
            </w:pPr>
          </w:p>
        </w:tc>
        <w:tc>
          <w:tcPr>
            <w:tcW w:w="1134" w:type="dxa"/>
            <w:vAlign w:val="center"/>
          </w:tcPr>
          <w:p w:rsidR="00070653" w:rsidRPr="00666839" w:rsidRDefault="00070653" w:rsidP="00370E92">
            <w:pPr>
              <w:jc w:val="center"/>
              <w:rPr>
                <w:rFonts w:cstheme="minorHAnsi"/>
              </w:rPr>
            </w:pPr>
            <w:r w:rsidRPr="00666839">
              <w:rPr>
                <w:rFonts w:cstheme="minorHAnsi"/>
              </w:rPr>
              <w:t>01</w:t>
            </w:r>
          </w:p>
        </w:tc>
        <w:tc>
          <w:tcPr>
            <w:tcW w:w="7087" w:type="dxa"/>
            <w:vAlign w:val="center"/>
          </w:tcPr>
          <w:p w:rsidR="00070653" w:rsidRPr="005C20CD" w:rsidRDefault="00070653" w:rsidP="00370E92">
            <w:pPr>
              <w:pStyle w:val="Ttulo1"/>
              <w:shd w:val="clear" w:color="auto" w:fill="FFFFFF"/>
              <w:spacing w:before="0" w:after="0"/>
              <w:jc w:val="both"/>
              <w:textAlignment w:val="top"/>
              <w:outlineLvl w:val="0"/>
              <w:rPr>
                <w:rFonts w:cs="Arial"/>
                <w:b w:val="0"/>
                <w:sz w:val="18"/>
                <w:szCs w:val="18"/>
              </w:rPr>
            </w:pPr>
            <w:r w:rsidRPr="005C20CD">
              <w:rPr>
                <w:rFonts w:cs="Arial"/>
                <w:b w:val="0"/>
                <w:sz w:val="18"/>
                <w:szCs w:val="18"/>
              </w:rPr>
              <w:t>Prensa Hidráulica para 15 Toneladas</w:t>
            </w:r>
          </w:p>
        </w:tc>
      </w:tr>
      <w:tr w:rsidR="00070653" w:rsidRPr="005C20CD" w:rsidTr="00070653">
        <w:tc>
          <w:tcPr>
            <w:tcW w:w="851" w:type="dxa"/>
            <w:vAlign w:val="center"/>
          </w:tcPr>
          <w:p w:rsidR="00070653" w:rsidRPr="00666839" w:rsidRDefault="00070653" w:rsidP="00070653">
            <w:pPr>
              <w:pStyle w:val="PargrafodaLista"/>
              <w:numPr>
                <w:ilvl w:val="0"/>
                <w:numId w:val="3"/>
              </w:numPr>
              <w:ind w:left="0" w:firstLine="0"/>
              <w:jc w:val="center"/>
            </w:pPr>
          </w:p>
        </w:tc>
        <w:tc>
          <w:tcPr>
            <w:tcW w:w="1134" w:type="dxa"/>
            <w:vAlign w:val="center"/>
          </w:tcPr>
          <w:p w:rsidR="00070653" w:rsidRPr="00666839" w:rsidRDefault="00070653" w:rsidP="00370E92">
            <w:pPr>
              <w:jc w:val="center"/>
            </w:pPr>
            <w:r w:rsidRPr="00666839">
              <w:t>01</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Propulsora pneumática para graxa adaptável em tambores 200 kg completa com 20 metros de mangueira e gatilho</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04</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Rebitador  manual tipo alicate de 10,5 polegadas com 04 pontas</w:t>
            </w:r>
          </w:p>
        </w:tc>
      </w:tr>
      <w:tr w:rsidR="00070653" w:rsidRPr="005C20CD" w:rsidTr="00070653">
        <w:tc>
          <w:tcPr>
            <w:tcW w:w="851" w:type="dxa"/>
            <w:vAlign w:val="center"/>
          </w:tcPr>
          <w:p w:rsidR="00070653" w:rsidRPr="00666839" w:rsidRDefault="00070653" w:rsidP="00070653">
            <w:pPr>
              <w:pStyle w:val="PargrafodaLista"/>
              <w:numPr>
                <w:ilvl w:val="0"/>
                <w:numId w:val="3"/>
              </w:numPr>
              <w:ind w:left="0" w:firstLine="0"/>
              <w:jc w:val="center"/>
            </w:pPr>
          </w:p>
        </w:tc>
        <w:tc>
          <w:tcPr>
            <w:tcW w:w="1134" w:type="dxa"/>
            <w:vAlign w:val="center"/>
          </w:tcPr>
          <w:p w:rsidR="00070653" w:rsidRPr="00666839" w:rsidRDefault="00070653" w:rsidP="00370E92">
            <w:pPr>
              <w:jc w:val="center"/>
            </w:pPr>
            <w:r w:rsidRPr="00666839">
              <w:t>04</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Roçadeira a gasolina motor 2t completa, capacidade do tanque mínimo 0,58L, cilindrada mínima (cm³) 35.2, peso aproximado 7,7kg, potencia aproximada 1.7KW e 2.3Cv, Rotação lenta  2800RPM, Rotação Máxima  12500RPM, sistema anti vibratório, cinto duplo de suporte</w:t>
            </w:r>
          </w:p>
        </w:tc>
      </w:tr>
      <w:tr w:rsidR="00070653" w:rsidRPr="005C20CD" w:rsidTr="00070653">
        <w:tc>
          <w:tcPr>
            <w:tcW w:w="851" w:type="dxa"/>
            <w:vAlign w:val="center"/>
          </w:tcPr>
          <w:p w:rsidR="00070653" w:rsidRPr="00666839" w:rsidRDefault="00070653" w:rsidP="00070653">
            <w:pPr>
              <w:pStyle w:val="PargrafodaLista"/>
              <w:numPr>
                <w:ilvl w:val="0"/>
                <w:numId w:val="3"/>
              </w:numPr>
              <w:ind w:left="0" w:firstLine="0"/>
              <w:jc w:val="center"/>
              <w:rPr>
                <w:rFonts w:cstheme="minorHAnsi"/>
              </w:rPr>
            </w:pPr>
          </w:p>
        </w:tc>
        <w:tc>
          <w:tcPr>
            <w:tcW w:w="1134" w:type="dxa"/>
            <w:vAlign w:val="center"/>
          </w:tcPr>
          <w:p w:rsidR="00070653" w:rsidRPr="00666839" w:rsidRDefault="00070653" w:rsidP="00370E92">
            <w:pPr>
              <w:jc w:val="center"/>
              <w:rPr>
                <w:rFonts w:cstheme="minorHAnsi"/>
              </w:rPr>
            </w:pPr>
            <w:r w:rsidRPr="00666839">
              <w:rPr>
                <w:rFonts w:cstheme="minorHAnsi"/>
              </w:rPr>
              <w:t>02</w:t>
            </w:r>
          </w:p>
        </w:tc>
        <w:tc>
          <w:tcPr>
            <w:tcW w:w="7087" w:type="dxa"/>
            <w:vAlign w:val="center"/>
          </w:tcPr>
          <w:p w:rsidR="00070653" w:rsidRPr="005C20CD" w:rsidRDefault="00070653" w:rsidP="00370E92">
            <w:pPr>
              <w:shd w:val="clear" w:color="auto" w:fill="FFFFFF"/>
              <w:jc w:val="both"/>
              <w:textAlignment w:val="top"/>
              <w:outlineLvl w:val="0"/>
              <w:rPr>
                <w:rFonts w:ascii="Arial" w:eastAsia="Times New Roman" w:hAnsi="Arial" w:cs="Arial"/>
                <w:bCs/>
                <w:kern w:val="36"/>
                <w:sz w:val="18"/>
                <w:szCs w:val="18"/>
                <w:lang w:eastAsia="pt-BR"/>
              </w:rPr>
            </w:pPr>
            <w:r w:rsidRPr="005C20CD">
              <w:rPr>
                <w:rFonts w:ascii="Arial" w:eastAsia="Times New Roman" w:hAnsi="Arial" w:cs="Arial"/>
                <w:bCs/>
                <w:kern w:val="36"/>
                <w:sz w:val="18"/>
                <w:szCs w:val="18"/>
                <w:lang w:eastAsia="pt-BR"/>
              </w:rPr>
              <w:t>Serra Circular Makita de 7 Pol. 1.800W</w:t>
            </w:r>
          </w:p>
        </w:tc>
      </w:tr>
      <w:tr w:rsidR="00070653" w:rsidRPr="005C20CD" w:rsidTr="00070653">
        <w:tc>
          <w:tcPr>
            <w:tcW w:w="851" w:type="dxa"/>
            <w:vAlign w:val="center"/>
          </w:tcPr>
          <w:p w:rsidR="00070653" w:rsidRPr="00666839" w:rsidRDefault="00070653" w:rsidP="00070653">
            <w:pPr>
              <w:pStyle w:val="PargrafodaLista"/>
              <w:numPr>
                <w:ilvl w:val="0"/>
                <w:numId w:val="3"/>
              </w:numPr>
              <w:ind w:left="0" w:firstLine="0"/>
              <w:jc w:val="center"/>
            </w:pPr>
          </w:p>
        </w:tc>
        <w:tc>
          <w:tcPr>
            <w:tcW w:w="1134" w:type="dxa"/>
            <w:vAlign w:val="center"/>
          </w:tcPr>
          <w:p w:rsidR="00070653" w:rsidRPr="00666839" w:rsidRDefault="00070653" w:rsidP="00370E92">
            <w:pPr>
              <w:jc w:val="center"/>
            </w:pPr>
            <w:r w:rsidRPr="00666839">
              <w:t>03</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Serra mármore profissional refrigerado, potencia 1450W 110 volts, dimensões 238x211x169mm</w:t>
            </w:r>
          </w:p>
        </w:tc>
      </w:tr>
      <w:tr w:rsidR="00070653" w:rsidRPr="005C20CD" w:rsidTr="00070653">
        <w:tc>
          <w:tcPr>
            <w:tcW w:w="851" w:type="dxa"/>
            <w:vAlign w:val="center"/>
          </w:tcPr>
          <w:p w:rsidR="00070653" w:rsidRDefault="00070653" w:rsidP="00070653">
            <w:pPr>
              <w:pStyle w:val="PargrafodaLista"/>
              <w:numPr>
                <w:ilvl w:val="0"/>
                <w:numId w:val="3"/>
              </w:numPr>
              <w:ind w:left="0" w:firstLine="0"/>
              <w:jc w:val="center"/>
            </w:pPr>
          </w:p>
        </w:tc>
        <w:tc>
          <w:tcPr>
            <w:tcW w:w="1134" w:type="dxa"/>
            <w:vAlign w:val="center"/>
          </w:tcPr>
          <w:p w:rsidR="00070653" w:rsidRDefault="00070653" w:rsidP="00370E92">
            <w:pPr>
              <w:jc w:val="center"/>
            </w:pPr>
            <w:r>
              <w:t>05</w:t>
            </w:r>
          </w:p>
        </w:tc>
        <w:tc>
          <w:tcPr>
            <w:tcW w:w="7087" w:type="dxa"/>
            <w:vAlign w:val="center"/>
          </w:tcPr>
          <w:p w:rsidR="00070653" w:rsidRPr="005C20CD" w:rsidRDefault="00070653" w:rsidP="00370E92">
            <w:pPr>
              <w:shd w:val="clear" w:color="auto" w:fill="FFFFFF"/>
              <w:jc w:val="both"/>
              <w:textAlignment w:val="top"/>
              <w:outlineLvl w:val="0"/>
              <w:rPr>
                <w:rFonts w:ascii="Arial" w:eastAsia="Times New Roman" w:hAnsi="Arial" w:cs="Arial"/>
                <w:bCs/>
                <w:kern w:val="36"/>
                <w:sz w:val="18"/>
                <w:szCs w:val="18"/>
                <w:lang w:eastAsia="pt-BR"/>
              </w:rPr>
            </w:pPr>
            <w:r w:rsidRPr="005C20CD">
              <w:rPr>
                <w:rFonts w:ascii="Arial" w:eastAsia="Times New Roman" w:hAnsi="Arial" w:cs="Arial"/>
                <w:bCs/>
                <w:kern w:val="36"/>
                <w:sz w:val="18"/>
                <w:szCs w:val="18"/>
                <w:lang w:eastAsia="pt-BR"/>
              </w:rPr>
              <w:t>Serrinha 24 Dentes com 10 Peças Bimetal 12 Pol.</w:t>
            </w:r>
          </w:p>
        </w:tc>
      </w:tr>
      <w:tr w:rsidR="00070653" w:rsidRPr="005C20CD" w:rsidTr="00070653">
        <w:tc>
          <w:tcPr>
            <w:tcW w:w="851" w:type="dxa"/>
            <w:vAlign w:val="center"/>
          </w:tcPr>
          <w:p w:rsidR="00070653" w:rsidRPr="00666839" w:rsidRDefault="00070653" w:rsidP="00070653">
            <w:pPr>
              <w:pStyle w:val="PargrafodaLista"/>
              <w:numPr>
                <w:ilvl w:val="0"/>
                <w:numId w:val="3"/>
              </w:numPr>
              <w:ind w:left="0" w:firstLine="0"/>
              <w:jc w:val="center"/>
            </w:pPr>
          </w:p>
        </w:tc>
        <w:tc>
          <w:tcPr>
            <w:tcW w:w="1134" w:type="dxa"/>
            <w:vAlign w:val="center"/>
          </w:tcPr>
          <w:p w:rsidR="00070653" w:rsidRPr="00666839" w:rsidRDefault="00070653" w:rsidP="00370E92">
            <w:pPr>
              <w:jc w:val="center"/>
            </w:pPr>
            <w:r w:rsidRPr="00666839">
              <w:t>01</w:t>
            </w:r>
          </w:p>
        </w:tc>
        <w:tc>
          <w:tcPr>
            <w:tcW w:w="7087" w:type="dxa"/>
            <w:vAlign w:val="center"/>
          </w:tcPr>
          <w:p w:rsidR="00070653" w:rsidRPr="005C20CD" w:rsidRDefault="00070653" w:rsidP="00370E92">
            <w:pPr>
              <w:jc w:val="both"/>
              <w:rPr>
                <w:rFonts w:ascii="Arial" w:hAnsi="Arial" w:cs="Arial"/>
                <w:sz w:val="18"/>
                <w:szCs w:val="18"/>
              </w:rPr>
            </w:pPr>
            <w:r w:rsidRPr="005C20CD">
              <w:rPr>
                <w:rFonts w:ascii="Arial" w:hAnsi="Arial" w:cs="Arial"/>
                <w:sz w:val="18"/>
                <w:szCs w:val="18"/>
              </w:rPr>
              <w:t>Soprador costal a gasolina motor 2 T, capacidade do tanque de combustível aproximadamente 1,5L, cilindrada mínima 56,5, peso aproximado 9,1kg, potencia mínima 2.6KW e 3.54 CV</w:t>
            </w:r>
          </w:p>
        </w:tc>
      </w:tr>
    </w:tbl>
    <w:p w:rsidR="00070653" w:rsidRDefault="00070653" w:rsidP="002F3351">
      <w:pPr>
        <w:jc w:val="both"/>
        <w:rPr>
          <w:rFonts w:ascii="Arial" w:hAnsi="Arial" w:cs="Arial"/>
          <w:b/>
          <w:sz w:val="22"/>
          <w:szCs w:val="22"/>
        </w:rPr>
      </w:pPr>
    </w:p>
    <w:p w:rsidR="002F3351" w:rsidRPr="002F3351" w:rsidRDefault="002F3351" w:rsidP="002F3351">
      <w:pPr>
        <w:rPr>
          <w:rFonts w:ascii="Arial" w:hAnsi="Arial" w:cs="Arial"/>
          <w:b/>
          <w:sz w:val="22"/>
          <w:szCs w:val="22"/>
        </w:rPr>
      </w:pPr>
      <w:r w:rsidRPr="002F3351">
        <w:rPr>
          <w:rFonts w:ascii="Arial" w:hAnsi="Arial" w:cs="Arial"/>
          <w:b/>
          <w:sz w:val="22"/>
          <w:szCs w:val="22"/>
        </w:rPr>
        <w:t>Observação:</w:t>
      </w:r>
    </w:p>
    <w:p w:rsidR="002F3351" w:rsidRPr="002F3351" w:rsidRDefault="002F3351" w:rsidP="002F3351">
      <w:pPr>
        <w:rPr>
          <w:rFonts w:ascii="Arial" w:hAnsi="Arial" w:cs="Arial"/>
          <w:b/>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Cs/>
          <w:sz w:val="22"/>
          <w:szCs w:val="22"/>
        </w:rPr>
        <w:t>1 – O Registro de Preços deverá ser firmado sobre o menor preço unitário.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2F3351" w:rsidRDefault="002F3351" w:rsidP="002F3351">
      <w:pPr>
        <w:jc w:val="both"/>
        <w:rPr>
          <w:rFonts w:ascii="Arial" w:hAnsi="Arial" w:cs="Arial"/>
          <w:sz w:val="22"/>
          <w:szCs w:val="22"/>
        </w:rPr>
      </w:pPr>
    </w:p>
    <w:p w:rsidR="00312FEB" w:rsidRPr="0027451D" w:rsidRDefault="00312FEB" w:rsidP="00312FEB">
      <w:pPr>
        <w:pStyle w:val="WW-Padro"/>
        <w:tabs>
          <w:tab w:val="left" w:pos="1440"/>
        </w:tabs>
        <w:jc w:val="both"/>
        <w:rPr>
          <w:rFonts w:ascii="Arial" w:hAnsi="Arial" w:cs="Arial"/>
          <w:b/>
          <w:sz w:val="22"/>
          <w:szCs w:val="22"/>
          <w:lang w:val="pt-BR"/>
        </w:rPr>
      </w:pPr>
      <w:r>
        <w:rPr>
          <w:rFonts w:ascii="Arial" w:hAnsi="Arial" w:cs="Arial"/>
          <w:b/>
          <w:sz w:val="22"/>
          <w:szCs w:val="22"/>
          <w:lang w:val="pt-BR"/>
        </w:rPr>
        <w:t>3</w:t>
      </w:r>
      <w:r w:rsidRPr="0027451D">
        <w:rPr>
          <w:rFonts w:ascii="Arial" w:hAnsi="Arial" w:cs="Arial"/>
          <w:b/>
          <w:sz w:val="22"/>
          <w:szCs w:val="22"/>
          <w:lang w:val="pt-BR"/>
        </w:rPr>
        <w:t xml:space="preserve"> Além da via impressa, deverá ser entregue via digital da proposta através do arquivo com fornecido pela Administração como parte integrante deste Edital. A via digital poderá ser entregue em qualquer em qualquer mídia removível (CD, DVD, Pendrive e outros), ressaltando que tal mídia comporá o processo licitatório não sendo restituída ao licitante. </w:t>
      </w:r>
    </w:p>
    <w:p w:rsidR="00312FEB" w:rsidRDefault="00312FEB" w:rsidP="00312FEB">
      <w:pPr>
        <w:pStyle w:val="WW-Padro"/>
        <w:tabs>
          <w:tab w:val="left" w:pos="1440"/>
        </w:tabs>
        <w:jc w:val="both"/>
        <w:rPr>
          <w:rFonts w:ascii="Arial" w:hAnsi="Arial" w:cs="Arial"/>
          <w:b/>
          <w:sz w:val="22"/>
          <w:szCs w:val="22"/>
          <w:lang w:val="pt-BR"/>
        </w:rPr>
      </w:pPr>
    </w:p>
    <w:p w:rsidR="00312FEB" w:rsidRPr="0027451D" w:rsidRDefault="00312FEB" w:rsidP="00312FEB">
      <w:pPr>
        <w:pStyle w:val="WW-Padro"/>
        <w:tabs>
          <w:tab w:val="left" w:pos="1440"/>
        </w:tabs>
        <w:jc w:val="both"/>
        <w:rPr>
          <w:rFonts w:ascii="Arial" w:hAnsi="Arial" w:cs="Arial"/>
          <w:b/>
          <w:sz w:val="22"/>
          <w:szCs w:val="22"/>
          <w:lang w:val="pt-BR"/>
        </w:rPr>
      </w:pPr>
      <w:r>
        <w:rPr>
          <w:rFonts w:ascii="Arial" w:hAnsi="Arial" w:cs="Arial"/>
          <w:b/>
          <w:sz w:val="22"/>
          <w:szCs w:val="22"/>
          <w:lang w:val="pt-BR"/>
        </w:rPr>
        <w:t>3.1</w:t>
      </w:r>
      <w:r w:rsidRPr="0027451D">
        <w:rPr>
          <w:rFonts w:ascii="Arial" w:hAnsi="Arial" w:cs="Arial"/>
          <w:b/>
          <w:sz w:val="22"/>
          <w:szCs w:val="22"/>
          <w:lang w:val="pt-BR"/>
        </w:rPr>
        <w:t xml:space="preserve"> Havendo divergência entre a via impressa e a via digital da proposta, prevalecerá a primeira.</w:t>
      </w:r>
    </w:p>
    <w:p w:rsidR="00312FEB" w:rsidRDefault="00312FEB" w:rsidP="00312FEB">
      <w:pPr>
        <w:pStyle w:val="WW-Padro"/>
        <w:tabs>
          <w:tab w:val="left" w:pos="1440"/>
        </w:tabs>
        <w:jc w:val="both"/>
        <w:rPr>
          <w:rFonts w:ascii="Arial" w:hAnsi="Arial" w:cs="Arial"/>
          <w:b/>
          <w:sz w:val="22"/>
          <w:szCs w:val="22"/>
          <w:lang w:val="pt-BR"/>
        </w:rPr>
      </w:pPr>
    </w:p>
    <w:p w:rsidR="00312FEB" w:rsidRDefault="00312FEB" w:rsidP="00312FEB">
      <w:pPr>
        <w:pStyle w:val="WW-Padro"/>
        <w:tabs>
          <w:tab w:val="left" w:pos="1440"/>
        </w:tabs>
        <w:jc w:val="both"/>
        <w:rPr>
          <w:rFonts w:ascii="Arial" w:hAnsi="Arial" w:cs="Arial"/>
          <w:b/>
          <w:sz w:val="22"/>
          <w:szCs w:val="22"/>
          <w:lang w:val="pt-BR"/>
        </w:rPr>
      </w:pPr>
      <w:r w:rsidRPr="0027451D">
        <w:rPr>
          <w:rFonts w:ascii="Arial" w:hAnsi="Arial" w:cs="Arial"/>
          <w:b/>
          <w:sz w:val="22"/>
          <w:szCs w:val="22"/>
          <w:lang w:val="pt-BR"/>
        </w:rPr>
        <w:t>3.</w:t>
      </w:r>
      <w:r>
        <w:rPr>
          <w:rFonts w:ascii="Arial" w:hAnsi="Arial" w:cs="Arial"/>
          <w:b/>
          <w:sz w:val="22"/>
          <w:szCs w:val="22"/>
          <w:lang w:val="pt-BR"/>
        </w:rPr>
        <w:t>2</w:t>
      </w:r>
      <w:r w:rsidRPr="0027451D">
        <w:rPr>
          <w:rFonts w:ascii="Arial" w:hAnsi="Arial" w:cs="Arial"/>
          <w:b/>
          <w:sz w:val="22"/>
          <w:szCs w:val="22"/>
          <w:lang w:val="pt-BR"/>
        </w:rPr>
        <w:t xml:space="preserve"> A via digital da proposta tem a finalidade de agilizar os procedimentos durante a sessão. A não entrega da via digital da proposta não implica em sua desclassificação.</w:t>
      </w:r>
    </w:p>
    <w:p w:rsidR="00312FEB" w:rsidRDefault="00312FEB" w:rsidP="00312FEB">
      <w:pPr>
        <w:pStyle w:val="WW-Padro"/>
        <w:tabs>
          <w:tab w:val="left" w:pos="1440"/>
        </w:tabs>
        <w:jc w:val="both"/>
        <w:rPr>
          <w:rFonts w:ascii="Arial" w:hAnsi="Arial" w:cs="Arial"/>
          <w:b/>
          <w:sz w:val="22"/>
          <w:szCs w:val="22"/>
          <w:lang w:val="pt-BR"/>
        </w:rPr>
      </w:pPr>
    </w:p>
    <w:p w:rsidR="00312FEB" w:rsidRPr="0027451D" w:rsidRDefault="00312FEB" w:rsidP="00312FEB">
      <w:pPr>
        <w:pStyle w:val="WW-Padro"/>
        <w:tabs>
          <w:tab w:val="left" w:pos="1440"/>
        </w:tabs>
        <w:jc w:val="both"/>
        <w:rPr>
          <w:rFonts w:ascii="Arial" w:hAnsi="Arial" w:cs="Arial"/>
          <w:b/>
          <w:sz w:val="22"/>
          <w:szCs w:val="22"/>
          <w:lang w:val="pt-BR"/>
        </w:rPr>
      </w:pPr>
      <w:r>
        <w:rPr>
          <w:rFonts w:ascii="Arial" w:hAnsi="Arial" w:cs="Arial"/>
          <w:b/>
          <w:sz w:val="22"/>
          <w:szCs w:val="22"/>
          <w:lang w:val="pt-BR"/>
        </w:rPr>
        <w:t xml:space="preserve">3.3 A extensão do arquivo deve ser baixado no </w:t>
      </w:r>
      <w:r w:rsidRPr="00E8563F">
        <w:rPr>
          <w:rFonts w:ascii="Arial" w:hAnsi="Arial" w:cs="Arial"/>
          <w:b/>
          <w:sz w:val="22"/>
          <w:szCs w:val="22"/>
          <w:lang w:val="pt-BR"/>
        </w:rPr>
        <w:t>http://download.betha.com.br/termodeuso.jsp?rdn=101019140934&amp;s=33&amp;v=2.0.26&amp;t=1</w:t>
      </w:r>
    </w:p>
    <w:p w:rsidR="00312FEB" w:rsidRPr="002F3351" w:rsidRDefault="00312FEB" w:rsidP="002F3351">
      <w:pPr>
        <w:jc w:val="both"/>
        <w:rPr>
          <w:rFonts w:ascii="Arial" w:hAnsi="Arial" w:cs="Arial"/>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lastRenderedPageBreak/>
        <w:t>Prazo e Local de entrega</w:t>
      </w:r>
      <w:r w:rsidRPr="002F3351">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2F3351" w:rsidRPr="002F3351" w:rsidRDefault="002F3351" w:rsidP="002F3351">
      <w:pPr>
        <w:jc w:val="both"/>
        <w:rPr>
          <w:rFonts w:ascii="Arial" w:hAnsi="Arial" w:cs="Arial"/>
          <w:bCs/>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t xml:space="preserve">Prazo de Pagamento: </w:t>
      </w:r>
      <w:r w:rsidRPr="002F3351">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2F3351" w:rsidRPr="002F3351" w:rsidRDefault="002F3351" w:rsidP="002F3351">
      <w:pPr>
        <w:jc w:val="both"/>
        <w:rPr>
          <w:rFonts w:ascii="Arial" w:hAnsi="Arial" w:cs="Arial"/>
          <w:b/>
          <w:sz w:val="22"/>
          <w:szCs w:val="22"/>
        </w:rPr>
      </w:pPr>
    </w:p>
    <w:p w:rsidR="00C01FB2" w:rsidRPr="002F3351" w:rsidRDefault="002F3351" w:rsidP="00B648E1">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b/>
          <w:sz w:val="22"/>
          <w:szCs w:val="22"/>
        </w:rPr>
        <w:t>DOTAÇÃO ORÇAMENTÁRIA</w:t>
      </w:r>
      <w:r w:rsidRPr="002F3351">
        <w:rPr>
          <w:rFonts w:ascii="Arial" w:hAnsi="Arial" w:cs="Arial"/>
          <w:bCs/>
          <w:sz w:val="22"/>
          <w:szCs w:val="22"/>
        </w:rPr>
        <w:t xml:space="preserve">: </w:t>
      </w:r>
      <w:r w:rsidR="00B648E1"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r w:rsidR="00B648E1">
        <w:rPr>
          <w:rFonts w:ascii="Arial" w:hAnsi="Arial" w:cs="Arial"/>
          <w:sz w:val="22"/>
          <w:szCs w:val="22"/>
        </w:rPr>
        <w:t>.</w:t>
      </w:r>
    </w:p>
    <w:p w:rsidR="002F3351" w:rsidRPr="002F3351" w:rsidRDefault="002F3351" w:rsidP="002F3351">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ÓRGÃO REQUISITANTE</w:t>
      </w:r>
      <w:r w:rsidRPr="002F3351">
        <w:rPr>
          <w:rFonts w:ascii="Arial" w:hAnsi="Arial" w:cs="Arial"/>
          <w:sz w:val="22"/>
          <w:szCs w:val="22"/>
          <w:lang w:val="pt-BR"/>
        </w:rPr>
        <w:t xml:space="preserve">: Secretaria Municipal de </w:t>
      </w:r>
      <w:r w:rsidR="00312FEB">
        <w:rPr>
          <w:rFonts w:ascii="Arial" w:hAnsi="Arial" w:cs="Arial"/>
          <w:sz w:val="22"/>
          <w:szCs w:val="22"/>
          <w:lang w:val="pt-BR"/>
        </w:rPr>
        <w:t>Obras e Saneamento</w:t>
      </w:r>
      <w:r w:rsidRPr="002F3351">
        <w:rPr>
          <w:rFonts w:ascii="Arial" w:hAnsi="Arial" w:cs="Arial"/>
          <w:sz w:val="22"/>
          <w:szCs w:val="22"/>
          <w:lang w:val="pt-BR"/>
        </w:rPr>
        <w:t>.</w:t>
      </w: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B64D95">
        <w:rPr>
          <w:rFonts w:ascii="Arial" w:hAnsi="Arial" w:cs="Arial"/>
          <w:b/>
          <w:sz w:val="22"/>
          <w:szCs w:val="22"/>
        </w:rPr>
        <w:t>043</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B64D95">
        <w:rPr>
          <w:rFonts w:ascii="Arial" w:hAnsi="Arial" w:cs="Arial"/>
          <w:b/>
          <w:sz w:val="22"/>
          <w:szCs w:val="22"/>
        </w:rPr>
        <w:t>025</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p>
    <w:p w:rsidR="002F3351" w:rsidRPr="002F3351" w:rsidRDefault="002F3351" w:rsidP="002F3351">
      <w:pPr>
        <w:pStyle w:val="Ttulo1"/>
        <w:keepNext w:val="0"/>
        <w:spacing w:before="0" w:after="0"/>
        <w:jc w:val="both"/>
        <w:rPr>
          <w:rFonts w:cs="Arial"/>
          <w:b w:val="0"/>
          <w:sz w:val="22"/>
          <w:szCs w:val="22"/>
          <w:u w:val="single"/>
        </w:rPr>
      </w:pPr>
    </w:p>
    <w:p w:rsidR="002F3351" w:rsidRPr="002F3351" w:rsidRDefault="002F3351" w:rsidP="002F3351">
      <w:pPr>
        <w:pStyle w:val="Ttulo1"/>
        <w:spacing w:before="0" w:after="0"/>
        <w:jc w:val="center"/>
        <w:rPr>
          <w:rFonts w:cs="Arial"/>
          <w:sz w:val="22"/>
          <w:szCs w:val="22"/>
          <w:u w:val="single"/>
        </w:rPr>
      </w:pPr>
      <w:r w:rsidRPr="002F3351">
        <w:rPr>
          <w:rFonts w:cs="Arial"/>
          <w:sz w:val="22"/>
          <w:szCs w:val="22"/>
          <w:u w:val="single"/>
        </w:rPr>
        <w:t>ANEXO IV - MINUTA DE ATA DE REGISTRO DE PREÇOS</w:t>
      </w:r>
    </w:p>
    <w:p w:rsidR="002F3351" w:rsidRPr="002F3351" w:rsidRDefault="002F3351" w:rsidP="002F3351">
      <w:pPr>
        <w:tabs>
          <w:tab w:val="right" w:pos="2359"/>
        </w:tabs>
        <w:jc w:val="both"/>
        <w:rPr>
          <w:rFonts w:ascii="Arial" w:hAnsi="Arial" w:cs="Arial"/>
          <w:sz w:val="22"/>
          <w:szCs w:val="22"/>
          <w:u w:val="single"/>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ATA DE REGISTRO DE PREÇOS Nº 0</w:t>
      </w:r>
      <w:r w:rsidR="008A28FE">
        <w:rPr>
          <w:rFonts w:ascii="Arial" w:hAnsi="Arial" w:cs="Arial"/>
          <w:sz w:val="22"/>
          <w:szCs w:val="22"/>
        </w:rPr>
        <w:t>1</w:t>
      </w:r>
      <w:r w:rsidR="00234BA9">
        <w:rPr>
          <w:rFonts w:ascii="Arial" w:hAnsi="Arial" w:cs="Arial"/>
          <w:sz w:val="22"/>
          <w:szCs w:val="22"/>
        </w:rPr>
        <w:t>7</w:t>
      </w:r>
      <w:r w:rsidRPr="002F3351">
        <w:rPr>
          <w:rFonts w:ascii="Arial" w:hAnsi="Arial" w:cs="Arial"/>
          <w:sz w:val="22"/>
          <w:szCs w:val="22"/>
        </w:rPr>
        <w:t>/</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PREGÃO Nº </w:t>
      </w:r>
      <w:r w:rsidR="00B64D95">
        <w:rPr>
          <w:rFonts w:ascii="Arial" w:hAnsi="Arial" w:cs="Arial"/>
          <w:sz w:val="22"/>
          <w:szCs w:val="22"/>
        </w:rPr>
        <w:t>025</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PROCESSO Nº </w:t>
      </w:r>
      <w:r w:rsidR="00B64D95">
        <w:rPr>
          <w:rFonts w:ascii="Arial" w:hAnsi="Arial" w:cs="Arial"/>
          <w:sz w:val="22"/>
          <w:szCs w:val="22"/>
        </w:rPr>
        <w:t>043</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VALIDADE: 12 meses.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r w:rsidRPr="002F3351">
        <w:rPr>
          <w:rFonts w:ascii="Arial" w:hAnsi="Arial" w:cs="Arial"/>
          <w:sz w:val="22"/>
          <w:szCs w:val="22"/>
        </w:rPr>
        <w:t xml:space="preserve">Aos ___(  ) dias do mês de  ______ de </w:t>
      </w:r>
      <w:r w:rsidR="00387E5F">
        <w:rPr>
          <w:rFonts w:ascii="Arial" w:hAnsi="Arial" w:cs="Arial"/>
          <w:sz w:val="22"/>
          <w:szCs w:val="22"/>
        </w:rPr>
        <w:t>2021</w:t>
      </w:r>
      <w:r w:rsidRPr="002F3351">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B64D95">
        <w:rPr>
          <w:rFonts w:ascii="Arial" w:hAnsi="Arial" w:cs="Arial"/>
          <w:sz w:val="22"/>
          <w:szCs w:val="22"/>
        </w:rPr>
        <w:t>025</w:t>
      </w:r>
      <w:r w:rsidR="00387E5F">
        <w:rPr>
          <w:rFonts w:ascii="Arial" w:hAnsi="Arial" w:cs="Arial"/>
          <w:sz w:val="22"/>
          <w:szCs w:val="22"/>
        </w:rPr>
        <w:t>/2021</w:t>
      </w:r>
      <w:r w:rsidRPr="002F3351">
        <w:rPr>
          <w:rFonts w:ascii="Arial" w:hAnsi="Arial" w:cs="Arial"/>
          <w:sz w:val="22"/>
          <w:szCs w:val="22"/>
        </w:rPr>
        <w:t xml:space="preserve"> por deliberação do pregoeiro oficial e equipe de apoio, e por ele homologada conforme processo nº </w:t>
      </w:r>
      <w:r w:rsidR="00B64D95">
        <w:rPr>
          <w:rFonts w:ascii="Arial" w:hAnsi="Arial" w:cs="Arial"/>
          <w:sz w:val="22"/>
          <w:szCs w:val="22"/>
        </w:rPr>
        <w:t>043</w:t>
      </w:r>
      <w:r w:rsidR="00387E5F">
        <w:rPr>
          <w:rFonts w:ascii="Arial" w:hAnsi="Arial" w:cs="Arial"/>
          <w:sz w:val="22"/>
          <w:szCs w:val="22"/>
        </w:rPr>
        <w:t>/2021</w:t>
      </w:r>
      <w:r w:rsidRPr="002F3351">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2F3351" w:rsidRPr="004644A9" w:rsidTr="004644A9">
        <w:tc>
          <w:tcPr>
            <w:tcW w:w="709" w:type="dxa"/>
            <w:vMerge w:val="restart"/>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b/>
                <w:sz w:val="16"/>
                <w:szCs w:val="16"/>
              </w:rPr>
            </w:pPr>
            <w:r w:rsidRPr="004644A9">
              <w:rPr>
                <w:rFonts w:ascii="Arial" w:hAnsi="Arial" w:cs="Arial"/>
                <w:b/>
                <w:sz w:val="16"/>
                <w:szCs w:val="16"/>
              </w:rPr>
              <w:t>ITEM</w:t>
            </w:r>
          </w:p>
        </w:tc>
        <w:tc>
          <w:tcPr>
            <w:tcW w:w="1418" w:type="dxa"/>
            <w:vMerge w:val="restart"/>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b/>
                <w:sz w:val="16"/>
                <w:szCs w:val="16"/>
              </w:rPr>
            </w:pPr>
            <w:r w:rsidRPr="004644A9">
              <w:rPr>
                <w:rFonts w:ascii="Arial" w:hAnsi="Arial" w:cs="Arial"/>
                <w:b/>
                <w:sz w:val="16"/>
                <w:szCs w:val="16"/>
              </w:rPr>
              <w:t>DESCRIÇÃO DO ITEM</w:t>
            </w:r>
          </w:p>
        </w:tc>
        <w:tc>
          <w:tcPr>
            <w:tcW w:w="6945" w:type="dxa"/>
            <w:gridSpan w:val="7"/>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b/>
                <w:sz w:val="16"/>
                <w:szCs w:val="16"/>
              </w:rPr>
            </w:pPr>
            <w:r w:rsidRPr="004644A9">
              <w:rPr>
                <w:rFonts w:ascii="Arial" w:hAnsi="Arial" w:cs="Arial"/>
                <w:b/>
                <w:sz w:val="16"/>
                <w:szCs w:val="16"/>
              </w:rPr>
              <w:t>QUANTIDADE/ VALOR</w:t>
            </w:r>
          </w:p>
        </w:tc>
      </w:tr>
      <w:tr w:rsidR="002F3351" w:rsidRPr="004644A9" w:rsidTr="004644A9">
        <w:tc>
          <w:tcPr>
            <w:tcW w:w="709"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418"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2867" w:type="dxa"/>
            <w:gridSpan w:val="3"/>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Órgão gerenciador</w:t>
            </w:r>
          </w:p>
        </w:tc>
        <w:tc>
          <w:tcPr>
            <w:tcW w:w="1984" w:type="dxa"/>
            <w:gridSpan w:val="2"/>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 a ser registrada e limite por adesão</w:t>
            </w:r>
          </w:p>
        </w:tc>
        <w:tc>
          <w:tcPr>
            <w:tcW w:w="2094" w:type="dxa"/>
            <w:gridSpan w:val="2"/>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Limite decorrente de adesões</w:t>
            </w:r>
          </w:p>
        </w:tc>
      </w:tr>
      <w:tr w:rsidR="002F3351" w:rsidRPr="004644A9" w:rsidTr="004644A9">
        <w:tc>
          <w:tcPr>
            <w:tcW w:w="709"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418"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82"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851"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Unitário</w:t>
            </w:r>
          </w:p>
        </w:tc>
        <w:tc>
          <w:tcPr>
            <w:tcW w:w="1134"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w:t>
            </w:r>
          </w:p>
        </w:tc>
        <w:tc>
          <w:tcPr>
            <w:tcW w:w="992"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992"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w:t>
            </w:r>
          </w:p>
        </w:tc>
        <w:tc>
          <w:tcPr>
            <w:tcW w:w="1093"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1001"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w:t>
            </w:r>
          </w:p>
        </w:tc>
      </w:tr>
      <w:tr w:rsidR="002F3351" w:rsidRPr="004644A9" w:rsidTr="00670DAA">
        <w:trPr>
          <w:trHeight w:val="373"/>
        </w:trPr>
        <w:tc>
          <w:tcPr>
            <w:tcW w:w="709" w:type="dxa"/>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r w:rsidRPr="004644A9">
              <w:rPr>
                <w:rFonts w:ascii="Arial" w:hAnsi="Arial" w:cs="Arial"/>
                <w:sz w:val="16"/>
                <w:szCs w:val="16"/>
              </w:rPr>
              <w:t>01</w:t>
            </w:r>
          </w:p>
        </w:tc>
        <w:tc>
          <w:tcPr>
            <w:tcW w:w="1418" w:type="dxa"/>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8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51"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134"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093"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001"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r>
    </w:tbl>
    <w:p w:rsidR="002F3351" w:rsidRPr="002F3351" w:rsidRDefault="002F3351" w:rsidP="002F3351">
      <w:pPr>
        <w:pStyle w:val="Corpodetexto"/>
        <w:tabs>
          <w:tab w:val="left" w:pos="4156"/>
          <w:tab w:val="left" w:pos="5426"/>
        </w:tabs>
        <w:spacing w:after="0" w:line="240" w:lineRule="auto"/>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01 </w:t>
      </w:r>
      <w:r w:rsidRPr="002F3351">
        <w:rPr>
          <w:rFonts w:ascii="Arial" w:hAnsi="Arial" w:cs="Arial"/>
          <w:b/>
          <w:sz w:val="22"/>
          <w:szCs w:val="22"/>
        </w:rPr>
        <w:noBreakHyphen/>
        <w:t xml:space="preserve"> DO OBJETO:</w:t>
      </w:r>
    </w:p>
    <w:p w:rsidR="002F3351" w:rsidRPr="002F3351" w:rsidRDefault="002F3351" w:rsidP="002F3351">
      <w:pPr>
        <w:jc w:val="both"/>
        <w:rPr>
          <w:rFonts w:ascii="Arial" w:hAnsi="Arial" w:cs="Arial"/>
          <w:b/>
          <w:sz w:val="22"/>
          <w:szCs w:val="22"/>
        </w:rPr>
      </w:pPr>
    </w:p>
    <w:p w:rsidR="002F3351" w:rsidRPr="002F3351" w:rsidRDefault="002F3351" w:rsidP="002F3351">
      <w:pPr>
        <w:pStyle w:val="Recuodecorpodetexto"/>
        <w:spacing w:after="0"/>
        <w:ind w:left="0"/>
        <w:jc w:val="both"/>
        <w:rPr>
          <w:sz w:val="22"/>
          <w:szCs w:val="22"/>
        </w:rPr>
      </w:pPr>
      <w:r w:rsidRPr="002F3351">
        <w:rPr>
          <w:sz w:val="22"/>
          <w:szCs w:val="22"/>
        </w:rPr>
        <w:t xml:space="preserve">I </w:t>
      </w:r>
      <w:r w:rsidRPr="002F3351">
        <w:rPr>
          <w:sz w:val="22"/>
          <w:szCs w:val="22"/>
        </w:rPr>
        <w:noBreakHyphen/>
        <w:t xml:space="preserve"> Os objetos do fornecimento são os produtos constantes dos anexos desta ata, em que são discriminados, a apresentação de cada produto, o consumo estimado e o prazo para entrega.</w:t>
      </w:r>
    </w:p>
    <w:p w:rsidR="002F3351" w:rsidRPr="002F3351" w:rsidRDefault="002F3351" w:rsidP="002F3351">
      <w:pPr>
        <w:pStyle w:val="Recuodecorpodetexto"/>
        <w:spacing w:after="0"/>
        <w:ind w:left="0"/>
        <w:rPr>
          <w:sz w:val="22"/>
          <w:szCs w:val="22"/>
        </w:rPr>
      </w:pPr>
    </w:p>
    <w:p w:rsidR="002F3351" w:rsidRPr="002F3351" w:rsidRDefault="002F3351" w:rsidP="002F3351">
      <w:pPr>
        <w:tabs>
          <w:tab w:val="right" w:pos="6589"/>
        </w:tabs>
        <w:jc w:val="both"/>
        <w:rPr>
          <w:rFonts w:ascii="Arial" w:hAnsi="Arial" w:cs="Arial"/>
          <w:b/>
          <w:sz w:val="22"/>
          <w:szCs w:val="22"/>
        </w:rPr>
      </w:pPr>
      <w:r w:rsidRPr="002F3351">
        <w:rPr>
          <w:rFonts w:ascii="Arial" w:hAnsi="Arial" w:cs="Arial"/>
          <w:b/>
          <w:sz w:val="22"/>
          <w:szCs w:val="22"/>
        </w:rPr>
        <w:t xml:space="preserve">02 </w:t>
      </w:r>
      <w:r w:rsidRPr="002F3351">
        <w:rPr>
          <w:rFonts w:ascii="Arial" w:hAnsi="Arial" w:cs="Arial"/>
          <w:b/>
          <w:sz w:val="22"/>
          <w:szCs w:val="22"/>
        </w:rPr>
        <w:noBreakHyphen/>
        <w:t xml:space="preserve"> DA VALIDADE DO REGISTRO DE PREÇOS</w:t>
      </w:r>
    </w:p>
    <w:p w:rsidR="002F3351" w:rsidRPr="002F3351" w:rsidRDefault="002F3351" w:rsidP="002F3351">
      <w:pPr>
        <w:tabs>
          <w:tab w:val="right" w:pos="6589"/>
        </w:tabs>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terá a validade de 12 meses a partir da homologação do processo.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 xml:space="preserve">III </w:t>
      </w:r>
      <w:r w:rsidRPr="002F3351">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7944"/>
        </w:tabs>
        <w:jc w:val="both"/>
        <w:rPr>
          <w:rFonts w:ascii="Arial" w:hAnsi="Arial" w:cs="Arial"/>
          <w:b/>
          <w:sz w:val="22"/>
          <w:szCs w:val="22"/>
        </w:rPr>
      </w:pPr>
      <w:r w:rsidRPr="002F3351">
        <w:rPr>
          <w:rFonts w:ascii="Arial" w:hAnsi="Arial" w:cs="Arial"/>
          <w:b/>
          <w:sz w:val="22"/>
          <w:szCs w:val="22"/>
        </w:rPr>
        <w:t xml:space="preserve">03 </w:t>
      </w:r>
      <w:r w:rsidRPr="002F3351">
        <w:rPr>
          <w:rFonts w:ascii="Arial" w:hAnsi="Arial" w:cs="Arial"/>
          <w:b/>
          <w:sz w:val="22"/>
          <w:szCs w:val="22"/>
        </w:rPr>
        <w:noBreakHyphen/>
        <w:t xml:space="preserve"> DA UTILIZAÇÃO DA ATA DE REGISTRO DE PREÇOS</w:t>
      </w:r>
    </w:p>
    <w:p w:rsidR="002F3351" w:rsidRPr="002F3351" w:rsidRDefault="002F3351" w:rsidP="002F3351">
      <w:pPr>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2401"/>
        </w:tabs>
        <w:jc w:val="both"/>
        <w:rPr>
          <w:rFonts w:ascii="Arial" w:hAnsi="Arial" w:cs="Arial"/>
          <w:b/>
          <w:sz w:val="22"/>
          <w:szCs w:val="22"/>
        </w:rPr>
      </w:pPr>
      <w:r w:rsidRPr="002F3351">
        <w:rPr>
          <w:rFonts w:ascii="Arial" w:hAnsi="Arial" w:cs="Arial"/>
          <w:b/>
          <w:sz w:val="22"/>
          <w:szCs w:val="22"/>
        </w:rPr>
        <w:t xml:space="preserve">04 </w:t>
      </w:r>
      <w:r w:rsidRPr="002F3351">
        <w:rPr>
          <w:rFonts w:ascii="Arial" w:hAnsi="Arial" w:cs="Arial"/>
          <w:b/>
          <w:sz w:val="22"/>
          <w:szCs w:val="22"/>
        </w:rPr>
        <w:noBreakHyphen/>
        <w:t xml:space="preserve"> DO PREÇO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B64D95">
        <w:rPr>
          <w:rFonts w:ascii="Arial" w:hAnsi="Arial" w:cs="Arial"/>
          <w:sz w:val="22"/>
          <w:szCs w:val="22"/>
        </w:rPr>
        <w:t>025</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tabs>
          <w:tab w:val="right" w:pos="9122"/>
        </w:tabs>
        <w:jc w:val="both"/>
        <w:rPr>
          <w:rFonts w:ascii="Arial" w:hAnsi="Arial" w:cs="Arial"/>
          <w:sz w:val="22"/>
          <w:szCs w:val="22"/>
        </w:rPr>
      </w:pPr>
    </w:p>
    <w:p w:rsidR="002F3351" w:rsidRPr="002F3351" w:rsidRDefault="002F3351" w:rsidP="002F3351">
      <w:pPr>
        <w:tabs>
          <w:tab w:val="right" w:pos="9122"/>
        </w:tabs>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B64D95">
        <w:rPr>
          <w:rFonts w:ascii="Arial" w:hAnsi="Arial" w:cs="Arial"/>
          <w:sz w:val="22"/>
          <w:szCs w:val="22"/>
        </w:rPr>
        <w:t>025</w:t>
      </w:r>
      <w:r w:rsidR="00387E5F">
        <w:rPr>
          <w:rFonts w:ascii="Arial" w:hAnsi="Arial" w:cs="Arial"/>
          <w:sz w:val="22"/>
          <w:szCs w:val="22"/>
        </w:rPr>
        <w:t>/2021</w:t>
      </w:r>
      <w:r w:rsidRPr="002F3351">
        <w:rPr>
          <w:rFonts w:ascii="Arial" w:hAnsi="Arial" w:cs="Arial"/>
          <w:sz w:val="22"/>
          <w:szCs w:val="22"/>
        </w:rPr>
        <w:t>, que integra o presente instrumento de compromisso.</w:t>
      </w:r>
    </w:p>
    <w:p w:rsidR="002F3351" w:rsidRPr="002F3351" w:rsidRDefault="002F3351" w:rsidP="002F3351">
      <w:pPr>
        <w:tabs>
          <w:tab w:val="right" w:pos="9106"/>
        </w:tabs>
        <w:jc w:val="both"/>
        <w:rPr>
          <w:rFonts w:ascii="Arial" w:hAnsi="Arial" w:cs="Arial"/>
          <w:sz w:val="22"/>
          <w:szCs w:val="22"/>
        </w:rPr>
      </w:pPr>
    </w:p>
    <w:p w:rsidR="002F3351" w:rsidRPr="002F3351" w:rsidRDefault="002F3351" w:rsidP="002F3351">
      <w:pPr>
        <w:tabs>
          <w:tab w:val="right" w:pos="9106"/>
        </w:tabs>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Em cada fornecimento, o preço unitário a ser pago será o constante das propostas apresentadas, no Pregão nº </w:t>
      </w:r>
      <w:r w:rsidR="00B64D95">
        <w:rPr>
          <w:rFonts w:ascii="Arial" w:hAnsi="Arial" w:cs="Arial"/>
          <w:sz w:val="22"/>
          <w:szCs w:val="22"/>
        </w:rPr>
        <w:t>025</w:t>
      </w:r>
      <w:r w:rsidR="00387E5F">
        <w:rPr>
          <w:rFonts w:ascii="Arial" w:hAnsi="Arial" w:cs="Arial"/>
          <w:sz w:val="22"/>
          <w:szCs w:val="22"/>
        </w:rPr>
        <w:t>/2021</w:t>
      </w:r>
      <w:r w:rsidRPr="002F3351">
        <w:rPr>
          <w:rFonts w:ascii="Arial" w:hAnsi="Arial" w:cs="Arial"/>
          <w:sz w:val="22"/>
          <w:szCs w:val="22"/>
        </w:rPr>
        <w:t xml:space="preserve"> pelas empresas detentoras da presente Ata, as quais também a integram.</w:t>
      </w:r>
    </w:p>
    <w:p w:rsidR="002F3351" w:rsidRPr="002F3351" w:rsidRDefault="002F3351" w:rsidP="002F3351">
      <w:pPr>
        <w:tabs>
          <w:tab w:val="left" w:pos="50"/>
          <w:tab w:val="left" w:leader="dot" w:pos="5971"/>
          <w:tab w:val="right" w:pos="6021"/>
        </w:tabs>
        <w:jc w:val="both"/>
        <w:rPr>
          <w:rFonts w:ascii="Arial" w:hAnsi="Arial" w:cs="Arial"/>
          <w:b/>
          <w:sz w:val="22"/>
          <w:szCs w:val="22"/>
        </w:rPr>
      </w:pPr>
    </w:p>
    <w:p w:rsidR="002F3351" w:rsidRPr="002F3351" w:rsidRDefault="002F3351" w:rsidP="002F3351">
      <w:pPr>
        <w:tabs>
          <w:tab w:val="left" w:pos="50"/>
          <w:tab w:val="left" w:leader="dot" w:pos="5971"/>
          <w:tab w:val="right" w:pos="6021"/>
        </w:tabs>
        <w:jc w:val="both"/>
        <w:rPr>
          <w:rFonts w:ascii="Arial" w:hAnsi="Arial" w:cs="Arial"/>
          <w:b/>
          <w:sz w:val="22"/>
          <w:szCs w:val="22"/>
        </w:rPr>
      </w:pPr>
      <w:r w:rsidRPr="002F3351">
        <w:rPr>
          <w:rFonts w:ascii="Arial" w:hAnsi="Arial" w:cs="Arial"/>
          <w:b/>
          <w:sz w:val="22"/>
          <w:szCs w:val="22"/>
        </w:rPr>
        <w:t xml:space="preserve">05 </w:t>
      </w:r>
      <w:r w:rsidRPr="002F3351">
        <w:rPr>
          <w:rFonts w:ascii="Arial" w:hAnsi="Arial" w:cs="Arial"/>
          <w:b/>
          <w:sz w:val="22"/>
          <w:szCs w:val="22"/>
        </w:rPr>
        <w:noBreakHyphen/>
        <w:t xml:space="preserve"> DO LOCAL E PRAZO DE ENTREGA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cada fornecimento, o prazo de entrega do produto será o constante dos anexos desta, e será contado a partir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O local da entrega, em cada fornecimento, será o constante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3229"/>
        </w:tabs>
        <w:jc w:val="both"/>
        <w:rPr>
          <w:rFonts w:ascii="Arial" w:hAnsi="Arial" w:cs="Arial"/>
          <w:b/>
          <w:sz w:val="22"/>
          <w:szCs w:val="22"/>
        </w:rPr>
      </w:pPr>
      <w:r w:rsidRPr="002F3351">
        <w:rPr>
          <w:rFonts w:ascii="Arial" w:hAnsi="Arial" w:cs="Arial"/>
          <w:b/>
          <w:sz w:val="22"/>
          <w:szCs w:val="22"/>
        </w:rPr>
        <w:t xml:space="preserve">06 </w:t>
      </w:r>
      <w:r w:rsidRPr="002F3351">
        <w:rPr>
          <w:rFonts w:ascii="Arial" w:hAnsi="Arial" w:cs="Arial"/>
          <w:b/>
          <w:sz w:val="22"/>
          <w:szCs w:val="22"/>
        </w:rPr>
        <w:noBreakHyphen/>
        <w:t xml:space="preserve"> DO PAGAMENTO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2F3351">
        <w:rPr>
          <w:rFonts w:ascii="Arial" w:hAnsi="Arial" w:cs="Arial"/>
          <w:bCs/>
          <w:sz w:val="22"/>
          <w:szCs w:val="22"/>
        </w:rPr>
        <w:t xml:space="preserve">em até 30 (trinta) dias após recebimento </w:t>
      </w:r>
      <w:r w:rsidRPr="002F3351">
        <w:rPr>
          <w:rFonts w:ascii="Arial" w:hAnsi="Arial" w:cs="Arial"/>
          <w:sz w:val="22"/>
          <w:szCs w:val="22"/>
        </w:rPr>
        <w:t>definitivo pela unidade requisitante</w:t>
      </w:r>
      <w:r w:rsidRPr="002F3351">
        <w:rPr>
          <w:rFonts w:ascii="Arial" w:hAnsi="Arial" w:cs="Arial"/>
          <w:bCs/>
          <w:sz w:val="22"/>
          <w:szCs w:val="22"/>
        </w:rPr>
        <w:t xml:space="preserve"> do objeto, </w:t>
      </w:r>
      <w:r w:rsidRPr="002F3351">
        <w:rPr>
          <w:rFonts w:ascii="Arial" w:hAnsi="Arial" w:cs="Arial"/>
          <w:sz w:val="22"/>
          <w:szCs w:val="22"/>
        </w:rPr>
        <w:t>mediante apresentação da Nota Fiscal.</w:t>
      </w:r>
    </w:p>
    <w:p w:rsidR="002F3351" w:rsidRPr="002F3351" w:rsidRDefault="002F3351" w:rsidP="002F3351">
      <w:pPr>
        <w:jc w:val="both"/>
        <w:rPr>
          <w:rFonts w:ascii="Arial" w:hAnsi="Arial" w:cs="Arial"/>
          <w:bCs/>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082D28" w:rsidRPr="002F3351" w:rsidRDefault="00082D2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(TX/100)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I x N x VP, onde: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 Índice de atualização financeira;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TX = Percentual da taxa de juros de mora anual;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Encargos moratórios;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N = Número de dias entre a data prevista para o pagamento e a do efetivo pagamento; </w:t>
      </w:r>
    </w:p>
    <w:p w:rsidR="002F3351" w:rsidRPr="002F3351" w:rsidRDefault="002F3351" w:rsidP="002F3351">
      <w:pPr>
        <w:jc w:val="both"/>
        <w:rPr>
          <w:rFonts w:ascii="Arial" w:hAnsi="Arial" w:cs="Arial"/>
          <w:bCs/>
          <w:sz w:val="22"/>
          <w:szCs w:val="22"/>
        </w:rPr>
      </w:pPr>
      <w:r w:rsidRPr="002F3351">
        <w:rPr>
          <w:rFonts w:ascii="Arial" w:hAnsi="Arial" w:cs="Arial"/>
          <w:sz w:val="22"/>
          <w:szCs w:val="22"/>
        </w:rPr>
        <w:t>VP = Valor da parcela em atraso</w:t>
      </w:r>
    </w:p>
    <w:p w:rsidR="002F3351" w:rsidRPr="002F3351" w:rsidRDefault="002F3351" w:rsidP="002F3351">
      <w:pPr>
        <w:jc w:val="both"/>
        <w:rPr>
          <w:rFonts w:ascii="Arial" w:hAnsi="Arial" w:cs="Arial"/>
          <w:bCs/>
          <w:sz w:val="22"/>
          <w:szCs w:val="22"/>
        </w:rPr>
      </w:pPr>
    </w:p>
    <w:p w:rsidR="002F3351" w:rsidRPr="002F3351" w:rsidRDefault="002F3351" w:rsidP="002F3351">
      <w:pPr>
        <w:tabs>
          <w:tab w:val="right" w:pos="6375"/>
        </w:tabs>
        <w:jc w:val="both"/>
        <w:rPr>
          <w:rFonts w:ascii="Arial" w:hAnsi="Arial" w:cs="Arial"/>
          <w:b/>
          <w:sz w:val="22"/>
          <w:szCs w:val="22"/>
        </w:rPr>
      </w:pPr>
      <w:r w:rsidRPr="002F3351">
        <w:rPr>
          <w:rFonts w:ascii="Arial" w:hAnsi="Arial" w:cs="Arial"/>
          <w:b/>
          <w:sz w:val="22"/>
          <w:szCs w:val="22"/>
        </w:rPr>
        <w:t xml:space="preserve">07 </w:t>
      </w:r>
      <w:r w:rsidRPr="002F3351">
        <w:rPr>
          <w:rFonts w:ascii="Arial" w:hAnsi="Arial" w:cs="Arial"/>
          <w:b/>
          <w:sz w:val="22"/>
          <w:szCs w:val="22"/>
        </w:rPr>
        <w:noBreakHyphen/>
        <w:t xml:space="preserve"> DAS CONDIÇÕES DE FORNECIMENTO</w:t>
      </w:r>
    </w:p>
    <w:p w:rsidR="002F3351" w:rsidRPr="002F3351" w:rsidRDefault="002F3351" w:rsidP="002F3351">
      <w:pPr>
        <w:tabs>
          <w:tab w:val="right" w:pos="6375"/>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IV </w:t>
      </w:r>
      <w:r w:rsidRPr="002F3351">
        <w:rPr>
          <w:rFonts w:ascii="Arial" w:hAnsi="Arial" w:cs="Arial"/>
          <w:sz w:val="22"/>
          <w:szCs w:val="22"/>
        </w:rPr>
        <w:noBreakHyphen/>
        <w:t xml:space="preserve"> Os produtos deverão ser entregues acompanhados da Nota Fiscal ou Nota Fiscal Fatura, conforme o caso.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 </w:t>
      </w:r>
      <w:r w:rsidRPr="002F3351">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 </w:t>
      </w:r>
      <w:r w:rsidRPr="002F3351">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VII </w:t>
      </w:r>
      <w:r w:rsidRPr="002F3351">
        <w:rPr>
          <w:rFonts w:ascii="Arial" w:hAnsi="Arial" w:cs="Arial"/>
          <w:sz w:val="22"/>
          <w:szCs w:val="22"/>
        </w:rPr>
        <w:noBreakHyphen/>
        <w:t xml:space="preserve"> As empresas detentoras da presente ata ficam obrigadas a aceitar o acréscimo de até vinte e cinco por cento nas quantidades estimadas.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92"/>
          <w:tab w:val="right" w:pos="4024"/>
        </w:tabs>
        <w:jc w:val="both"/>
        <w:rPr>
          <w:rFonts w:ascii="Arial" w:hAnsi="Arial" w:cs="Arial"/>
          <w:b/>
          <w:sz w:val="22"/>
          <w:szCs w:val="22"/>
        </w:rPr>
      </w:pPr>
      <w:r w:rsidRPr="002F3351">
        <w:rPr>
          <w:rFonts w:ascii="Arial" w:hAnsi="Arial" w:cs="Arial"/>
          <w:b/>
          <w:sz w:val="22"/>
          <w:szCs w:val="22"/>
        </w:rPr>
        <w:t xml:space="preserve">08 </w:t>
      </w:r>
      <w:r w:rsidRPr="002F3351">
        <w:rPr>
          <w:rFonts w:ascii="Arial" w:hAnsi="Arial" w:cs="Arial"/>
          <w:b/>
          <w:sz w:val="22"/>
          <w:szCs w:val="22"/>
        </w:rPr>
        <w:noBreakHyphen/>
        <w:t xml:space="preserve"> DAS PENALIDADES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AF452E" w:rsidRPr="002F3351" w:rsidRDefault="00AF452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Advertência;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b)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c) Multa de 20% (vinte por cento) sobre o valor do saldo do valor do contrato, no caso de atraso superior a 10 (dez) dias, com a consequente rescisão contratual, quando for o caso;</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lastRenderedPageBreak/>
        <w:t>d) Multa de 20% (vinte por cento) sobre o valor do contrato, nos casos: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d.1) inobservância do nível de qualidade dos fornecimentos;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d.2) transferência total ou parcial do contrato a terceiros;</w:t>
      </w:r>
    </w:p>
    <w:p w:rsidR="00AF452E" w:rsidRDefault="00AF452E"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d.3) subcontratação no todo ou em parte do objeto sem prévia autorização formal da Contratante;</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d.4)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III – </w:t>
      </w:r>
      <w:r w:rsidRPr="002F335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6019"/>
        </w:tabs>
        <w:jc w:val="both"/>
        <w:rPr>
          <w:rFonts w:ascii="Arial" w:hAnsi="Arial" w:cs="Arial"/>
          <w:b/>
          <w:sz w:val="22"/>
          <w:szCs w:val="22"/>
        </w:rPr>
      </w:pPr>
      <w:r w:rsidRPr="002F3351">
        <w:rPr>
          <w:rFonts w:ascii="Arial" w:hAnsi="Arial" w:cs="Arial"/>
          <w:b/>
          <w:sz w:val="22"/>
          <w:szCs w:val="22"/>
        </w:rPr>
        <w:t xml:space="preserve">09 </w:t>
      </w:r>
      <w:r w:rsidRPr="002F3351">
        <w:rPr>
          <w:rFonts w:ascii="Arial" w:hAnsi="Arial" w:cs="Arial"/>
          <w:b/>
          <w:sz w:val="22"/>
          <w:szCs w:val="22"/>
        </w:rPr>
        <w:noBreakHyphen/>
        <w:t xml:space="preserve"> DOS REAJUSTAMENTOS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w:t>
      </w:r>
      <w:r w:rsidR="00B64D95">
        <w:rPr>
          <w:rFonts w:ascii="Arial" w:hAnsi="Arial" w:cs="Arial"/>
          <w:sz w:val="22"/>
          <w:szCs w:val="22"/>
        </w:rPr>
        <w:t>025</w:t>
      </w:r>
      <w:r w:rsidRPr="002F3351">
        <w:rPr>
          <w:rFonts w:ascii="Arial" w:hAnsi="Arial" w:cs="Arial"/>
          <w:sz w:val="22"/>
          <w:szCs w:val="22"/>
        </w:rPr>
        <w:t>/</w:t>
      </w:r>
      <w:r w:rsidR="00387E5F">
        <w:rPr>
          <w:rFonts w:ascii="Arial" w:hAnsi="Arial" w:cs="Arial"/>
          <w:sz w:val="22"/>
          <w:szCs w:val="22"/>
        </w:rPr>
        <w:t>2021</w:t>
      </w:r>
      <w:r w:rsidRPr="002F3351">
        <w:rPr>
          <w:rFonts w:ascii="Arial" w:hAnsi="Arial" w:cs="Arial"/>
          <w:sz w:val="22"/>
          <w:szCs w:val="22"/>
        </w:rPr>
        <w:t>, o qual integra a presente Ata de Registro de Preços, ressalvados os casos de revisão de registro a que se refere o Decreto instituidor do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10 </w:t>
      </w:r>
      <w:r w:rsidRPr="002F3351">
        <w:rPr>
          <w:rFonts w:ascii="Arial" w:hAnsi="Arial" w:cs="Arial"/>
          <w:b/>
          <w:sz w:val="22"/>
          <w:szCs w:val="22"/>
        </w:rPr>
        <w:noBreakHyphen/>
        <w:t xml:space="preserve"> DAS CONDIÇÕES DE RECEBIMENTO DO OBJETO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A cada fornecimento serão emitidos recibos, nos termos do art. 73, II, “a” e “b”, da Lei Federal 8.666/93.</w:t>
      </w:r>
    </w:p>
    <w:p w:rsidR="002F3351" w:rsidRPr="002F3351" w:rsidRDefault="002F3351" w:rsidP="002F3351">
      <w:pPr>
        <w:tabs>
          <w:tab w:val="right" w:pos="8512"/>
        </w:tabs>
        <w:jc w:val="both"/>
        <w:rPr>
          <w:rFonts w:ascii="Arial" w:hAnsi="Arial" w:cs="Arial"/>
          <w:sz w:val="22"/>
          <w:szCs w:val="22"/>
        </w:rPr>
      </w:pPr>
    </w:p>
    <w:p w:rsidR="002F3351" w:rsidRPr="002F3351" w:rsidRDefault="002F3351" w:rsidP="002F3351">
      <w:pPr>
        <w:tabs>
          <w:tab w:val="right" w:pos="8512"/>
        </w:tabs>
        <w:jc w:val="both"/>
        <w:rPr>
          <w:rFonts w:ascii="Arial" w:hAnsi="Arial" w:cs="Arial"/>
          <w:b/>
          <w:sz w:val="22"/>
          <w:szCs w:val="22"/>
        </w:rPr>
      </w:pPr>
      <w:r w:rsidRPr="002F3351">
        <w:rPr>
          <w:rFonts w:ascii="Arial" w:hAnsi="Arial" w:cs="Arial"/>
          <w:b/>
          <w:sz w:val="22"/>
          <w:szCs w:val="22"/>
        </w:rPr>
        <w:t xml:space="preserve">11 </w:t>
      </w:r>
      <w:r w:rsidRPr="002F3351">
        <w:rPr>
          <w:rFonts w:ascii="Arial" w:hAnsi="Arial" w:cs="Arial"/>
          <w:b/>
          <w:sz w:val="22"/>
          <w:szCs w:val="22"/>
        </w:rPr>
        <w:noBreakHyphen/>
        <w:t xml:space="preserve"> DO CANCELAMENTO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 xml:space="preserve">I </w:t>
      </w:r>
      <w:r w:rsidRPr="002F3351">
        <w:rPr>
          <w:rFonts w:ascii="Arial" w:hAnsi="Arial" w:cs="Arial"/>
          <w:sz w:val="22"/>
          <w:szCs w:val="22"/>
        </w:rPr>
        <w:noBreakHyphen/>
        <w:t xml:space="preserve"> A presente Ata de Registro de Preços poderá ser cancelada, de pleno direito:</w:t>
      </w:r>
    </w:p>
    <w:p w:rsidR="002F3351" w:rsidRPr="002F3351" w:rsidRDefault="002F3351" w:rsidP="002F3351">
      <w:pPr>
        <w:tabs>
          <w:tab w:val="left" w:pos="226"/>
        </w:tabs>
        <w:jc w:val="both"/>
        <w:rPr>
          <w:rFonts w:ascii="Arial" w:hAnsi="Arial" w:cs="Arial"/>
          <w:b/>
          <w:sz w:val="22"/>
          <w:szCs w:val="22"/>
        </w:rPr>
      </w:pPr>
    </w:p>
    <w:p w:rsidR="002F3351" w:rsidRPr="002F3351" w:rsidRDefault="002F3351" w:rsidP="002F3351">
      <w:pPr>
        <w:tabs>
          <w:tab w:val="left" w:pos="226"/>
        </w:tabs>
        <w:jc w:val="both"/>
        <w:rPr>
          <w:rFonts w:ascii="Arial" w:hAnsi="Arial" w:cs="Arial"/>
          <w:b/>
          <w:sz w:val="22"/>
          <w:szCs w:val="22"/>
        </w:rPr>
      </w:pPr>
      <w:r w:rsidRPr="002F3351">
        <w:rPr>
          <w:rFonts w:ascii="Arial" w:hAnsi="Arial" w:cs="Arial"/>
          <w:b/>
          <w:sz w:val="22"/>
          <w:szCs w:val="22"/>
        </w:rPr>
        <w:t>Pela Administração, quando: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detentora não cumprir as obrigações constantes desta Ata de Registro de Preços;</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B </w:t>
      </w:r>
      <w:r w:rsidRPr="002F3351">
        <w:rPr>
          <w:rFonts w:ascii="Arial" w:hAnsi="Arial" w:cs="Arial"/>
          <w:sz w:val="22"/>
          <w:szCs w:val="22"/>
        </w:rPr>
        <w:noBreakHyphen/>
        <w:t xml:space="preserve"> a detentora não retirar qualquer Ordem de Fornecimento, no prazo estabelecido, e a Administração não aceitar sua justificativa;</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C </w:t>
      </w:r>
      <w:r w:rsidRPr="002F3351">
        <w:rPr>
          <w:rFonts w:ascii="Arial" w:hAnsi="Arial" w:cs="Arial"/>
          <w:sz w:val="22"/>
          <w:szCs w:val="22"/>
        </w:rPr>
        <w:noBreakHyphen/>
        <w:t xml:space="preserve"> a detentora der causa a rescisão administrativa de contrato decorrente de registro de preços, a critério da Administração;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D </w:t>
      </w:r>
      <w:r w:rsidRPr="002F3351">
        <w:rPr>
          <w:rFonts w:ascii="Arial" w:hAnsi="Arial" w:cs="Arial"/>
          <w:sz w:val="22"/>
          <w:szCs w:val="22"/>
        </w:rPr>
        <w:noBreakHyphen/>
        <w:t xml:space="preserve"> em qualquer das hipóteses de inexecução total ou parcial de contrato decorrente de registro de preços, se assim for decidido pela Administração;</w:t>
      </w:r>
    </w:p>
    <w:p w:rsidR="002F3351" w:rsidRPr="002F3351" w:rsidRDefault="002F3351" w:rsidP="002F3351">
      <w:pPr>
        <w:tabs>
          <w:tab w:val="right" w:pos="8371"/>
        </w:tabs>
        <w:jc w:val="both"/>
        <w:rPr>
          <w:rFonts w:ascii="Arial" w:hAnsi="Arial" w:cs="Arial"/>
          <w:sz w:val="22"/>
          <w:szCs w:val="22"/>
        </w:rPr>
      </w:pPr>
    </w:p>
    <w:p w:rsidR="002F3351" w:rsidRPr="002F3351" w:rsidRDefault="002F3351" w:rsidP="002F3351">
      <w:pPr>
        <w:tabs>
          <w:tab w:val="right" w:pos="8371"/>
        </w:tabs>
        <w:jc w:val="both"/>
        <w:rPr>
          <w:rFonts w:ascii="Arial" w:hAnsi="Arial" w:cs="Arial"/>
          <w:sz w:val="22"/>
          <w:szCs w:val="22"/>
        </w:rPr>
      </w:pPr>
      <w:r w:rsidRPr="002F3351">
        <w:rPr>
          <w:rFonts w:ascii="Arial" w:hAnsi="Arial" w:cs="Arial"/>
          <w:sz w:val="22"/>
          <w:szCs w:val="22"/>
        </w:rPr>
        <w:t xml:space="preserve">E </w:t>
      </w:r>
      <w:r w:rsidRPr="002F3351">
        <w:rPr>
          <w:rFonts w:ascii="Arial" w:hAnsi="Arial" w:cs="Arial"/>
          <w:sz w:val="22"/>
          <w:szCs w:val="22"/>
        </w:rPr>
        <w:noBreakHyphen/>
        <w:t xml:space="preserve"> os preços registrados se apresentarem superiores aos praticados no mercado;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F </w:t>
      </w:r>
      <w:r w:rsidRPr="002F3351">
        <w:rPr>
          <w:rFonts w:ascii="Arial" w:hAnsi="Arial" w:cs="Arial"/>
          <w:sz w:val="22"/>
          <w:szCs w:val="22"/>
        </w:rPr>
        <w:noBreakHyphen/>
        <w:t xml:space="preserve"> por razões de interesse público devidamente demonstradas e justificadas pela Administração;</w:t>
      </w:r>
    </w:p>
    <w:p w:rsidR="002F3351" w:rsidRPr="002F3351" w:rsidRDefault="002F3351" w:rsidP="002F3351">
      <w:pPr>
        <w:pStyle w:val="Recuodecorpodetexto"/>
        <w:spacing w:after="0"/>
        <w:ind w:left="0"/>
        <w:rPr>
          <w:sz w:val="22"/>
          <w:szCs w:val="22"/>
        </w:rPr>
      </w:pPr>
    </w:p>
    <w:p w:rsidR="002F3351" w:rsidRPr="002F3351" w:rsidRDefault="002F3351" w:rsidP="002F3351">
      <w:pPr>
        <w:pStyle w:val="Recuodecorpodetexto"/>
        <w:spacing w:after="0"/>
        <w:ind w:left="0"/>
        <w:rPr>
          <w:sz w:val="22"/>
          <w:szCs w:val="22"/>
        </w:rPr>
      </w:pPr>
      <w:r w:rsidRPr="002F3351">
        <w:rPr>
          <w:sz w:val="22"/>
          <w:szCs w:val="22"/>
        </w:rPr>
        <w:t xml:space="preserve">G </w:t>
      </w:r>
      <w:r w:rsidRPr="002F3351">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2F3351" w:rsidRPr="002F3351" w:rsidRDefault="002F3351" w:rsidP="002F3351">
      <w:pPr>
        <w:jc w:val="both"/>
        <w:rPr>
          <w:rFonts w:ascii="Arial" w:hAnsi="Arial" w:cs="Arial"/>
          <w:sz w:val="22"/>
          <w:szCs w:val="22"/>
        </w:rPr>
      </w:pPr>
      <w:r w:rsidRPr="002F3351">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2F3351" w:rsidRPr="002F3351" w:rsidRDefault="002F3351" w:rsidP="002F3351">
      <w:pPr>
        <w:pStyle w:val="Recuodecorpodetexto23"/>
        <w:spacing w:after="0" w:line="240" w:lineRule="auto"/>
        <w:ind w:left="0"/>
        <w:rPr>
          <w:rFonts w:ascii="Arial" w:hAnsi="Arial" w:cs="Arial"/>
          <w:sz w:val="22"/>
          <w:szCs w:val="22"/>
        </w:rPr>
      </w:pPr>
    </w:p>
    <w:p w:rsidR="002F3351" w:rsidRPr="002F3351" w:rsidRDefault="002F3351" w:rsidP="002F3351">
      <w:pPr>
        <w:pStyle w:val="Recuodecorpodetexto23"/>
        <w:spacing w:after="0" w:line="240" w:lineRule="auto"/>
        <w:ind w:left="0"/>
        <w:jc w:val="both"/>
        <w:rPr>
          <w:rFonts w:ascii="Arial" w:hAnsi="Arial" w:cs="Arial"/>
          <w:sz w:val="22"/>
          <w:szCs w:val="22"/>
        </w:rPr>
      </w:pPr>
      <w:r w:rsidRPr="002F3351">
        <w:rPr>
          <w:rFonts w:ascii="Arial" w:hAnsi="Arial" w:cs="Arial"/>
          <w:b/>
          <w:sz w:val="22"/>
          <w:szCs w:val="22"/>
        </w:rPr>
        <w:t>Pelas detentoras, quando</w:t>
      </w:r>
      <w:r w:rsidRPr="002F3351">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2F3351" w:rsidRPr="002F3351" w:rsidRDefault="002F3351" w:rsidP="002F3351">
      <w:pPr>
        <w:pStyle w:val="Recuodecorpodetexto23"/>
        <w:spacing w:after="0" w:line="240" w:lineRule="auto"/>
        <w:ind w:left="0"/>
        <w:jc w:val="both"/>
        <w:rPr>
          <w:rFonts w:ascii="Arial" w:hAnsi="Arial" w:cs="Arial"/>
          <w:sz w:val="22"/>
          <w:szCs w:val="22"/>
        </w:rPr>
      </w:pPr>
    </w:p>
    <w:p w:rsidR="002F3351" w:rsidRPr="002F3351" w:rsidRDefault="002F3351" w:rsidP="002F3351">
      <w:pPr>
        <w:tabs>
          <w:tab w:val="left" w:pos="717"/>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2F3351" w:rsidRPr="002F3351" w:rsidRDefault="002F3351" w:rsidP="002F3351">
      <w:pPr>
        <w:tabs>
          <w:tab w:val="right" w:pos="6945"/>
        </w:tabs>
        <w:jc w:val="both"/>
        <w:rPr>
          <w:rFonts w:ascii="Arial" w:hAnsi="Arial" w:cs="Arial"/>
          <w:b/>
          <w:sz w:val="22"/>
          <w:szCs w:val="22"/>
        </w:rPr>
      </w:pPr>
    </w:p>
    <w:p w:rsidR="002F3351" w:rsidRPr="002F3351" w:rsidRDefault="002F3351" w:rsidP="002F3351">
      <w:pPr>
        <w:tabs>
          <w:tab w:val="right" w:pos="6945"/>
        </w:tabs>
        <w:jc w:val="both"/>
        <w:rPr>
          <w:rFonts w:ascii="Arial" w:hAnsi="Arial" w:cs="Arial"/>
          <w:b/>
          <w:sz w:val="22"/>
          <w:szCs w:val="22"/>
        </w:rPr>
      </w:pPr>
      <w:r w:rsidRPr="002F3351">
        <w:rPr>
          <w:rFonts w:ascii="Arial" w:hAnsi="Arial" w:cs="Arial"/>
          <w:b/>
          <w:sz w:val="22"/>
          <w:szCs w:val="22"/>
        </w:rPr>
        <w:t xml:space="preserve">12 </w:t>
      </w:r>
      <w:r w:rsidRPr="002F3351">
        <w:rPr>
          <w:rFonts w:ascii="Arial" w:hAnsi="Arial" w:cs="Arial"/>
          <w:b/>
          <w:sz w:val="22"/>
          <w:szCs w:val="22"/>
        </w:rPr>
        <w:noBreakHyphen/>
        <w:t xml:space="preserve"> DA AUTORIZAÇÃO PARA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w:t>
      </w:r>
      <w:r w:rsidRPr="002F3351">
        <w:rPr>
          <w:rFonts w:ascii="Arial" w:hAnsi="Arial" w:cs="Arial"/>
          <w:b/>
          <w:sz w:val="22"/>
          <w:szCs w:val="22"/>
        </w:rPr>
        <w:t xml:space="preserve"> </w:t>
      </w:r>
      <w:r w:rsidRPr="002F3351">
        <w:rPr>
          <w:rFonts w:ascii="Arial" w:hAnsi="Arial" w:cs="Arial"/>
          <w:b/>
          <w:sz w:val="22"/>
          <w:szCs w:val="22"/>
        </w:rPr>
        <w:noBreakHyphen/>
      </w:r>
      <w:r w:rsidRPr="002F3351">
        <w:rPr>
          <w:rFonts w:ascii="Arial" w:hAnsi="Arial" w:cs="Arial"/>
          <w:sz w:val="22"/>
          <w:szCs w:val="22"/>
        </w:rPr>
        <w:t xml:space="preserve"> As aquisições do objeto da presente Ata de Registro de Preços serão autorizadas, caso a caso, pelo Secretario requisitante.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13- DAS DISPOSIÇÕES FINAIS</w:t>
      </w:r>
    </w:p>
    <w:p w:rsidR="002F3351" w:rsidRPr="002F3351" w:rsidRDefault="002F3351" w:rsidP="002F3351">
      <w:pPr>
        <w:pStyle w:val="Corpodetexto"/>
        <w:tabs>
          <w:tab w:val="left" w:pos="50"/>
          <w:tab w:val="right" w:leader="dot" w:pos="8981"/>
          <w:tab w:val="right" w:pos="9111"/>
        </w:tabs>
        <w:spacing w:after="0" w:line="240" w:lineRule="auto"/>
        <w:rPr>
          <w:rFonts w:ascii="Arial" w:hAnsi="Arial" w:cs="Arial"/>
          <w:sz w:val="22"/>
          <w:szCs w:val="22"/>
        </w:rPr>
      </w:pPr>
    </w:p>
    <w:p w:rsidR="002F3351" w:rsidRPr="002F3351" w:rsidRDefault="002F3351" w:rsidP="002F3351">
      <w:pPr>
        <w:pStyle w:val="Corpodetexto"/>
        <w:tabs>
          <w:tab w:val="left" w:pos="50"/>
          <w:tab w:val="right" w:leader="dot" w:pos="8981"/>
          <w:tab w:val="right" w:pos="9111"/>
        </w:tabs>
        <w:spacing w:after="0" w:line="240" w:lineRule="auto"/>
        <w:jc w:val="both"/>
        <w:rPr>
          <w:rFonts w:ascii="Arial" w:hAnsi="Arial" w:cs="Arial"/>
          <w:sz w:val="22"/>
          <w:szCs w:val="22"/>
        </w:rPr>
      </w:pPr>
      <w:r w:rsidRPr="002F3351">
        <w:rPr>
          <w:rFonts w:ascii="Arial" w:hAnsi="Arial" w:cs="Arial"/>
          <w:sz w:val="22"/>
          <w:szCs w:val="22"/>
        </w:rPr>
        <w:t xml:space="preserve">14.1. Integram esta Ata, o edital do Pregão nº </w:t>
      </w:r>
      <w:r w:rsidR="00B64D95">
        <w:rPr>
          <w:rFonts w:ascii="Arial" w:hAnsi="Arial" w:cs="Arial"/>
          <w:sz w:val="22"/>
          <w:szCs w:val="22"/>
        </w:rPr>
        <w:t>025</w:t>
      </w:r>
      <w:r w:rsidR="00387E5F">
        <w:rPr>
          <w:rFonts w:ascii="Arial" w:hAnsi="Arial" w:cs="Arial"/>
          <w:sz w:val="22"/>
          <w:szCs w:val="22"/>
        </w:rPr>
        <w:t>/2021</w:t>
      </w:r>
      <w:r w:rsidRPr="002F3351">
        <w:rPr>
          <w:rFonts w:ascii="Arial" w:hAnsi="Arial" w:cs="Arial"/>
          <w:sz w:val="22"/>
          <w:szCs w:val="22"/>
        </w:rPr>
        <w:t xml:space="preserve"> e as propostas das empresas classificadas no certame supranumerado.</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tabs>
          <w:tab w:val="right" w:pos="9112"/>
        </w:tabs>
        <w:jc w:val="both"/>
        <w:rPr>
          <w:rFonts w:ascii="Arial" w:hAnsi="Arial" w:cs="Arial"/>
          <w:sz w:val="22"/>
          <w:szCs w:val="22"/>
        </w:rPr>
      </w:pPr>
      <w:r w:rsidRPr="002F3351">
        <w:rPr>
          <w:rFonts w:ascii="Arial" w:hAnsi="Arial" w:cs="Arial"/>
          <w:sz w:val="22"/>
          <w:szCs w:val="22"/>
        </w:rPr>
        <w:t>14.2. Fica eleito o foro desta Comarca de Pára de Minas/MG para dirimir quaisquer questões decorrentes da utilização da presente Ata.</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14.3. Os casos omissos serão resolvidos de acordo com a Lei Federal 8.666/93, Lei 10.520/02 e demais normas aplicáveis. Subsidiariamente, aplicar-se-ão os princípios gerais de Direito.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PEQUI, ____de ______________ de ______.</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 xml:space="preserve">Município de Pequi/MG  </w:t>
      </w: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__________________________</w:t>
      </w: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Licitante</w:t>
      </w: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ageBreakBefore/>
        <w:jc w:val="both"/>
        <w:rPr>
          <w:rFonts w:ascii="Arial" w:hAnsi="Arial" w:cs="Arial"/>
          <w:b/>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PROCESSO LICITATÓRIO Nº </w:t>
      </w:r>
      <w:r w:rsidR="00B64D95">
        <w:rPr>
          <w:rFonts w:ascii="Arial" w:hAnsi="Arial" w:cs="Arial"/>
          <w:b/>
          <w:sz w:val="22"/>
          <w:szCs w:val="22"/>
        </w:rPr>
        <w:t>043</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B64D95">
        <w:rPr>
          <w:rFonts w:ascii="Arial" w:hAnsi="Arial" w:cs="Arial"/>
          <w:b/>
          <w:sz w:val="22"/>
          <w:szCs w:val="22"/>
        </w:rPr>
        <w:t>025</w:t>
      </w:r>
      <w:r w:rsidR="00387E5F">
        <w:rPr>
          <w:rFonts w:ascii="Arial" w:hAnsi="Arial" w:cs="Arial"/>
          <w:b/>
          <w:sz w:val="22"/>
          <w:szCs w:val="22"/>
        </w:rPr>
        <w:t>/2021</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jc w:val="center"/>
        <w:rPr>
          <w:rFonts w:ascii="Arial" w:hAnsi="Arial" w:cs="Arial"/>
          <w:b/>
          <w:sz w:val="22"/>
          <w:szCs w:val="22"/>
        </w:rPr>
      </w:pPr>
      <w:r w:rsidRPr="002F3351">
        <w:rPr>
          <w:rFonts w:ascii="Arial" w:hAnsi="Arial" w:cs="Arial"/>
          <w:b/>
          <w:sz w:val="22"/>
          <w:szCs w:val="22"/>
        </w:rPr>
        <w:t>MODELO DE DECLARAÇÃO DE ATENDIMENTO AO INCISO VII DO ART. 4º DA LEI Nº 10.520/2002</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 xml:space="preserve">_________________________, CNPJ ______________________, sediada _________________________________, por intermédio de seu representante legal, infra-assinado, e para os fins do Pregão nº </w:t>
      </w:r>
      <w:r w:rsidR="00B64D95">
        <w:rPr>
          <w:rFonts w:ascii="Arial" w:hAnsi="Arial" w:cs="Arial"/>
          <w:sz w:val="22"/>
          <w:szCs w:val="22"/>
        </w:rPr>
        <w:t>025</w:t>
      </w:r>
      <w:r w:rsidR="00387E5F">
        <w:rPr>
          <w:rFonts w:ascii="Arial" w:hAnsi="Arial" w:cs="Arial"/>
          <w:sz w:val="22"/>
          <w:szCs w:val="22"/>
        </w:rPr>
        <w:t>/2021</w:t>
      </w:r>
      <w:r w:rsidRPr="002F3351">
        <w:rPr>
          <w:rFonts w:ascii="Arial" w:hAnsi="Arial" w:cs="Arial"/>
          <w:sz w:val="22"/>
          <w:szCs w:val="22"/>
        </w:rPr>
        <w:t>, DECLARA expressamente que cumpre plenamente os requisitos de habilitação com todos os termos estabelecidos neste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_______________________, ______ de ___________ de </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Assinatura do Representante Legal da Licitante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Nº Cédula de Identidade: 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Resumo"/>
        <w:spacing w:after="0"/>
        <w:ind w:firstLine="0"/>
        <w:jc w:val="both"/>
        <w:rPr>
          <w:b/>
          <w:bCs/>
          <w:color w:val="auto"/>
          <w:sz w:val="22"/>
          <w:szCs w:val="22"/>
        </w:rPr>
      </w:pPr>
      <w:r w:rsidRPr="002F3351">
        <w:rPr>
          <w:b/>
          <w:bCs/>
          <w:color w:val="auto"/>
          <w:sz w:val="22"/>
          <w:szCs w:val="22"/>
        </w:rPr>
        <w:t xml:space="preserve">OBSERVAÇÃO: ESSA DECLARAÇÃO DEVERÁ SER ENTREGUE AO PREGOEIRO, PELO INTERESSADO OU SEU REPRESENTANTE, </w:t>
      </w:r>
      <w:r w:rsidRPr="002F3351">
        <w:rPr>
          <w:b/>
          <w:bCs/>
          <w:color w:val="auto"/>
          <w:sz w:val="22"/>
          <w:szCs w:val="22"/>
          <w:u w:val="single"/>
        </w:rPr>
        <w:t>FORA DO ENVELOPE</w:t>
      </w:r>
      <w:r w:rsidRPr="002F3351">
        <w:rPr>
          <w:b/>
          <w:bCs/>
          <w:color w:val="auto"/>
          <w:sz w:val="22"/>
          <w:szCs w:val="22"/>
        </w:rPr>
        <w:t>, NA ABERTURA DA SESSÃO.</w:t>
      </w:r>
    </w:p>
    <w:p w:rsidR="002F3351" w:rsidRPr="002F3351" w:rsidRDefault="002F3351" w:rsidP="002F3351">
      <w:pPr>
        <w:rPr>
          <w:rFonts w:ascii="Arial" w:hAnsi="Arial" w:cs="Arial"/>
          <w:b/>
          <w:bCs/>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B64D95">
        <w:rPr>
          <w:rFonts w:ascii="Arial" w:hAnsi="Arial" w:cs="Arial"/>
          <w:b/>
          <w:sz w:val="22"/>
          <w:szCs w:val="22"/>
        </w:rPr>
        <w:t>043</w:t>
      </w:r>
      <w:r w:rsidR="00387E5F">
        <w:rPr>
          <w:rFonts w:ascii="Arial" w:hAnsi="Arial" w:cs="Arial"/>
          <w:b/>
          <w:sz w:val="22"/>
          <w:szCs w:val="22"/>
        </w:rPr>
        <w:t>/2021</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B64D95">
        <w:rPr>
          <w:rFonts w:ascii="Arial" w:hAnsi="Arial" w:cs="Arial"/>
          <w:b/>
          <w:sz w:val="22"/>
          <w:szCs w:val="22"/>
        </w:rPr>
        <w:t>025</w:t>
      </w:r>
      <w:r w:rsidR="00387E5F">
        <w:rPr>
          <w:rFonts w:ascii="Arial" w:hAnsi="Arial" w:cs="Arial"/>
          <w:b/>
          <w:sz w:val="22"/>
          <w:szCs w:val="22"/>
        </w:rPr>
        <w:t>/2021</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bCs/>
          <w:sz w:val="22"/>
          <w:szCs w:val="22"/>
          <w:lang w:val="pt-BR"/>
        </w:rPr>
      </w:pPr>
      <w:r w:rsidRPr="002F3351">
        <w:rPr>
          <w:rFonts w:ascii="Arial" w:hAnsi="Arial" w:cs="Arial"/>
          <w:b/>
          <w:bCs/>
          <w:sz w:val="22"/>
          <w:szCs w:val="22"/>
          <w:lang w:val="pt-BR"/>
        </w:rPr>
        <w:t xml:space="preserve">ANEXO VI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r w:rsidRPr="002F3351">
        <w:rPr>
          <w:rFonts w:ascii="Arial" w:hAnsi="Arial" w:cs="Arial"/>
          <w:b/>
          <w:bCs/>
          <w:sz w:val="22"/>
          <w:szCs w:val="22"/>
          <w:lang w:val="pt-BR"/>
        </w:rPr>
        <w:t>MODELO DE DECLARAÇÃO</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r w:rsidRPr="002F3351">
        <w:rPr>
          <w:rFonts w:ascii="Arial" w:hAnsi="Arial" w:cs="Arial"/>
          <w:b/>
          <w:sz w:val="22"/>
          <w:szCs w:val="22"/>
          <w:lang w:val="pt-BR"/>
        </w:rPr>
        <w:t>DECLARAÇÃO</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2F3351">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Data e local</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Rodap"/>
        <w:keepNext/>
        <w:keepLines/>
        <w:pBdr>
          <w:left w:val="single" w:sz="4" w:space="4" w:color="000000"/>
          <w:bottom w:val="single" w:sz="4" w:space="1" w:color="000000"/>
          <w:right w:val="single" w:sz="1" w:space="4" w:color="000000"/>
        </w:pBdr>
        <w:jc w:val="center"/>
        <w:rPr>
          <w:rFonts w:ascii="Arial" w:hAnsi="Arial" w:cs="Arial"/>
          <w:sz w:val="22"/>
          <w:szCs w:val="22"/>
        </w:rPr>
      </w:pPr>
      <w:r w:rsidRPr="002F3351">
        <w:rPr>
          <w:rFonts w:ascii="Arial" w:hAnsi="Arial" w:cs="Arial"/>
          <w:sz w:val="22"/>
          <w:szCs w:val="22"/>
        </w:rPr>
        <w:t>_____________________________________________</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Nome e assinatura do Diretor ou Representante Legal</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B64D95">
        <w:rPr>
          <w:rFonts w:ascii="Arial" w:hAnsi="Arial" w:cs="Arial"/>
          <w:b/>
          <w:sz w:val="22"/>
          <w:szCs w:val="22"/>
        </w:rPr>
        <w:t>043</w:t>
      </w:r>
      <w:r w:rsidR="00387E5F">
        <w:rPr>
          <w:rFonts w:ascii="Arial" w:hAnsi="Arial" w:cs="Arial"/>
          <w:b/>
          <w:sz w:val="22"/>
          <w:szCs w:val="22"/>
        </w:rPr>
        <w:t>/2021</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B64D95">
        <w:rPr>
          <w:rFonts w:ascii="Arial" w:hAnsi="Arial" w:cs="Arial"/>
          <w:b/>
          <w:sz w:val="22"/>
          <w:szCs w:val="22"/>
        </w:rPr>
        <w:t>025</w:t>
      </w:r>
      <w:r w:rsidR="00387E5F">
        <w:rPr>
          <w:rFonts w:ascii="Arial" w:hAnsi="Arial" w:cs="Arial"/>
          <w:b/>
          <w:sz w:val="22"/>
          <w:szCs w:val="22"/>
        </w:rPr>
        <w:t>/2021</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VII </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jc w:val="center"/>
        <w:rPr>
          <w:rFonts w:ascii="Arial" w:hAnsi="Arial" w:cs="Arial"/>
          <w:b/>
          <w:sz w:val="22"/>
          <w:szCs w:val="22"/>
          <w:lang w:val="pt-BR"/>
        </w:rPr>
      </w:pPr>
      <w:r w:rsidRPr="002F3351">
        <w:rPr>
          <w:rFonts w:ascii="Arial" w:hAnsi="Arial" w:cs="Arial"/>
          <w:b/>
          <w:sz w:val="22"/>
          <w:szCs w:val="22"/>
          <w:lang w:val="pt-BR"/>
        </w:rPr>
        <w:t>MODELO DE 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Ref.: (identificação da licitação)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Textoembloco3"/>
        <w:spacing w:before="0" w:after="0"/>
        <w:ind w:left="0" w:right="0"/>
        <w:rPr>
          <w:b w:val="0"/>
          <w:bCs w:val="0"/>
          <w:sz w:val="22"/>
          <w:szCs w:val="22"/>
        </w:rPr>
      </w:pPr>
      <w:r w:rsidRPr="002F3351">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Ressalva: emprega menor, a partir de quatorze anos, na condição de aprendiz (  ).</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(data)</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(representante legal)</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(Observação: em caso afirmativo, assinalar a ressalva acima)</w:t>
      </w:r>
    </w:p>
    <w:p w:rsidR="002F3351" w:rsidRPr="002F3351" w:rsidRDefault="002F3351" w:rsidP="002F3351">
      <w:pPr>
        <w:rPr>
          <w:rFonts w:ascii="Arial" w:hAnsi="Arial" w:cs="Arial"/>
          <w:sz w:val="22"/>
          <w:szCs w:val="22"/>
        </w:rPr>
      </w:pPr>
    </w:p>
    <w:p w:rsidR="00035C98" w:rsidRPr="002F3351" w:rsidRDefault="00035C98" w:rsidP="002F3351">
      <w:pPr>
        <w:rPr>
          <w:rFonts w:ascii="Arial" w:hAnsi="Arial" w:cs="Arial"/>
          <w:sz w:val="22"/>
          <w:szCs w:val="22"/>
        </w:rPr>
      </w:pPr>
    </w:p>
    <w:sectPr w:rsidR="00035C98" w:rsidRPr="002F3351" w:rsidSect="006D428B">
      <w:headerReference w:type="default" r:id="rId11"/>
      <w:footerReference w:type="default" r:id="rId12"/>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0F28" w:rsidRDefault="00A00F28" w:rsidP="00035C98">
      <w:r>
        <w:separator/>
      </w:r>
    </w:p>
  </w:endnote>
  <w:endnote w:type="continuationSeparator" w:id="1">
    <w:p w:rsidR="00A00F28" w:rsidRDefault="00A00F28"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E5F" w:rsidRDefault="00387E5F" w:rsidP="00667623">
    <w:pPr>
      <w:pStyle w:val="Footer"/>
      <w:ind w:left="-993"/>
      <w:jc w:val="center"/>
      <w:rPr>
        <w:sz w:val="20"/>
        <w:szCs w:val="20"/>
      </w:rPr>
    </w:pPr>
    <w:r>
      <w:rPr>
        <w:sz w:val="20"/>
        <w:szCs w:val="20"/>
      </w:rPr>
      <w:t>____________________________________________________________________________________</w:t>
    </w:r>
  </w:p>
  <w:p w:rsidR="00387E5F" w:rsidRDefault="00387E5F" w:rsidP="00667623">
    <w:pPr>
      <w:pStyle w:val="Footer"/>
      <w:ind w:left="-993"/>
      <w:jc w:val="center"/>
      <w:rPr>
        <w:sz w:val="20"/>
        <w:szCs w:val="20"/>
      </w:rPr>
    </w:pPr>
    <w:r>
      <w:rPr>
        <w:sz w:val="20"/>
        <w:szCs w:val="20"/>
      </w:rPr>
      <w:t>Praça Santo Antônio, nº 190, Centro, Pequi/MG–Cep: 35.667-000</w:t>
    </w:r>
  </w:p>
  <w:p w:rsidR="00387E5F" w:rsidRPr="00F118BF" w:rsidRDefault="00387E5F" w:rsidP="00667623">
    <w:pPr>
      <w:pStyle w:val="Footer"/>
      <w:ind w:left="-993"/>
      <w:jc w:val="center"/>
      <w:rPr>
        <w:sz w:val="20"/>
        <w:szCs w:val="20"/>
        <w:lang w:val="en-US"/>
      </w:rPr>
    </w:pPr>
    <w:r w:rsidRPr="00F118BF">
      <w:rPr>
        <w:sz w:val="20"/>
        <w:szCs w:val="20"/>
        <w:lang w:val="en-US"/>
      </w:rPr>
      <w:t>Tel: (37) 3278-1247- Fax: (37) 3278-1272</w:t>
    </w:r>
  </w:p>
  <w:p w:rsidR="00387E5F" w:rsidRPr="00F118BF" w:rsidRDefault="00387E5F" w:rsidP="009B660F">
    <w:pPr>
      <w:pStyle w:val="Footer"/>
      <w:ind w:left="-993"/>
      <w:jc w:val="center"/>
      <w:rPr>
        <w:lang w:val="en-US"/>
      </w:rPr>
    </w:pPr>
    <w:r w:rsidRPr="00F118BF">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0F28" w:rsidRDefault="00A00F28" w:rsidP="00035C98">
      <w:r>
        <w:separator/>
      </w:r>
    </w:p>
  </w:footnote>
  <w:footnote w:type="continuationSeparator" w:id="1">
    <w:p w:rsidR="00A00F28" w:rsidRDefault="00A00F28"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E5F" w:rsidRDefault="00387E5F">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387E5F" w:rsidRDefault="00387E5F">
    <w:pPr>
      <w:pStyle w:val="Header"/>
      <w:jc w:val="center"/>
      <w:rPr>
        <w:sz w:val="32"/>
        <w:szCs w:val="32"/>
      </w:rPr>
    </w:pPr>
    <w:r>
      <w:rPr>
        <w:sz w:val="32"/>
        <w:szCs w:val="32"/>
      </w:rPr>
      <w:t>Estado de Minas Gerais</w:t>
    </w:r>
  </w:p>
  <w:p w:rsidR="00387E5F" w:rsidRDefault="00387E5F">
    <w:pPr>
      <w:pStyle w:val="Header"/>
      <w:jc w:val="center"/>
      <w:rPr>
        <w:sz w:val="32"/>
        <w:szCs w:val="32"/>
      </w:rPr>
    </w:pPr>
  </w:p>
  <w:p w:rsidR="00387E5F" w:rsidRDefault="00387E5F">
    <w:pPr>
      <w:pStyle w:val="Header"/>
      <w:jc w:val="center"/>
      <w:rPr>
        <w:sz w:val="32"/>
        <w:szCs w:val="32"/>
      </w:rPr>
    </w:pPr>
  </w:p>
  <w:p w:rsidR="00387E5F" w:rsidRDefault="00387E5F">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2">
    <w:nsid w:val="00000004"/>
    <w:multiLevelType w:val="multilevel"/>
    <w:tmpl w:val="00000004"/>
    <w:name w:val="WW8Num4"/>
    <w:lvl w:ilvl="0">
      <w:start w:val="6"/>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759072EC"/>
    <w:multiLevelType w:val="hybridMultilevel"/>
    <w:tmpl w:val="DE14676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7C8E2714"/>
    <w:multiLevelType w:val="hybridMultilevel"/>
    <w:tmpl w:val="BFE0817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
  </w:num>
  <w:num w:numId="2">
    <w:abstractNumId w:val="5"/>
  </w:num>
  <w:num w:numId="3">
    <w:abstractNumId w:val="4"/>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12675"/>
    <w:rsid w:val="00020A47"/>
    <w:rsid w:val="000311AF"/>
    <w:rsid w:val="000325F9"/>
    <w:rsid w:val="0003524C"/>
    <w:rsid w:val="00035C98"/>
    <w:rsid w:val="0004475D"/>
    <w:rsid w:val="00045947"/>
    <w:rsid w:val="00046725"/>
    <w:rsid w:val="00066554"/>
    <w:rsid w:val="00070653"/>
    <w:rsid w:val="00082D28"/>
    <w:rsid w:val="00096FFE"/>
    <w:rsid w:val="000A05D5"/>
    <w:rsid w:val="000A06AA"/>
    <w:rsid w:val="000B068F"/>
    <w:rsid w:val="000B5726"/>
    <w:rsid w:val="000C310E"/>
    <w:rsid w:val="000C4B0B"/>
    <w:rsid w:val="000D4A8A"/>
    <w:rsid w:val="000E32B2"/>
    <w:rsid w:val="0010039C"/>
    <w:rsid w:val="001102E3"/>
    <w:rsid w:val="0013364A"/>
    <w:rsid w:val="00154767"/>
    <w:rsid w:val="001661A1"/>
    <w:rsid w:val="001A31B1"/>
    <w:rsid w:val="001C5514"/>
    <w:rsid w:val="001D2B20"/>
    <w:rsid w:val="001E4E62"/>
    <w:rsid w:val="001F45AB"/>
    <w:rsid w:val="00207022"/>
    <w:rsid w:val="00234BA9"/>
    <w:rsid w:val="00247C0D"/>
    <w:rsid w:val="00250843"/>
    <w:rsid w:val="00260ED0"/>
    <w:rsid w:val="0028287B"/>
    <w:rsid w:val="0029308A"/>
    <w:rsid w:val="002A6480"/>
    <w:rsid w:val="002D36A7"/>
    <w:rsid w:val="002E68E5"/>
    <w:rsid w:val="002F3351"/>
    <w:rsid w:val="002F73F9"/>
    <w:rsid w:val="003049E8"/>
    <w:rsid w:val="00312FEB"/>
    <w:rsid w:val="0032048C"/>
    <w:rsid w:val="0033219C"/>
    <w:rsid w:val="00337DC6"/>
    <w:rsid w:val="00350CAE"/>
    <w:rsid w:val="00350DD1"/>
    <w:rsid w:val="00363752"/>
    <w:rsid w:val="00387E5F"/>
    <w:rsid w:val="00394463"/>
    <w:rsid w:val="003A38B4"/>
    <w:rsid w:val="003A7ACC"/>
    <w:rsid w:val="003B22EA"/>
    <w:rsid w:val="003B5622"/>
    <w:rsid w:val="003B5D72"/>
    <w:rsid w:val="003C1F52"/>
    <w:rsid w:val="003C5C1C"/>
    <w:rsid w:val="003D38D5"/>
    <w:rsid w:val="003D45E9"/>
    <w:rsid w:val="003F737F"/>
    <w:rsid w:val="00425EA1"/>
    <w:rsid w:val="004275CB"/>
    <w:rsid w:val="00437099"/>
    <w:rsid w:val="00445649"/>
    <w:rsid w:val="00451CF9"/>
    <w:rsid w:val="00452017"/>
    <w:rsid w:val="00456210"/>
    <w:rsid w:val="004644A9"/>
    <w:rsid w:val="00464AA9"/>
    <w:rsid w:val="004900F2"/>
    <w:rsid w:val="004A5FF5"/>
    <w:rsid w:val="004C5ACE"/>
    <w:rsid w:val="004D4629"/>
    <w:rsid w:val="004E4AD9"/>
    <w:rsid w:val="004F3E61"/>
    <w:rsid w:val="00537DC1"/>
    <w:rsid w:val="0056658B"/>
    <w:rsid w:val="0057362B"/>
    <w:rsid w:val="00581C49"/>
    <w:rsid w:val="00594E19"/>
    <w:rsid w:val="0059771F"/>
    <w:rsid w:val="005D617D"/>
    <w:rsid w:val="005F212B"/>
    <w:rsid w:val="005F3010"/>
    <w:rsid w:val="005F35D9"/>
    <w:rsid w:val="006009CC"/>
    <w:rsid w:val="00612795"/>
    <w:rsid w:val="0062342E"/>
    <w:rsid w:val="00623D6E"/>
    <w:rsid w:val="00627514"/>
    <w:rsid w:val="0063050C"/>
    <w:rsid w:val="00632E0F"/>
    <w:rsid w:val="00667623"/>
    <w:rsid w:val="00670DAA"/>
    <w:rsid w:val="00691C04"/>
    <w:rsid w:val="006951D7"/>
    <w:rsid w:val="006A177A"/>
    <w:rsid w:val="006A4163"/>
    <w:rsid w:val="006B5E8E"/>
    <w:rsid w:val="006D12C0"/>
    <w:rsid w:val="006D428B"/>
    <w:rsid w:val="006F47DF"/>
    <w:rsid w:val="00720EC4"/>
    <w:rsid w:val="0072660C"/>
    <w:rsid w:val="007637C0"/>
    <w:rsid w:val="00774AD8"/>
    <w:rsid w:val="00780879"/>
    <w:rsid w:val="007B0AA8"/>
    <w:rsid w:val="007E1714"/>
    <w:rsid w:val="007F5384"/>
    <w:rsid w:val="008013C1"/>
    <w:rsid w:val="0082300F"/>
    <w:rsid w:val="00837B9A"/>
    <w:rsid w:val="00856EB9"/>
    <w:rsid w:val="0086762D"/>
    <w:rsid w:val="00882393"/>
    <w:rsid w:val="00887783"/>
    <w:rsid w:val="00890559"/>
    <w:rsid w:val="00897848"/>
    <w:rsid w:val="008A28FE"/>
    <w:rsid w:val="008D0AFA"/>
    <w:rsid w:val="008E02AF"/>
    <w:rsid w:val="008E1971"/>
    <w:rsid w:val="008E79D7"/>
    <w:rsid w:val="008F0449"/>
    <w:rsid w:val="00916896"/>
    <w:rsid w:val="009218B5"/>
    <w:rsid w:val="00934700"/>
    <w:rsid w:val="00936190"/>
    <w:rsid w:val="00956D8C"/>
    <w:rsid w:val="00967AFE"/>
    <w:rsid w:val="009973A7"/>
    <w:rsid w:val="009A6CBC"/>
    <w:rsid w:val="009B0842"/>
    <w:rsid w:val="009B660F"/>
    <w:rsid w:val="009E5A74"/>
    <w:rsid w:val="00A00F28"/>
    <w:rsid w:val="00A2144C"/>
    <w:rsid w:val="00A52EEB"/>
    <w:rsid w:val="00A5512F"/>
    <w:rsid w:val="00A6676D"/>
    <w:rsid w:val="00A75ACF"/>
    <w:rsid w:val="00A76BE3"/>
    <w:rsid w:val="00A9722D"/>
    <w:rsid w:val="00A97C7A"/>
    <w:rsid w:val="00AA164C"/>
    <w:rsid w:val="00AB2401"/>
    <w:rsid w:val="00AB6FCC"/>
    <w:rsid w:val="00AE4853"/>
    <w:rsid w:val="00AE620E"/>
    <w:rsid w:val="00AF2DC2"/>
    <w:rsid w:val="00AF452E"/>
    <w:rsid w:val="00AF58D1"/>
    <w:rsid w:val="00B11B21"/>
    <w:rsid w:val="00B26052"/>
    <w:rsid w:val="00B52CCB"/>
    <w:rsid w:val="00B542DA"/>
    <w:rsid w:val="00B6355E"/>
    <w:rsid w:val="00B648E1"/>
    <w:rsid w:val="00B64D95"/>
    <w:rsid w:val="00B776BE"/>
    <w:rsid w:val="00B80243"/>
    <w:rsid w:val="00BB11A8"/>
    <w:rsid w:val="00BB14AC"/>
    <w:rsid w:val="00BC2837"/>
    <w:rsid w:val="00BC592A"/>
    <w:rsid w:val="00BD2591"/>
    <w:rsid w:val="00BF53BA"/>
    <w:rsid w:val="00C01FB2"/>
    <w:rsid w:val="00C20A8E"/>
    <w:rsid w:val="00C219CD"/>
    <w:rsid w:val="00C31731"/>
    <w:rsid w:val="00C34742"/>
    <w:rsid w:val="00C53A87"/>
    <w:rsid w:val="00C56148"/>
    <w:rsid w:val="00C60045"/>
    <w:rsid w:val="00C72E61"/>
    <w:rsid w:val="00CB1130"/>
    <w:rsid w:val="00CB369D"/>
    <w:rsid w:val="00CC7540"/>
    <w:rsid w:val="00CD5532"/>
    <w:rsid w:val="00CF3047"/>
    <w:rsid w:val="00D60249"/>
    <w:rsid w:val="00D7085C"/>
    <w:rsid w:val="00DB1D80"/>
    <w:rsid w:val="00DB1FEB"/>
    <w:rsid w:val="00DB7298"/>
    <w:rsid w:val="00DC6B0E"/>
    <w:rsid w:val="00DD2CAD"/>
    <w:rsid w:val="00DD560F"/>
    <w:rsid w:val="00E427D6"/>
    <w:rsid w:val="00E57734"/>
    <w:rsid w:val="00E7441B"/>
    <w:rsid w:val="00E76260"/>
    <w:rsid w:val="00E80B90"/>
    <w:rsid w:val="00EA6FE1"/>
    <w:rsid w:val="00EB3B09"/>
    <w:rsid w:val="00EB44F3"/>
    <w:rsid w:val="00EC4B90"/>
    <w:rsid w:val="00ED0CF1"/>
    <w:rsid w:val="00EE6CAD"/>
    <w:rsid w:val="00F036A8"/>
    <w:rsid w:val="00F118BF"/>
    <w:rsid w:val="00F20739"/>
    <w:rsid w:val="00F2738C"/>
    <w:rsid w:val="00F62DE9"/>
    <w:rsid w:val="00F82610"/>
    <w:rsid w:val="00F95DDE"/>
    <w:rsid w:val="00F96EA3"/>
    <w:rsid w:val="00F971B7"/>
    <w:rsid w:val="00FA4270"/>
    <w:rsid w:val="00FB079A"/>
    <w:rsid w:val="00FB4028"/>
    <w:rsid w:val="00FD6BA1"/>
    <w:rsid w:val="00FF2EC6"/>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uiPriority="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60F"/>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uiPriority w:val="9"/>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uiPriority w:val="9"/>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uiPriority w:val="9"/>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uiPriority w:val="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link w:val="Corpodetexto2"/>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uiPriority w:val="99"/>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uiPriority w:val="20"/>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uiPriority w:val="22"/>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uiPriority w:val="99"/>
    <w:rsid w:val="0057362B"/>
    <w:pPr>
      <w:spacing w:before="100" w:beforeAutospacing="1" w:after="119"/>
    </w:pPr>
    <w:rPr>
      <w:color w:val="auto"/>
    </w:rPr>
  </w:style>
  <w:style w:type="paragraph" w:styleId="Corpodetexto2">
    <w:name w:val="Body Text 2"/>
    <w:basedOn w:val="Normal"/>
    <w:link w:val="Corpodetexto2Char"/>
    <w:uiPriority w:val="99"/>
    <w:rsid w:val="002F3351"/>
    <w:pPr>
      <w:jc w:val="both"/>
    </w:pPr>
    <w:rPr>
      <w:rFonts w:ascii="Arial" w:hAnsi="Arial" w:cs="Arial"/>
      <w:color w:val="auto"/>
    </w:rPr>
  </w:style>
  <w:style w:type="character" w:customStyle="1" w:styleId="Corpodetexto2Char1">
    <w:name w:val="Corpo de texto 2 Char1"/>
    <w:basedOn w:val="Fontepargpadro"/>
    <w:link w:val="Corpodetexto2"/>
    <w:uiPriority w:val="99"/>
    <w:semiHidden/>
    <w:rsid w:val="002F3351"/>
    <w:rPr>
      <w:color w:val="00000A"/>
      <w:sz w:val="24"/>
      <w:szCs w:val="24"/>
    </w:rPr>
  </w:style>
  <w:style w:type="paragraph" w:customStyle="1" w:styleId="Corpodetexto24">
    <w:name w:val="Corpo de texto 24"/>
    <w:basedOn w:val="Normal"/>
    <w:rsid w:val="002F3351"/>
    <w:pPr>
      <w:suppressAutoHyphens/>
      <w:spacing w:line="360" w:lineRule="auto"/>
      <w:jc w:val="both"/>
    </w:pPr>
    <w:rPr>
      <w:rFonts w:ascii="Arial" w:hAnsi="Arial"/>
      <w:color w:val="auto"/>
      <w:lang w:eastAsia="zh-CN"/>
    </w:rPr>
  </w:style>
  <w:style w:type="paragraph" w:customStyle="1" w:styleId="Corpodetexto34">
    <w:name w:val="Corpo de texto 34"/>
    <w:basedOn w:val="Normal"/>
    <w:rsid w:val="002F3351"/>
    <w:pPr>
      <w:suppressAutoHyphens/>
      <w:overflowPunct w:val="0"/>
      <w:autoSpaceDE w:val="0"/>
      <w:jc w:val="both"/>
      <w:textAlignment w:val="baseline"/>
    </w:pPr>
    <w:rPr>
      <w:rFonts w:ascii="Arial" w:hAnsi="Arial"/>
      <w:color w:val="auto"/>
      <w:szCs w:val="20"/>
      <w:lang w:eastAsia="zh-CN"/>
    </w:rPr>
  </w:style>
  <w:style w:type="paragraph" w:customStyle="1" w:styleId="Recuodecorpodetexto24">
    <w:name w:val="Recuo de corpo de texto 24"/>
    <w:basedOn w:val="Normal"/>
    <w:uiPriority w:val="99"/>
    <w:rsid w:val="002F3351"/>
    <w:pPr>
      <w:tabs>
        <w:tab w:val="left" w:pos="717"/>
      </w:tabs>
      <w:suppressAutoHyphens/>
      <w:ind w:firstLine="227"/>
      <w:jc w:val="both"/>
    </w:pPr>
    <w:rPr>
      <w:color w:val="auto"/>
      <w:kern w:val="1"/>
      <w:sz w:val="28"/>
      <w:szCs w:val="20"/>
      <w:lang w:eastAsia="ar-SA"/>
    </w:rPr>
  </w:style>
  <w:style w:type="paragraph" w:customStyle="1" w:styleId="Textoembloco4">
    <w:name w:val="Texto em bloco4"/>
    <w:basedOn w:val="Normal"/>
    <w:uiPriority w:val="99"/>
    <w:rsid w:val="002F3351"/>
    <w:pPr>
      <w:suppressAutoHyphens/>
      <w:spacing w:before="280" w:after="280"/>
      <w:ind w:left="720" w:right="720"/>
      <w:jc w:val="both"/>
    </w:pPr>
    <w:rPr>
      <w:rFonts w:ascii="Arial" w:hAnsi="Arial" w:cs="Arial"/>
      <w:b/>
      <w:bCs/>
      <w:color w:val="auto"/>
      <w:kern w:val="1"/>
      <w:szCs w:val="20"/>
      <w:lang w:eastAsia="ar-SA"/>
    </w:rPr>
  </w:style>
  <w:style w:type="character" w:customStyle="1" w:styleId="apple-converted-space">
    <w:name w:val="apple-converted-space"/>
    <w:rsid w:val="002F3351"/>
  </w:style>
  <w:style w:type="paragraph" w:customStyle="1" w:styleId="Corpodetexto240">
    <w:name w:val="Corpo de texto 24"/>
    <w:basedOn w:val="Normal"/>
    <w:uiPriority w:val="99"/>
    <w:rsid w:val="002F3351"/>
    <w:pPr>
      <w:suppressAutoHyphens/>
      <w:spacing w:line="360" w:lineRule="auto"/>
      <w:jc w:val="both"/>
    </w:pPr>
    <w:rPr>
      <w:rFonts w:ascii="Arial" w:hAnsi="Arial"/>
      <w:color w:val="auto"/>
      <w:kern w:val="2"/>
      <w:lang w:eastAsia="ar-SA"/>
    </w:rPr>
  </w:style>
  <w:style w:type="paragraph" w:customStyle="1" w:styleId="Corpodetexto25">
    <w:name w:val="Corpo de texto 25"/>
    <w:basedOn w:val="Normal"/>
    <w:uiPriority w:val="99"/>
    <w:rsid w:val="002F3351"/>
    <w:pPr>
      <w:suppressAutoHyphens/>
      <w:spacing w:line="360" w:lineRule="auto"/>
      <w:jc w:val="both"/>
    </w:pPr>
    <w:rPr>
      <w:rFonts w:ascii="Arial" w:hAnsi="Arial"/>
      <w:color w:val="auto"/>
      <w:kern w:val="2"/>
      <w:lang w:eastAsia="ar-SA"/>
    </w:rPr>
  </w:style>
  <w:style w:type="character" w:customStyle="1" w:styleId="apple-tab-span">
    <w:name w:val="apple-tab-span"/>
    <w:rsid w:val="002F3351"/>
  </w:style>
  <w:style w:type="character" w:customStyle="1" w:styleId="Fontepargpadro9">
    <w:name w:val="Fonte parág. padrão9"/>
    <w:rsid w:val="002F3351"/>
  </w:style>
  <w:style w:type="character" w:customStyle="1" w:styleId="WW8Num2z1">
    <w:name w:val="WW8Num2z1"/>
    <w:rsid w:val="002F3351"/>
  </w:style>
  <w:style w:type="character" w:customStyle="1" w:styleId="WW8Num2z2">
    <w:name w:val="WW8Num2z2"/>
    <w:rsid w:val="002F3351"/>
  </w:style>
  <w:style w:type="character" w:customStyle="1" w:styleId="WW8Num2z3">
    <w:name w:val="WW8Num2z3"/>
    <w:rsid w:val="002F3351"/>
  </w:style>
  <w:style w:type="character" w:customStyle="1" w:styleId="WW8Num2z4">
    <w:name w:val="WW8Num2z4"/>
    <w:rsid w:val="002F3351"/>
  </w:style>
  <w:style w:type="character" w:customStyle="1" w:styleId="WW8Num2z5">
    <w:name w:val="WW8Num2z5"/>
    <w:rsid w:val="002F3351"/>
  </w:style>
  <w:style w:type="character" w:customStyle="1" w:styleId="WW8Num2z6">
    <w:name w:val="WW8Num2z6"/>
    <w:rsid w:val="002F3351"/>
  </w:style>
  <w:style w:type="character" w:customStyle="1" w:styleId="WW8Num2z7">
    <w:name w:val="WW8Num2z7"/>
    <w:rsid w:val="002F3351"/>
  </w:style>
  <w:style w:type="character" w:customStyle="1" w:styleId="WW8Num2z8">
    <w:name w:val="WW8Num2z8"/>
    <w:rsid w:val="002F3351"/>
  </w:style>
  <w:style w:type="paragraph" w:customStyle="1" w:styleId="Ttulo20">
    <w:name w:val="Título2"/>
    <w:basedOn w:val="Normal"/>
    <w:next w:val="Corpodetexto"/>
    <w:rsid w:val="002F3351"/>
    <w:pPr>
      <w:keepNext/>
      <w:suppressAutoHyphens/>
      <w:spacing w:before="240" w:after="120" w:line="100" w:lineRule="atLeast"/>
    </w:pPr>
    <w:rPr>
      <w:rFonts w:ascii="Arial" w:eastAsia="Lucida Sans Unicode" w:hAnsi="Arial" w:cs="Mangal"/>
      <w:sz w:val="28"/>
      <w:szCs w:val="28"/>
      <w:lang w:eastAsia="zh-CN"/>
    </w:rPr>
  </w:style>
  <w:style w:type="character" w:styleId="TtulodoLivro">
    <w:name w:val="Book Title"/>
    <w:uiPriority w:val="33"/>
    <w:qFormat/>
    <w:rsid w:val="002F3351"/>
    <w:rPr>
      <w:b/>
      <w:bCs/>
      <w:smallCaps/>
      <w:spacing w:val="5"/>
    </w:rPr>
  </w:style>
  <w:style w:type="character" w:styleId="RefernciaSutil">
    <w:name w:val="Subtle Reference"/>
    <w:uiPriority w:val="31"/>
    <w:qFormat/>
    <w:rsid w:val="002F3351"/>
    <w:rPr>
      <w:smallCaps/>
      <w:color w:val="C0504D"/>
      <w:u w:val="single"/>
    </w:rPr>
  </w:style>
  <w:style w:type="table" w:styleId="Tabelacomgrade">
    <w:name w:val="Table Grid"/>
    <w:basedOn w:val="Tabelanormal"/>
    <w:uiPriority w:val="59"/>
    <w:rsid w:val="009B660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licitacoespequi@gmail.com" TargetMode="External"/><Relationship Id="rId4" Type="http://schemas.openxmlformats.org/officeDocument/2006/relationships/settings" Target="settings.xml"/><Relationship Id="rId9" Type="http://schemas.openxmlformats.org/officeDocument/2006/relationships/hyperlink" Target="http://www.pequi.mg.gov.b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31</Pages>
  <Words>10471</Words>
  <Characters>56546</Characters>
  <Application>Microsoft Office Word</Application>
  <DocSecurity>0</DocSecurity>
  <Lines>471</Lines>
  <Paragraphs>133</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66884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77</cp:revision>
  <cp:lastPrinted>2019-09-24T15:28:00Z</cp:lastPrinted>
  <dcterms:created xsi:type="dcterms:W3CDTF">2018-02-01T16:42:00Z</dcterms:created>
  <dcterms:modified xsi:type="dcterms:W3CDTF">2021-02-23T17:09:00Z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