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BE3" w:rsidRPr="004B7E9E" w:rsidRDefault="002428E9" w:rsidP="004B7E9E">
      <w:pPr>
        <w:pStyle w:val="Ttulo2"/>
        <w:pageBreakBefore/>
        <w:spacing w:before="0"/>
        <w:ind w:firstLine="0"/>
        <w:jc w:val="both"/>
        <w:rPr>
          <w:rFonts w:cs="Arial"/>
          <w:iCs/>
          <w:sz w:val="22"/>
          <w:szCs w:val="22"/>
        </w:rPr>
      </w:pPr>
      <w:r>
        <w:rPr>
          <w:rFonts w:cs="Arial"/>
          <w:iCs/>
          <w:sz w:val="22"/>
          <w:szCs w:val="22"/>
        </w:rPr>
        <w:t>PR</w:t>
      </w:r>
      <w:r w:rsidR="00A02BE3" w:rsidRPr="004B7E9E">
        <w:rPr>
          <w:rFonts w:cs="Arial"/>
          <w:iCs/>
          <w:sz w:val="22"/>
          <w:szCs w:val="22"/>
        </w:rPr>
        <w:t xml:space="preserve">OCESSO LICITATÓRIO Nº </w:t>
      </w:r>
      <w:r w:rsidR="004153A8">
        <w:rPr>
          <w:rFonts w:cs="Arial"/>
          <w:iCs/>
          <w:sz w:val="22"/>
          <w:szCs w:val="22"/>
        </w:rPr>
        <w:t>052</w:t>
      </w:r>
      <w:r w:rsidR="004A4309">
        <w:rPr>
          <w:rFonts w:cs="Arial"/>
          <w:iCs/>
          <w:sz w:val="22"/>
          <w:szCs w:val="22"/>
        </w:rPr>
        <w:t>/</w:t>
      </w:r>
      <w:r w:rsidR="004153A8">
        <w:rPr>
          <w:rFonts w:cs="Arial"/>
          <w:iCs/>
          <w:sz w:val="22"/>
          <w:szCs w:val="22"/>
        </w:rPr>
        <w:t>2021</w:t>
      </w:r>
    </w:p>
    <w:p w:rsidR="00A02BE3" w:rsidRPr="004B7E9E" w:rsidRDefault="00A02BE3" w:rsidP="004B7E9E">
      <w:pPr>
        <w:pStyle w:val="Ttulo2"/>
        <w:spacing w:before="0"/>
        <w:ind w:firstLine="0"/>
        <w:jc w:val="both"/>
        <w:rPr>
          <w:rFonts w:cs="Arial"/>
          <w:iCs/>
          <w:sz w:val="22"/>
          <w:szCs w:val="22"/>
        </w:rPr>
      </w:pPr>
      <w:r w:rsidRPr="004B7E9E">
        <w:rPr>
          <w:rFonts w:cs="Arial"/>
          <w:iCs/>
          <w:sz w:val="22"/>
          <w:szCs w:val="22"/>
        </w:rPr>
        <w:t xml:space="preserve">PREGÃO PRESENCIAL Nº </w:t>
      </w:r>
      <w:r w:rsidR="004153A8">
        <w:rPr>
          <w:rFonts w:cs="Arial"/>
          <w:iCs/>
          <w:sz w:val="22"/>
          <w:szCs w:val="22"/>
        </w:rPr>
        <w:t>033</w:t>
      </w:r>
      <w:r w:rsidR="004A4309">
        <w:rPr>
          <w:rFonts w:cs="Arial"/>
          <w:iCs/>
          <w:sz w:val="22"/>
          <w:szCs w:val="22"/>
        </w:rPr>
        <w:t>/</w:t>
      </w:r>
      <w:r w:rsidR="004153A8">
        <w:rPr>
          <w:rFonts w:cs="Arial"/>
          <w:iCs/>
          <w:sz w:val="22"/>
          <w:szCs w:val="22"/>
        </w:rPr>
        <w:t>2021</w:t>
      </w:r>
    </w:p>
    <w:p w:rsidR="00A02BE3" w:rsidRPr="004B7E9E" w:rsidRDefault="00A02BE3" w:rsidP="004B7E9E">
      <w:pPr>
        <w:jc w:val="both"/>
        <w:rPr>
          <w:rFonts w:ascii="Arial" w:hAnsi="Arial" w:cs="Arial"/>
          <w:sz w:val="22"/>
          <w:szCs w:val="22"/>
          <w:shd w:val="clear" w:color="auto" w:fill="FFFF00"/>
        </w:rPr>
      </w:pPr>
    </w:p>
    <w:p w:rsidR="00A02BE3" w:rsidRPr="004B7E9E" w:rsidRDefault="00A02BE3" w:rsidP="004B7E9E">
      <w:pPr>
        <w:jc w:val="both"/>
        <w:rPr>
          <w:rFonts w:ascii="Arial" w:hAnsi="Arial" w:cs="Arial"/>
          <w:sz w:val="22"/>
          <w:szCs w:val="22"/>
          <w:shd w:val="clear" w:color="auto" w:fill="FFFF00"/>
        </w:rPr>
      </w:pPr>
    </w:p>
    <w:p w:rsidR="00A02BE3" w:rsidRPr="004B7E9E" w:rsidRDefault="00A02BE3" w:rsidP="004B7E9E">
      <w:pPr>
        <w:jc w:val="both"/>
        <w:rPr>
          <w:rFonts w:ascii="Arial" w:hAnsi="Arial" w:cs="Arial"/>
          <w:sz w:val="22"/>
          <w:szCs w:val="22"/>
          <w:shd w:val="clear" w:color="auto" w:fill="FFFF00"/>
        </w:rPr>
      </w:pPr>
    </w:p>
    <w:p w:rsidR="00A02BE3" w:rsidRPr="004B7E9E" w:rsidRDefault="00A02BE3" w:rsidP="004B7E9E">
      <w:pPr>
        <w:jc w:val="both"/>
        <w:rPr>
          <w:rFonts w:ascii="Arial" w:hAnsi="Arial" w:cs="Arial"/>
          <w:sz w:val="22"/>
          <w:szCs w:val="22"/>
          <w:shd w:val="clear" w:color="auto" w:fill="FFFF00"/>
        </w:rPr>
      </w:pPr>
    </w:p>
    <w:p w:rsidR="00A02BE3" w:rsidRPr="004B7E9E" w:rsidRDefault="00A02BE3" w:rsidP="004B7E9E">
      <w:pPr>
        <w:jc w:val="both"/>
        <w:rPr>
          <w:rFonts w:ascii="Arial" w:hAnsi="Arial" w:cs="Arial"/>
          <w:sz w:val="22"/>
          <w:szCs w:val="22"/>
          <w:shd w:val="clear" w:color="auto" w:fill="FFFF00"/>
        </w:rPr>
      </w:pPr>
    </w:p>
    <w:p w:rsidR="00A02BE3" w:rsidRPr="004B7E9E" w:rsidRDefault="00A02BE3" w:rsidP="004B7E9E">
      <w:pPr>
        <w:jc w:val="both"/>
        <w:rPr>
          <w:rFonts w:ascii="Arial" w:hAnsi="Arial" w:cs="Arial"/>
          <w:sz w:val="22"/>
          <w:szCs w:val="22"/>
          <w:shd w:val="clear" w:color="auto" w:fill="FFFF00"/>
        </w:rPr>
      </w:pPr>
    </w:p>
    <w:p w:rsidR="00A02BE3" w:rsidRPr="004B7E9E" w:rsidRDefault="00A02BE3" w:rsidP="004B7E9E">
      <w:pPr>
        <w:pStyle w:val="WW-Padro"/>
        <w:jc w:val="both"/>
        <w:rPr>
          <w:rFonts w:ascii="Arial" w:hAnsi="Arial" w:cs="Arial"/>
          <w:b/>
          <w:bCs/>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bCs/>
          <w:sz w:val="22"/>
          <w:szCs w:val="22"/>
          <w:lang w:val="pt-BR"/>
        </w:rPr>
        <w:t>O Município de Pequi/MG</w:t>
      </w:r>
      <w:r w:rsidRPr="004B7E9E">
        <w:rPr>
          <w:rFonts w:ascii="Arial" w:hAnsi="Arial" w:cs="Arial"/>
          <w:sz w:val="22"/>
          <w:szCs w:val="22"/>
          <w:lang w:val="pt-BR"/>
        </w:rPr>
        <w:t xml:space="preserve">, realizará procedimento de licitação nº </w:t>
      </w:r>
      <w:r w:rsidR="004153A8">
        <w:rPr>
          <w:rFonts w:ascii="Arial" w:hAnsi="Arial" w:cs="Arial"/>
          <w:sz w:val="22"/>
          <w:szCs w:val="22"/>
          <w:lang w:val="pt-BR"/>
        </w:rPr>
        <w:t>052</w:t>
      </w:r>
      <w:r w:rsidR="004A4309">
        <w:rPr>
          <w:rFonts w:ascii="Arial" w:hAnsi="Arial" w:cs="Arial"/>
          <w:sz w:val="22"/>
          <w:szCs w:val="22"/>
          <w:lang w:val="pt-BR"/>
        </w:rPr>
        <w:t>/</w:t>
      </w:r>
      <w:r w:rsidR="004153A8">
        <w:rPr>
          <w:rFonts w:ascii="Arial" w:hAnsi="Arial" w:cs="Arial"/>
          <w:sz w:val="22"/>
          <w:szCs w:val="22"/>
          <w:lang w:val="pt-BR"/>
        </w:rPr>
        <w:t>2021</w:t>
      </w:r>
      <w:r w:rsidRPr="004B7E9E">
        <w:rPr>
          <w:rFonts w:ascii="Arial" w:hAnsi="Arial" w:cs="Arial"/>
          <w:sz w:val="22"/>
          <w:szCs w:val="22"/>
          <w:lang w:val="pt-BR"/>
        </w:rPr>
        <w:t xml:space="preserve">, modalidade, Pregão Presencial, no Sistema Registro de Preços, tipo menor preço,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2428E9">
        <w:rPr>
          <w:rFonts w:ascii="Arial" w:hAnsi="Arial" w:cs="Arial"/>
          <w:b/>
          <w:sz w:val="22"/>
          <w:szCs w:val="22"/>
          <w:lang w:val="pt-BR"/>
        </w:rPr>
        <w:t>09</w:t>
      </w:r>
      <w:r w:rsidRPr="004B7E9E">
        <w:rPr>
          <w:rFonts w:ascii="Arial" w:hAnsi="Arial" w:cs="Arial"/>
          <w:b/>
          <w:bCs/>
          <w:sz w:val="22"/>
          <w:szCs w:val="22"/>
          <w:lang w:val="pt-BR"/>
        </w:rPr>
        <w:t>:</w:t>
      </w:r>
      <w:r w:rsidR="002428E9">
        <w:rPr>
          <w:rFonts w:ascii="Arial" w:hAnsi="Arial" w:cs="Arial"/>
          <w:b/>
          <w:bCs/>
          <w:sz w:val="22"/>
          <w:szCs w:val="22"/>
          <w:lang w:val="pt-BR"/>
        </w:rPr>
        <w:t>0</w:t>
      </w:r>
      <w:r w:rsidR="004B7E9E">
        <w:rPr>
          <w:rFonts w:ascii="Arial" w:hAnsi="Arial" w:cs="Arial"/>
          <w:b/>
          <w:bCs/>
          <w:sz w:val="22"/>
          <w:szCs w:val="22"/>
          <w:lang w:val="pt-BR"/>
        </w:rPr>
        <w:t>0</w:t>
      </w:r>
      <w:r w:rsidRPr="004B7E9E">
        <w:rPr>
          <w:rFonts w:ascii="Arial" w:hAnsi="Arial" w:cs="Arial"/>
          <w:sz w:val="22"/>
          <w:szCs w:val="22"/>
          <w:lang w:val="pt-BR"/>
        </w:rPr>
        <w:t xml:space="preserve"> </w:t>
      </w:r>
      <w:r w:rsidRPr="004B7E9E">
        <w:rPr>
          <w:rFonts w:ascii="Arial" w:hAnsi="Arial" w:cs="Arial"/>
          <w:b/>
          <w:bCs/>
          <w:sz w:val="22"/>
          <w:szCs w:val="22"/>
          <w:lang w:val="pt-BR"/>
        </w:rPr>
        <w:t xml:space="preserve">horas do dia </w:t>
      </w:r>
      <w:r w:rsidR="004A4309">
        <w:rPr>
          <w:rFonts w:ascii="Arial" w:hAnsi="Arial" w:cs="Arial"/>
          <w:b/>
          <w:bCs/>
          <w:sz w:val="22"/>
          <w:szCs w:val="22"/>
          <w:lang w:val="pt-BR"/>
        </w:rPr>
        <w:t>0</w:t>
      </w:r>
      <w:r w:rsidR="004153A8">
        <w:rPr>
          <w:rFonts w:ascii="Arial" w:hAnsi="Arial" w:cs="Arial"/>
          <w:b/>
          <w:bCs/>
          <w:sz w:val="22"/>
          <w:szCs w:val="22"/>
          <w:lang w:val="pt-BR"/>
        </w:rPr>
        <w:t>7</w:t>
      </w:r>
      <w:r w:rsidRPr="004B7E9E">
        <w:rPr>
          <w:rFonts w:ascii="Arial" w:hAnsi="Arial" w:cs="Arial"/>
          <w:b/>
          <w:bCs/>
          <w:sz w:val="22"/>
          <w:szCs w:val="22"/>
          <w:lang w:val="pt-BR"/>
        </w:rPr>
        <w:t xml:space="preserve"> de </w:t>
      </w:r>
      <w:r w:rsidR="004153A8">
        <w:rPr>
          <w:rFonts w:ascii="Arial" w:hAnsi="Arial" w:cs="Arial"/>
          <w:b/>
          <w:bCs/>
          <w:sz w:val="22"/>
          <w:szCs w:val="22"/>
          <w:lang w:val="pt-BR"/>
        </w:rPr>
        <w:t>abril</w:t>
      </w:r>
      <w:r w:rsidRPr="004B7E9E">
        <w:rPr>
          <w:rFonts w:ascii="Arial" w:hAnsi="Arial" w:cs="Arial"/>
          <w:b/>
          <w:bCs/>
          <w:sz w:val="22"/>
          <w:szCs w:val="22"/>
          <w:lang w:val="pt-BR"/>
        </w:rPr>
        <w:t xml:space="preserve"> de </w:t>
      </w:r>
      <w:r w:rsidR="004153A8">
        <w:rPr>
          <w:rFonts w:ascii="Arial" w:hAnsi="Arial" w:cs="Arial"/>
          <w:b/>
          <w:bCs/>
          <w:sz w:val="22"/>
          <w:szCs w:val="22"/>
          <w:lang w:val="pt-BR"/>
        </w:rPr>
        <w:t>2021</w:t>
      </w:r>
      <w:r w:rsidRPr="004B7E9E">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A02BE3" w:rsidRPr="004B7E9E" w:rsidRDefault="00A02BE3" w:rsidP="004B7E9E">
      <w:pPr>
        <w:pStyle w:val="Recuodocorpodetexto"/>
        <w:ind w:left="0" w:firstLine="0"/>
        <w:jc w:val="both"/>
        <w:rPr>
          <w:rFonts w:ascii="Arial" w:hAnsi="Arial" w:cs="Arial"/>
          <w:sz w:val="22"/>
          <w:szCs w:val="22"/>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1. OBJETO</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 xml:space="preserve">1.1. A presente licitação tem por objeto </w:t>
      </w:r>
      <w:bookmarkStart w:id="0" w:name="OLE_LINK9"/>
      <w:bookmarkStart w:id="1" w:name="OLE_LINK10"/>
      <w:r w:rsidRPr="004B7E9E">
        <w:rPr>
          <w:rFonts w:ascii="Arial" w:hAnsi="Arial" w:cs="Arial"/>
          <w:sz w:val="22"/>
          <w:szCs w:val="22"/>
          <w:lang w:val="pt-BR"/>
        </w:rPr>
        <w:t xml:space="preserve">Registro de Preço </w:t>
      </w:r>
      <w:r w:rsidR="004B7E9E" w:rsidRPr="004B7E9E">
        <w:rPr>
          <w:rFonts w:ascii="Arial" w:hAnsi="Arial" w:cs="Arial"/>
          <w:sz w:val="22"/>
          <w:szCs w:val="22"/>
          <w:lang w:val="pt-BR"/>
        </w:rPr>
        <w:t>eventual contratação de empresa para fornecimento de cestas básicas, para atender ás necessidades do Município de Pequi/MG</w:t>
      </w:r>
      <w:r w:rsidRPr="004B7E9E">
        <w:rPr>
          <w:rFonts w:ascii="Arial" w:hAnsi="Arial" w:cs="Arial"/>
          <w:sz w:val="22"/>
          <w:szCs w:val="22"/>
          <w:lang w:val="pt-BR"/>
        </w:rPr>
        <w:t>, descrito e especificado no Termo de Referência anexo a este instrumento convocatório</w:t>
      </w:r>
      <w:bookmarkEnd w:id="0"/>
      <w:bookmarkEnd w:id="1"/>
      <w:r w:rsidRPr="004B7E9E">
        <w:rPr>
          <w:rFonts w:ascii="Arial" w:hAnsi="Arial" w:cs="Arial"/>
          <w:sz w:val="22"/>
          <w:szCs w:val="22"/>
          <w:lang w:val="pt-BR"/>
        </w:rPr>
        <w:t>.</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2. CONDIÇÕES DE PARTICIPAÇÃO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tabs>
          <w:tab w:val="left" w:pos="0"/>
        </w:tabs>
        <w:jc w:val="both"/>
        <w:rPr>
          <w:rFonts w:ascii="Arial" w:hAnsi="Arial" w:cs="Arial"/>
          <w:sz w:val="22"/>
          <w:szCs w:val="22"/>
          <w:lang w:val="pt-BR"/>
        </w:rPr>
      </w:pPr>
      <w:r w:rsidRPr="004B7E9E">
        <w:rPr>
          <w:rFonts w:ascii="Arial" w:hAnsi="Arial" w:cs="Arial"/>
          <w:sz w:val="22"/>
          <w:szCs w:val="22"/>
          <w:lang w:val="pt-BR"/>
        </w:rPr>
        <w:t>2.1. Poderão participar da presente licitação todos quantos militem no ramo pertinente ao objeto desta licitação.</w:t>
      </w:r>
    </w:p>
    <w:p w:rsidR="00A02BE3" w:rsidRPr="004B7E9E" w:rsidRDefault="00A02BE3" w:rsidP="004B7E9E">
      <w:pPr>
        <w:pStyle w:val="WW-Padro"/>
        <w:tabs>
          <w:tab w:val="left" w:pos="0"/>
        </w:tabs>
        <w:jc w:val="both"/>
        <w:rPr>
          <w:rFonts w:ascii="Arial" w:hAnsi="Arial" w:cs="Arial"/>
          <w:sz w:val="22"/>
          <w:szCs w:val="22"/>
          <w:lang w:val="pt-BR"/>
        </w:rPr>
      </w:pPr>
    </w:p>
    <w:p w:rsidR="00A02BE3" w:rsidRPr="004B7E9E" w:rsidRDefault="00A02BE3" w:rsidP="004B7E9E">
      <w:pPr>
        <w:pStyle w:val="WW-Padro"/>
        <w:tabs>
          <w:tab w:val="left" w:pos="180"/>
        </w:tabs>
        <w:jc w:val="both"/>
        <w:rPr>
          <w:rFonts w:ascii="Arial" w:hAnsi="Arial" w:cs="Arial"/>
          <w:sz w:val="22"/>
          <w:szCs w:val="22"/>
          <w:lang w:val="pt-BR"/>
        </w:rPr>
      </w:pPr>
      <w:r w:rsidRPr="004B7E9E">
        <w:rPr>
          <w:rFonts w:ascii="Arial" w:hAnsi="Arial" w:cs="Arial"/>
          <w:sz w:val="22"/>
          <w:szCs w:val="22"/>
          <w:lang w:val="pt-BR"/>
        </w:rPr>
        <w:t>2.2. Não poderão participar do presente certame a empresa:</w:t>
      </w:r>
    </w:p>
    <w:p w:rsidR="004B7E9E" w:rsidRDefault="004B7E9E" w:rsidP="004B7E9E">
      <w:pPr>
        <w:tabs>
          <w:tab w:val="left" w:pos="540"/>
          <w:tab w:val="left" w:pos="927"/>
        </w:tabs>
        <w:jc w:val="both"/>
        <w:rPr>
          <w:rFonts w:ascii="Arial" w:hAnsi="Arial" w:cs="Arial"/>
          <w:sz w:val="22"/>
          <w:szCs w:val="22"/>
        </w:rPr>
      </w:pPr>
    </w:p>
    <w:p w:rsidR="00A02BE3" w:rsidRPr="004B7E9E" w:rsidRDefault="00A02BE3" w:rsidP="004B7E9E">
      <w:pPr>
        <w:tabs>
          <w:tab w:val="left" w:pos="540"/>
          <w:tab w:val="left" w:pos="927"/>
        </w:tabs>
        <w:jc w:val="both"/>
        <w:rPr>
          <w:rFonts w:ascii="Arial" w:hAnsi="Arial" w:cs="Arial"/>
          <w:sz w:val="22"/>
          <w:szCs w:val="22"/>
        </w:rPr>
      </w:pPr>
      <w:r w:rsidRPr="004B7E9E">
        <w:rPr>
          <w:rFonts w:ascii="Arial" w:hAnsi="Arial" w:cs="Arial"/>
          <w:sz w:val="22"/>
          <w:szCs w:val="22"/>
        </w:rPr>
        <w:t>2.2.1. Concordatária; em processo de falência; sob concurso de credores; em dissolução; ou em recuperação judicial;</w:t>
      </w:r>
    </w:p>
    <w:p w:rsidR="004B7E9E" w:rsidRDefault="004B7E9E" w:rsidP="004B7E9E">
      <w:pPr>
        <w:tabs>
          <w:tab w:val="left" w:pos="142"/>
        </w:tabs>
        <w:jc w:val="both"/>
        <w:rPr>
          <w:rFonts w:ascii="Arial" w:hAnsi="Arial" w:cs="Arial"/>
          <w:sz w:val="22"/>
          <w:szCs w:val="22"/>
        </w:rPr>
      </w:pPr>
    </w:p>
    <w:p w:rsidR="00A02BE3" w:rsidRPr="004B7E9E" w:rsidRDefault="00A02BE3" w:rsidP="004B7E9E">
      <w:pPr>
        <w:tabs>
          <w:tab w:val="left" w:pos="142"/>
        </w:tabs>
        <w:jc w:val="both"/>
        <w:rPr>
          <w:rFonts w:ascii="Arial" w:hAnsi="Arial" w:cs="Arial"/>
          <w:sz w:val="22"/>
          <w:szCs w:val="22"/>
        </w:rPr>
      </w:pPr>
      <w:r w:rsidRPr="004B7E9E">
        <w:rPr>
          <w:rFonts w:ascii="Arial" w:hAnsi="Arial" w:cs="Arial"/>
          <w:sz w:val="22"/>
          <w:szCs w:val="22"/>
        </w:rPr>
        <w:t>2.2.2. Estrangeira que não funcione no País;</w:t>
      </w:r>
    </w:p>
    <w:p w:rsidR="004B7E9E" w:rsidRDefault="004B7E9E" w:rsidP="004B7E9E">
      <w:pPr>
        <w:tabs>
          <w:tab w:val="left" w:pos="142"/>
        </w:tabs>
        <w:jc w:val="both"/>
        <w:rPr>
          <w:rFonts w:ascii="Arial" w:hAnsi="Arial" w:cs="Arial"/>
          <w:sz w:val="22"/>
          <w:szCs w:val="22"/>
        </w:rPr>
      </w:pPr>
    </w:p>
    <w:p w:rsidR="00A02BE3" w:rsidRPr="004B7E9E" w:rsidRDefault="00A02BE3" w:rsidP="004B7E9E">
      <w:pPr>
        <w:tabs>
          <w:tab w:val="left" w:pos="142"/>
        </w:tabs>
        <w:jc w:val="both"/>
        <w:rPr>
          <w:rFonts w:ascii="Arial" w:hAnsi="Arial" w:cs="Arial"/>
          <w:sz w:val="22"/>
          <w:szCs w:val="22"/>
        </w:rPr>
      </w:pPr>
      <w:r w:rsidRPr="004B7E9E">
        <w:rPr>
          <w:rFonts w:ascii="Arial" w:hAnsi="Arial" w:cs="Arial"/>
          <w:sz w:val="22"/>
          <w:szCs w:val="22"/>
        </w:rPr>
        <w:t>2.2.3. Com o direito suspenso de contratar com a Administração Pública ou por ter sido declarada inidônea;</w:t>
      </w:r>
    </w:p>
    <w:p w:rsidR="004B7E9E" w:rsidRDefault="004B7E9E" w:rsidP="004B7E9E">
      <w:pPr>
        <w:tabs>
          <w:tab w:val="left" w:pos="142"/>
        </w:tabs>
        <w:jc w:val="both"/>
        <w:rPr>
          <w:rFonts w:ascii="Arial" w:hAnsi="Arial" w:cs="Arial"/>
          <w:sz w:val="22"/>
          <w:szCs w:val="22"/>
        </w:rPr>
      </w:pPr>
    </w:p>
    <w:p w:rsidR="00A02BE3" w:rsidRPr="004B7E9E" w:rsidRDefault="00A02BE3" w:rsidP="004B7E9E">
      <w:pPr>
        <w:tabs>
          <w:tab w:val="left" w:pos="142"/>
        </w:tabs>
        <w:jc w:val="both"/>
        <w:rPr>
          <w:rFonts w:ascii="Arial" w:hAnsi="Arial" w:cs="Arial"/>
          <w:sz w:val="22"/>
          <w:szCs w:val="22"/>
        </w:rPr>
      </w:pPr>
      <w:r w:rsidRPr="004B7E9E">
        <w:rPr>
          <w:rFonts w:ascii="Arial" w:hAnsi="Arial" w:cs="Arial"/>
          <w:sz w:val="22"/>
          <w:szCs w:val="22"/>
        </w:rPr>
        <w:t>2.2.4. Que esteja cumprindo penalidade que a impeça de participar de licitação junto à Administração Pública;</w:t>
      </w:r>
    </w:p>
    <w:p w:rsidR="004B7E9E" w:rsidRDefault="004B7E9E" w:rsidP="004B7E9E">
      <w:pPr>
        <w:tabs>
          <w:tab w:val="left" w:pos="142"/>
        </w:tabs>
        <w:jc w:val="both"/>
        <w:rPr>
          <w:rFonts w:ascii="Arial" w:hAnsi="Arial" w:cs="Arial"/>
          <w:sz w:val="22"/>
          <w:szCs w:val="22"/>
        </w:rPr>
      </w:pPr>
    </w:p>
    <w:p w:rsidR="00A02BE3" w:rsidRPr="004B7E9E" w:rsidRDefault="00A02BE3" w:rsidP="004B7E9E">
      <w:pPr>
        <w:tabs>
          <w:tab w:val="left" w:pos="142"/>
        </w:tabs>
        <w:jc w:val="both"/>
        <w:rPr>
          <w:rFonts w:ascii="Arial" w:hAnsi="Arial" w:cs="Arial"/>
          <w:sz w:val="22"/>
          <w:szCs w:val="22"/>
        </w:rPr>
      </w:pPr>
      <w:r w:rsidRPr="004B7E9E">
        <w:rPr>
          <w:rFonts w:ascii="Arial" w:hAnsi="Arial" w:cs="Arial"/>
          <w:sz w:val="22"/>
          <w:szCs w:val="22"/>
        </w:rPr>
        <w:t>2.2.5. Que possua participação direta ou indireta de sócio, diretor ou responsável técnico que tenha vínculo empregatício com a Prefeitura de PEQUI/MG.</w:t>
      </w:r>
    </w:p>
    <w:p w:rsidR="00A02BE3" w:rsidRPr="004B7E9E" w:rsidRDefault="00A02BE3" w:rsidP="004B7E9E">
      <w:pPr>
        <w:tabs>
          <w:tab w:val="left" w:pos="142"/>
        </w:tabs>
        <w:jc w:val="both"/>
        <w:rPr>
          <w:rFonts w:ascii="Arial" w:hAnsi="Arial" w:cs="Arial"/>
          <w:sz w:val="22"/>
          <w:szCs w:val="22"/>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3-ENTREGA DOS ENVELOPES</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tabs>
          <w:tab w:val="left" w:pos="0"/>
        </w:tabs>
        <w:jc w:val="both"/>
        <w:rPr>
          <w:rFonts w:ascii="Arial" w:hAnsi="Arial" w:cs="Arial"/>
          <w:sz w:val="22"/>
          <w:szCs w:val="22"/>
          <w:lang w:val="pt-BR"/>
        </w:rPr>
      </w:pPr>
      <w:r w:rsidRPr="004B7E9E">
        <w:rPr>
          <w:rFonts w:ascii="Arial" w:hAnsi="Arial" w:cs="Arial"/>
          <w:sz w:val="22"/>
          <w:szCs w:val="22"/>
          <w:lang w:val="pt-BR"/>
        </w:rPr>
        <w:t>3.1. Dos envelopes “PROPOSTA COMERCIAL” e “DOCUMENTAÇÃO DE HABILITAÇÃO”.</w:t>
      </w:r>
    </w:p>
    <w:p w:rsidR="00A02BE3" w:rsidRPr="004B7E9E" w:rsidRDefault="00A02BE3" w:rsidP="004B7E9E">
      <w:pPr>
        <w:pStyle w:val="WW-Padro"/>
        <w:tabs>
          <w:tab w:val="left" w:pos="0"/>
        </w:tabs>
        <w:jc w:val="both"/>
        <w:rPr>
          <w:rFonts w:ascii="Arial" w:hAnsi="Arial" w:cs="Arial"/>
          <w:sz w:val="22"/>
          <w:szCs w:val="22"/>
          <w:lang w:val="pt-BR"/>
        </w:rPr>
      </w:pPr>
    </w:p>
    <w:p w:rsidR="00A02BE3" w:rsidRPr="004B7E9E" w:rsidRDefault="00A02BE3" w:rsidP="004B7E9E">
      <w:pPr>
        <w:pStyle w:val="WW-Padro"/>
        <w:tabs>
          <w:tab w:val="left" w:pos="720"/>
        </w:tabs>
        <w:jc w:val="both"/>
        <w:rPr>
          <w:rFonts w:ascii="Arial" w:hAnsi="Arial" w:cs="Arial"/>
          <w:sz w:val="22"/>
          <w:szCs w:val="22"/>
          <w:lang w:val="pt-BR"/>
        </w:rPr>
      </w:pPr>
      <w:r w:rsidRPr="004B7E9E">
        <w:rPr>
          <w:rFonts w:ascii="Arial" w:hAnsi="Arial" w:cs="Arial"/>
          <w:sz w:val="22"/>
          <w:szCs w:val="22"/>
          <w:lang w:val="pt-BR"/>
        </w:rPr>
        <w:lastRenderedPageBreak/>
        <w:t>3.1.1. Os envelopes “Proposta Comercial” e “Documentos de Habilitação” deverão ser indevassáveis, hermeticamente fechados e entregues ao pregoeiro, na sessão pública de abertura deste certame, conforme endereço, dia e horário especificados abaixo.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3.1.2. Os envelopes deverão ainda indicar em sua parte externa e frontal os seguintes dizeres:</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I - Envelope contendo Proposta Comercial</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PREFEITURA MUNICIPAL DE PEQUI - MG</w:t>
      </w: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 xml:space="preserve">PROCESSO LICITATÓRIO Nº </w:t>
      </w:r>
      <w:r w:rsidR="004153A8">
        <w:rPr>
          <w:rFonts w:ascii="Arial" w:hAnsi="Arial" w:cs="Arial"/>
          <w:bCs/>
          <w:sz w:val="22"/>
          <w:szCs w:val="22"/>
        </w:rPr>
        <w:t>052</w:t>
      </w:r>
      <w:r w:rsidR="004A4309">
        <w:rPr>
          <w:rFonts w:ascii="Arial" w:hAnsi="Arial" w:cs="Arial"/>
          <w:bCs/>
          <w:sz w:val="22"/>
          <w:szCs w:val="22"/>
        </w:rPr>
        <w:t>/</w:t>
      </w:r>
      <w:r w:rsidR="004153A8">
        <w:rPr>
          <w:rFonts w:ascii="Arial" w:hAnsi="Arial" w:cs="Arial"/>
          <w:bCs/>
          <w:sz w:val="22"/>
          <w:szCs w:val="22"/>
        </w:rPr>
        <w:t>2021</w:t>
      </w: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 xml:space="preserve">PREGÃO Nº </w:t>
      </w:r>
      <w:r w:rsidR="004153A8">
        <w:rPr>
          <w:rFonts w:ascii="Arial" w:hAnsi="Arial" w:cs="Arial"/>
          <w:bCs/>
          <w:sz w:val="22"/>
          <w:szCs w:val="22"/>
        </w:rPr>
        <w:t>033</w:t>
      </w:r>
      <w:r w:rsidR="004A4309">
        <w:rPr>
          <w:rFonts w:ascii="Arial" w:hAnsi="Arial" w:cs="Arial"/>
          <w:bCs/>
          <w:sz w:val="22"/>
          <w:szCs w:val="22"/>
        </w:rPr>
        <w:t>/</w:t>
      </w:r>
      <w:r w:rsidR="004153A8">
        <w:rPr>
          <w:rFonts w:ascii="Arial" w:hAnsi="Arial" w:cs="Arial"/>
          <w:bCs/>
          <w:sz w:val="22"/>
          <w:szCs w:val="22"/>
        </w:rPr>
        <w:t>2021</w:t>
      </w: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LICITANTE: ___________________________</w:t>
      </w: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ENVELOPE Nº 1 (PROPOSTA DE PREÇO)</w:t>
      </w:r>
    </w:p>
    <w:p w:rsidR="00A02BE3" w:rsidRPr="004B7E9E" w:rsidRDefault="00A02BE3" w:rsidP="004B7E9E">
      <w:pPr>
        <w:tabs>
          <w:tab w:val="center" w:pos="2268"/>
        </w:tabs>
        <w:jc w:val="both"/>
        <w:rPr>
          <w:rFonts w:ascii="Arial" w:hAnsi="Arial" w:cs="Arial"/>
          <w:bCs/>
          <w:sz w:val="22"/>
          <w:szCs w:val="22"/>
        </w:rPr>
      </w:pP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II - Envelope contendo os Documentos de Habilitação:</w:t>
      </w:r>
    </w:p>
    <w:p w:rsidR="00A02BE3" w:rsidRPr="004B7E9E" w:rsidRDefault="00A02BE3" w:rsidP="004B7E9E">
      <w:pPr>
        <w:tabs>
          <w:tab w:val="center" w:pos="2268"/>
        </w:tabs>
        <w:jc w:val="both"/>
        <w:rPr>
          <w:rFonts w:ascii="Arial" w:hAnsi="Arial" w:cs="Arial"/>
          <w:bCs/>
          <w:sz w:val="22"/>
          <w:szCs w:val="22"/>
        </w:rPr>
      </w:pP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PREFEITURA MUNICIPAL DE PEQUI - MG</w:t>
      </w: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 xml:space="preserve">PROCESSO LICITATÓRIO Nº </w:t>
      </w:r>
      <w:r w:rsidR="004153A8">
        <w:rPr>
          <w:rFonts w:ascii="Arial" w:hAnsi="Arial" w:cs="Arial"/>
          <w:bCs/>
          <w:sz w:val="22"/>
          <w:szCs w:val="22"/>
        </w:rPr>
        <w:t>052</w:t>
      </w:r>
      <w:r w:rsidR="004A4309">
        <w:rPr>
          <w:rFonts w:ascii="Arial" w:hAnsi="Arial" w:cs="Arial"/>
          <w:bCs/>
          <w:sz w:val="22"/>
          <w:szCs w:val="22"/>
        </w:rPr>
        <w:t>/</w:t>
      </w:r>
      <w:r w:rsidR="004153A8">
        <w:rPr>
          <w:rFonts w:ascii="Arial" w:hAnsi="Arial" w:cs="Arial"/>
          <w:bCs/>
          <w:sz w:val="22"/>
          <w:szCs w:val="22"/>
        </w:rPr>
        <w:t>2021</w:t>
      </w: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 xml:space="preserve">PREGÃO Nº </w:t>
      </w:r>
      <w:r w:rsidR="004153A8">
        <w:rPr>
          <w:rFonts w:ascii="Arial" w:hAnsi="Arial" w:cs="Arial"/>
          <w:bCs/>
          <w:sz w:val="22"/>
          <w:szCs w:val="22"/>
        </w:rPr>
        <w:t>033</w:t>
      </w:r>
      <w:r w:rsidR="004A4309">
        <w:rPr>
          <w:rFonts w:ascii="Arial" w:hAnsi="Arial" w:cs="Arial"/>
          <w:bCs/>
          <w:sz w:val="22"/>
          <w:szCs w:val="22"/>
        </w:rPr>
        <w:t>/</w:t>
      </w:r>
      <w:r w:rsidR="004153A8">
        <w:rPr>
          <w:rFonts w:ascii="Arial" w:hAnsi="Arial" w:cs="Arial"/>
          <w:bCs/>
          <w:sz w:val="22"/>
          <w:szCs w:val="22"/>
        </w:rPr>
        <w:t>2021</w:t>
      </w: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LICITANTE: ___________________________</w:t>
      </w: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bCs/>
          <w:sz w:val="22"/>
          <w:szCs w:val="22"/>
        </w:rPr>
        <w:t>ENVELOPE Nº 2 (DOCUMENTOS DE HABILITAÇÃO)</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480"/>
        </w:tabs>
        <w:jc w:val="both"/>
        <w:rPr>
          <w:rFonts w:ascii="Arial" w:hAnsi="Arial" w:cs="Arial"/>
          <w:sz w:val="22"/>
          <w:szCs w:val="22"/>
          <w:lang w:val="pt-BR"/>
        </w:rPr>
      </w:pPr>
      <w:r w:rsidRPr="004B7E9E">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A02BE3" w:rsidRPr="004B7E9E" w:rsidRDefault="00A02BE3" w:rsidP="004B7E9E">
      <w:pPr>
        <w:pStyle w:val="WW-Padro"/>
        <w:tabs>
          <w:tab w:val="left" w:pos="480"/>
        </w:tabs>
        <w:jc w:val="both"/>
        <w:rPr>
          <w:rFonts w:ascii="Arial" w:hAnsi="Arial" w:cs="Arial"/>
          <w:sz w:val="22"/>
          <w:szCs w:val="22"/>
          <w:lang w:val="pt-BR"/>
        </w:rPr>
      </w:pPr>
    </w:p>
    <w:p w:rsidR="00A02BE3" w:rsidRPr="004B7E9E" w:rsidRDefault="00A02BE3" w:rsidP="004B7E9E">
      <w:pPr>
        <w:pStyle w:val="WW-Padro"/>
        <w:tabs>
          <w:tab w:val="left" w:pos="480"/>
        </w:tabs>
        <w:jc w:val="both"/>
        <w:rPr>
          <w:rFonts w:ascii="Arial" w:hAnsi="Arial" w:cs="Arial"/>
          <w:sz w:val="22"/>
          <w:szCs w:val="22"/>
          <w:lang w:val="pt-BR"/>
        </w:rPr>
      </w:pPr>
      <w:r w:rsidRPr="004B7E9E">
        <w:rPr>
          <w:rFonts w:ascii="Arial" w:hAnsi="Arial" w:cs="Arial"/>
          <w:sz w:val="22"/>
          <w:szCs w:val="22"/>
          <w:lang w:val="pt-BR"/>
        </w:rPr>
        <w:t xml:space="preserve">3.3. O </w:t>
      </w:r>
      <w:r w:rsidR="004B7E9E" w:rsidRPr="004B7E9E">
        <w:rPr>
          <w:rFonts w:ascii="Arial" w:hAnsi="Arial" w:cs="Arial"/>
          <w:sz w:val="22"/>
          <w:szCs w:val="22"/>
          <w:lang w:val="pt-BR"/>
        </w:rPr>
        <w:t>Pregoeiro</w:t>
      </w:r>
      <w:r w:rsidRPr="004B7E9E">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A02BE3" w:rsidRPr="004B7E9E" w:rsidRDefault="00A02BE3" w:rsidP="004B7E9E">
      <w:pPr>
        <w:pStyle w:val="WW-Padro"/>
        <w:tabs>
          <w:tab w:val="left" w:pos="480"/>
        </w:tabs>
        <w:jc w:val="both"/>
        <w:rPr>
          <w:rFonts w:ascii="Arial" w:hAnsi="Arial" w:cs="Arial"/>
          <w:sz w:val="22"/>
          <w:szCs w:val="22"/>
          <w:lang w:val="pt-BR"/>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tabs>
          <w:tab w:val="left" w:pos="360"/>
        </w:tabs>
        <w:jc w:val="both"/>
        <w:rPr>
          <w:rFonts w:ascii="Arial" w:hAnsi="Arial" w:cs="Arial"/>
          <w:b/>
          <w:sz w:val="22"/>
          <w:szCs w:val="22"/>
          <w:lang w:val="pt-BR"/>
        </w:rPr>
      </w:pPr>
      <w:r w:rsidRPr="004B7E9E">
        <w:rPr>
          <w:rFonts w:ascii="Arial" w:hAnsi="Arial" w:cs="Arial"/>
          <w:b/>
          <w:sz w:val="22"/>
          <w:szCs w:val="22"/>
          <w:lang w:val="pt-BR"/>
        </w:rPr>
        <w:t>4. CREDENCIAMENTO</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4.3. Por credenciamento entende-se a apresentação conjunta dos seguintes documentos: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I - documento oficial de identidade;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lastRenderedPageBreak/>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A02BE3" w:rsidRPr="004B7E9E" w:rsidRDefault="00A02BE3" w:rsidP="004B7E9E">
      <w:pPr>
        <w:jc w:val="both"/>
        <w:rPr>
          <w:rFonts w:ascii="Arial" w:hAnsi="Arial" w:cs="Arial"/>
          <w:sz w:val="22"/>
          <w:szCs w:val="22"/>
        </w:rPr>
      </w:pPr>
    </w:p>
    <w:p w:rsidR="00A02BE3" w:rsidRPr="004B7E9E" w:rsidRDefault="00A02BE3" w:rsidP="004B7E9E">
      <w:pPr>
        <w:pStyle w:val="Padro"/>
        <w:jc w:val="both"/>
        <w:rPr>
          <w:rFonts w:ascii="Arial" w:hAnsi="Arial" w:cs="Arial"/>
          <w:sz w:val="22"/>
          <w:szCs w:val="22"/>
        </w:rPr>
      </w:pPr>
      <w:r w:rsidRPr="004B7E9E">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A02BE3" w:rsidRPr="004B7E9E" w:rsidRDefault="00A02BE3" w:rsidP="004B7E9E">
      <w:pPr>
        <w:pStyle w:val="Padro"/>
        <w:jc w:val="both"/>
        <w:rPr>
          <w:rFonts w:ascii="Arial" w:hAnsi="Arial" w:cs="Arial"/>
          <w:sz w:val="22"/>
          <w:szCs w:val="22"/>
        </w:rPr>
      </w:pPr>
    </w:p>
    <w:p w:rsidR="00A02BE3" w:rsidRPr="004B7E9E" w:rsidRDefault="00A02BE3" w:rsidP="004B7E9E">
      <w:pPr>
        <w:pStyle w:val="Padro"/>
        <w:jc w:val="both"/>
        <w:rPr>
          <w:rFonts w:ascii="Arial" w:hAnsi="Arial" w:cs="Arial"/>
          <w:sz w:val="22"/>
          <w:szCs w:val="22"/>
        </w:rPr>
      </w:pPr>
      <w:r w:rsidRPr="004B7E9E">
        <w:rPr>
          <w:rFonts w:ascii="Arial" w:hAnsi="Arial" w:cs="Arial"/>
          <w:sz w:val="22"/>
          <w:szCs w:val="22"/>
        </w:rPr>
        <w:t>4.6. Em se tratando de MEI – Micro Empreendedor Individual, a comprovação desta condição será efetuada mediante certificado da condição de Micro Empreendedor Individual – CCMEI.</w:t>
      </w:r>
    </w:p>
    <w:p w:rsidR="00A02BE3" w:rsidRPr="004B7E9E" w:rsidRDefault="00A02BE3" w:rsidP="004B7E9E">
      <w:pPr>
        <w:pStyle w:val="Padro"/>
        <w:jc w:val="both"/>
        <w:rPr>
          <w:rFonts w:ascii="Arial" w:hAnsi="Arial" w:cs="Arial"/>
          <w:sz w:val="22"/>
          <w:szCs w:val="22"/>
        </w:rPr>
      </w:pPr>
    </w:p>
    <w:p w:rsidR="00A02BE3" w:rsidRPr="004B7E9E" w:rsidRDefault="00A02BE3" w:rsidP="004B7E9E">
      <w:pPr>
        <w:pStyle w:val="Padro"/>
        <w:jc w:val="both"/>
        <w:rPr>
          <w:rFonts w:ascii="Arial" w:hAnsi="Arial" w:cs="Arial"/>
          <w:sz w:val="22"/>
          <w:szCs w:val="22"/>
        </w:rPr>
      </w:pPr>
      <w:r w:rsidRPr="004B7E9E">
        <w:rPr>
          <w:rFonts w:ascii="Arial" w:hAnsi="Arial" w:cs="Arial"/>
          <w:sz w:val="22"/>
          <w:szCs w:val="22"/>
        </w:rPr>
        <w:t>3.5. As certidões descritas nos itens 4.5 e 4.6 apresentadas após o dia 31 de janeiro do corrente ano, terão obrigatoriamente que ter sido emitidas no exercício em curso. (AS REFERIDAS DECLARAÇÕES DEVERÃO ESTAR FORA DOS ENVELOPES)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4.8. O representante poderá ser substituído por outro devidamente credenciado.</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4.9. Não será admitida a participação de um mesmo representante para mais de uma empresa licitante.</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Padro"/>
        <w:jc w:val="both"/>
        <w:rPr>
          <w:rFonts w:ascii="Arial" w:hAnsi="Arial" w:cs="Arial"/>
          <w:sz w:val="22"/>
          <w:szCs w:val="22"/>
        </w:rPr>
      </w:pPr>
      <w:r w:rsidRPr="004B7E9E">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A02BE3" w:rsidRPr="004B7E9E" w:rsidRDefault="00A02BE3" w:rsidP="004B7E9E">
      <w:pPr>
        <w:pStyle w:val="Padro"/>
        <w:jc w:val="both"/>
        <w:rPr>
          <w:rFonts w:ascii="Arial" w:hAnsi="Arial" w:cs="Arial"/>
          <w:sz w:val="22"/>
          <w:szCs w:val="22"/>
        </w:rPr>
      </w:pPr>
    </w:p>
    <w:p w:rsidR="00A02BE3" w:rsidRPr="004B7E9E" w:rsidRDefault="00A02BE3" w:rsidP="004B7E9E">
      <w:pPr>
        <w:pStyle w:val="Padro"/>
        <w:jc w:val="both"/>
        <w:rPr>
          <w:rFonts w:ascii="Arial" w:hAnsi="Arial" w:cs="Arial"/>
          <w:sz w:val="22"/>
          <w:szCs w:val="22"/>
        </w:rPr>
      </w:pPr>
      <w:r w:rsidRPr="004B7E9E">
        <w:rPr>
          <w:rFonts w:ascii="Arial" w:hAnsi="Arial" w:cs="Arial"/>
          <w:sz w:val="22"/>
          <w:szCs w:val="22"/>
        </w:rPr>
        <w:t>4.10.1. A participação na forma do item 3.4, sem a presença de representante no ato da sessão, impede a apresentação de lances por parte da licitante.</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b/>
          <w:snapToGrid w:val="0"/>
          <w:sz w:val="22"/>
          <w:szCs w:val="22"/>
        </w:rPr>
        <w:t xml:space="preserve">4.11. </w:t>
      </w:r>
      <w:r w:rsidRPr="004B7E9E">
        <w:rPr>
          <w:rFonts w:ascii="Arial" w:hAnsi="Arial" w:cs="Arial"/>
          <w:b/>
          <w:snapToGrid w:val="0"/>
          <w:sz w:val="22"/>
          <w:szCs w:val="22"/>
          <w:u w:val="single"/>
        </w:rPr>
        <w:t>As autenticações efetuadas na Prefeitura só serão feitas mediante apresentação dos documentos originais.</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Ttulo2"/>
        <w:spacing w:before="0"/>
        <w:ind w:firstLine="0"/>
        <w:jc w:val="both"/>
        <w:rPr>
          <w:rFonts w:cs="Arial"/>
          <w:sz w:val="22"/>
          <w:szCs w:val="22"/>
        </w:rPr>
      </w:pPr>
      <w:r w:rsidRPr="004B7E9E">
        <w:rPr>
          <w:rFonts w:cs="Arial"/>
          <w:sz w:val="22"/>
          <w:szCs w:val="22"/>
        </w:rPr>
        <w:t>5. DA IMPUGNAÇÃO DO ATO CONVOCATÓRIO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lastRenderedPageBreak/>
        <w:t>5.1.1 Caso seja acolhida a petição contra o ato convocatório, será designada nova data para a realização do certame.</w:t>
      </w:r>
    </w:p>
    <w:p w:rsidR="00A02BE3" w:rsidRPr="004B7E9E" w:rsidRDefault="00A02BE3" w:rsidP="004B7E9E">
      <w:pPr>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A02BE3" w:rsidRPr="004B7E9E" w:rsidRDefault="00A02BE3" w:rsidP="004B7E9E">
      <w:pPr>
        <w:pStyle w:val="WW-Padro"/>
        <w:tabs>
          <w:tab w:val="left" w:pos="720"/>
          <w:tab w:val="left" w:pos="1440"/>
        </w:tabs>
        <w:jc w:val="both"/>
        <w:rPr>
          <w:rFonts w:ascii="Arial" w:hAnsi="Arial" w:cs="Arial"/>
          <w:sz w:val="22"/>
          <w:szCs w:val="22"/>
          <w:lang w:val="pt-BR"/>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6. PROPOSTAS COMERCIAIS</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6.1.1. Nome, número do CNPJ, endereço, telefone, fax e e-mail da empresa proponente;</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 xml:space="preserve">6.1.2. Especificação detalhada do objeto, com indicação da marca do produto cotado; </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6.1.3. Termo de compromisso do licitante, declarando que o objeto do certame será entregue conforme estipulado neste edital.</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Padro"/>
        <w:tabs>
          <w:tab w:val="left" w:pos="2160"/>
        </w:tabs>
        <w:jc w:val="both"/>
        <w:rPr>
          <w:rFonts w:ascii="Arial" w:hAnsi="Arial" w:cs="Arial"/>
          <w:sz w:val="22"/>
          <w:szCs w:val="22"/>
        </w:rPr>
      </w:pPr>
      <w:r w:rsidRPr="004B7E9E">
        <w:rPr>
          <w:rFonts w:ascii="Arial" w:hAnsi="Arial" w:cs="Arial"/>
          <w:sz w:val="22"/>
          <w:szCs w:val="22"/>
        </w:rPr>
        <w:t>6.1.4. Prazo de validade da proposta não inferior a 60 (sessenta) dias, contados da limite prevista para entrega das propostas, conforme art. 64, § da Lei Federal nº 8.666/93;</w:t>
      </w:r>
    </w:p>
    <w:p w:rsidR="00A02BE3" w:rsidRPr="004B7E9E" w:rsidRDefault="00A02BE3" w:rsidP="004B7E9E">
      <w:pPr>
        <w:pStyle w:val="WW-Padro"/>
        <w:tabs>
          <w:tab w:val="left" w:pos="2160"/>
        </w:tabs>
        <w:jc w:val="both"/>
        <w:rPr>
          <w:rFonts w:ascii="Arial" w:hAnsi="Arial" w:cs="Arial"/>
          <w:sz w:val="22"/>
          <w:szCs w:val="22"/>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 xml:space="preserve">6.4. Os preços serão cotados com 03 (três) casas decimais. </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bCs/>
          <w:sz w:val="22"/>
          <w:szCs w:val="22"/>
          <w:lang w:val="pt-BR"/>
        </w:rPr>
      </w:pPr>
      <w:r w:rsidRPr="004B7E9E">
        <w:rPr>
          <w:rFonts w:ascii="Arial" w:hAnsi="Arial" w:cs="Arial"/>
          <w:bCs/>
          <w:sz w:val="22"/>
          <w:szCs w:val="22"/>
          <w:lang w:val="pt-BR"/>
        </w:rPr>
        <w:t>6.8. Todos os itens serão conferidos e analisados pelo setor requisitante para a devida aprovação, sujeitando a desclassificação os licitantes que não cumprirem as normas do edital.</w:t>
      </w:r>
    </w:p>
    <w:p w:rsidR="00A02BE3" w:rsidRPr="004B7E9E" w:rsidRDefault="00A02BE3" w:rsidP="004B7E9E">
      <w:pPr>
        <w:pStyle w:val="WW-Padro"/>
        <w:tabs>
          <w:tab w:val="left" w:pos="1440"/>
        </w:tabs>
        <w:jc w:val="both"/>
        <w:rPr>
          <w:rFonts w:ascii="Arial" w:hAnsi="Arial" w:cs="Arial"/>
          <w:bCs/>
          <w:sz w:val="22"/>
          <w:szCs w:val="22"/>
          <w:lang w:val="pt-BR"/>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6.9. Prazo de entrega de no máximo 05 (cinco) úteis dias a contar do recebimento da Ordem de Fornecimento.</w:t>
      </w:r>
    </w:p>
    <w:p w:rsidR="00A02BE3" w:rsidRPr="004B7E9E" w:rsidRDefault="00A02BE3" w:rsidP="004B7E9E">
      <w:pPr>
        <w:jc w:val="both"/>
        <w:rPr>
          <w:rFonts w:ascii="Arial" w:hAnsi="Arial" w:cs="Arial"/>
          <w:sz w:val="22"/>
          <w:szCs w:val="22"/>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7. HABILITAÇÃO</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 xml:space="preserve">7.1. Quanto à </w:t>
      </w:r>
      <w:r w:rsidR="004B7E9E" w:rsidRPr="004B7E9E">
        <w:rPr>
          <w:rFonts w:ascii="Arial" w:hAnsi="Arial" w:cs="Arial"/>
          <w:sz w:val="22"/>
          <w:szCs w:val="22"/>
          <w:lang w:val="pt-BR"/>
        </w:rPr>
        <w:t>Regularidade Jurídica</w:t>
      </w:r>
      <w:r w:rsidRPr="004B7E9E">
        <w:rPr>
          <w:rFonts w:ascii="Arial" w:hAnsi="Arial" w:cs="Arial"/>
          <w:sz w:val="22"/>
          <w:szCs w:val="22"/>
          <w:lang w:val="pt-BR"/>
        </w:rPr>
        <w:t>, a licitante apresentará:</w:t>
      </w:r>
    </w:p>
    <w:p w:rsidR="004B7E9E" w:rsidRDefault="004B7E9E"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7.1.1. Registro Comercial, no caso de empresa individual;</w:t>
      </w:r>
    </w:p>
    <w:p w:rsidR="004B7E9E" w:rsidRDefault="004B7E9E"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4B7E9E" w:rsidRDefault="004B7E9E"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7.1.3. Inscrição do ato constitutivo, no caso de sociedades civis, acompanhada de prova de diretoria em exercício;</w:t>
      </w:r>
    </w:p>
    <w:p w:rsidR="004B7E9E" w:rsidRDefault="004B7E9E"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4B7E9E" w:rsidRDefault="004B7E9E"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 xml:space="preserve">7.2. Quanto à </w:t>
      </w:r>
      <w:r w:rsidR="004B7E9E" w:rsidRPr="004B7E9E">
        <w:rPr>
          <w:rFonts w:ascii="Arial" w:hAnsi="Arial" w:cs="Arial"/>
          <w:sz w:val="22"/>
          <w:szCs w:val="22"/>
          <w:lang w:val="pt-BR"/>
        </w:rPr>
        <w:t xml:space="preserve">Regularidade Fiscal </w:t>
      </w:r>
      <w:r w:rsidR="004B7E9E">
        <w:rPr>
          <w:rFonts w:ascii="Arial" w:hAnsi="Arial" w:cs="Arial"/>
          <w:sz w:val="22"/>
          <w:szCs w:val="22"/>
          <w:lang w:val="pt-BR"/>
        </w:rPr>
        <w:t>e</w:t>
      </w:r>
      <w:r w:rsidR="004B7E9E" w:rsidRPr="004B7E9E">
        <w:rPr>
          <w:rFonts w:ascii="Arial" w:hAnsi="Arial" w:cs="Arial"/>
          <w:sz w:val="22"/>
          <w:szCs w:val="22"/>
          <w:lang w:val="pt-BR"/>
        </w:rPr>
        <w:t xml:space="preserve"> Trabalhista</w:t>
      </w:r>
      <w:r w:rsidRPr="004B7E9E">
        <w:rPr>
          <w:rFonts w:ascii="Arial" w:hAnsi="Arial" w:cs="Arial"/>
          <w:sz w:val="22"/>
          <w:szCs w:val="22"/>
          <w:lang w:val="pt-BR"/>
        </w:rPr>
        <w:t>, apresentará:</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7.2.1. Prova de Inscrição no Cadastro Nacional de Pessoas Jurídicas – CNPJ</w:t>
      </w:r>
    </w:p>
    <w:p w:rsidR="00A02BE3" w:rsidRPr="004B7E9E" w:rsidRDefault="00A02BE3" w:rsidP="004B7E9E">
      <w:pPr>
        <w:jc w:val="both"/>
        <w:rPr>
          <w:rFonts w:ascii="Arial" w:hAnsi="Arial" w:cs="Arial"/>
          <w:sz w:val="22"/>
          <w:szCs w:val="22"/>
        </w:rPr>
      </w:pPr>
      <w:r w:rsidRPr="004B7E9E">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A02BE3" w:rsidRPr="004B7E9E" w:rsidRDefault="00A02BE3" w:rsidP="004B7E9E">
      <w:pPr>
        <w:jc w:val="both"/>
        <w:rPr>
          <w:rFonts w:ascii="Arial" w:hAnsi="Arial" w:cs="Arial"/>
          <w:sz w:val="22"/>
          <w:szCs w:val="22"/>
        </w:rPr>
      </w:pPr>
      <w:r w:rsidRPr="004B7E9E">
        <w:rPr>
          <w:rFonts w:ascii="Arial" w:hAnsi="Arial" w:cs="Arial"/>
          <w:sz w:val="22"/>
          <w:szCs w:val="22"/>
        </w:rPr>
        <w:t>- Certificado de Regularidade de Situação perante o Fundo de Garantia do Tempo de Serviço - FGTS ou documento equivalente que comprove a regularidade.</w:t>
      </w:r>
    </w:p>
    <w:p w:rsidR="005339A6" w:rsidRDefault="005339A6"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5339A6" w:rsidRDefault="005339A6"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7.2.4. Prova de Regularidades com as Fazendas Estadual e Municipal, do domicílio ou sede do licitante, ou outra equivalente na forma da lei;</w:t>
      </w:r>
    </w:p>
    <w:p w:rsidR="005339A6" w:rsidRDefault="005339A6"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7.2.5. Certidão Negativa de Débitos Trabalhistas (CNDT), provando a inexistência de débitos inadimplidos perante a Justiça do Trabalho.</w:t>
      </w:r>
    </w:p>
    <w:p w:rsidR="00A02BE3" w:rsidRPr="004B7E9E" w:rsidRDefault="00A02BE3" w:rsidP="004B7E9E">
      <w:pPr>
        <w:jc w:val="both"/>
        <w:rPr>
          <w:rFonts w:ascii="Arial" w:hAnsi="Arial" w:cs="Arial"/>
          <w:sz w:val="22"/>
          <w:szCs w:val="22"/>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lastRenderedPageBreak/>
        <w:t xml:space="preserve">7.3. Quanto à </w:t>
      </w:r>
      <w:r w:rsidR="005339A6" w:rsidRPr="004B7E9E">
        <w:rPr>
          <w:rFonts w:ascii="Arial" w:hAnsi="Arial" w:cs="Arial"/>
          <w:sz w:val="22"/>
          <w:szCs w:val="22"/>
          <w:lang w:val="pt-BR"/>
        </w:rPr>
        <w:t>Regularidade Economico-Financeira</w:t>
      </w:r>
      <w:r w:rsidRPr="004B7E9E">
        <w:rPr>
          <w:rFonts w:ascii="Arial" w:hAnsi="Arial" w:cs="Arial"/>
          <w:sz w:val="22"/>
          <w:szCs w:val="22"/>
          <w:lang w:val="pt-BR"/>
        </w:rPr>
        <w:t>, apresentará:</w:t>
      </w:r>
    </w:p>
    <w:p w:rsidR="00A02BE3" w:rsidRPr="004B7E9E" w:rsidRDefault="00A02BE3" w:rsidP="004B7E9E">
      <w:pPr>
        <w:pStyle w:val="WW-Padro"/>
        <w:tabs>
          <w:tab w:val="left" w:pos="0"/>
          <w:tab w:val="left" w:pos="2160"/>
        </w:tabs>
        <w:jc w:val="both"/>
        <w:rPr>
          <w:rFonts w:ascii="Arial" w:hAnsi="Arial" w:cs="Arial"/>
          <w:sz w:val="22"/>
          <w:szCs w:val="22"/>
          <w:lang w:val="pt-BR"/>
        </w:rPr>
      </w:pPr>
    </w:p>
    <w:p w:rsidR="00A02BE3" w:rsidRPr="004B7E9E" w:rsidRDefault="00A02BE3" w:rsidP="004B7E9E">
      <w:pPr>
        <w:pStyle w:val="WW-Padro"/>
        <w:tabs>
          <w:tab w:val="left" w:pos="0"/>
          <w:tab w:val="left" w:pos="2160"/>
        </w:tabs>
        <w:jc w:val="both"/>
        <w:rPr>
          <w:rFonts w:ascii="Arial" w:hAnsi="Arial" w:cs="Arial"/>
          <w:sz w:val="22"/>
          <w:szCs w:val="22"/>
          <w:lang w:val="pt-BR"/>
        </w:rPr>
      </w:pPr>
      <w:r w:rsidRPr="004B7E9E">
        <w:rPr>
          <w:rFonts w:ascii="Arial" w:hAnsi="Arial" w:cs="Arial"/>
          <w:sz w:val="22"/>
          <w:szCs w:val="22"/>
          <w:lang w:val="pt-BR"/>
        </w:rPr>
        <w:t>7.3.1. Certidão de Falência e Concordata emitida por órgão competente com data de emissão de até 90 (noventa) dias antes da abertura da sessão.</w:t>
      </w:r>
    </w:p>
    <w:p w:rsidR="00A02BE3" w:rsidRPr="004B7E9E" w:rsidRDefault="00A02BE3" w:rsidP="004B7E9E">
      <w:pPr>
        <w:pStyle w:val="WW-Padro"/>
        <w:tabs>
          <w:tab w:val="left" w:pos="540"/>
          <w:tab w:val="left" w:pos="1440"/>
          <w:tab w:val="left" w:pos="2160"/>
        </w:tabs>
        <w:jc w:val="both"/>
        <w:rPr>
          <w:rFonts w:ascii="Arial" w:hAnsi="Arial" w:cs="Arial"/>
          <w:sz w:val="22"/>
          <w:szCs w:val="22"/>
          <w:lang w:val="pt-BR"/>
        </w:rPr>
      </w:pPr>
    </w:p>
    <w:p w:rsidR="00A02BE3" w:rsidRPr="004B7E9E" w:rsidRDefault="00A02BE3" w:rsidP="004B7E9E">
      <w:pPr>
        <w:pStyle w:val="WW-Padro"/>
        <w:tabs>
          <w:tab w:val="left" w:pos="540"/>
          <w:tab w:val="left" w:pos="1440"/>
          <w:tab w:val="left" w:pos="2160"/>
        </w:tabs>
        <w:jc w:val="both"/>
        <w:rPr>
          <w:rFonts w:ascii="Arial" w:hAnsi="Arial" w:cs="Arial"/>
          <w:sz w:val="22"/>
          <w:szCs w:val="22"/>
          <w:lang w:val="pt-BR"/>
        </w:rPr>
      </w:pPr>
      <w:r w:rsidRPr="004B7E9E">
        <w:rPr>
          <w:rFonts w:ascii="Arial" w:hAnsi="Arial" w:cs="Arial"/>
          <w:sz w:val="22"/>
          <w:szCs w:val="22"/>
          <w:lang w:val="pt-BR"/>
        </w:rPr>
        <w:t>7.4. Deverão ainda, as licitantes, apresentarem as seguintes declarações:</w:t>
      </w:r>
    </w:p>
    <w:p w:rsidR="00A02BE3" w:rsidRPr="004B7E9E" w:rsidRDefault="00A02BE3" w:rsidP="004B7E9E">
      <w:pPr>
        <w:pStyle w:val="WW-Padro"/>
        <w:tabs>
          <w:tab w:val="left" w:pos="900"/>
        </w:tabs>
        <w:jc w:val="both"/>
        <w:rPr>
          <w:rFonts w:ascii="Arial" w:hAnsi="Arial" w:cs="Arial"/>
          <w:sz w:val="22"/>
          <w:szCs w:val="22"/>
          <w:lang w:val="pt-BR"/>
        </w:rPr>
      </w:pPr>
    </w:p>
    <w:p w:rsidR="00A02BE3" w:rsidRPr="004B7E9E" w:rsidRDefault="00A02BE3" w:rsidP="004B7E9E">
      <w:pPr>
        <w:pStyle w:val="WW-Padro"/>
        <w:tabs>
          <w:tab w:val="left" w:pos="900"/>
        </w:tabs>
        <w:jc w:val="both"/>
        <w:rPr>
          <w:rFonts w:ascii="Arial" w:hAnsi="Arial" w:cs="Arial"/>
          <w:sz w:val="22"/>
          <w:szCs w:val="22"/>
          <w:lang w:val="pt-BR"/>
        </w:rPr>
      </w:pPr>
      <w:r w:rsidRPr="004B7E9E">
        <w:rPr>
          <w:rFonts w:ascii="Arial" w:hAnsi="Arial" w:cs="Arial"/>
          <w:sz w:val="22"/>
          <w:szCs w:val="22"/>
          <w:lang w:val="pt-BR"/>
        </w:rPr>
        <w:t xml:space="preserve">7.4.1. Declaração de inexistência ou superveniência de fato impeditivo da habilitação (art. 32, § 2º, Lei 8.666/93), conforme </w:t>
      </w:r>
      <w:r w:rsidR="005339A6" w:rsidRPr="004B7E9E">
        <w:rPr>
          <w:rFonts w:ascii="Arial" w:hAnsi="Arial" w:cs="Arial"/>
          <w:sz w:val="22"/>
          <w:szCs w:val="22"/>
          <w:lang w:val="pt-BR"/>
        </w:rPr>
        <w:t>Anexo</w:t>
      </w:r>
      <w:r w:rsidRPr="004B7E9E">
        <w:rPr>
          <w:rFonts w:ascii="Arial" w:hAnsi="Arial" w:cs="Arial"/>
          <w:sz w:val="22"/>
          <w:szCs w:val="22"/>
          <w:lang w:val="pt-BR"/>
        </w:rPr>
        <w:t xml:space="preserve"> VI.</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 xml:space="preserve">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w:t>
      </w:r>
      <w:r w:rsidR="005339A6" w:rsidRPr="004B7E9E">
        <w:rPr>
          <w:rFonts w:ascii="Arial" w:hAnsi="Arial" w:cs="Arial"/>
          <w:sz w:val="22"/>
          <w:szCs w:val="22"/>
          <w:lang w:val="pt-BR"/>
        </w:rPr>
        <w:t>Anexo</w:t>
      </w:r>
      <w:r w:rsidRPr="004B7E9E">
        <w:rPr>
          <w:rFonts w:ascii="Arial" w:hAnsi="Arial" w:cs="Arial"/>
          <w:sz w:val="22"/>
          <w:szCs w:val="22"/>
          <w:lang w:val="pt-BR"/>
        </w:rPr>
        <w:t xml:space="preserve"> VII;</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a) se o licitante for matriz, todos os documentos deverão estar em nome da matriz; ou</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b) se o licitante for filial, todos os documentos deverão estar em nome da filial;</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c) se o licitante for matriz, e o executor do contrato for filial, a documentação deverá ser apresentada com CNPJ da matriz e da filial, simultaneamente;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d) serão dispensados da filial aqueles documentos que, pela própria natureza, comprovadamente, forem emitidos somente em nome da matriz.</w:t>
      </w:r>
    </w:p>
    <w:p w:rsidR="00A02BE3" w:rsidRPr="004B7E9E" w:rsidRDefault="00A02BE3" w:rsidP="004B7E9E">
      <w:pPr>
        <w:pStyle w:val="Contedodetabela"/>
        <w:jc w:val="both"/>
        <w:rPr>
          <w:rFonts w:cs="Arial"/>
          <w:sz w:val="22"/>
          <w:szCs w:val="22"/>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8. SESSÃO DO PREGÃO</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8.2. Após o cadastramento dos valores de cada empresa participante, o Pregoeiro declarará aberta a sessão do PREGÃO para os lances.</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b/>
          <w:bCs/>
          <w:sz w:val="22"/>
          <w:szCs w:val="22"/>
          <w:lang w:val="pt-BR"/>
        </w:rPr>
      </w:pPr>
      <w:r w:rsidRPr="004B7E9E">
        <w:rPr>
          <w:rFonts w:ascii="Arial" w:hAnsi="Arial" w:cs="Arial"/>
          <w:b/>
          <w:bCs/>
          <w:sz w:val="22"/>
          <w:szCs w:val="22"/>
          <w:lang w:val="pt-BR"/>
        </w:rPr>
        <w:t>9. CLASSIFICAÇÃO DAS PROPOSTAS COMERCIAIS</w:t>
      </w:r>
    </w:p>
    <w:p w:rsidR="00A02BE3" w:rsidRPr="004B7E9E" w:rsidRDefault="00A02BE3" w:rsidP="004B7E9E">
      <w:pPr>
        <w:pStyle w:val="WW-Padro"/>
        <w:tabs>
          <w:tab w:val="left" w:pos="540"/>
          <w:tab w:val="left" w:pos="1440"/>
        </w:tabs>
        <w:jc w:val="both"/>
        <w:rPr>
          <w:rFonts w:ascii="Arial" w:hAnsi="Arial" w:cs="Arial"/>
          <w:b/>
          <w:bCs/>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lastRenderedPageBreak/>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b/>
          <w:bCs/>
          <w:sz w:val="22"/>
          <w:szCs w:val="22"/>
          <w:lang w:val="pt-BR"/>
        </w:rPr>
      </w:pPr>
      <w:r w:rsidRPr="004B7E9E">
        <w:rPr>
          <w:rFonts w:ascii="Arial" w:hAnsi="Arial" w:cs="Arial"/>
          <w:b/>
          <w:bCs/>
          <w:sz w:val="22"/>
          <w:szCs w:val="22"/>
          <w:lang w:val="pt-BR"/>
        </w:rPr>
        <w:t>10. LANCES VERBAIS</w:t>
      </w:r>
    </w:p>
    <w:p w:rsidR="00A02BE3" w:rsidRPr="004B7E9E" w:rsidRDefault="00A02BE3" w:rsidP="004B7E9E">
      <w:pPr>
        <w:pStyle w:val="WW-Padro"/>
        <w:tabs>
          <w:tab w:val="left" w:pos="540"/>
          <w:tab w:val="left" w:pos="1440"/>
        </w:tabs>
        <w:jc w:val="both"/>
        <w:rPr>
          <w:rFonts w:ascii="Arial" w:hAnsi="Arial" w:cs="Arial"/>
          <w:b/>
          <w:bCs/>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10.3. É vedada a oferta de lance com vista ao empate.</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bCs/>
          <w:sz w:val="22"/>
          <w:szCs w:val="22"/>
          <w:lang w:val="pt-BR"/>
        </w:rPr>
      </w:pPr>
      <w:r w:rsidRPr="004B7E9E">
        <w:rPr>
          <w:rFonts w:ascii="Arial" w:hAnsi="Arial" w:cs="Arial"/>
          <w:sz w:val="22"/>
          <w:szCs w:val="22"/>
          <w:lang w:val="pt-BR"/>
        </w:rPr>
        <w:t xml:space="preserve">10.4. </w:t>
      </w:r>
      <w:r w:rsidRPr="004B7E9E">
        <w:rPr>
          <w:rFonts w:ascii="Arial" w:hAnsi="Arial" w:cs="Arial"/>
          <w:bCs/>
          <w:sz w:val="22"/>
          <w:szCs w:val="22"/>
          <w:lang w:val="pt-BR"/>
        </w:rPr>
        <w:t>Na sucessão de lances, a diferença de valor será determinada pelo pregoeiro na própria sessão.</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b/>
          <w:bCs/>
          <w:sz w:val="22"/>
          <w:szCs w:val="22"/>
          <w:lang w:val="pt-BR"/>
        </w:rPr>
      </w:pPr>
      <w:r w:rsidRPr="004B7E9E">
        <w:rPr>
          <w:rFonts w:ascii="Arial" w:hAnsi="Arial" w:cs="Arial"/>
          <w:b/>
          <w:bCs/>
          <w:sz w:val="22"/>
          <w:szCs w:val="22"/>
          <w:lang w:val="pt-BR"/>
        </w:rPr>
        <w:t>11. JULGAMENTO</w:t>
      </w:r>
    </w:p>
    <w:p w:rsidR="00A02BE3" w:rsidRPr="004B7E9E" w:rsidRDefault="00A02BE3" w:rsidP="004B7E9E">
      <w:pPr>
        <w:pStyle w:val="WW-Padro"/>
        <w:tabs>
          <w:tab w:val="left" w:pos="540"/>
          <w:tab w:val="left" w:pos="1440"/>
        </w:tabs>
        <w:jc w:val="both"/>
        <w:rPr>
          <w:rFonts w:ascii="Arial" w:hAnsi="Arial" w:cs="Arial"/>
          <w:b/>
          <w:bCs/>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11.1. Para julgamento e classificação das propostas, será adotado o critério de menor preço por item, observados os prazos máximos para fornecimento, as especificações técnicas e parâmetros mínimos de desempenho e qualidade definidos no edital.</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11.4. Os licitantes apresentarão documentos em cópias legíveis, autenticadas em cartório competente ou por servidor designado para o pregão.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11.5. As ME e EPP deverão apresentar toda a documentação exigida para a habilitação, inclusive os documentos comprobatórios da regularidade fiscal e trabalhista, mesmo que estes apresentem alguma restrição.</w:t>
      </w:r>
    </w:p>
    <w:p w:rsidR="005339A6" w:rsidRDefault="005339A6"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w:t>
      </w:r>
      <w:r w:rsidRPr="004B7E9E">
        <w:rPr>
          <w:rFonts w:ascii="Arial" w:hAnsi="Arial" w:cs="Arial"/>
          <w:sz w:val="22"/>
          <w:szCs w:val="22"/>
        </w:rPr>
        <w:lastRenderedPageBreak/>
        <w:t>documentação, pagamento ou parcelamento do débito, e emissão de eventuais certidões negativas ou positivas com efeito de certidão negativa.</w:t>
      </w:r>
    </w:p>
    <w:p w:rsidR="005339A6" w:rsidRDefault="005339A6"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11.5.2. A prorrogação do prazo para a regularização fiscal e trabalhista dependerá de requerimento, devidamente fundamentado, a ser dirigido ao Pregoeiro.</w:t>
      </w:r>
    </w:p>
    <w:p w:rsidR="005339A6" w:rsidRDefault="005339A6"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11.5.3. Entende-se por tempestivo o requerimento apresentado dentro dos 05 (cinco) dias úteis inicialmente concedidos.</w:t>
      </w:r>
    </w:p>
    <w:p w:rsidR="005339A6" w:rsidRDefault="005339A6"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11.5.4. A não regularização da documentação, no prazo previsto neste item, implicará decadência do direito à contratação, sem prejuízo das sanções cabíveis.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11.8. O pregoeiro negociará diretamente com o proponente, para obtenção de melhor preço.</w:t>
      </w:r>
    </w:p>
    <w:p w:rsidR="00A02BE3" w:rsidRPr="004B7E9E" w:rsidRDefault="00A02BE3" w:rsidP="004B7E9E">
      <w:pPr>
        <w:jc w:val="both"/>
        <w:rPr>
          <w:rFonts w:ascii="Arial" w:hAnsi="Arial" w:cs="Arial"/>
          <w:sz w:val="22"/>
          <w:szCs w:val="22"/>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11.9. Constatado o atendimento pleno às exigências fixadas no edital, o licitante será declarado vencedor.</w:t>
      </w:r>
    </w:p>
    <w:p w:rsidR="00A02BE3" w:rsidRPr="004B7E9E" w:rsidRDefault="00A02BE3" w:rsidP="004B7E9E">
      <w:pPr>
        <w:pStyle w:val="WW-Padro"/>
        <w:tabs>
          <w:tab w:val="left" w:pos="2160"/>
        </w:tabs>
        <w:jc w:val="both"/>
        <w:rPr>
          <w:rFonts w:ascii="Arial" w:hAnsi="Arial" w:cs="Arial"/>
          <w:sz w:val="22"/>
          <w:szCs w:val="22"/>
          <w:lang w:val="pt-BR"/>
        </w:rPr>
      </w:pPr>
    </w:p>
    <w:p w:rsidR="00A02BE3" w:rsidRPr="004B7E9E" w:rsidRDefault="00A02BE3" w:rsidP="004B7E9E">
      <w:pPr>
        <w:pStyle w:val="WW-Padro"/>
        <w:tabs>
          <w:tab w:val="left" w:pos="2160"/>
        </w:tabs>
        <w:jc w:val="both"/>
        <w:rPr>
          <w:rFonts w:ascii="Arial" w:hAnsi="Arial" w:cs="Arial"/>
          <w:sz w:val="22"/>
          <w:szCs w:val="22"/>
          <w:lang w:val="pt-BR"/>
        </w:rPr>
      </w:pPr>
      <w:r w:rsidRPr="004B7E9E">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A02BE3" w:rsidRPr="004B7E9E" w:rsidRDefault="00A02BE3" w:rsidP="004B7E9E">
      <w:pPr>
        <w:pStyle w:val="WW-Padro"/>
        <w:tabs>
          <w:tab w:val="left" w:pos="1440"/>
          <w:tab w:val="left" w:pos="2160"/>
        </w:tabs>
        <w:jc w:val="both"/>
        <w:rPr>
          <w:rFonts w:ascii="Arial" w:hAnsi="Arial" w:cs="Arial"/>
          <w:sz w:val="22"/>
          <w:szCs w:val="22"/>
          <w:lang w:val="pt-BR"/>
        </w:rPr>
      </w:pPr>
    </w:p>
    <w:p w:rsidR="00A02BE3" w:rsidRPr="004B7E9E" w:rsidRDefault="00A02BE3" w:rsidP="004B7E9E">
      <w:pPr>
        <w:pStyle w:val="WW-Padro"/>
        <w:tabs>
          <w:tab w:val="left" w:pos="1440"/>
          <w:tab w:val="left" w:pos="2160"/>
        </w:tabs>
        <w:jc w:val="both"/>
        <w:rPr>
          <w:rFonts w:ascii="Arial" w:hAnsi="Arial" w:cs="Arial"/>
          <w:sz w:val="22"/>
          <w:szCs w:val="22"/>
          <w:lang w:val="pt-BR"/>
        </w:rPr>
      </w:pPr>
      <w:r w:rsidRPr="004B7E9E">
        <w:rPr>
          <w:rFonts w:ascii="Arial" w:hAnsi="Arial" w:cs="Arial"/>
          <w:sz w:val="22"/>
          <w:szCs w:val="22"/>
          <w:lang w:val="pt-BR"/>
        </w:rPr>
        <w:t>11.11. Após a homologação do resultado da licitação, a(s) licitante(s) classificadas(s) em primeiro lugar por Item, terá(ão) o prazo de 05 (cinco) dias úteis, a contar da data do recebimento da convocação pela Administração, para assinar a Ata de Registro de Preços.</w:t>
      </w:r>
    </w:p>
    <w:p w:rsidR="00A02BE3" w:rsidRPr="004B7E9E" w:rsidRDefault="00A02BE3" w:rsidP="004B7E9E">
      <w:pPr>
        <w:pStyle w:val="WW-Padro"/>
        <w:tabs>
          <w:tab w:val="left" w:pos="1440"/>
          <w:tab w:val="left" w:pos="2160"/>
        </w:tabs>
        <w:jc w:val="both"/>
        <w:rPr>
          <w:rFonts w:ascii="Arial" w:hAnsi="Arial" w:cs="Arial"/>
          <w:sz w:val="22"/>
          <w:szCs w:val="22"/>
          <w:lang w:val="pt-BR"/>
        </w:rPr>
      </w:pPr>
    </w:p>
    <w:p w:rsidR="00A02BE3" w:rsidRPr="004B7E9E" w:rsidRDefault="00A02BE3" w:rsidP="004B7E9E">
      <w:pPr>
        <w:pStyle w:val="WW-Padro"/>
        <w:tabs>
          <w:tab w:val="left" w:pos="900"/>
        </w:tabs>
        <w:jc w:val="both"/>
        <w:rPr>
          <w:rFonts w:ascii="Arial" w:hAnsi="Arial" w:cs="Arial"/>
          <w:sz w:val="22"/>
          <w:szCs w:val="22"/>
          <w:lang w:val="pt-BR"/>
        </w:rPr>
      </w:pPr>
      <w:r w:rsidRPr="004B7E9E">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A02BE3" w:rsidRPr="004B7E9E" w:rsidRDefault="00A02BE3" w:rsidP="004B7E9E">
      <w:pPr>
        <w:pStyle w:val="WW-Padro"/>
        <w:tabs>
          <w:tab w:val="left" w:pos="900"/>
          <w:tab w:val="left" w:pos="2160"/>
        </w:tabs>
        <w:jc w:val="both"/>
        <w:rPr>
          <w:rFonts w:ascii="Arial" w:hAnsi="Arial" w:cs="Arial"/>
          <w:sz w:val="22"/>
          <w:szCs w:val="22"/>
          <w:lang w:val="pt-BR"/>
        </w:rPr>
      </w:pPr>
    </w:p>
    <w:p w:rsidR="00A02BE3" w:rsidRPr="004B7E9E" w:rsidRDefault="00A02BE3" w:rsidP="004B7E9E">
      <w:pPr>
        <w:pStyle w:val="WW-Padro"/>
        <w:tabs>
          <w:tab w:val="left" w:pos="900"/>
          <w:tab w:val="left" w:pos="2160"/>
        </w:tabs>
        <w:jc w:val="both"/>
        <w:rPr>
          <w:rFonts w:ascii="Arial" w:hAnsi="Arial" w:cs="Arial"/>
          <w:sz w:val="22"/>
          <w:szCs w:val="22"/>
          <w:lang w:val="pt-BR"/>
        </w:rPr>
      </w:pPr>
      <w:r w:rsidRPr="004B7E9E">
        <w:rPr>
          <w:rFonts w:ascii="Arial" w:hAnsi="Arial" w:cs="Arial"/>
          <w:sz w:val="22"/>
          <w:szCs w:val="22"/>
          <w:lang w:val="pt-BR"/>
        </w:rPr>
        <w:t>11.13.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A02BE3" w:rsidRPr="004B7E9E" w:rsidRDefault="00A02BE3" w:rsidP="004B7E9E">
      <w:pPr>
        <w:pStyle w:val="WW-Padro"/>
        <w:tabs>
          <w:tab w:val="left" w:pos="900"/>
          <w:tab w:val="left" w:pos="2160"/>
        </w:tabs>
        <w:jc w:val="both"/>
        <w:rPr>
          <w:rFonts w:ascii="Arial" w:hAnsi="Arial" w:cs="Arial"/>
          <w:sz w:val="22"/>
          <w:szCs w:val="22"/>
          <w:lang w:val="pt-BR"/>
        </w:rPr>
      </w:pPr>
    </w:p>
    <w:p w:rsidR="00A02BE3" w:rsidRPr="004B7E9E" w:rsidRDefault="00A02BE3" w:rsidP="004B7E9E">
      <w:pPr>
        <w:pStyle w:val="WW-Padro"/>
        <w:tabs>
          <w:tab w:val="left" w:pos="900"/>
          <w:tab w:val="left" w:pos="2160"/>
        </w:tabs>
        <w:jc w:val="both"/>
        <w:rPr>
          <w:rFonts w:ascii="Arial" w:hAnsi="Arial" w:cs="Arial"/>
          <w:sz w:val="22"/>
          <w:szCs w:val="22"/>
          <w:lang w:val="pt-BR"/>
        </w:rPr>
      </w:pPr>
      <w:r w:rsidRPr="004B7E9E">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A02BE3" w:rsidRPr="004B7E9E" w:rsidRDefault="00A02BE3" w:rsidP="004B7E9E">
      <w:pPr>
        <w:pStyle w:val="WW-Padro"/>
        <w:tabs>
          <w:tab w:val="left" w:pos="900"/>
          <w:tab w:val="left" w:pos="2160"/>
        </w:tabs>
        <w:jc w:val="both"/>
        <w:rPr>
          <w:rFonts w:ascii="Arial" w:hAnsi="Arial" w:cs="Arial"/>
          <w:sz w:val="22"/>
          <w:szCs w:val="22"/>
          <w:lang w:val="pt-BR"/>
        </w:rPr>
      </w:pPr>
    </w:p>
    <w:p w:rsidR="00A02BE3" w:rsidRPr="004B7E9E" w:rsidRDefault="00A02BE3" w:rsidP="004B7E9E">
      <w:pPr>
        <w:pStyle w:val="WW-Padro"/>
        <w:tabs>
          <w:tab w:val="left" w:pos="900"/>
          <w:tab w:val="left" w:pos="2160"/>
        </w:tabs>
        <w:jc w:val="both"/>
        <w:rPr>
          <w:rFonts w:ascii="Arial" w:hAnsi="Arial" w:cs="Arial"/>
          <w:sz w:val="22"/>
          <w:szCs w:val="22"/>
          <w:lang w:val="pt-BR"/>
        </w:rPr>
      </w:pPr>
      <w:r w:rsidRPr="004B7E9E">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w:t>
      </w:r>
      <w:r w:rsidRPr="004B7E9E">
        <w:rPr>
          <w:rFonts w:ascii="Arial" w:hAnsi="Arial" w:cs="Arial"/>
          <w:sz w:val="22"/>
          <w:szCs w:val="22"/>
          <w:lang w:val="pt-BR"/>
        </w:rPr>
        <w:lastRenderedPageBreak/>
        <w:t>financeira. Neste caso, poderá ser procedida nova classificação, efetuando-se a convocação das licitantes remanescentes.</w:t>
      </w:r>
    </w:p>
    <w:p w:rsidR="00A02BE3" w:rsidRPr="004B7E9E" w:rsidRDefault="00A02BE3" w:rsidP="004B7E9E">
      <w:pPr>
        <w:pStyle w:val="WW-Padro"/>
        <w:tabs>
          <w:tab w:val="left" w:pos="900"/>
          <w:tab w:val="left" w:pos="2160"/>
        </w:tabs>
        <w:jc w:val="both"/>
        <w:rPr>
          <w:rFonts w:ascii="Arial" w:hAnsi="Arial" w:cs="Arial"/>
          <w:sz w:val="22"/>
          <w:szCs w:val="22"/>
          <w:lang w:val="pt-BR"/>
        </w:rPr>
      </w:pPr>
    </w:p>
    <w:p w:rsidR="00A02BE3" w:rsidRPr="004B7E9E" w:rsidRDefault="00A02BE3" w:rsidP="004B7E9E">
      <w:pPr>
        <w:pStyle w:val="WW-Padro"/>
        <w:tabs>
          <w:tab w:val="left" w:pos="900"/>
          <w:tab w:val="left" w:pos="2160"/>
        </w:tabs>
        <w:jc w:val="both"/>
        <w:rPr>
          <w:rFonts w:ascii="Arial" w:hAnsi="Arial" w:cs="Arial"/>
          <w:sz w:val="22"/>
          <w:szCs w:val="22"/>
          <w:lang w:val="pt-BR"/>
        </w:rPr>
      </w:pPr>
      <w:r w:rsidRPr="004B7E9E">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A02BE3" w:rsidRPr="004B7E9E" w:rsidRDefault="00A02BE3" w:rsidP="004B7E9E">
      <w:pPr>
        <w:pStyle w:val="WW-Padro"/>
        <w:tabs>
          <w:tab w:val="left" w:pos="900"/>
          <w:tab w:val="left" w:pos="2160"/>
        </w:tabs>
        <w:jc w:val="both"/>
        <w:rPr>
          <w:rFonts w:ascii="Arial" w:hAnsi="Arial" w:cs="Arial"/>
          <w:sz w:val="22"/>
          <w:szCs w:val="22"/>
          <w:lang w:val="pt-BR"/>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12. RECURSOS</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de logo intimados para apresentar contrarrazões no prazo de 3 (três) dias, contados da lavratura da ata, sendo-lhes assegurada vista imediata dos autos </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12.3. O acolhimento de recurso importará a invalidação apenas dos atos insuscetíveis de aproveitamento.</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12.4. A falta de manifestação imediata e motivada do licitante, importará decadência do direito de recurso.</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12.5. Os recursos deverão ser decididos no prazo de 05 (cinco) dias pela Administração.</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12.6. O resultado do recurso será divulgado mediante afixação no quadro de avisos deste órgão e comunicado a todos os licitantes via fax ou correio eletrônico.</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 xml:space="preserve">12.7. Decididos os recursos ou transcorrido o prazo para sua interposição relativamente ao pregão, o pregoeiro devolverá, aos licitantes, julgados desclassificados em todos os itens, os envelopes </w:t>
      </w:r>
      <w:r w:rsidR="005339A6">
        <w:rPr>
          <w:rFonts w:ascii="Arial" w:hAnsi="Arial" w:cs="Arial"/>
          <w:sz w:val="22"/>
          <w:szCs w:val="22"/>
          <w:lang w:val="pt-BR"/>
        </w:rPr>
        <w:t>“Documentação d</w:t>
      </w:r>
      <w:r w:rsidR="005339A6" w:rsidRPr="004B7E9E">
        <w:rPr>
          <w:rFonts w:ascii="Arial" w:hAnsi="Arial" w:cs="Arial"/>
          <w:sz w:val="22"/>
          <w:szCs w:val="22"/>
          <w:lang w:val="pt-BR"/>
        </w:rPr>
        <w:t>e Habilitação</w:t>
      </w:r>
      <w:r w:rsidRPr="004B7E9E">
        <w:rPr>
          <w:rFonts w:ascii="Arial" w:hAnsi="Arial" w:cs="Arial"/>
          <w:sz w:val="22"/>
          <w:szCs w:val="22"/>
          <w:lang w:val="pt-BR"/>
        </w:rPr>
        <w:t>” inviolados, podendo, todavia, retê-los até o aceite do produto pelo Setor Requisitante.</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13. DA HOMOLOGAÇÃO</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13.1. Encerrada a seleção e ultrapassada a eventual fase recursal, o pregoeiro registrará os preços ofertados pelas licitantes em ordem crescente.</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tabs>
          <w:tab w:val="left" w:pos="540"/>
          <w:tab w:val="left" w:pos="1440"/>
        </w:tabs>
        <w:jc w:val="both"/>
        <w:rPr>
          <w:rFonts w:ascii="Arial" w:hAnsi="Arial" w:cs="Arial"/>
          <w:sz w:val="22"/>
          <w:szCs w:val="22"/>
          <w:lang w:val="pt-BR"/>
        </w:rPr>
      </w:pPr>
      <w:r w:rsidRPr="004B7E9E">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A02BE3" w:rsidRPr="004B7E9E" w:rsidRDefault="00A02BE3" w:rsidP="004B7E9E">
      <w:pPr>
        <w:pStyle w:val="WW-Padro"/>
        <w:tabs>
          <w:tab w:val="left" w:pos="540"/>
          <w:tab w:val="left" w:pos="1440"/>
        </w:tabs>
        <w:jc w:val="both"/>
        <w:rPr>
          <w:rFonts w:ascii="Arial" w:hAnsi="Arial" w:cs="Arial"/>
          <w:sz w:val="22"/>
          <w:szCs w:val="22"/>
          <w:lang w:val="pt-BR"/>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14. DA ATA DE REGISTRO DE PREÇOS</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jc w:val="both"/>
        <w:rPr>
          <w:rFonts w:ascii="Arial" w:hAnsi="Arial" w:cs="Arial"/>
          <w:bCs/>
          <w:sz w:val="22"/>
          <w:szCs w:val="22"/>
          <w:lang w:val="pt-BR"/>
        </w:rPr>
      </w:pPr>
      <w:r w:rsidRPr="004B7E9E">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14.7. Caso seja frustrada a negociação, o fornecedor será liberado do compromisso assumido.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14.10. Será considerado preço de mercado, os preços que forem iguais ou inferiores a média daqueles apurados pela Administração para determinado Item.</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A02BE3" w:rsidRPr="004B7E9E" w:rsidRDefault="00A02BE3" w:rsidP="004B7E9E">
      <w:pPr>
        <w:pStyle w:val="WW-Padro"/>
        <w:jc w:val="both"/>
        <w:rPr>
          <w:rFonts w:ascii="Arial" w:hAnsi="Arial" w:cs="Arial"/>
          <w:bCs/>
          <w:sz w:val="22"/>
          <w:szCs w:val="22"/>
          <w:lang w:val="pt-BR"/>
        </w:rPr>
      </w:pPr>
    </w:p>
    <w:p w:rsidR="00A02BE3" w:rsidRPr="004B7E9E" w:rsidRDefault="00A02BE3" w:rsidP="004B7E9E">
      <w:pPr>
        <w:jc w:val="both"/>
        <w:rPr>
          <w:rFonts w:ascii="Arial" w:hAnsi="Arial" w:cs="Arial"/>
          <w:b/>
          <w:bCs/>
          <w:sz w:val="22"/>
          <w:szCs w:val="22"/>
        </w:rPr>
      </w:pPr>
      <w:r w:rsidRPr="004B7E9E">
        <w:rPr>
          <w:rFonts w:ascii="Arial" w:hAnsi="Arial" w:cs="Arial"/>
          <w:b/>
          <w:bCs/>
          <w:sz w:val="22"/>
          <w:szCs w:val="22"/>
        </w:rPr>
        <w:t>15. DOS USUÁRIOS DA ATA DE REGISTRO DE PREÇO</w:t>
      </w:r>
    </w:p>
    <w:p w:rsidR="00A02BE3" w:rsidRPr="004B7E9E" w:rsidRDefault="00A02BE3" w:rsidP="004B7E9E">
      <w:pPr>
        <w:jc w:val="both"/>
        <w:rPr>
          <w:rFonts w:ascii="Arial" w:hAnsi="Arial" w:cs="Arial"/>
          <w:b/>
          <w:bCs/>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lastRenderedPageBreak/>
        <w:t>15.1.</w:t>
      </w:r>
      <w:r w:rsidRPr="004B7E9E">
        <w:rPr>
          <w:rFonts w:ascii="Arial" w:hAnsi="Arial" w:cs="Arial"/>
          <w:b/>
          <w:bCs/>
          <w:sz w:val="22"/>
          <w:szCs w:val="22"/>
        </w:rPr>
        <w:t xml:space="preserve"> </w:t>
      </w:r>
      <w:r w:rsidRPr="004B7E9E">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A02BE3" w:rsidRPr="004B7E9E" w:rsidRDefault="00A02BE3" w:rsidP="004B7E9E">
      <w:pPr>
        <w:autoSpaceDE w:val="0"/>
        <w:jc w:val="both"/>
        <w:rPr>
          <w:rFonts w:ascii="Arial" w:hAnsi="Arial" w:cs="Arial"/>
          <w:b/>
          <w:bCs/>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15.3. Qualquer adesão à ata de registro de preços deverá ser previamente comunicada ao município de Pequi/MG.</w:t>
      </w:r>
    </w:p>
    <w:p w:rsidR="00A02BE3" w:rsidRPr="004B7E9E" w:rsidRDefault="00A02BE3" w:rsidP="004B7E9E">
      <w:pPr>
        <w:jc w:val="both"/>
        <w:rPr>
          <w:rFonts w:ascii="Arial" w:hAnsi="Arial" w:cs="Arial"/>
          <w:b/>
          <w:sz w:val="22"/>
          <w:szCs w:val="22"/>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16. CONDIÇÕES DE FORNECIMENTO</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16.5. O material rejeitado poderá ser substituído uma única vez, dentro de até 05 (cinco) dias úteis, após a solicitação pelo Setor Requisitante.</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 xml:space="preserve">16.6. Após o recebimento definitivo, o Contratado responderá por vícios por ventura apresentados pelo objeto licitado, no seu prazo de validade. </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16.7. O contratado deverá comprovar a manutenção das condições demonstradas para habilitação, até que seja satisfeita a obrigação assumida.</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16.8. Caso adjudicatário não apresente situação regular no ato de retirada do Empenho, ou recuse-se a retirá-lo, serão convocados os licitantes remanescentes, observada a ordem de classificação, para retirá-lo.</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lastRenderedPageBreak/>
        <w:t>17. PAGAMENTO</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17.1. A Nota Fiscal / Fatura Discriminativa deverá ser apresentada conforme descrito no Anexo – Termo de referência.</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sz w:val="22"/>
          <w:szCs w:val="22"/>
          <w:lang w:val="pt-BR"/>
        </w:rPr>
      </w:pPr>
      <w:r w:rsidRPr="004B7E9E">
        <w:rPr>
          <w:rFonts w:ascii="Arial" w:hAnsi="Arial" w:cs="Arial"/>
          <w:sz w:val="22"/>
          <w:szCs w:val="22"/>
          <w:lang w:val="pt-BR"/>
        </w:rPr>
        <w:t>17.2. A Prefeitura Municipal efetuará o pagamento no prazo e condições descritas no Anexo – Termo de Referência.</w:t>
      </w:r>
    </w:p>
    <w:p w:rsidR="00A02BE3" w:rsidRPr="004B7E9E" w:rsidRDefault="00A02BE3" w:rsidP="004B7E9E">
      <w:pPr>
        <w:pStyle w:val="WW-Padro"/>
        <w:tabs>
          <w:tab w:val="left" w:pos="1440"/>
        </w:tabs>
        <w:jc w:val="both"/>
        <w:rPr>
          <w:rFonts w:ascii="Arial" w:hAnsi="Arial" w:cs="Arial"/>
          <w:b/>
          <w:sz w:val="22"/>
          <w:szCs w:val="22"/>
          <w:lang w:val="pt-BR"/>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18. DAS SANÇÕES ADMINISTRATIVAS</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tabs>
          <w:tab w:val="left" w:pos="1245"/>
        </w:tabs>
        <w:jc w:val="both"/>
        <w:rPr>
          <w:rFonts w:ascii="Arial" w:hAnsi="Arial" w:cs="Arial"/>
          <w:sz w:val="22"/>
          <w:szCs w:val="22"/>
        </w:rPr>
      </w:pPr>
      <w:r w:rsidRPr="004B7E9E">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18.2.1. Advertência;</w:t>
      </w:r>
    </w:p>
    <w:p w:rsidR="00A02BE3" w:rsidRPr="004B7E9E" w:rsidRDefault="00A02BE3" w:rsidP="004B7E9E">
      <w:pPr>
        <w:pStyle w:val="Recuodecorpodetexto34"/>
        <w:spacing w:after="0"/>
        <w:ind w:left="0"/>
        <w:jc w:val="both"/>
        <w:rPr>
          <w:rFonts w:ascii="Arial" w:hAnsi="Arial" w:cs="Arial"/>
          <w:sz w:val="22"/>
          <w:szCs w:val="22"/>
        </w:rPr>
      </w:pPr>
    </w:p>
    <w:p w:rsidR="00A02BE3" w:rsidRPr="004B7E9E" w:rsidRDefault="00A02BE3" w:rsidP="004B7E9E">
      <w:pPr>
        <w:pStyle w:val="Recuodecorpodetexto34"/>
        <w:spacing w:after="0"/>
        <w:ind w:left="0"/>
        <w:jc w:val="both"/>
        <w:rPr>
          <w:rFonts w:ascii="Arial" w:hAnsi="Arial" w:cs="Arial"/>
          <w:sz w:val="22"/>
          <w:szCs w:val="22"/>
        </w:rPr>
      </w:pPr>
      <w:r w:rsidRPr="004B7E9E">
        <w:rPr>
          <w:rFonts w:ascii="Arial" w:hAnsi="Arial" w:cs="Arial"/>
          <w:sz w:val="22"/>
          <w:szCs w:val="22"/>
        </w:rPr>
        <w:t>18.2.2. Multa de 0,3% (três décimos por cento) por dia, até o 10</w:t>
      </w:r>
      <w:r w:rsidRPr="004B7E9E">
        <w:rPr>
          <w:rFonts w:ascii="Arial" w:hAnsi="Arial" w:cs="Arial"/>
          <w:sz w:val="22"/>
          <w:szCs w:val="22"/>
          <w:u w:val="single"/>
          <w:vertAlign w:val="superscript"/>
        </w:rPr>
        <w:t>o</w:t>
      </w:r>
      <w:r w:rsidRPr="004B7E9E">
        <w:rPr>
          <w:rFonts w:ascii="Arial" w:hAnsi="Arial" w:cs="Arial"/>
          <w:sz w:val="22"/>
          <w:szCs w:val="22"/>
        </w:rPr>
        <w:t xml:space="preserve"> (décimo) dia de atraso, da entrega do produto, sobre o valor da parcela, por ocorrência;</w:t>
      </w:r>
    </w:p>
    <w:p w:rsidR="00A02BE3" w:rsidRPr="004B7E9E" w:rsidRDefault="00A02BE3" w:rsidP="004B7E9E">
      <w:pPr>
        <w:pStyle w:val="Recuodecorpodetexto34"/>
        <w:spacing w:after="0"/>
        <w:ind w:left="0"/>
        <w:jc w:val="both"/>
        <w:rPr>
          <w:rFonts w:ascii="Arial" w:hAnsi="Arial" w:cs="Arial"/>
          <w:sz w:val="22"/>
          <w:szCs w:val="22"/>
        </w:rPr>
      </w:pPr>
    </w:p>
    <w:p w:rsidR="00A02BE3" w:rsidRPr="004B7E9E" w:rsidRDefault="00A02BE3" w:rsidP="004B7E9E">
      <w:pPr>
        <w:pStyle w:val="Recuodecorpodetexto34"/>
        <w:spacing w:after="0"/>
        <w:ind w:left="0"/>
        <w:jc w:val="both"/>
        <w:rPr>
          <w:rFonts w:ascii="Arial" w:hAnsi="Arial" w:cs="Arial"/>
          <w:sz w:val="22"/>
          <w:szCs w:val="22"/>
        </w:rPr>
      </w:pPr>
      <w:r w:rsidRPr="004B7E9E">
        <w:rPr>
          <w:rFonts w:ascii="Arial" w:hAnsi="Arial" w:cs="Arial"/>
          <w:sz w:val="22"/>
          <w:szCs w:val="22"/>
        </w:rPr>
        <w:t>18.2.3. Multa de 20% (vinte por cento) sobre o valor do saldo do valor do contrato, no caso de atraso superior a 10 (dez) dias, com a conseqüente rescisão contratual, quando for o caso;</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18.2.4. Multa de 20% (vinte por cento) sobre o valor do contrato, nos casos:</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a) inobservância do nível de qualidade dos fornecimentos;</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b) transferência total ou parcial do contrato a terceiros;</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c) subcontratação no todo ou em parte do objeto sem prévia autorização formal da Contratante;</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d) descumprimento de cláusula contratual.</w:t>
      </w:r>
    </w:p>
    <w:p w:rsidR="00A02BE3" w:rsidRPr="004B7E9E" w:rsidRDefault="00A02BE3" w:rsidP="004B7E9E">
      <w:pPr>
        <w:tabs>
          <w:tab w:val="center" w:pos="2268"/>
        </w:tabs>
        <w:jc w:val="both"/>
        <w:rPr>
          <w:rFonts w:ascii="Arial" w:hAnsi="Arial" w:cs="Arial"/>
          <w:sz w:val="22"/>
          <w:szCs w:val="22"/>
        </w:rPr>
      </w:pP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sz w:val="22"/>
          <w:szCs w:val="22"/>
        </w:rPr>
        <w:t xml:space="preserve">18.3. </w:t>
      </w:r>
      <w:r w:rsidRPr="004B7E9E">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lastRenderedPageBreak/>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A02BE3" w:rsidRPr="004B7E9E" w:rsidRDefault="00A02BE3" w:rsidP="004B7E9E">
      <w:pPr>
        <w:pStyle w:val="Preformatted"/>
        <w:tabs>
          <w:tab w:val="clear" w:pos="9590"/>
          <w:tab w:val="left" w:pos="7230"/>
        </w:tabs>
        <w:jc w:val="both"/>
        <w:rPr>
          <w:rFonts w:ascii="Arial" w:hAnsi="Arial" w:cs="Arial"/>
          <w:b/>
          <w:sz w:val="22"/>
          <w:szCs w:val="22"/>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19. DISPOSIÇÕES GERAIS</w:t>
      </w:r>
    </w:p>
    <w:p w:rsidR="00A02BE3" w:rsidRPr="004B7E9E" w:rsidRDefault="00A02BE3" w:rsidP="004B7E9E">
      <w:pPr>
        <w:pStyle w:val="WW-Padro"/>
        <w:jc w:val="both"/>
        <w:rPr>
          <w:rFonts w:ascii="Arial" w:hAnsi="Arial" w:cs="Arial"/>
          <w:b/>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19.1. Homologada a licitação o adjudicatário receberá Autorização de Fornecimento ou instrumento equivalente.</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19.5. Na hipótese acima referida será convocado novo adjudicatário, observada a ordem de classificação nesta licitação.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19.6. Constituem motivos para rescisão do contrato ou instrumento equivalente, todos aqueles listados pela Lei nº 8.666/93, no artigo 77 e 78.</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 xml:space="preserve">19.7. A Secretaria poderá nas mesmas condições contratuais, realizar acréscimos ou supressões de até 25% (vinte e cinco por cento) do valor inicial atualizado do contrato, conforme estabelecido no § 1º do artigo 65. </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19.9. Será dada vista aos proponentes interessados tanto das propostas comerciais como dos documentos de habilitação apresentados na sessão.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19.11. É vedado ao licitante retirar sua proposta ou parte dela após aberta a sessão do pregão.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 xml:space="preserve">19.12. A presente licitação somente poderá ser revogada por razões de interesse público, decorrente de fato superveniente devidamente comprovado, ou anulada, em todo ou em </w:t>
      </w:r>
      <w:r w:rsidRPr="004B7E9E">
        <w:rPr>
          <w:rFonts w:ascii="Arial" w:hAnsi="Arial" w:cs="Arial"/>
          <w:sz w:val="22"/>
          <w:szCs w:val="22"/>
          <w:lang w:val="pt-BR"/>
        </w:rPr>
        <w:lastRenderedPageBreak/>
        <w:t>parte, por ilegalidade de ofício ou por provocação de terceiros, mediante parecer escrito e devidamente comprovado.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A02BE3" w:rsidRPr="004B7E9E" w:rsidRDefault="00A02BE3" w:rsidP="004B7E9E">
      <w:pPr>
        <w:pStyle w:val="WW-Padro"/>
        <w:jc w:val="both"/>
        <w:rPr>
          <w:rFonts w:ascii="Arial" w:hAnsi="Arial" w:cs="Arial"/>
          <w:sz w:val="22"/>
          <w:szCs w:val="22"/>
          <w:lang w:val="pt-BR"/>
        </w:rPr>
      </w:pPr>
    </w:p>
    <w:p w:rsidR="006B75C6" w:rsidRPr="00DD1831" w:rsidRDefault="00A02BE3" w:rsidP="006B75C6">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4B7E9E">
        <w:rPr>
          <w:rFonts w:ascii="Arial" w:hAnsi="Arial" w:cs="Arial"/>
          <w:sz w:val="22"/>
          <w:szCs w:val="22"/>
        </w:rPr>
        <w:t xml:space="preserve">19.14. </w:t>
      </w:r>
      <w:bookmarkStart w:id="2" w:name="OLE_LINK1"/>
      <w:bookmarkStart w:id="3" w:name="OLE_LINK2"/>
      <w:bookmarkStart w:id="4" w:name="OLE_LINK12"/>
      <w:bookmarkStart w:id="5" w:name="OLE_LINK13"/>
      <w:r w:rsidR="006B75C6"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bookmarkEnd w:id="2"/>
      <w:bookmarkEnd w:id="3"/>
      <w:r w:rsidR="006B75C6" w:rsidRPr="00DD1831">
        <w:rPr>
          <w:rFonts w:ascii="Arial" w:hAnsi="Arial" w:cs="Arial"/>
          <w:sz w:val="22"/>
          <w:szCs w:val="22"/>
        </w:rPr>
        <w:t>.</w:t>
      </w:r>
    </w:p>
    <w:bookmarkEnd w:id="4"/>
    <w:bookmarkEnd w:id="5"/>
    <w:p w:rsidR="00A02BE3" w:rsidRPr="004B7E9E" w:rsidRDefault="00A02BE3" w:rsidP="006B75C6">
      <w:pPr>
        <w:widowControl w:val="0"/>
        <w:tabs>
          <w:tab w:val="left" w:pos="95"/>
          <w:tab w:val="left" w:pos="2195"/>
          <w:tab w:val="left" w:pos="4235"/>
        </w:tabs>
        <w:autoSpaceDE w:val="0"/>
        <w:autoSpaceDN w:val="0"/>
        <w:adjustRightInd w:val="0"/>
        <w:jc w:val="both"/>
        <w:rPr>
          <w:rFonts w:ascii="Arial" w:hAnsi="Arial" w:cs="Arial"/>
          <w:sz w:val="22"/>
          <w:szCs w:val="22"/>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19.15. O resultado que sobrevier ao procedimento licitatório será publicado no Órgão Oficial de Imprensa do Município.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tabs>
          <w:tab w:val="left" w:pos="720"/>
        </w:tabs>
        <w:jc w:val="both"/>
        <w:rPr>
          <w:rFonts w:ascii="Arial" w:hAnsi="Arial" w:cs="Arial"/>
          <w:sz w:val="22"/>
          <w:szCs w:val="22"/>
          <w:lang w:val="pt-BR"/>
        </w:rPr>
      </w:pPr>
      <w:r w:rsidRPr="004B7E9E">
        <w:rPr>
          <w:rFonts w:ascii="Arial" w:hAnsi="Arial" w:cs="Arial"/>
          <w:sz w:val="22"/>
          <w:szCs w:val="22"/>
          <w:lang w:val="pt-BR"/>
        </w:rPr>
        <w:t xml:space="preserve">19.16. </w:t>
      </w:r>
      <w:bookmarkStart w:id="6" w:name="OLE_LINK8"/>
      <w:r w:rsidRPr="004B7E9E">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4B7E9E">
        <w:rPr>
          <w:rFonts w:ascii="Arial" w:hAnsi="Arial" w:cs="Arial"/>
          <w:sz w:val="22"/>
          <w:szCs w:val="22"/>
          <w:lang w:val="pt-BR"/>
        </w:rPr>
        <w:t>37) 3278</w:t>
      </w:r>
      <w:r w:rsidR="003F490B">
        <w:rPr>
          <w:rFonts w:ascii="Arial" w:hAnsi="Arial" w:cs="Arial"/>
          <w:sz w:val="22"/>
          <w:szCs w:val="22"/>
          <w:lang w:val="pt-BR"/>
        </w:rPr>
        <w:t xml:space="preserve">-1272, ou pelo e-mail: </w:t>
      </w:r>
      <w:bookmarkStart w:id="7" w:name="OLE_LINK7"/>
      <w:r w:rsidR="003F490B">
        <w:rPr>
          <w:rFonts w:ascii="Arial" w:hAnsi="Arial" w:cs="Arial"/>
          <w:sz w:val="22"/>
          <w:szCs w:val="22"/>
          <w:lang w:val="pt-BR"/>
        </w:rPr>
        <w:t>licitacoespequi</w:t>
      </w:r>
      <w:r w:rsidRPr="004B7E9E">
        <w:rPr>
          <w:rFonts w:ascii="Arial" w:hAnsi="Arial" w:cs="Arial"/>
          <w:sz w:val="22"/>
          <w:szCs w:val="22"/>
          <w:lang w:val="pt-BR"/>
        </w:rPr>
        <w:t>@</w:t>
      </w:r>
      <w:r w:rsidR="003F490B">
        <w:rPr>
          <w:rFonts w:ascii="Arial" w:hAnsi="Arial" w:cs="Arial"/>
          <w:sz w:val="22"/>
          <w:szCs w:val="22"/>
          <w:lang w:val="pt-BR"/>
        </w:rPr>
        <w:t>gmail.com</w:t>
      </w:r>
      <w:r w:rsidRPr="004B7E9E">
        <w:rPr>
          <w:rFonts w:ascii="Arial" w:hAnsi="Arial" w:cs="Arial"/>
          <w:sz w:val="22"/>
          <w:szCs w:val="22"/>
          <w:lang w:val="pt-BR"/>
        </w:rPr>
        <w:t>.</w:t>
      </w:r>
    </w:p>
    <w:bookmarkEnd w:id="7"/>
    <w:p w:rsidR="00A02BE3" w:rsidRPr="004B7E9E" w:rsidRDefault="00A02BE3" w:rsidP="004B7E9E">
      <w:pPr>
        <w:pStyle w:val="WW-Padro"/>
        <w:tabs>
          <w:tab w:val="left" w:pos="720"/>
        </w:tabs>
        <w:jc w:val="both"/>
        <w:rPr>
          <w:rFonts w:ascii="Arial" w:hAnsi="Arial" w:cs="Arial"/>
          <w:sz w:val="22"/>
          <w:szCs w:val="22"/>
          <w:lang w:val="pt-BR"/>
        </w:rPr>
      </w:pPr>
    </w:p>
    <w:p w:rsidR="009153FC" w:rsidRPr="004B7E9E" w:rsidRDefault="00A02BE3" w:rsidP="009153FC">
      <w:pPr>
        <w:pStyle w:val="WW-Padro"/>
        <w:tabs>
          <w:tab w:val="left" w:pos="720"/>
        </w:tabs>
        <w:jc w:val="both"/>
        <w:rPr>
          <w:rFonts w:ascii="Arial" w:hAnsi="Arial" w:cs="Arial"/>
          <w:sz w:val="22"/>
          <w:szCs w:val="22"/>
          <w:lang w:val="pt-BR"/>
        </w:rPr>
      </w:pPr>
      <w:r w:rsidRPr="004B7E9E">
        <w:rPr>
          <w:rFonts w:ascii="Arial" w:hAnsi="Arial" w:cs="Arial"/>
          <w:sz w:val="22"/>
          <w:szCs w:val="22"/>
          <w:lang w:val="pt-BR"/>
        </w:rPr>
        <w:t>19.17. O presente edital e seus anexos poderão ser examinados e solicitados na Sede da Prefeitura, cuja cópia será fornecida gratuitamente, pelo e-mail</w:t>
      </w:r>
      <w:r w:rsidRPr="00294263">
        <w:rPr>
          <w:rFonts w:ascii="Arial" w:hAnsi="Arial" w:cs="Arial"/>
          <w:sz w:val="22"/>
          <w:szCs w:val="22"/>
          <w:lang w:val="pt-BR"/>
        </w:rPr>
        <w:t xml:space="preserve">: </w:t>
      </w:r>
      <w:r w:rsidR="009153FC">
        <w:rPr>
          <w:rFonts w:ascii="Arial" w:hAnsi="Arial" w:cs="Arial"/>
          <w:sz w:val="22"/>
          <w:szCs w:val="22"/>
          <w:lang w:val="pt-BR"/>
        </w:rPr>
        <w:t>licitacoespequi</w:t>
      </w:r>
      <w:r w:rsidR="009153FC" w:rsidRPr="004B7E9E">
        <w:rPr>
          <w:rFonts w:ascii="Arial" w:hAnsi="Arial" w:cs="Arial"/>
          <w:sz w:val="22"/>
          <w:szCs w:val="22"/>
          <w:lang w:val="pt-BR"/>
        </w:rPr>
        <w:t>@</w:t>
      </w:r>
      <w:r w:rsidR="009153FC">
        <w:rPr>
          <w:rFonts w:ascii="Arial" w:hAnsi="Arial" w:cs="Arial"/>
          <w:sz w:val="22"/>
          <w:szCs w:val="22"/>
          <w:lang w:val="pt-BR"/>
        </w:rPr>
        <w:t>gmail.com</w:t>
      </w:r>
      <w:bookmarkEnd w:id="6"/>
      <w:r w:rsidR="009153FC" w:rsidRPr="004B7E9E">
        <w:rPr>
          <w:rFonts w:ascii="Arial" w:hAnsi="Arial" w:cs="Arial"/>
          <w:sz w:val="22"/>
          <w:szCs w:val="22"/>
          <w:lang w:val="pt-BR"/>
        </w:rPr>
        <w:t>.</w:t>
      </w:r>
    </w:p>
    <w:p w:rsidR="009153FC" w:rsidRDefault="009153FC" w:rsidP="009153FC">
      <w:pPr>
        <w:pStyle w:val="WW-Padro"/>
        <w:tabs>
          <w:tab w:val="left" w:pos="720"/>
        </w:tabs>
        <w:jc w:val="both"/>
        <w:rPr>
          <w:rFonts w:ascii="Arial" w:hAnsi="Arial" w:cs="Arial"/>
          <w:bCs/>
          <w:sz w:val="22"/>
          <w:szCs w:val="22"/>
        </w:rPr>
      </w:pPr>
    </w:p>
    <w:p w:rsidR="009153FC" w:rsidRDefault="009153FC" w:rsidP="009153FC">
      <w:pPr>
        <w:pStyle w:val="WW-Padro"/>
        <w:tabs>
          <w:tab w:val="left" w:pos="720"/>
        </w:tabs>
        <w:jc w:val="both"/>
        <w:rPr>
          <w:rFonts w:ascii="Arial" w:hAnsi="Arial" w:cs="Arial"/>
          <w:bCs/>
          <w:sz w:val="22"/>
          <w:szCs w:val="22"/>
        </w:rPr>
      </w:pPr>
    </w:p>
    <w:p w:rsidR="00A02BE3" w:rsidRPr="004B7E9E" w:rsidRDefault="00A02BE3" w:rsidP="009153FC">
      <w:pPr>
        <w:pStyle w:val="WW-Padro"/>
        <w:tabs>
          <w:tab w:val="left" w:pos="720"/>
        </w:tabs>
        <w:jc w:val="center"/>
        <w:rPr>
          <w:rFonts w:ascii="Arial" w:hAnsi="Arial" w:cs="Arial"/>
          <w:bCs/>
          <w:sz w:val="22"/>
          <w:szCs w:val="22"/>
        </w:rPr>
      </w:pPr>
      <w:r w:rsidRPr="004B7E9E">
        <w:rPr>
          <w:rFonts w:ascii="Arial" w:hAnsi="Arial" w:cs="Arial"/>
          <w:bCs/>
          <w:sz w:val="22"/>
          <w:szCs w:val="22"/>
        </w:rPr>
        <w:t xml:space="preserve">Pequi, </w:t>
      </w:r>
      <w:r w:rsidR="004153A8">
        <w:rPr>
          <w:rFonts w:ascii="Arial" w:hAnsi="Arial" w:cs="Arial"/>
          <w:bCs/>
          <w:sz w:val="22"/>
          <w:szCs w:val="22"/>
        </w:rPr>
        <w:t>15</w:t>
      </w:r>
      <w:r w:rsidRPr="004B7E9E">
        <w:rPr>
          <w:rFonts w:ascii="Arial" w:hAnsi="Arial" w:cs="Arial"/>
          <w:bCs/>
          <w:sz w:val="22"/>
          <w:szCs w:val="22"/>
        </w:rPr>
        <w:t xml:space="preserve"> de </w:t>
      </w:r>
      <w:r w:rsidR="004153A8">
        <w:rPr>
          <w:rFonts w:ascii="Arial" w:hAnsi="Arial" w:cs="Arial"/>
          <w:bCs/>
          <w:sz w:val="22"/>
          <w:szCs w:val="22"/>
        </w:rPr>
        <w:t>março</w:t>
      </w:r>
      <w:r w:rsidRPr="004B7E9E">
        <w:rPr>
          <w:rFonts w:ascii="Arial" w:hAnsi="Arial" w:cs="Arial"/>
          <w:bCs/>
          <w:sz w:val="22"/>
          <w:szCs w:val="22"/>
        </w:rPr>
        <w:t xml:space="preserve"> de </w:t>
      </w:r>
      <w:r w:rsidR="004153A8">
        <w:rPr>
          <w:rFonts w:ascii="Arial" w:hAnsi="Arial" w:cs="Arial"/>
          <w:bCs/>
          <w:sz w:val="22"/>
          <w:szCs w:val="22"/>
        </w:rPr>
        <w:t>2021</w:t>
      </w:r>
      <w:r w:rsidRPr="004B7E9E">
        <w:rPr>
          <w:rFonts w:ascii="Arial" w:hAnsi="Arial" w:cs="Arial"/>
          <w:bCs/>
          <w:sz w:val="22"/>
          <w:szCs w:val="22"/>
        </w:rPr>
        <w:t>.</w:t>
      </w:r>
    </w:p>
    <w:p w:rsidR="00A02BE3" w:rsidRDefault="00294263" w:rsidP="00294263">
      <w:pPr>
        <w:tabs>
          <w:tab w:val="center" w:pos="2268"/>
        </w:tabs>
        <w:jc w:val="center"/>
        <w:rPr>
          <w:rFonts w:ascii="Arial" w:hAnsi="Arial" w:cs="Arial"/>
          <w:bCs/>
          <w:sz w:val="22"/>
          <w:szCs w:val="22"/>
        </w:rPr>
      </w:pPr>
      <w:r>
        <w:rPr>
          <w:rFonts w:ascii="Arial" w:hAnsi="Arial" w:cs="Arial"/>
          <w:bCs/>
          <w:sz w:val="22"/>
          <w:szCs w:val="22"/>
        </w:rPr>
        <w:t xml:space="preserve"> </w:t>
      </w:r>
    </w:p>
    <w:p w:rsidR="00294263" w:rsidRPr="004B7E9E" w:rsidRDefault="00294263" w:rsidP="00294263">
      <w:pPr>
        <w:tabs>
          <w:tab w:val="center" w:pos="2268"/>
        </w:tabs>
        <w:jc w:val="center"/>
        <w:rPr>
          <w:rFonts w:ascii="Arial" w:hAnsi="Arial" w:cs="Arial"/>
          <w:bCs/>
          <w:sz w:val="22"/>
          <w:szCs w:val="22"/>
        </w:rPr>
      </w:pPr>
    </w:p>
    <w:p w:rsidR="00A02BE3" w:rsidRPr="004B7E9E" w:rsidRDefault="004153A8" w:rsidP="00294263">
      <w:pPr>
        <w:tabs>
          <w:tab w:val="center" w:pos="2268"/>
        </w:tabs>
        <w:jc w:val="center"/>
        <w:rPr>
          <w:rFonts w:ascii="Arial" w:hAnsi="Arial" w:cs="Arial"/>
          <w:bCs/>
          <w:sz w:val="22"/>
          <w:szCs w:val="22"/>
        </w:rPr>
      </w:pPr>
      <w:r>
        <w:rPr>
          <w:rFonts w:ascii="Arial" w:hAnsi="Arial" w:cs="Arial"/>
          <w:bCs/>
          <w:sz w:val="22"/>
          <w:szCs w:val="22"/>
        </w:rPr>
        <w:t>Hodarlan Gabriel Araujo Gonçalves</w:t>
      </w:r>
    </w:p>
    <w:p w:rsidR="00A02BE3" w:rsidRPr="004B7E9E" w:rsidRDefault="00A02BE3" w:rsidP="00294263">
      <w:pPr>
        <w:tabs>
          <w:tab w:val="center" w:pos="2268"/>
        </w:tabs>
        <w:jc w:val="center"/>
        <w:rPr>
          <w:rFonts w:ascii="Arial" w:hAnsi="Arial" w:cs="Arial"/>
          <w:bCs/>
          <w:sz w:val="22"/>
          <w:szCs w:val="22"/>
        </w:rPr>
      </w:pPr>
      <w:r w:rsidRPr="004B7E9E">
        <w:rPr>
          <w:rFonts w:ascii="Arial" w:hAnsi="Arial" w:cs="Arial"/>
          <w:bCs/>
          <w:sz w:val="22"/>
          <w:szCs w:val="22"/>
        </w:rPr>
        <w:t>Pregoeiro</w:t>
      </w:r>
    </w:p>
    <w:p w:rsidR="00A02BE3" w:rsidRPr="004B7E9E" w:rsidRDefault="00A02BE3" w:rsidP="004B7E9E">
      <w:pPr>
        <w:tabs>
          <w:tab w:val="center" w:pos="2268"/>
        </w:tabs>
        <w:jc w:val="both"/>
        <w:rPr>
          <w:rFonts w:ascii="Arial" w:hAnsi="Arial" w:cs="Arial"/>
          <w:b/>
          <w:sz w:val="22"/>
          <w:szCs w:val="22"/>
        </w:rPr>
      </w:pPr>
      <w:r w:rsidRPr="004B7E9E">
        <w:rPr>
          <w:rFonts w:ascii="Arial" w:hAnsi="Arial" w:cs="Arial"/>
          <w:bCs/>
          <w:sz w:val="22"/>
          <w:szCs w:val="22"/>
        </w:rPr>
        <w:br w:type="page"/>
      </w:r>
      <w:r w:rsidRPr="004B7E9E">
        <w:rPr>
          <w:rFonts w:ascii="Arial" w:hAnsi="Arial" w:cs="Arial"/>
          <w:b/>
          <w:sz w:val="22"/>
          <w:szCs w:val="22"/>
        </w:rPr>
        <w:lastRenderedPageBreak/>
        <w:t xml:space="preserve">PROCESSO LICITATÓRIO Nº </w:t>
      </w:r>
      <w:r w:rsidR="004153A8">
        <w:rPr>
          <w:rFonts w:ascii="Arial" w:hAnsi="Arial" w:cs="Arial"/>
          <w:b/>
          <w:sz w:val="22"/>
          <w:szCs w:val="22"/>
        </w:rPr>
        <w:t>052</w:t>
      </w:r>
      <w:r w:rsidR="004A4309">
        <w:rPr>
          <w:rFonts w:ascii="Arial" w:hAnsi="Arial" w:cs="Arial"/>
          <w:b/>
          <w:sz w:val="22"/>
          <w:szCs w:val="22"/>
        </w:rPr>
        <w:t>/</w:t>
      </w:r>
      <w:r w:rsidR="004153A8">
        <w:rPr>
          <w:rFonts w:ascii="Arial" w:hAnsi="Arial" w:cs="Arial"/>
          <w:b/>
          <w:sz w:val="22"/>
          <w:szCs w:val="22"/>
        </w:rPr>
        <w:t>2021</w:t>
      </w:r>
    </w:p>
    <w:p w:rsidR="00A02BE3" w:rsidRPr="004B7E9E" w:rsidRDefault="00A02BE3" w:rsidP="004B7E9E">
      <w:pPr>
        <w:jc w:val="both"/>
        <w:rPr>
          <w:rFonts w:ascii="Arial" w:hAnsi="Arial" w:cs="Arial"/>
          <w:b/>
          <w:sz w:val="22"/>
          <w:szCs w:val="22"/>
        </w:rPr>
      </w:pPr>
      <w:r w:rsidRPr="004B7E9E">
        <w:rPr>
          <w:rFonts w:ascii="Arial" w:hAnsi="Arial" w:cs="Arial"/>
          <w:b/>
          <w:sz w:val="22"/>
          <w:szCs w:val="22"/>
        </w:rPr>
        <w:t xml:space="preserve">PREGÃO PRESENCIAL Nº </w:t>
      </w:r>
      <w:r w:rsidR="004153A8">
        <w:rPr>
          <w:rFonts w:ascii="Arial" w:hAnsi="Arial" w:cs="Arial"/>
          <w:b/>
          <w:sz w:val="22"/>
          <w:szCs w:val="22"/>
        </w:rPr>
        <w:t>033</w:t>
      </w:r>
      <w:r w:rsidR="004A4309">
        <w:rPr>
          <w:rFonts w:ascii="Arial" w:hAnsi="Arial" w:cs="Arial"/>
          <w:b/>
          <w:sz w:val="22"/>
          <w:szCs w:val="22"/>
        </w:rPr>
        <w:t>/</w:t>
      </w:r>
      <w:r w:rsidR="004153A8">
        <w:rPr>
          <w:rFonts w:ascii="Arial" w:hAnsi="Arial" w:cs="Arial"/>
          <w:b/>
          <w:sz w:val="22"/>
          <w:szCs w:val="22"/>
        </w:rPr>
        <w:t>2021</w:t>
      </w:r>
    </w:p>
    <w:p w:rsidR="00A02BE3" w:rsidRPr="004B7E9E" w:rsidRDefault="00A02BE3" w:rsidP="004B7E9E">
      <w:pPr>
        <w:pStyle w:val="Ttulo1"/>
        <w:snapToGrid w:val="0"/>
        <w:spacing w:before="0" w:after="0"/>
        <w:jc w:val="both"/>
        <w:rPr>
          <w:rFonts w:cs="Arial"/>
          <w:sz w:val="22"/>
          <w:szCs w:val="22"/>
        </w:rPr>
      </w:pPr>
    </w:p>
    <w:p w:rsidR="00A02BE3" w:rsidRPr="00DB2BE6" w:rsidRDefault="00A02BE3" w:rsidP="00DB2BE6">
      <w:pPr>
        <w:pStyle w:val="Ttulo1"/>
        <w:snapToGrid w:val="0"/>
        <w:spacing w:before="0" w:after="0"/>
        <w:jc w:val="center"/>
        <w:rPr>
          <w:rFonts w:cs="Arial"/>
          <w:sz w:val="22"/>
          <w:szCs w:val="22"/>
        </w:rPr>
      </w:pPr>
      <w:r w:rsidRPr="00DB2BE6">
        <w:rPr>
          <w:rFonts w:cs="Arial"/>
          <w:sz w:val="22"/>
          <w:szCs w:val="22"/>
        </w:rPr>
        <w:t>ANEXO I - MODELO DE PROPOSTA COMERCIAL</w:t>
      </w:r>
    </w:p>
    <w:p w:rsidR="00A02BE3" w:rsidRPr="00DB2BE6" w:rsidRDefault="00A02BE3" w:rsidP="00DB2BE6">
      <w:pPr>
        <w:jc w:val="center"/>
        <w:rPr>
          <w:rFonts w:ascii="Arial" w:hAnsi="Arial" w:cs="Arial"/>
          <w:b/>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Apresentamos nossa proposta para fornecimento do objeto deste Pregão, acatando todas as estipulações consignadas no Edital, conforme abaixo:</w:t>
      </w:r>
    </w:p>
    <w:p w:rsidR="00A02BE3" w:rsidRPr="004B7E9E" w:rsidRDefault="00A02BE3" w:rsidP="004B7E9E">
      <w:pPr>
        <w:jc w:val="both"/>
        <w:rPr>
          <w:rFonts w:ascii="Arial" w:hAnsi="Arial" w:cs="Arial"/>
          <w:sz w:val="22"/>
          <w:szCs w:val="22"/>
        </w:rPr>
      </w:pPr>
    </w:p>
    <w:tbl>
      <w:tblPr>
        <w:tblW w:w="0" w:type="auto"/>
        <w:tblInd w:w="7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A02BE3" w:rsidRPr="00590213" w:rsidTr="00590213">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A02BE3" w:rsidRPr="00590213" w:rsidRDefault="00A02BE3" w:rsidP="004B7E9E">
            <w:pPr>
              <w:snapToGrid w:val="0"/>
              <w:jc w:val="both"/>
              <w:rPr>
                <w:rFonts w:ascii="Arial" w:hAnsi="Arial" w:cs="Arial"/>
                <w:b/>
                <w:bCs/>
                <w:sz w:val="20"/>
                <w:szCs w:val="20"/>
              </w:rPr>
            </w:pPr>
            <w:bookmarkStart w:id="8" w:name="OLE_LINK11"/>
            <w:r w:rsidRPr="00590213">
              <w:rPr>
                <w:rFonts w:ascii="Arial" w:hAnsi="Arial" w:cs="Arial"/>
                <w:b/>
                <w:bCs/>
                <w:sz w:val="20"/>
                <w:szCs w:val="20"/>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A02BE3" w:rsidRPr="00590213" w:rsidRDefault="00A02BE3" w:rsidP="004B7E9E">
            <w:pPr>
              <w:snapToGrid w:val="0"/>
              <w:jc w:val="both"/>
              <w:rPr>
                <w:rFonts w:ascii="Arial" w:hAnsi="Arial" w:cs="Arial"/>
                <w:b/>
                <w:bCs/>
                <w:sz w:val="20"/>
                <w:szCs w:val="20"/>
              </w:rPr>
            </w:pPr>
            <w:r w:rsidRPr="00590213">
              <w:rPr>
                <w:rFonts w:ascii="Arial" w:hAnsi="Arial" w:cs="Arial"/>
                <w:b/>
                <w:bCs/>
                <w:sz w:val="20"/>
                <w:szCs w:val="20"/>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A02BE3" w:rsidRPr="00590213" w:rsidRDefault="00A02BE3" w:rsidP="004B7E9E">
            <w:pPr>
              <w:snapToGrid w:val="0"/>
              <w:jc w:val="both"/>
              <w:rPr>
                <w:rFonts w:ascii="Arial" w:hAnsi="Arial" w:cs="Arial"/>
                <w:b/>
                <w:bCs/>
                <w:sz w:val="20"/>
                <w:szCs w:val="20"/>
              </w:rPr>
            </w:pPr>
            <w:r w:rsidRPr="00590213">
              <w:rPr>
                <w:rFonts w:ascii="Arial" w:hAnsi="Arial" w:cs="Arial"/>
                <w:b/>
                <w:bCs/>
                <w:sz w:val="20"/>
                <w:szCs w:val="20"/>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A02BE3" w:rsidRPr="00590213" w:rsidRDefault="00A02BE3" w:rsidP="00DB2BE6">
            <w:pPr>
              <w:snapToGrid w:val="0"/>
              <w:jc w:val="both"/>
              <w:rPr>
                <w:rFonts w:ascii="Arial" w:hAnsi="Arial" w:cs="Arial"/>
                <w:b/>
                <w:bCs/>
                <w:sz w:val="20"/>
                <w:szCs w:val="20"/>
              </w:rPr>
            </w:pPr>
            <w:r w:rsidRPr="00590213">
              <w:rPr>
                <w:rFonts w:ascii="Arial" w:hAnsi="Arial" w:cs="Arial"/>
                <w:b/>
                <w:bCs/>
                <w:sz w:val="20"/>
                <w:szCs w:val="20"/>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A02BE3" w:rsidRPr="00590213" w:rsidRDefault="00A02BE3" w:rsidP="004B7E9E">
            <w:pPr>
              <w:snapToGrid w:val="0"/>
              <w:jc w:val="both"/>
              <w:rPr>
                <w:rFonts w:ascii="Arial" w:hAnsi="Arial" w:cs="Arial"/>
                <w:b/>
                <w:bCs/>
                <w:sz w:val="20"/>
                <w:szCs w:val="20"/>
              </w:rPr>
            </w:pPr>
            <w:r w:rsidRPr="00590213">
              <w:rPr>
                <w:rFonts w:ascii="Arial" w:hAnsi="Arial" w:cs="Arial"/>
                <w:b/>
                <w:bCs/>
                <w:sz w:val="20"/>
                <w:szCs w:val="20"/>
              </w:rPr>
              <w:t>MARCA</w:t>
            </w:r>
          </w:p>
        </w:tc>
        <w:tc>
          <w:tcPr>
            <w:tcW w:w="1110" w:type="dxa"/>
            <w:tcBorders>
              <w:top w:val="single" w:sz="4" w:space="0" w:color="000000"/>
              <w:left w:val="single" w:sz="4" w:space="0" w:color="000000"/>
              <w:bottom w:val="single" w:sz="4" w:space="0" w:color="000000"/>
            </w:tcBorders>
            <w:shd w:val="clear" w:color="auto" w:fill="B3B3B3"/>
          </w:tcPr>
          <w:p w:rsidR="00A02BE3" w:rsidRPr="00590213" w:rsidRDefault="00A02BE3" w:rsidP="004B7E9E">
            <w:pPr>
              <w:snapToGrid w:val="0"/>
              <w:jc w:val="both"/>
              <w:rPr>
                <w:rFonts w:ascii="Arial" w:hAnsi="Arial" w:cs="Arial"/>
                <w:b/>
                <w:bCs/>
                <w:sz w:val="20"/>
                <w:szCs w:val="20"/>
              </w:rPr>
            </w:pPr>
            <w:r w:rsidRPr="00590213">
              <w:rPr>
                <w:rFonts w:ascii="Arial" w:hAnsi="Arial" w:cs="Arial"/>
                <w:b/>
                <w:bCs/>
                <w:sz w:val="20"/>
                <w:szCs w:val="20"/>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A02BE3" w:rsidRPr="00590213" w:rsidRDefault="00A02BE3" w:rsidP="004B7E9E">
            <w:pPr>
              <w:snapToGrid w:val="0"/>
              <w:jc w:val="both"/>
              <w:rPr>
                <w:rFonts w:ascii="Arial" w:hAnsi="Arial" w:cs="Arial"/>
                <w:b/>
                <w:bCs/>
                <w:sz w:val="20"/>
                <w:szCs w:val="20"/>
              </w:rPr>
            </w:pPr>
            <w:r w:rsidRPr="00590213">
              <w:rPr>
                <w:rFonts w:ascii="Arial" w:hAnsi="Arial" w:cs="Arial"/>
                <w:b/>
                <w:bCs/>
                <w:sz w:val="20"/>
                <w:szCs w:val="20"/>
              </w:rPr>
              <w:t>VALOR TOTAL</w:t>
            </w:r>
          </w:p>
        </w:tc>
      </w:tr>
      <w:tr w:rsidR="00DB2BE6" w:rsidRPr="00590213" w:rsidTr="00590213">
        <w:trPr>
          <w:trHeight w:val="267"/>
        </w:trPr>
        <w:tc>
          <w:tcPr>
            <w:tcW w:w="851" w:type="dxa"/>
            <w:tcBorders>
              <w:top w:val="single" w:sz="4" w:space="0" w:color="000000"/>
              <w:left w:val="single" w:sz="4" w:space="0" w:color="000000"/>
              <w:bottom w:val="single" w:sz="4" w:space="0" w:color="auto"/>
            </w:tcBorders>
          </w:tcPr>
          <w:p w:rsidR="00DB2BE6" w:rsidRPr="00590213" w:rsidRDefault="00DB2BE6" w:rsidP="00CD02E4">
            <w:pPr>
              <w:jc w:val="both"/>
              <w:rPr>
                <w:rFonts w:ascii="Arial" w:hAnsi="Arial" w:cs="Arial"/>
                <w:sz w:val="20"/>
                <w:szCs w:val="20"/>
              </w:rPr>
            </w:pPr>
            <w:r w:rsidRPr="00590213">
              <w:rPr>
                <w:rFonts w:ascii="Arial" w:hAnsi="Arial" w:cs="Arial"/>
                <w:sz w:val="20"/>
                <w:szCs w:val="20"/>
              </w:rPr>
              <w:t>01</w:t>
            </w:r>
          </w:p>
        </w:tc>
        <w:tc>
          <w:tcPr>
            <w:tcW w:w="1039" w:type="dxa"/>
            <w:tcBorders>
              <w:top w:val="single" w:sz="4" w:space="0" w:color="000000"/>
              <w:left w:val="single" w:sz="4" w:space="0" w:color="000000"/>
              <w:bottom w:val="single" w:sz="4" w:space="0" w:color="auto"/>
            </w:tcBorders>
          </w:tcPr>
          <w:p w:rsidR="00DB2BE6" w:rsidRPr="00590213" w:rsidRDefault="00180888" w:rsidP="00CD02E4">
            <w:pPr>
              <w:jc w:val="both"/>
              <w:rPr>
                <w:rFonts w:ascii="Arial" w:hAnsi="Arial" w:cs="Arial"/>
                <w:sz w:val="20"/>
                <w:szCs w:val="20"/>
              </w:rPr>
            </w:pPr>
            <w:r>
              <w:rPr>
                <w:rFonts w:ascii="Arial" w:hAnsi="Arial" w:cs="Arial"/>
                <w:sz w:val="20"/>
                <w:szCs w:val="20"/>
              </w:rPr>
              <w:t>4</w:t>
            </w:r>
            <w:r w:rsidR="00432818" w:rsidRPr="00590213">
              <w:rPr>
                <w:rFonts w:ascii="Arial" w:hAnsi="Arial" w:cs="Arial"/>
                <w:sz w:val="20"/>
                <w:szCs w:val="20"/>
              </w:rPr>
              <w:t>00</w:t>
            </w:r>
          </w:p>
        </w:tc>
        <w:tc>
          <w:tcPr>
            <w:tcW w:w="915" w:type="dxa"/>
            <w:tcBorders>
              <w:top w:val="single" w:sz="4" w:space="0" w:color="000000"/>
              <w:left w:val="single" w:sz="4" w:space="0" w:color="000000"/>
              <w:bottom w:val="single" w:sz="4" w:space="0" w:color="auto"/>
            </w:tcBorders>
          </w:tcPr>
          <w:p w:rsidR="00DB2BE6" w:rsidRPr="00590213" w:rsidRDefault="00DB2BE6" w:rsidP="00CD02E4">
            <w:pPr>
              <w:jc w:val="both"/>
              <w:rPr>
                <w:rFonts w:ascii="Arial" w:hAnsi="Arial" w:cs="Arial"/>
                <w:sz w:val="20"/>
                <w:szCs w:val="20"/>
              </w:rPr>
            </w:pPr>
            <w:r w:rsidRPr="00590213">
              <w:rPr>
                <w:rFonts w:ascii="Arial" w:hAnsi="Arial" w:cs="Arial"/>
                <w:sz w:val="20"/>
                <w:szCs w:val="20"/>
              </w:rPr>
              <w:t>UNID.</w:t>
            </w:r>
          </w:p>
        </w:tc>
        <w:tc>
          <w:tcPr>
            <w:tcW w:w="3291" w:type="dxa"/>
            <w:tcBorders>
              <w:top w:val="single" w:sz="4" w:space="0" w:color="000000"/>
              <w:left w:val="single" w:sz="4" w:space="0" w:color="000000"/>
              <w:bottom w:val="single" w:sz="4" w:space="0" w:color="auto"/>
            </w:tcBorders>
          </w:tcPr>
          <w:p w:rsidR="00DB2BE6" w:rsidRPr="00590213" w:rsidRDefault="00DB2BE6" w:rsidP="00B47A13">
            <w:pPr>
              <w:jc w:val="both"/>
              <w:rPr>
                <w:rFonts w:ascii="Arial" w:hAnsi="Arial" w:cs="Arial"/>
                <w:sz w:val="20"/>
                <w:szCs w:val="20"/>
              </w:rPr>
            </w:pPr>
            <w:r w:rsidRPr="00590213">
              <w:rPr>
                <w:rFonts w:ascii="Arial" w:hAnsi="Arial" w:cs="Arial"/>
                <w:sz w:val="20"/>
                <w:szCs w:val="20"/>
              </w:rPr>
              <w:t>CESTA BÁSICA COMPOSTA POR:</w:t>
            </w:r>
            <w:r w:rsidR="00B47A13" w:rsidRPr="00590213">
              <w:rPr>
                <w:rFonts w:ascii="Arial" w:hAnsi="Arial" w:cs="Arial"/>
                <w:sz w:val="20"/>
                <w:szCs w:val="20"/>
              </w:rPr>
              <w:t xml:space="preserve"> </w:t>
            </w:r>
            <w:r w:rsidRPr="00590213">
              <w:rPr>
                <w:rFonts w:ascii="Arial" w:hAnsi="Arial" w:cs="Arial"/>
                <w:sz w:val="20"/>
                <w:szCs w:val="20"/>
              </w:rPr>
              <w:t>2 PACOTES DE ARROZ, LONGO, FINO, TIPO 1-    5 KG CADA. 1 PACOTE DE ACÚCAR CRISTAL- 5 KG. 2 KG DE FEIJÃO CARIOCA TIPO 1 . 1 PACOTE DE FARINHA DE MANDIOCA- 1 KG. 1 KG DE MACARRÃO TIPO ESPAGUETE. 2 OLÉO DE SOJA-MINIMO 900ML CADA. 1 PACOTE DE CAFÉ TORRADO E MOÍDO, 500G- TRADICIONAL. 1 KG DE FUBÁ MIMOSO. 2 EXTRATOS DE TOMATE-140G CADA; 1 POTE DE TEMPERO, ALHO E SAL-MINIMO 500G. 1 PACOTE DE BOLACHA TIPO MAISENA/MARIA-MINIMO 200G.</w:t>
            </w:r>
          </w:p>
        </w:tc>
        <w:tc>
          <w:tcPr>
            <w:tcW w:w="1059" w:type="dxa"/>
            <w:tcBorders>
              <w:top w:val="single" w:sz="4" w:space="0" w:color="000000"/>
              <w:left w:val="single" w:sz="4" w:space="0" w:color="000000"/>
              <w:bottom w:val="single" w:sz="4" w:space="0" w:color="auto"/>
            </w:tcBorders>
          </w:tcPr>
          <w:p w:rsidR="00DB2BE6" w:rsidRPr="00590213" w:rsidRDefault="00DB2BE6" w:rsidP="004B7E9E">
            <w:pPr>
              <w:autoSpaceDE w:val="0"/>
              <w:snapToGrid w:val="0"/>
              <w:jc w:val="both"/>
              <w:rPr>
                <w:rFonts w:ascii="Arial" w:hAnsi="Arial" w:cs="Arial"/>
                <w:sz w:val="20"/>
                <w:szCs w:val="20"/>
              </w:rPr>
            </w:pPr>
          </w:p>
        </w:tc>
        <w:tc>
          <w:tcPr>
            <w:tcW w:w="1110" w:type="dxa"/>
            <w:tcBorders>
              <w:top w:val="single" w:sz="4" w:space="0" w:color="000000"/>
              <w:left w:val="single" w:sz="4" w:space="0" w:color="000000"/>
              <w:bottom w:val="single" w:sz="4" w:space="0" w:color="auto"/>
            </w:tcBorders>
          </w:tcPr>
          <w:p w:rsidR="00DB2BE6" w:rsidRPr="00590213" w:rsidRDefault="00DB2BE6" w:rsidP="004B7E9E">
            <w:pPr>
              <w:autoSpaceDE w:val="0"/>
              <w:snapToGrid w:val="0"/>
              <w:jc w:val="both"/>
              <w:rPr>
                <w:rFonts w:ascii="Arial" w:hAnsi="Arial" w:cs="Arial"/>
                <w:sz w:val="20"/>
                <w:szCs w:val="20"/>
              </w:rPr>
            </w:pPr>
          </w:p>
        </w:tc>
        <w:tc>
          <w:tcPr>
            <w:tcW w:w="795" w:type="dxa"/>
            <w:tcBorders>
              <w:top w:val="single" w:sz="4" w:space="0" w:color="000000"/>
              <w:left w:val="single" w:sz="4" w:space="0" w:color="000000"/>
              <w:bottom w:val="single" w:sz="4" w:space="0" w:color="auto"/>
              <w:right w:val="single" w:sz="4" w:space="0" w:color="000000"/>
            </w:tcBorders>
          </w:tcPr>
          <w:p w:rsidR="00DB2BE6" w:rsidRPr="00590213" w:rsidRDefault="00DB2BE6" w:rsidP="004B7E9E">
            <w:pPr>
              <w:autoSpaceDE w:val="0"/>
              <w:snapToGrid w:val="0"/>
              <w:jc w:val="both"/>
              <w:rPr>
                <w:rFonts w:ascii="Arial" w:hAnsi="Arial" w:cs="Arial"/>
                <w:sz w:val="20"/>
                <w:szCs w:val="20"/>
              </w:rPr>
            </w:pPr>
          </w:p>
        </w:tc>
      </w:tr>
      <w:tr w:rsidR="00590213" w:rsidRPr="00590213" w:rsidTr="00590213">
        <w:trPr>
          <w:trHeight w:val="267"/>
        </w:trPr>
        <w:tc>
          <w:tcPr>
            <w:tcW w:w="851" w:type="dxa"/>
            <w:tcBorders>
              <w:top w:val="single" w:sz="4" w:space="0" w:color="auto"/>
              <w:left w:val="single" w:sz="4" w:space="0" w:color="000000"/>
              <w:bottom w:val="single" w:sz="4" w:space="0" w:color="000000"/>
            </w:tcBorders>
          </w:tcPr>
          <w:p w:rsidR="00590213" w:rsidRPr="00590213" w:rsidRDefault="00590213" w:rsidP="00CD02E4">
            <w:pPr>
              <w:jc w:val="both"/>
              <w:rPr>
                <w:rFonts w:ascii="Arial" w:hAnsi="Arial" w:cs="Arial"/>
                <w:sz w:val="20"/>
                <w:szCs w:val="20"/>
              </w:rPr>
            </w:pPr>
            <w:r>
              <w:rPr>
                <w:rFonts w:ascii="Arial" w:hAnsi="Arial" w:cs="Arial"/>
                <w:sz w:val="20"/>
                <w:szCs w:val="20"/>
              </w:rPr>
              <w:t>02</w:t>
            </w:r>
          </w:p>
        </w:tc>
        <w:tc>
          <w:tcPr>
            <w:tcW w:w="1039" w:type="dxa"/>
            <w:tcBorders>
              <w:top w:val="single" w:sz="4" w:space="0" w:color="auto"/>
              <w:left w:val="single" w:sz="4" w:space="0" w:color="000000"/>
              <w:bottom w:val="single" w:sz="4" w:space="0" w:color="000000"/>
            </w:tcBorders>
          </w:tcPr>
          <w:p w:rsidR="00590213" w:rsidRPr="00590213" w:rsidRDefault="00180888" w:rsidP="00CD02E4">
            <w:pPr>
              <w:jc w:val="both"/>
              <w:rPr>
                <w:rFonts w:ascii="Arial" w:hAnsi="Arial" w:cs="Arial"/>
                <w:sz w:val="20"/>
                <w:szCs w:val="20"/>
              </w:rPr>
            </w:pPr>
            <w:r>
              <w:rPr>
                <w:rFonts w:ascii="Arial" w:hAnsi="Arial" w:cs="Arial"/>
                <w:sz w:val="20"/>
                <w:szCs w:val="20"/>
              </w:rPr>
              <w:t>2.500,00</w:t>
            </w:r>
          </w:p>
        </w:tc>
        <w:tc>
          <w:tcPr>
            <w:tcW w:w="915" w:type="dxa"/>
            <w:tcBorders>
              <w:top w:val="single" w:sz="4" w:space="0" w:color="auto"/>
              <w:left w:val="single" w:sz="4" w:space="0" w:color="000000"/>
              <w:bottom w:val="single" w:sz="4" w:space="0" w:color="000000"/>
            </w:tcBorders>
          </w:tcPr>
          <w:p w:rsidR="00590213" w:rsidRPr="00590213" w:rsidRDefault="00590213" w:rsidP="00CD02E4">
            <w:pPr>
              <w:jc w:val="both"/>
              <w:rPr>
                <w:rFonts w:ascii="Arial" w:hAnsi="Arial" w:cs="Arial"/>
                <w:sz w:val="20"/>
                <w:szCs w:val="20"/>
              </w:rPr>
            </w:pPr>
            <w:r w:rsidRPr="00590213">
              <w:rPr>
                <w:rFonts w:ascii="Arial" w:hAnsi="Arial" w:cs="Arial"/>
                <w:sz w:val="20"/>
                <w:szCs w:val="20"/>
              </w:rPr>
              <w:t>UNID.</w:t>
            </w:r>
          </w:p>
        </w:tc>
        <w:tc>
          <w:tcPr>
            <w:tcW w:w="3291" w:type="dxa"/>
            <w:tcBorders>
              <w:top w:val="single" w:sz="4" w:space="0" w:color="auto"/>
              <w:left w:val="single" w:sz="4" w:space="0" w:color="000000"/>
              <w:bottom w:val="single" w:sz="4" w:space="0" w:color="000000"/>
            </w:tcBorders>
          </w:tcPr>
          <w:p w:rsidR="00590213" w:rsidRPr="00590213" w:rsidRDefault="00590213" w:rsidP="00590213">
            <w:pPr>
              <w:autoSpaceDE w:val="0"/>
              <w:autoSpaceDN w:val="0"/>
              <w:adjustRightInd w:val="0"/>
              <w:jc w:val="both"/>
              <w:rPr>
                <w:rFonts w:ascii="Arial" w:hAnsi="Arial" w:cs="Arial"/>
                <w:sz w:val="20"/>
                <w:szCs w:val="20"/>
              </w:rPr>
            </w:pPr>
            <w:r w:rsidRPr="00590213">
              <w:rPr>
                <w:rFonts w:ascii="Arial" w:hAnsi="Arial" w:cs="Arial"/>
                <w:sz w:val="20"/>
                <w:szCs w:val="20"/>
              </w:rPr>
              <w:t>CESTAS BÁSICAS, EMBALADAS EM SACOS PLÁTICOS RESISTENTES, CONTENDO:</w:t>
            </w:r>
          </w:p>
          <w:p w:rsidR="00590213" w:rsidRPr="00590213" w:rsidRDefault="00590213" w:rsidP="00590213">
            <w:pPr>
              <w:jc w:val="both"/>
              <w:rPr>
                <w:rFonts w:ascii="Arial" w:hAnsi="Arial" w:cs="Arial"/>
                <w:color w:val="0D0D0D" w:themeColor="text1" w:themeTint="F2"/>
                <w:sz w:val="20"/>
                <w:szCs w:val="20"/>
              </w:rPr>
            </w:pPr>
            <w:r w:rsidRPr="00590213">
              <w:rPr>
                <w:rFonts w:ascii="Arial" w:hAnsi="Arial" w:cs="Arial"/>
                <w:color w:val="0D0D0D" w:themeColor="text1" w:themeTint="F2"/>
                <w:sz w:val="20"/>
                <w:szCs w:val="20"/>
              </w:rPr>
              <w:t>1 PACOTE DE AÇÚCAR  - 02 KG</w:t>
            </w:r>
          </w:p>
          <w:p w:rsidR="00590213" w:rsidRPr="00590213" w:rsidRDefault="00590213" w:rsidP="00590213">
            <w:pPr>
              <w:jc w:val="both"/>
              <w:rPr>
                <w:rFonts w:ascii="Arial" w:hAnsi="Arial" w:cs="Arial"/>
                <w:color w:val="0D0D0D" w:themeColor="text1" w:themeTint="F2"/>
                <w:sz w:val="20"/>
                <w:szCs w:val="20"/>
              </w:rPr>
            </w:pPr>
            <w:r w:rsidRPr="00590213">
              <w:rPr>
                <w:rFonts w:ascii="Arial" w:hAnsi="Arial" w:cs="Arial"/>
                <w:color w:val="0D0D0D" w:themeColor="text1" w:themeTint="F2"/>
                <w:sz w:val="20"/>
                <w:szCs w:val="20"/>
              </w:rPr>
              <w:t>1 PACOTE DE ARROZ AGULHINHA - 02 KG</w:t>
            </w:r>
          </w:p>
          <w:p w:rsidR="00590213" w:rsidRPr="00590213" w:rsidRDefault="00590213" w:rsidP="00590213">
            <w:pPr>
              <w:jc w:val="both"/>
              <w:rPr>
                <w:rFonts w:ascii="Arial" w:hAnsi="Arial" w:cs="Arial"/>
                <w:color w:val="0D0D0D" w:themeColor="text1" w:themeTint="F2"/>
                <w:sz w:val="20"/>
                <w:szCs w:val="20"/>
              </w:rPr>
            </w:pPr>
            <w:r w:rsidRPr="00590213">
              <w:rPr>
                <w:rFonts w:ascii="Arial" w:hAnsi="Arial" w:cs="Arial"/>
                <w:color w:val="0D0D0D" w:themeColor="text1" w:themeTint="F2"/>
                <w:sz w:val="20"/>
                <w:szCs w:val="20"/>
              </w:rPr>
              <w:t>1 PACOTE DE BISCOITO TIPO ÁGUA E SAL - 250G</w:t>
            </w:r>
          </w:p>
          <w:p w:rsidR="00590213" w:rsidRPr="00590213" w:rsidRDefault="00590213" w:rsidP="00590213">
            <w:pPr>
              <w:jc w:val="both"/>
              <w:rPr>
                <w:rFonts w:ascii="Arial" w:hAnsi="Arial" w:cs="Arial"/>
                <w:color w:val="0D0D0D" w:themeColor="text1" w:themeTint="F2"/>
                <w:sz w:val="20"/>
                <w:szCs w:val="20"/>
              </w:rPr>
            </w:pPr>
            <w:r w:rsidRPr="00590213">
              <w:rPr>
                <w:rFonts w:ascii="Arial" w:hAnsi="Arial" w:cs="Arial"/>
                <w:color w:val="0D0D0D" w:themeColor="text1" w:themeTint="F2"/>
                <w:sz w:val="20"/>
                <w:szCs w:val="20"/>
              </w:rPr>
              <w:t xml:space="preserve">1 PACOTE DE CAFÉ –250G </w:t>
            </w:r>
          </w:p>
          <w:p w:rsidR="00590213" w:rsidRPr="00590213" w:rsidRDefault="00590213" w:rsidP="00590213">
            <w:pPr>
              <w:jc w:val="both"/>
              <w:rPr>
                <w:rFonts w:ascii="Arial" w:hAnsi="Arial" w:cs="Arial"/>
                <w:color w:val="0D0D0D" w:themeColor="text1" w:themeTint="F2"/>
                <w:sz w:val="20"/>
                <w:szCs w:val="20"/>
              </w:rPr>
            </w:pPr>
            <w:r w:rsidRPr="00590213">
              <w:rPr>
                <w:rFonts w:ascii="Arial" w:hAnsi="Arial" w:cs="Arial"/>
                <w:color w:val="0D0D0D" w:themeColor="text1" w:themeTint="F2"/>
                <w:sz w:val="20"/>
                <w:szCs w:val="20"/>
              </w:rPr>
              <w:t xml:space="preserve">1 PACOTE DE FARINHA DE MANDIOCA - 1KG </w:t>
            </w:r>
          </w:p>
          <w:p w:rsidR="00590213" w:rsidRPr="00590213" w:rsidRDefault="00590213" w:rsidP="00590213">
            <w:pPr>
              <w:jc w:val="both"/>
              <w:rPr>
                <w:rFonts w:ascii="Arial" w:hAnsi="Arial" w:cs="Arial"/>
                <w:color w:val="0D0D0D" w:themeColor="text1" w:themeTint="F2"/>
                <w:sz w:val="20"/>
                <w:szCs w:val="20"/>
              </w:rPr>
            </w:pPr>
            <w:r w:rsidRPr="00590213">
              <w:rPr>
                <w:rFonts w:ascii="Arial" w:hAnsi="Arial" w:cs="Arial"/>
                <w:color w:val="0D0D0D" w:themeColor="text1" w:themeTint="F2"/>
                <w:sz w:val="20"/>
                <w:szCs w:val="20"/>
              </w:rPr>
              <w:t xml:space="preserve">1 PACOTE FARINHA DE TRIGO COM FERMENTO - 01 KG </w:t>
            </w:r>
          </w:p>
          <w:p w:rsidR="00590213" w:rsidRPr="00590213" w:rsidRDefault="00590213" w:rsidP="00590213">
            <w:pPr>
              <w:jc w:val="both"/>
              <w:rPr>
                <w:rFonts w:ascii="Arial" w:hAnsi="Arial" w:cs="Arial"/>
                <w:color w:val="0D0D0D" w:themeColor="text1" w:themeTint="F2"/>
                <w:sz w:val="20"/>
                <w:szCs w:val="20"/>
              </w:rPr>
            </w:pPr>
            <w:r w:rsidRPr="00590213">
              <w:rPr>
                <w:rFonts w:ascii="Arial" w:hAnsi="Arial" w:cs="Arial"/>
                <w:color w:val="0D0D0D" w:themeColor="text1" w:themeTint="F2"/>
                <w:sz w:val="20"/>
                <w:szCs w:val="20"/>
              </w:rPr>
              <w:t xml:space="preserve">1 PACOTE DE FUBÁ MIMOSO –01 KG </w:t>
            </w:r>
          </w:p>
          <w:p w:rsidR="00590213" w:rsidRPr="00590213" w:rsidRDefault="00590213" w:rsidP="00590213">
            <w:pPr>
              <w:jc w:val="both"/>
              <w:rPr>
                <w:rFonts w:ascii="Arial" w:hAnsi="Arial" w:cs="Arial"/>
                <w:color w:val="0D0D0D" w:themeColor="text1" w:themeTint="F2"/>
                <w:sz w:val="20"/>
                <w:szCs w:val="20"/>
              </w:rPr>
            </w:pPr>
            <w:r w:rsidRPr="00590213">
              <w:rPr>
                <w:rFonts w:ascii="Arial" w:hAnsi="Arial" w:cs="Arial"/>
                <w:color w:val="0D0D0D" w:themeColor="text1" w:themeTint="F2"/>
                <w:sz w:val="20"/>
                <w:szCs w:val="20"/>
              </w:rPr>
              <w:t>1 LITRO DE LEITE UAT (UHT) INTEGRAL LONGA VIDA – 1 LITRO</w:t>
            </w:r>
          </w:p>
          <w:p w:rsidR="00590213" w:rsidRPr="00590213" w:rsidRDefault="00590213" w:rsidP="00590213">
            <w:pPr>
              <w:jc w:val="both"/>
              <w:rPr>
                <w:rFonts w:ascii="Arial" w:hAnsi="Arial" w:cs="Arial"/>
                <w:color w:val="0D0D0D" w:themeColor="text1" w:themeTint="F2"/>
                <w:sz w:val="20"/>
                <w:szCs w:val="20"/>
              </w:rPr>
            </w:pPr>
            <w:r w:rsidRPr="00590213">
              <w:rPr>
                <w:rFonts w:ascii="Arial" w:hAnsi="Arial" w:cs="Arial"/>
                <w:color w:val="0D0D0D" w:themeColor="text1" w:themeTint="F2"/>
                <w:sz w:val="20"/>
                <w:szCs w:val="20"/>
              </w:rPr>
              <w:t xml:space="preserve">1 PACOTE MACARRÃO PICADO - 500G </w:t>
            </w:r>
          </w:p>
          <w:p w:rsidR="00590213" w:rsidRPr="00590213" w:rsidRDefault="00590213" w:rsidP="00590213">
            <w:pPr>
              <w:jc w:val="both"/>
              <w:rPr>
                <w:rFonts w:ascii="Arial" w:hAnsi="Arial" w:cs="Arial"/>
                <w:color w:val="0D0D0D" w:themeColor="text1" w:themeTint="F2"/>
                <w:sz w:val="20"/>
                <w:szCs w:val="20"/>
              </w:rPr>
            </w:pPr>
            <w:r w:rsidRPr="00590213">
              <w:rPr>
                <w:rFonts w:ascii="Arial" w:hAnsi="Arial" w:cs="Arial"/>
                <w:color w:val="0D0D0D" w:themeColor="text1" w:themeTint="F2"/>
                <w:sz w:val="20"/>
                <w:szCs w:val="20"/>
              </w:rPr>
              <w:t xml:space="preserve">1 UNIDADE DE MOLHO DE TOMATE REFOGADO –  340G </w:t>
            </w:r>
          </w:p>
          <w:p w:rsidR="00590213" w:rsidRPr="00590213" w:rsidRDefault="00590213" w:rsidP="00590213">
            <w:pPr>
              <w:jc w:val="both"/>
              <w:rPr>
                <w:rFonts w:ascii="Arial" w:hAnsi="Arial" w:cs="Arial"/>
                <w:color w:val="0D0D0D" w:themeColor="text1" w:themeTint="F2"/>
                <w:sz w:val="20"/>
                <w:szCs w:val="20"/>
              </w:rPr>
            </w:pPr>
            <w:r w:rsidRPr="00590213">
              <w:rPr>
                <w:rFonts w:ascii="Arial" w:hAnsi="Arial" w:cs="Arial"/>
                <w:color w:val="0D0D0D" w:themeColor="text1" w:themeTint="F2"/>
                <w:sz w:val="20"/>
                <w:szCs w:val="20"/>
              </w:rPr>
              <w:lastRenderedPageBreak/>
              <w:t xml:space="preserve">1 UNIDADE DE ÓLEO DE SOJA REFINADO - 900 ML </w:t>
            </w:r>
          </w:p>
          <w:p w:rsidR="00590213" w:rsidRPr="00590213" w:rsidRDefault="00590213" w:rsidP="00590213">
            <w:pPr>
              <w:autoSpaceDE w:val="0"/>
              <w:autoSpaceDN w:val="0"/>
              <w:adjustRightInd w:val="0"/>
              <w:jc w:val="both"/>
              <w:rPr>
                <w:rFonts w:ascii="Arial" w:hAnsi="Arial" w:cs="Arial"/>
                <w:color w:val="0D0D0D" w:themeColor="text1" w:themeTint="F2"/>
                <w:sz w:val="20"/>
                <w:szCs w:val="20"/>
              </w:rPr>
            </w:pPr>
            <w:r w:rsidRPr="00590213">
              <w:rPr>
                <w:rFonts w:ascii="Arial" w:hAnsi="Arial" w:cs="Arial"/>
                <w:color w:val="0D0D0D" w:themeColor="text1" w:themeTint="F2"/>
                <w:sz w:val="20"/>
                <w:szCs w:val="20"/>
              </w:rPr>
              <w:t xml:space="preserve">1 PACOTE DE SAL IODADO REFINADO – 01 KG </w:t>
            </w:r>
          </w:p>
          <w:p w:rsidR="00590213" w:rsidRPr="00590213" w:rsidRDefault="00590213" w:rsidP="00B47A13">
            <w:pPr>
              <w:jc w:val="both"/>
              <w:rPr>
                <w:rFonts w:ascii="Arial" w:hAnsi="Arial" w:cs="Arial"/>
                <w:sz w:val="20"/>
                <w:szCs w:val="20"/>
              </w:rPr>
            </w:pPr>
          </w:p>
        </w:tc>
        <w:tc>
          <w:tcPr>
            <w:tcW w:w="1059" w:type="dxa"/>
            <w:tcBorders>
              <w:top w:val="single" w:sz="4" w:space="0" w:color="auto"/>
              <w:left w:val="single" w:sz="4" w:space="0" w:color="000000"/>
              <w:bottom w:val="single" w:sz="4" w:space="0" w:color="000000"/>
            </w:tcBorders>
          </w:tcPr>
          <w:p w:rsidR="00590213" w:rsidRPr="00590213" w:rsidRDefault="00590213" w:rsidP="004B7E9E">
            <w:pPr>
              <w:autoSpaceDE w:val="0"/>
              <w:snapToGrid w:val="0"/>
              <w:jc w:val="both"/>
              <w:rPr>
                <w:rFonts w:ascii="Arial" w:hAnsi="Arial" w:cs="Arial"/>
                <w:sz w:val="20"/>
                <w:szCs w:val="20"/>
              </w:rPr>
            </w:pPr>
          </w:p>
        </w:tc>
        <w:tc>
          <w:tcPr>
            <w:tcW w:w="1110" w:type="dxa"/>
            <w:tcBorders>
              <w:top w:val="single" w:sz="4" w:space="0" w:color="auto"/>
              <w:left w:val="single" w:sz="4" w:space="0" w:color="000000"/>
              <w:bottom w:val="single" w:sz="4" w:space="0" w:color="000000"/>
            </w:tcBorders>
          </w:tcPr>
          <w:p w:rsidR="00590213" w:rsidRPr="00590213" w:rsidRDefault="00590213" w:rsidP="004B7E9E">
            <w:pPr>
              <w:autoSpaceDE w:val="0"/>
              <w:snapToGrid w:val="0"/>
              <w:jc w:val="both"/>
              <w:rPr>
                <w:rFonts w:ascii="Arial" w:hAnsi="Arial" w:cs="Arial"/>
                <w:sz w:val="20"/>
                <w:szCs w:val="20"/>
              </w:rPr>
            </w:pPr>
          </w:p>
        </w:tc>
        <w:tc>
          <w:tcPr>
            <w:tcW w:w="795" w:type="dxa"/>
            <w:tcBorders>
              <w:top w:val="single" w:sz="4" w:space="0" w:color="auto"/>
              <w:left w:val="single" w:sz="4" w:space="0" w:color="000000"/>
              <w:bottom w:val="single" w:sz="4" w:space="0" w:color="000000"/>
              <w:right w:val="single" w:sz="4" w:space="0" w:color="000000"/>
            </w:tcBorders>
          </w:tcPr>
          <w:p w:rsidR="00590213" w:rsidRPr="00590213" w:rsidRDefault="00590213" w:rsidP="004B7E9E">
            <w:pPr>
              <w:autoSpaceDE w:val="0"/>
              <w:snapToGrid w:val="0"/>
              <w:jc w:val="both"/>
              <w:rPr>
                <w:rFonts w:ascii="Arial" w:hAnsi="Arial" w:cs="Arial"/>
                <w:sz w:val="20"/>
                <w:szCs w:val="20"/>
              </w:rPr>
            </w:pPr>
          </w:p>
        </w:tc>
      </w:tr>
      <w:bookmarkEnd w:id="8"/>
    </w:tbl>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Valor total da proposta (expresso em algarismos e por extenso):R$ ______ (________________________________)</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A02BE3" w:rsidRPr="004B7E9E" w:rsidRDefault="00A02BE3" w:rsidP="004B7E9E">
      <w:pPr>
        <w:pStyle w:val="Resumo"/>
        <w:spacing w:after="0"/>
        <w:ind w:firstLine="0"/>
        <w:jc w:val="both"/>
        <w:rPr>
          <w:color w:val="auto"/>
          <w:sz w:val="22"/>
          <w:szCs w:val="22"/>
        </w:rPr>
      </w:pPr>
    </w:p>
    <w:p w:rsidR="00A02BE3" w:rsidRPr="004B7E9E" w:rsidRDefault="00A02BE3" w:rsidP="004B7E9E">
      <w:pPr>
        <w:pStyle w:val="Resumo"/>
        <w:spacing w:after="0"/>
        <w:ind w:firstLine="0"/>
        <w:jc w:val="both"/>
        <w:rPr>
          <w:color w:val="auto"/>
          <w:sz w:val="22"/>
          <w:szCs w:val="22"/>
        </w:rPr>
      </w:pPr>
      <w:r w:rsidRPr="004B7E9E">
        <w:rPr>
          <w:color w:val="auto"/>
          <w:sz w:val="22"/>
          <w:szCs w:val="22"/>
        </w:rPr>
        <w:t>VALIDADE DA PROPOSTA: 60 (sessenta) dias contados da data limite prevista para entrega das propostas, conforme art. 64, § 3º da Lei nº 8.666/93.</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PRAZO DE ENTREGA: 05 (cinco) dias úteis a contar do recebimento da Ordem de Fornecimento.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PRAZO DE GARANTIA DO OBJETO:  </w:t>
      </w:r>
    </w:p>
    <w:p w:rsidR="00A02BE3" w:rsidRPr="004B7E9E" w:rsidRDefault="00A02BE3" w:rsidP="004B7E9E">
      <w:pPr>
        <w:jc w:val="both"/>
        <w:rPr>
          <w:rFonts w:ascii="Arial" w:hAnsi="Arial" w:cs="Arial"/>
          <w:sz w:val="22"/>
          <w:szCs w:val="22"/>
        </w:rPr>
      </w:pPr>
      <w:r w:rsidRPr="004B7E9E">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DECLARO:</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sz w:val="22"/>
          <w:szCs w:val="22"/>
          <w:lang w:val="pt-BR"/>
        </w:rPr>
        <w:t>01 - que estou de acordo com todas as normas deste edital e seus anexos, bem como declaro que o objeto do certame será entregue conforme estipulado neste edital.</w:t>
      </w:r>
    </w:p>
    <w:p w:rsidR="00A02BE3" w:rsidRPr="004B7E9E" w:rsidRDefault="00A02BE3" w:rsidP="004B7E9E">
      <w:pPr>
        <w:pStyle w:val="WW-Padro"/>
        <w:jc w:val="both"/>
        <w:rPr>
          <w:rFonts w:ascii="Arial" w:hAnsi="Arial" w:cs="Arial"/>
          <w:sz w:val="22"/>
          <w:szCs w:val="22"/>
          <w:lang w:val="pt-BR"/>
        </w:rPr>
      </w:pPr>
    </w:p>
    <w:p w:rsidR="00A02BE3" w:rsidRPr="004B7E9E" w:rsidRDefault="00A02BE3" w:rsidP="004B7E9E">
      <w:pPr>
        <w:pStyle w:val="TextoBoletim"/>
        <w:spacing w:after="0"/>
        <w:ind w:right="0"/>
        <w:rPr>
          <w:rFonts w:ascii="Arial" w:hAnsi="Arial" w:cs="Arial"/>
          <w:sz w:val="22"/>
          <w:szCs w:val="22"/>
        </w:rPr>
      </w:pPr>
      <w:r w:rsidRPr="004B7E9E">
        <w:rPr>
          <w:rFonts w:ascii="Arial" w:hAnsi="Arial" w:cs="Arial"/>
          <w:sz w:val="22"/>
          <w:szCs w:val="22"/>
        </w:rPr>
        <w:t xml:space="preserve">_____________________, ______ de ___________ de </w:t>
      </w:r>
      <w:r w:rsidR="004153A8">
        <w:rPr>
          <w:rFonts w:ascii="Arial" w:hAnsi="Arial" w:cs="Arial"/>
          <w:sz w:val="22"/>
          <w:szCs w:val="22"/>
        </w:rPr>
        <w:t>2021</w:t>
      </w:r>
      <w:r w:rsidRPr="004B7E9E">
        <w:rPr>
          <w:rFonts w:ascii="Arial" w:hAnsi="Arial" w:cs="Arial"/>
          <w:sz w:val="22"/>
          <w:szCs w:val="22"/>
        </w:rPr>
        <w:t>.</w:t>
      </w:r>
    </w:p>
    <w:p w:rsidR="00A02BE3" w:rsidRPr="004B7E9E" w:rsidRDefault="00A02BE3" w:rsidP="004B7E9E">
      <w:pPr>
        <w:pStyle w:val="TextoBoletim"/>
        <w:spacing w:after="0"/>
        <w:ind w:right="0"/>
        <w:rPr>
          <w:rFonts w:ascii="Arial" w:hAnsi="Arial" w:cs="Arial"/>
          <w:sz w:val="22"/>
          <w:szCs w:val="22"/>
        </w:rPr>
      </w:pPr>
    </w:p>
    <w:p w:rsidR="00A02BE3" w:rsidRPr="004B7E9E" w:rsidRDefault="00A02BE3" w:rsidP="004B7E9E">
      <w:pPr>
        <w:pStyle w:val="TextoBoletim"/>
        <w:spacing w:after="0"/>
        <w:ind w:right="0"/>
        <w:rPr>
          <w:rFonts w:ascii="Arial" w:hAnsi="Arial" w:cs="Arial"/>
          <w:sz w:val="22"/>
          <w:szCs w:val="22"/>
        </w:rPr>
      </w:pPr>
      <w:r w:rsidRPr="004B7E9E">
        <w:rPr>
          <w:rFonts w:ascii="Arial" w:hAnsi="Arial" w:cs="Arial"/>
          <w:sz w:val="22"/>
          <w:szCs w:val="22"/>
        </w:rPr>
        <w:t>___________________________________</w:t>
      </w:r>
    </w:p>
    <w:p w:rsidR="00A02BE3" w:rsidRPr="004B7E9E" w:rsidRDefault="00A02BE3" w:rsidP="004B7E9E">
      <w:pPr>
        <w:pStyle w:val="TextoBoletim"/>
        <w:spacing w:after="0"/>
        <w:ind w:right="0"/>
        <w:rPr>
          <w:rFonts w:ascii="Arial" w:hAnsi="Arial" w:cs="Arial"/>
          <w:sz w:val="22"/>
          <w:szCs w:val="22"/>
        </w:rPr>
      </w:pPr>
      <w:r w:rsidRPr="004B7E9E">
        <w:rPr>
          <w:rFonts w:ascii="Arial" w:hAnsi="Arial" w:cs="Arial"/>
          <w:sz w:val="22"/>
          <w:szCs w:val="22"/>
        </w:rPr>
        <w:t>Assinatura do Representante Legal da Licitante</w:t>
      </w:r>
    </w:p>
    <w:p w:rsidR="00A02BE3" w:rsidRPr="004B7E9E" w:rsidRDefault="00A02BE3" w:rsidP="004B7E9E">
      <w:pPr>
        <w:pStyle w:val="TextoBoletim"/>
        <w:spacing w:after="0"/>
        <w:ind w:right="0"/>
        <w:rPr>
          <w:rFonts w:ascii="Arial" w:hAnsi="Arial" w:cs="Arial"/>
          <w:sz w:val="22"/>
          <w:szCs w:val="22"/>
        </w:rPr>
      </w:pPr>
    </w:p>
    <w:p w:rsidR="00A02BE3" w:rsidRPr="004B7E9E" w:rsidRDefault="00A02BE3" w:rsidP="004B7E9E">
      <w:pPr>
        <w:pStyle w:val="TextoBoletim"/>
        <w:spacing w:after="0"/>
        <w:ind w:right="0"/>
        <w:rPr>
          <w:rFonts w:ascii="Arial" w:hAnsi="Arial" w:cs="Arial"/>
          <w:sz w:val="22"/>
          <w:szCs w:val="22"/>
        </w:rPr>
      </w:pPr>
      <w:r w:rsidRPr="004B7E9E">
        <w:rPr>
          <w:rFonts w:ascii="Arial" w:hAnsi="Arial" w:cs="Arial"/>
          <w:sz w:val="22"/>
          <w:szCs w:val="22"/>
        </w:rPr>
        <w:t>Nome: _______________________________________</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b/>
          <w:sz w:val="22"/>
          <w:szCs w:val="22"/>
        </w:rPr>
      </w:pPr>
      <w:r w:rsidRPr="004B7E9E">
        <w:rPr>
          <w:rFonts w:ascii="Arial" w:hAnsi="Arial" w:cs="Arial"/>
          <w:b/>
          <w:sz w:val="22"/>
          <w:szCs w:val="22"/>
        </w:rPr>
        <w:br w:type="page"/>
      </w:r>
      <w:r w:rsidRPr="004B7E9E">
        <w:rPr>
          <w:rFonts w:ascii="Arial" w:hAnsi="Arial" w:cs="Arial"/>
          <w:b/>
          <w:sz w:val="22"/>
          <w:szCs w:val="22"/>
        </w:rPr>
        <w:lastRenderedPageBreak/>
        <w:t xml:space="preserve">PROCESSO LICITATÓRIO Nº </w:t>
      </w:r>
      <w:r w:rsidR="004153A8">
        <w:rPr>
          <w:rFonts w:ascii="Arial" w:hAnsi="Arial" w:cs="Arial"/>
          <w:b/>
          <w:sz w:val="22"/>
          <w:szCs w:val="22"/>
        </w:rPr>
        <w:t>052</w:t>
      </w:r>
      <w:r w:rsidR="004A4309">
        <w:rPr>
          <w:rFonts w:ascii="Arial" w:hAnsi="Arial" w:cs="Arial"/>
          <w:b/>
          <w:sz w:val="22"/>
          <w:szCs w:val="22"/>
        </w:rPr>
        <w:t>/</w:t>
      </w:r>
      <w:r w:rsidR="004153A8">
        <w:rPr>
          <w:rFonts w:ascii="Arial" w:hAnsi="Arial" w:cs="Arial"/>
          <w:b/>
          <w:sz w:val="22"/>
          <w:szCs w:val="22"/>
        </w:rPr>
        <w:t>2021</w:t>
      </w:r>
    </w:p>
    <w:p w:rsidR="00A02BE3" w:rsidRPr="004B7E9E" w:rsidRDefault="00A02BE3" w:rsidP="004B7E9E">
      <w:pPr>
        <w:jc w:val="both"/>
        <w:rPr>
          <w:rFonts w:ascii="Arial" w:hAnsi="Arial" w:cs="Arial"/>
          <w:b/>
          <w:sz w:val="22"/>
          <w:szCs w:val="22"/>
        </w:rPr>
      </w:pPr>
      <w:r w:rsidRPr="004B7E9E">
        <w:rPr>
          <w:rFonts w:ascii="Arial" w:hAnsi="Arial" w:cs="Arial"/>
          <w:b/>
          <w:sz w:val="22"/>
          <w:szCs w:val="22"/>
        </w:rPr>
        <w:t xml:space="preserve">PREGÃO PRESENCIAL Nº </w:t>
      </w:r>
      <w:r w:rsidR="004153A8">
        <w:rPr>
          <w:rFonts w:ascii="Arial" w:hAnsi="Arial" w:cs="Arial"/>
          <w:b/>
          <w:sz w:val="22"/>
          <w:szCs w:val="22"/>
        </w:rPr>
        <w:t>033</w:t>
      </w:r>
      <w:r w:rsidR="004A4309">
        <w:rPr>
          <w:rFonts w:ascii="Arial" w:hAnsi="Arial" w:cs="Arial"/>
          <w:b/>
          <w:sz w:val="22"/>
          <w:szCs w:val="22"/>
        </w:rPr>
        <w:t>/</w:t>
      </w:r>
      <w:r w:rsidR="004153A8">
        <w:rPr>
          <w:rFonts w:ascii="Arial" w:hAnsi="Arial" w:cs="Arial"/>
          <w:b/>
          <w:sz w:val="22"/>
          <w:szCs w:val="22"/>
        </w:rPr>
        <w:t>2021</w:t>
      </w:r>
    </w:p>
    <w:p w:rsidR="00A02BE3" w:rsidRPr="004B7E9E" w:rsidRDefault="00A02BE3" w:rsidP="004B7E9E">
      <w:pPr>
        <w:jc w:val="both"/>
        <w:rPr>
          <w:rFonts w:ascii="Arial" w:hAnsi="Arial" w:cs="Arial"/>
          <w:b/>
          <w:sz w:val="22"/>
          <w:szCs w:val="22"/>
        </w:rPr>
      </w:pPr>
    </w:p>
    <w:p w:rsidR="00A02BE3" w:rsidRPr="004B7E9E" w:rsidRDefault="00A02BE3" w:rsidP="004B7E9E">
      <w:pPr>
        <w:pStyle w:val="TextoBoletim"/>
        <w:spacing w:after="0"/>
        <w:ind w:right="0"/>
        <w:rPr>
          <w:rFonts w:ascii="Arial" w:hAnsi="Arial" w:cs="Arial"/>
          <w:sz w:val="22"/>
          <w:szCs w:val="22"/>
        </w:rPr>
      </w:pPr>
    </w:p>
    <w:p w:rsidR="00A02BE3" w:rsidRPr="004B7E9E" w:rsidRDefault="00A02BE3" w:rsidP="004B7E9E">
      <w:pPr>
        <w:pStyle w:val="TextoBoletim"/>
        <w:spacing w:after="0"/>
        <w:ind w:right="0"/>
        <w:rPr>
          <w:rFonts w:ascii="Arial" w:hAnsi="Arial" w:cs="Arial"/>
          <w:sz w:val="22"/>
          <w:szCs w:val="22"/>
        </w:rPr>
      </w:pPr>
      <w:r w:rsidRPr="004B7E9E">
        <w:rPr>
          <w:rFonts w:ascii="Arial" w:hAnsi="Arial" w:cs="Arial"/>
          <w:sz w:val="22"/>
          <w:szCs w:val="22"/>
        </w:rPr>
        <w:t>ANEXO II MODELO DE CREDENCIAMENTO</w:t>
      </w:r>
    </w:p>
    <w:p w:rsidR="00A02BE3" w:rsidRPr="004B7E9E" w:rsidRDefault="00A02BE3" w:rsidP="004B7E9E">
      <w:pPr>
        <w:pStyle w:val="TextoBoletim"/>
        <w:spacing w:after="0"/>
        <w:ind w:right="0"/>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4B7E9E">
        <w:rPr>
          <w:rFonts w:ascii="Arial" w:hAnsi="Arial" w:cs="Arial"/>
          <w:sz w:val="22"/>
          <w:szCs w:val="22"/>
          <w:u w:val="single"/>
        </w:rPr>
        <w:t>plenos poderes</w:t>
      </w:r>
      <w:r w:rsidRPr="004B7E9E">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A02BE3" w:rsidRPr="004B7E9E" w:rsidRDefault="00A02BE3" w:rsidP="004B7E9E">
      <w:pPr>
        <w:tabs>
          <w:tab w:val="left" w:pos="2000"/>
        </w:tabs>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de .................................. de .............</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Assinatura do Outorgante</w:t>
      </w:r>
    </w:p>
    <w:p w:rsidR="00A02BE3" w:rsidRPr="004B7E9E" w:rsidRDefault="00A02BE3" w:rsidP="004B7E9E">
      <w:pPr>
        <w:jc w:val="both"/>
        <w:rPr>
          <w:rFonts w:ascii="Arial" w:hAnsi="Arial" w:cs="Arial"/>
          <w:sz w:val="22"/>
          <w:szCs w:val="22"/>
        </w:rPr>
      </w:pPr>
      <w:r w:rsidRPr="004B7E9E">
        <w:rPr>
          <w:rFonts w:ascii="Arial" w:hAnsi="Arial" w:cs="Arial"/>
          <w:sz w:val="22"/>
          <w:szCs w:val="22"/>
        </w:rPr>
        <w:t>(reconhecer firma)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QUEM ASSINAR DEVE OBSERVAR O SEGUINTE: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 Este credenciamento deverá vir acompanhado, obrigatoriamente, do estatuto ou contrato social da empresa, caso o reconhecimento de firma vier como pessoa física.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1.1. Se o reconhecimento da firma do dirigente da empresa for como pessoa jurídica, não há necessidade da apresentação do estatuto ou contrato social.</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2. Se o credenciamento for efetuado mediante apresentação de procuração por instrumento público, não é necessária a apresentação do estatuto ou contrato social da empresa.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3.1. Se o reconhecimento de firma for como pessoa jurídica, não é necessária a apresentação daqueles documentos da empresa.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A02BE3" w:rsidRPr="004B7E9E" w:rsidRDefault="00A02BE3" w:rsidP="004B7E9E">
      <w:pPr>
        <w:jc w:val="both"/>
        <w:rPr>
          <w:rFonts w:ascii="Arial" w:hAnsi="Arial" w:cs="Arial"/>
          <w:sz w:val="22"/>
          <w:szCs w:val="22"/>
        </w:rPr>
      </w:pPr>
      <w:r w:rsidRPr="004B7E9E">
        <w:rPr>
          <w:rFonts w:ascii="Arial" w:hAnsi="Arial" w:cs="Arial"/>
          <w:sz w:val="22"/>
          <w:szCs w:val="22"/>
        </w:rPr>
        <w:br w:type="page"/>
      </w:r>
    </w:p>
    <w:p w:rsidR="00A02BE3" w:rsidRPr="004B7E9E" w:rsidRDefault="00A02BE3" w:rsidP="004B7E9E">
      <w:pPr>
        <w:jc w:val="both"/>
        <w:rPr>
          <w:rFonts w:ascii="Arial" w:hAnsi="Arial" w:cs="Arial"/>
          <w:b/>
          <w:sz w:val="22"/>
          <w:szCs w:val="22"/>
        </w:rPr>
      </w:pPr>
      <w:r w:rsidRPr="004B7E9E">
        <w:rPr>
          <w:rFonts w:ascii="Arial" w:hAnsi="Arial" w:cs="Arial"/>
          <w:b/>
          <w:sz w:val="22"/>
          <w:szCs w:val="22"/>
        </w:rPr>
        <w:lastRenderedPageBreak/>
        <w:t xml:space="preserve">PROCESSO LICITATÓRIO Nº </w:t>
      </w:r>
      <w:r w:rsidR="004153A8">
        <w:rPr>
          <w:rFonts w:ascii="Arial" w:hAnsi="Arial" w:cs="Arial"/>
          <w:b/>
          <w:sz w:val="22"/>
          <w:szCs w:val="22"/>
        </w:rPr>
        <w:t>052</w:t>
      </w:r>
      <w:r w:rsidR="004A4309">
        <w:rPr>
          <w:rFonts w:ascii="Arial" w:hAnsi="Arial" w:cs="Arial"/>
          <w:b/>
          <w:sz w:val="22"/>
          <w:szCs w:val="22"/>
        </w:rPr>
        <w:t>/</w:t>
      </w:r>
      <w:r w:rsidR="004153A8">
        <w:rPr>
          <w:rFonts w:ascii="Arial" w:hAnsi="Arial" w:cs="Arial"/>
          <w:b/>
          <w:sz w:val="22"/>
          <w:szCs w:val="22"/>
        </w:rPr>
        <w:t>2021</w:t>
      </w:r>
    </w:p>
    <w:p w:rsidR="00A02BE3" w:rsidRPr="004B7E9E" w:rsidRDefault="00A02BE3" w:rsidP="004B7E9E">
      <w:pPr>
        <w:jc w:val="both"/>
        <w:rPr>
          <w:rFonts w:ascii="Arial" w:hAnsi="Arial" w:cs="Arial"/>
          <w:b/>
          <w:bCs/>
          <w:sz w:val="22"/>
          <w:szCs w:val="22"/>
        </w:rPr>
      </w:pPr>
      <w:r w:rsidRPr="004B7E9E">
        <w:rPr>
          <w:rFonts w:ascii="Arial" w:hAnsi="Arial" w:cs="Arial"/>
          <w:b/>
          <w:bCs/>
          <w:sz w:val="22"/>
          <w:szCs w:val="22"/>
        </w:rPr>
        <w:t xml:space="preserve">PREGÃO PRESENCIAL Nº </w:t>
      </w:r>
      <w:r w:rsidR="004153A8">
        <w:rPr>
          <w:rFonts w:ascii="Arial" w:hAnsi="Arial" w:cs="Arial"/>
          <w:b/>
          <w:bCs/>
          <w:sz w:val="22"/>
          <w:szCs w:val="22"/>
        </w:rPr>
        <w:t>033</w:t>
      </w:r>
      <w:r w:rsidR="004A4309">
        <w:rPr>
          <w:rFonts w:ascii="Arial" w:hAnsi="Arial" w:cs="Arial"/>
          <w:b/>
          <w:bCs/>
          <w:sz w:val="22"/>
          <w:szCs w:val="22"/>
        </w:rPr>
        <w:t>/</w:t>
      </w:r>
      <w:r w:rsidR="004153A8">
        <w:rPr>
          <w:rFonts w:ascii="Arial" w:hAnsi="Arial" w:cs="Arial"/>
          <w:b/>
          <w:bCs/>
          <w:sz w:val="22"/>
          <w:szCs w:val="22"/>
        </w:rPr>
        <w:t>2021</w:t>
      </w:r>
    </w:p>
    <w:p w:rsidR="00A02BE3" w:rsidRPr="004B7E9E" w:rsidRDefault="00A02BE3" w:rsidP="004B7E9E">
      <w:pPr>
        <w:jc w:val="both"/>
        <w:rPr>
          <w:rFonts w:ascii="Arial" w:hAnsi="Arial" w:cs="Arial"/>
          <w:sz w:val="22"/>
          <w:szCs w:val="22"/>
        </w:rPr>
      </w:pPr>
    </w:p>
    <w:p w:rsidR="00A02BE3" w:rsidRPr="004B7E9E" w:rsidRDefault="00A02BE3" w:rsidP="00B47A13">
      <w:pPr>
        <w:jc w:val="center"/>
        <w:rPr>
          <w:rFonts w:ascii="Arial" w:hAnsi="Arial" w:cs="Arial"/>
          <w:b/>
          <w:bCs/>
          <w:sz w:val="22"/>
          <w:szCs w:val="22"/>
        </w:rPr>
      </w:pPr>
      <w:r w:rsidRPr="004B7E9E">
        <w:rPr>
          <w:rFonts w:ascii="Arial" w:hAnsi="Arial" w:cs="Arial"/>
          <w:b/>
          <w:bCs/>
          <w:sz w:val="22"/>
          <w:szCs w:val="22"/>
        </w:rPr>
        <w:t>ANEXO III TERMO DE REFERÊNCIA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b/>
          <w:sz w:val="22"/>
          <w:szCs w:val="22"/>
        </w:rPr>
        <w:t xml:space="preserve">OBJETO: </w:t>
      </w:r>
      <w:r w:rsidRPr="004B7E9E">
        <w:rPr>
          <w:rFonts w:ascii="Arial" w:hAnsi="Arial" w:cs="Arial"/>
          <w:sz w:val="22"/>
          <w:szCs w:val="22"/>
        </w:rPr>
        <w:t xml:space="preserve">Registro de Preço para </w:t>
      </w:r>
      <w:r w:rsidR="00B47A13" w:rsidRPr="00B47A13">
        <w:rPr>
          <w:rFonts w:ascii="Arial" w:hAnsi="Arial" w:cs="Arial"/>
          <w:sz w:val="22"/>
          <w:szCs w:val="22"/>
        </w:rPr>
        <w:t>eventual contratação de empresa para fornecimento de cestas básicas, para atender ás necessidades do Município de Pequi/MG</w:t>
      </w:r>
      <w:r w:rsidRPr="004B7E9E">
        <w:rPr>
          <w:rFonts w:ascii="Arial" w:hAnsi="Arial" w:cs="Arial"/>
          <w:sz w:val="22"/>
          <w:szCs w:val="22"/>
        </w:rPr>
        <w:t>.</w:t>
      </w:r>
    </w:p>
    <w:p w:rsidR="00A02BE3" w:rsidRPr="004B7E9E" w:rsidRDefault="00A02BE3" w:rsidP="004B7E9E">
      <w:pPr>
        <w:jc w:val="both"/>
        <w:rPr>
          <w:rFonts w:ascii="Arial" w:hAnsi="Arial" w:cs="Arial"/>
          <w:b/>
          <w:sz w:val="22"/>
          <w:szCs w:val="22"/>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31"/>
        <w:gridCol w:w="883"/>
        <w:gridCol w:w="1221"/>
        <w:gridCol w:w="6237"/>
      </w:tblGrid>
      <w:tr w:rsidR="00A02BE3" w:rsidRPr="00B47A13" w:rsidTr="00B47A13">
        <w:tc>
          <w:tcPr>
            <w:tcW w:w="731" w:type="dxa"/>
            <w:shd w:val="clear" w:color="auto" w:fill="808080" w:themeFill="background1" w:themeFillShade="80"/>
            <w:vAlign w:val="center"/>
          </w:tcPr>
          <w:p w:rsidR="00A02BE3" w:rsidRPr="00B47A13" w:rsidRDefault="00A02BE3" w:rsidP="004B7E9E">
            <w:pPr>
              <w:jc w:val="both"/>
              <w:rPr>
                <w:rFonts w:ascii="Arial" w:hAnsi="Arial" w:cs="Arial"/>
                <w:b/>
                <w:bCs/>
                <w:sz w:val="18"/>
                <w:szCs w:val="18"/>
              </w:rPr>
            </w:pPr>
            <w:r w:rsidRPr="00B47A13">
              <w:rPr>
                <w:rFonts w:ascii="Arial" w:hAnsi="Arial" w:cs="Arial"/>
                <w:b/>
                <w:bCs/>
                <w:sz w:val="18"/>
                <w:szCs w:val="18"/>
              </w:rPr>
              <w:t>ITEM</w:t>
            </w:r>
          </w:p>
        </w:tc>
        <w:tc>
          <w:tcPr>
            <w:tcW w:w="883" w:type="dxa"/>
            <w:shd w:val="clear" w:color="auto" w:fill="808080" w:themeFill="background1" w:themeFillShade="80"/>
            <w:vAlign w:val="center"/>
          </w:tcPr>
          <w:p w:rsidR="00A02BE3" w:rsidRPr="00B47A13" w:rsidRDefault="00A02BE3" w:rsidP="004B7E9E">
            <w:pPr>
              <w:jc w:val="both"/>
              <w:rPr>
                <w:rFonts w:ascii="Arial" w:hAnsi="Arial" w:cs="Arial"/>
                <w:b/>
                <w:bCs/>
                <w:sz w:val="18"/>
                <w:szCs w:val="18"/>
              </w:rPr>
            </w:pPr>
            <w:r w:rsidRPr="00B47A13">
              <w:rPr>
                <w:rFonts w:ascii="Arial" w:hAnsi="Arial" w:cs="Arial"/>
                <w:b/>
                <w:bCs/>
                <w:sz w:val="18"/>
                <w:szCs w:val="18"/>
              </w:rPr>
              <w:t>QDE</w:t>
            </w:r>
          </w:p>
        </w:tc>
        <w:tc>
          <w:tcPr>
            <w:tcW w:w="1221" w:type="dxa"/>
            <w:shd w:val="clear" w:color="auto" w:fill="808080" w:themeFill="background1" w:themeFillShade="80"/>
            <w:vAlign w:val="center"/>
          </w:tcPr>
          <w:p w:rsidR="00A02BE3" w:rsidRPr="00B47A13" w:rsidRDefault="00A02BE3" w:rsidP="004B7E9E">
            <w:pPr>
              <w:pStyle w:val="Ttulo2"/>
              <w:spacing w:before="0"/>
              <w:ind w:firstLine="0"/>
              <w:jc w:val="both"/>
              <w:rPr>
                <w:rFonts w:cs="Arial"/>
                <w:b w:val="0"/>
                <w:bCs/>
                <w:sz w:val="18"/>
                <w:szCs w:val="18"/>
              </w:rPr>
            </w:pPr>
            <w:r w:rsidRPr="00B47A13">
              <w:rPr>
                <w:rFonts w:cs="Arial"/>
                <w:sz w:val="18"/>
                <w:szCs w:val="18"/>
              </w:rPr>
              <w:t>UN</w:t>
            </w:r>
          </w:p>
        </w:tc>
        <w:tc>
          <w:tcPr>
            <w:tcW w:w="6237" w:type="dxa"/>
            <w:shd w:val="clear" w:color="auto" w:fill="808080" w:themeFill="background1" w:themeFillShade="80"/>
            <w:vAlign w:val="center"/>
          </w:tcPr>
          <w:p w:rsidR="00A02BE3" w:rsidRPr="00B47A13" w:rsidRDefault="00A02BE3" w:rsidP="004B7E9E">
            <w:pPr>
              <w:pStyle w:val="Ttulo2"/>
              <w:spacing w:before="0"/>
              <w:ind w:firstLine="0"/>
              <w:jc w:val="both"/>
              <w:rPr>
                <w:rFonts w:cs="Arial"/>
                <w:b w:val="0"/>
                <w:bCs/>
                <w:sz w:val="18"/>
                <w:szCs w:val="18"/>
              </w:rPr>
            </w:pPr>
            <w:r w:rsidRPr="00B47A13">
              <w:rPr>
                <w:rFonts w:cs="Arial"/>
                <w:sz w:val="18"/>
                <w:szCs w:val="18"/>
              </w:rPr>
              <w:t>DESCRIÇÃO</w:t>
            </w:r>
          </w:p>
        </w:tc>
      </w:tr>
      <w:tr w:rsidR="004153A8" w:rsidRPr="00B47A13" w:rsidTr="00CD02E4">
        <w:trPr>
          <w:trHeight w:val="408"/>
        </w:trPr>
        <w:tc>
          <w:tcPr>
            <w:tcW w:w="731" w:type="dxa"/>
          </w:tcPr>
          <w:p w:rsidR="004153A8" w:rsidRPr="00590213" w:rsidRDefault="004153A8" w:rsidP="0076530E">
            <w:pPr>
              <w:jc w:val="both"/>
              <w:rPr>
                <w:rFonts w:ascii="Arial" w:hAnsi="Arial" w:cs="Arial"/>
                <w:sz w:val="20"/>
                <w:szCs w:val="20"/>
              </w:rPr>
            </w:pPr>
            <w:r w:rsidRPr="00590213">
              <w:rPr>
                <w:rFonts w:ascii="Arial" w:hAnsi="Arial" w:cs="Arial"/>
                <w:sz w:val="20"/>
                <w:szCs w:val="20"/>
              </w:rPr>
              <w:t>01</w:t>
            </w:r>
          </w:p>
        </w:tc>
        <w:tc>
          <w:tcPr>
            <w:tcW w:w="883" w:type="dxa"/>
          </w:tcPr>
          <w:p w:rsidR="004153A8" w:rsidRPr="00590213" w:rsidRDefault="004153A8" w:rsidP="0076530E">
            <w:pPr>
              <w:jc w:val="both"/>
              <w:rPr>
                <w:rFonts w:ascii="Arial" w:hAnsi="Arial" w:cs="Arial"/>
                <w:sz w:val="20"/>
                <w:szCs w:val="20"/>
              </w:rPr>
            </w:pPr>
            <w:r>
              <w:rPr>
                <w:rFonts w:ascii="Arial" w:hAnsi="Arial" w:cs="Arial"/>
                <w:sz w:val="20"/>
                <w:szCs w:val="20"/>
              </w:rPr>
              <w:t>4</w:t>
            </w:r>
            <w:r w:rsidRPr="00590213">
              <w:rPr>
                <w:rFonts w:ascii="Arial" w:hAnsi="Arial" w:cs="Arial"/>
                <w:sz w:val="20"/>
                <w:szCs w:val="20"/>
              </w:rPr>
              <w:t>00</w:t>
            </w:r>
          </w:p>
        </w:tc>
        <w:tc>
          <w:tcPr>
            <w:tcW w:w="1221" w:type="dxa"/>
          </w:tcPr>
          <w:p w:rsidR="004153A8" w:rsidRPr="00590213" w:rsidRDefault="004153A8" w:rsidP="0076530E">
            <w:pPr>
              <w:jc w:val="both"/>
              <w:rPr>
                <w:rFonts w:ascii="Arial" w:hAnsi="Arial" w:cs="Arial"/>
                <w:sz w:val="20"/>
                <w:szCs w:val="20"/>
              </w:rPr>
            </w:pPr>
            <w:r w:rsidRPr="00590213">
              <w:rPr>
                <w:rFonts w:ascii="Arial" w:hAnsi="Arial" w:cs="Arial"/>
                <w:sz w:val="20"/>
                <w:szCs w:val="20"/>
              </w:rPr>
              <w:t>UNID.</w:t>
            </w:r>
          </w:p>
        </w:tc>
        <w:tc>
          <w:tcPr>
            <w:tcW w:w="6237" w:type="dxa"/>
          </w:tcPr>
          <w:p w:rsidR="004153A8" w:rsidRPr="00590213" w:rsidRDefault="004153A8" w:rsidP="0076530E">
            <w:pPr>
              <w:jc w:val="both"/>
              <w:rPr>
                <w:rFonts w:ascii="Arial" w:hAnsi="Arial" w:cs="Arial"/>
                <w:sz w:val="20"/>
                <w:szCs w:val="20"/>
              </w:rPr>
            </w:pPr>
            <w:r w:rsidRPr="00590213">
              <w:rPr>
                <w:rFonts w:ascii="Arial" w:hAnsi="Arial" w:cs="Arial"/>
                <w:sz w:val="20"/>
                <w:szCs w:val="20"/>
              </w:rPr>
              <w:t>CESTA BÁSICA COMPOSTA POR: 2 PACOTES DE ARROZ, LONGO, FINO, TIPO 1-    5 KG CADA. 1 PACOTE DE ACÚCAR CRISTAL- 5 KG. 2 KG DE FEIJÃO CARIOCA TIPO 1 . 1 PACOTE DE FARINHA DE MANDIOCA- 1 KG. 1 KG DE MACARRÃO TIPO ESPAGUETE. 2 OLÉO DE SOJA-MINIMO 900ML CADA. 1 PACOTE DE CAFÉ TORRADO E MOÍDO, 500G- TRADICIONAL. 1 KG DE FUBÁ MIMOSO. 2 EXTRATOS DE TOMATE-140G CADA; 1 POTE DE TEMPERO, ALHO E SAL-MINIMO 500G. 1 PACOTE DE BOLACHA TIPO MAISENA/MARIA-MINIMO 200G.</w:t>
            </w:r>
          </w:p>
        </w:tc>
      </w:tr>
      <w:tr w:rsidR="004153A8" w:rsidRPr="00B47A13" w:rsidTr="00CD02E4">
        <w:trPr>
          <w:trHeight w:val="408"/>
        </w:trPr>
        <w:tc>
          <w:tcPr>
            <w:tcW w:w="731" w:type="dxa"/>
          </w:tcPr>
          <w:p w:rsidR="004153A8" w:rsidRPr="00590213" w:rsidRDefault="004153A8" w:rsidP="0076530E">
            <w:pPr>
              <w:jc w:val="both"/>
              <w:rPr>
                <w:rFonts w:ascii="Arial" w:hAnsi="Arial" w:cs="Arial"/>
                <w:sz w:val="20"/>
                <w:szCs w:val="20"/>
              </w:rPr>
            </w:pPr>
            <w:r>
              <w:rPr>
                <w:rFonts w:ascii="Arial" w:hAnsi="Arial" w:cs="Arial"/>
                <w:sz w:val="20"/>
                <w:szCs w:val="20"/>
              </w:rPr>
              <w:t>02</w:t>
            </w:r>
          </w:p>
        </w:tc>
        <w:tc>
          <w:tcPr>
            <w:tcW w:w="883" w:type="dxa"/>
          </w:tcPr>
          <w:p w:rsidR="004153A8" w:rsidRPr="00590213" w:rsidRDefault="004153A8" w:rsidP="0076530E">
            <w:pPr>
              <w:jc w:val="both"/>
              <w:rPr>
                <w:rFonts w:ascii="Arial" w:hAnsi="Arial" w:cs="Arial"/>
                <w:sz w:val="20"/>
                <w:szCs w:val="20"/>
              </w:rPr>
            </w:pPr>
            <w:r>
              <w:rPr>
                <w:rFonts w:ascii="Arial" w:hAnsi="Arial" w:cs="Arial"/>
                <w:sz w:val="20"/>
                <w:szCs w:val="20"/>
              </w:rPr>
              <w:t>2.500,00</w:t>
            </w:r>
          </w:p>
        </w:tc>
        <w:tc>
          <w:tcPr>
            <w:tcW w:w="1221" w:type="dxa"/>
          </w:tcPr>
          <w:p w:rsidR="004153A8" w:rsidRPr="00590213" w:rsidRDefault="004153A8" w:rsidP="0076530E">
            <w:pPr>
              <w:jc w:val="both"/>
              <w:rPr>
                <w:rFonts w:ascii="Arial" w:hAnsi="Arial" w:cs="Arial"/>
                <w:sz w:val="20"/>
                <w:szCs w:val="20"/>
              </w:rPr>
            </w:pPr>
            <w:r w:rsidRPr="00590213">
              <w:rPr>
                <w:rFonts w:ascii="Arial" w:hAnsi="Arial" w:cs="Arial"/>
                <w:sz w:val="20"/>
                <w:szCs w:val="20"/>
              </w:rPr>
              <w:t>UNID.</w:t>
            </w:r>
          </w:p>
        </w:tc>
        <w:tc>
          <w:tcPr>
            <w:tcW w:w="6237" w:type="dxa"/>
          </w:tcPr>
          <w:p w:rsidR="004153A8" w:rsidRPr="00590213" w:rsidRDefault="004153A8" w:rsidP="0076530E">
            <w:pPr>
              <w:autoSpaceDE w:val="0"/>
              <w:autoSpaceDN w:val="0"/>
              <w:adjustRightInd w:val="0"/>
              <w:jc w:val="both"/>
              <w:rPr>
                <w:rFonts w:ascii="Arial" w:hAnsi="Arial" w:cs="Arial"/>
                <w:sz w:val="20"/>
                <w:szCs w:val="20"/>
              </w:rPr>
            </w:pPr>
            <w:r w:rsidRPr="00590213">
              <w:rPr>
                <w:rFonts w:ascii="Arial" w:hAnsi="Arial" w:cs="Arial"/>
                <w:sz w:val="20"/>
                <w:szCs w:val="20"/>
              </w:rPr>
              <w:t>CESTAS BÁSICAS, EMBALADAS EM SACOS PLÁTICOS RESISTENTES, CONTENDO:</w:t>
            </w:r>
          </w:p>
          <w:p w:rsidR="004153A8" w:rsidRPr="00590213" w:rsidRDefault="004153A8" w:rsidP="0076530E">
            <w:pPr>
              <w:jc w:val="both"/>
              <w:rPr>
                <w:rFonts w:ascii="Arial" w:hAnsi="Arial" w:cs="Arial"/>
                <w:color w:val="0D0D0D" w:themeColor="text1" w:themeTint="F2"/>
                <w:sz w:val="20"/>
                <w:szCs w:val="20"/>
              </w:rPr>
            </w:pPr>
            <w:r w:rsidRPr="00590213">
              <w:rPr>
                <w:rFonts w:ascii="Arial" w:hAnsi="Arial" w:cs="Arial"/>
                <w:color w:val="0D0D0D" w:themeColor="text1" w:themeTint="F2"/>
                <w:sz w:val="20"/>
                <w:szCs w:val="20"/>
              </w:rPr>
              <w:t>1 PACOTE DE AÇÚCAR  - 02 KG</w:t>
            </w:r>
          </w:p>
          <w:p w:rsidR="004153A8" w:rsidRPr="00590213" w:rsidRDefault="004153A8" w:rsidP="0076530E">
            <w:pPr>
              <w:jc w:val="both"/>
              <w:rPr>
                <w:rFonts w:ascii="Arial" w:hAnsi="Arial" w:cs="Arial"/>
                <w:color w:val="0D0D0D" w:themeColor="text1" w:themeTint="F2"/>
                <w:sz w:val="20"/>
                <w:szCs w:val="20"/>
              </w:rPr>
            </w:pPr>
            <w:r w:rsidRPr="00590213">
              <w:rPr>
                <w:rFonts w:ascii="Arial" w:hAnsi="Arial" w:cs="Arial"/>
                <w:color w:val="0D0D0D" w:themeColor="text1" w:themeTint="F2"/>
                <w:sz w:val="20"/>
                <w:szCs w:val="20"/>
              </w:rPr>
              <w:t>1 PACOTE DE ARROZ AGULHINHA - 02 KG</w:t>
            </w:r>
          </w:p>
          <w:p w:rsidR="004153A8" w:rsidRPr="00590213" w:rsidRDefault="004153A8" w:rsidP="0076530E">
            <w:pPr>
              <w:jc w:val="both"/>
              <w:rPr>
                <w:rFonts w:ascii="Arial" w:hAnsi="Arial" w:cs="Arial"/>
                <w:color w:val="0D0D0D" w:themeColor="text1" w:themeTint="F2"/>
                <w:sz w:val="20"/>
                <w:szCs w:val="20"/>
              </w:rPr>
            </w:pPr>
            <w:r w:rsidRPr="00590213">
              <w:rPr>
                <w:rFonts w:ascii="Arial" w:hAnsi="Arial" w:cs="Arial"/>
                <w:color w:val="0D0D0D" w:themeColor="text1" w:themeTint="F2"/>
                <w:sz w:val="20"/>
                <w:szCs w:val="20"/>
              </w:rPr>
              <w:t>1 PACOTE DE BISCOITO TIPO ÁGUA E SAL - 250G</w:t>
            </w:r>
          </w:p>
          <w:p w:rsidR="004153A8" w:rsidRPr="00590213" w:rsidRDefault="004153A8" w:rsidP="0076530E">
            <w:pPr>
              <w:jc w:val="both"/>
              <w:rPr>
                <w:rFonts w:ascii="Arial" w:hAnsi="Arial" w:cs="Arial"/>
                <w:color w:val="0D0D0D" w:themeColor="text1" w:themeTint="F2"/>
                <w:sz w:val="20"/>
                <w:szCs w:val="20"/>
              </w:rPr>
            </w:pPr>
            <w:r w:rsidRPr="00590213">
              <w:rPr>
                <w:rFonts w:ascii="Arial" w:hAnsi="Arial" w:cs="Arial"/>
                <w:color w:val="0D0D0D" w:themeColor="text1" w:themeTint="F2"/>
                <w:sz w:val="20"/>
                <w:szCs w:val="20"/>
              </w:rPr>
              <w:t xml:space="preserve">1 PACOTE DE CAFÉ –250G </w:t>
            </w:r>
          </w:p>
          <w:p w:rsidR="004153A8" w:rsidRPr="00590213" w:rsidRDefault="004153A8" w:rsidP="0076530E">
            <w:pPr>
              <w:jc w:val="both"/>
              <w:rPr>
                <w:rFonts w:ascii="Arial" w:hAnsi="Arial" w:cs="Arial"/>
                <w:color w:val="0D0D0D" w:themeColor="text1" w:themeTint="F2"/>
                <w:sz w:val="20"/>
                <w:szCs w:val="20"/>
              </w:rPr>
            </w:pPr>
            <w:r w:rsidRPr="00590213">
              <w:rPr>
                <w:rFonts w:ascii="Arial" w:hAnsi="Arial" w:cs="Arial"/>
                <w:color w:val="0D0D0D" w:themeColor="text1" w:themeTint="F2"/>
                <w:sz w:val="20"/>
                <w:szCs w:val="20"/>
              </w:rPr>
              <w:t xml:space="preserve">1 PACOTE DE FARINHA DE MANDIOCA - 1KG </w:t>
            </w:r>
          </w:p>
          <w:p w:rsidR="004153A8" w:rsidRPr="00590213" w:rsidRDefault="004153A8" w:rsidP="0076530E">
            <w:pPr>
              <w:jc w:val="both"/>
              <w:rPr>
                <w:rFonts w:ascii="Arial" w:hAnsi="Arial" w:cs="Arial"/>
                <w:color w:val="0D0D0D" w:themeColor="text1" w:themeTint="F2"/>
                <w:sz w:val="20"/>
                <w:szCs w:val="20"/>
              </w:rPr>
            </w:pPr>
            <w:r w:rsidRPr="00590213">
              <w:rPr>
                <w:rFonts w:ascii="Arial" w:hAnsi="Arial" w:cs="Arial"/>
                <w:color w:val="0D0D0D" w:themeColor="text1" w:themeTint="F2"/>
                <w:sz w:val="20"/>
                <w:szCs w:val="20"/>
              </w:rPr>
              <w:t xml:space="preserve">1 PACOTE FARINHA DE TRIGO COM FERMENTO - 01 KG </w:t>
            </w:r>
          </w:p>
          <w:p w:rsidR="004153A8" w:rsidRPr="00590213" w:rsidRDefault="004153A8" w:rsidP="0076530E">
            <w:pPr>
              <w:jc w:val="both"/>
              <w:rPr>
                <w:rFonts w:ascii="Arial" w:hAnsi="Arial" w:cs="Arial"/>
                <w:color w:val="0D0D0D" w:themeColor="text1" w:themeTint="F2"/>
                <w:sz w:val="20"/>
                <w:szCs w:val="20"/>
              </w:rPr>
            </w:pPr>
            <w:r w:rsidRPr="00590213">
              <w:rPr>
                <w:rFonts w:ascii="Arial" w:hAnsi="Arial" w:cs="Arial"/>
                <w:color w:val="0D0D0D" w:themeColor="text1" w:themeTint="F2"/>
                <w:sz w:val="20"/>
                <w:szCs w:val="20"/>
              </w:rPr>
              <w:t xml:space="preserve">1 PACOTE DE FUBÁ MIMOSO –01 KG </w:t>
            </w:r>
          </w:p>
          <w:p w:rsidR="004153A8" w:rsidRPr="00590213" w:rsidRDefault="004153A8" w:rsidP="0076530E">
            <w:pPr>
              <w:jc w:val="both"/>
              <w:rPr>
                <w:rFonts w:ascii="Arial" w:hAnsi="Arial" w:cs="Arial"/>
                <w:color w:val="0D0D0D" w:themeColor="text1" w:themeTint="F2"/>
                <w:sz w:val="20"/>
                <w:szCs w:val="20"/>
              </w:rPr>
            </w:pPr>
            <w:r w:rsidRPr="00590213">
              <w:rPr>
                <w:rFonts w:ascii="Arial" w:hAnsi="Arial" w:cs="Arial"/>
                <w:color w:val="0D0D0D" w:themeColor="text1" w:themeTint="F2"/>
                <w:sz w:val="20"/>
                <w:szCs w:val="20"/>
              </w:rPr>
              <w:t>1 LITRO DE LEITE UAT (UHT) INTEGRAL LONGA VIDA – 1 LITRO</w:t>
            </w:r>
          </w:p>
          <w:p w:rsidR="004153A8" w:rsidRPr="00590213" w:rsidRDefault="004153A8" w:rsidP="0076530E">
            <w:pPr>
              <w:jc w:val="both"/>
              <w:rPr>
                <w:rFonts w:ascii="Arial" w:hAnsi="Arial" w:cs="Arial"/>
                <w:color w:val="0D0D0D" w:themeColor="text1" w:themeTint="F2"/>
                <w:sz w:val="20"/>
                <w:szCs w:val="20"/>
              </w:rPr>
            </w:pPr>
            <w:r w:rsidRPr="00590213">
              <w:rPr>
                <w:rFonts w:ascii="Arial" w:hAnsi="Arial" w:cs="Arial"/>
                <w:color w:val="0D0D0D" w:themeColor="text1" w:themeTint="F2"/>
                <w:sz w:val="20"/>
                <w:szCs w:val="20"/>
              </w:rPr>
              <w:t xml:space="preserve">1 PACOTE MACARRÃO PICADO - 500G </w:t>
            </w:r>
          </w:p>
          <w:p w:rsidR="004153A8" w:rsidRPr="00590213" w:rsidRDefault="004153A8" w:rsidP="0076530E">
            <w:pPr>
              <w:jc w:val="both"/>
              <w:rPr>
                <w:rFonts w:ascii="Arial" w:hAnsi="Arial" w:cs="Arial"/>
                <w:color w:val="0D0D0D" w:themeColor="text1" w:themeTint="F2"/>
                <w:sz w:val="20"/>
                <w:szCs w:val="20"/>
              </w:rPr>
            </w:pPr>
            <w:r w:rsidRPr="00590213">
              <w:rPr>
                <w:rFonts w:ascii="Arial" w:hAnsi="Arial" w:cs="Arial"/>
                <w:color w:val="0D0D0D" w:themeColor="text1" w:themeTint="F2"/>
                <w:sz w:val="20"/>
                <w:szCs w:val="20"/>
              </w:rPr>
              <w:t xml:space="preserve">1 UNIDADE DE MOLHO DE TOMATE REFOGADO –  340G </w:t>
            </w:r>
          </w:p>
          <w:p w:rsidR="004153A8" w:rsidRPr="00590213" w:rsidRDefault="004153A8" w:rsidP="0076530E">
            <w:pPr>
              <w:jc w:val="both"/>
              <w:rPr>
                <w:rFonts w:ascii="Arial" w:hAnsi="Arial" w:cs="Arial"/>
                <w:color w:val="0D0D0D" w:themeColor="text1" w:themeTint="F2"/>
                <w:sz w:val="20"/>
                <w:szCs w:val="20"/>
              </w:rPr>
            </w:pPr>
            <w:r w:rsidRPr="00590213">
              <w:rPr>
                <w:rFonts w:ascii="Arial" w:hAnsi="Arial" w:cs="Arial"/>
                <w:color w:val="0D0D0D" w:themeColor="text1" w:themeTint="F2"/>
                <w:sz w:val="20"/>
                <w:szCs w:val="20"/>
              </w:rPr>
              <w:t xml:space="preserve">1 UNIDADE DE ÓLEO DE SOJA REFINADO - 900 ML </w:t>
            </w:r>
          </w:p>
          <w:p w:rsidR="004153A8" w:rsidRPr="00590213" w:rsidRDefault="004153A8" w:rsidP="004153A8">
            <w:pPr>
              <w:autoSpaceDE w:val="0"/>
              <w:autoSpaceDN w:val="0"/>
              <w:adjustRightInd w:val="0"/>
              <w:jc w:val="both"/>
              <w:rPr>
                <w:rFonts w:ascii="Arial" w:hAnsi="Arial" w:cs="Arial"/>
                <w:sz w:val="20"/>
                <w:szCs w:val="20"/>
              </w:rPr>
            </w:pPr>
            <w:r w:rsidRPr="00590213">
              <w:rPr>
                <w:rFonts w:ascii="Arial" w:hAnsi="Arial" w:cs="Arial"/>
                <w:color w:val="0D0D0D" w:themeColor="text1" w:themeTint="F2"/>
                <w:sz w:val="20"/>
                <w:szCs w:val="20"/>
              </w:rPr>
              <w:t xml:space="preserve">1 PACOTE DE SAL IODADO REFINADO – 01 KG </w:t>
            </w:r>
          </w:p>
        </w:tc>
      </w:tr>
    </w:tbl>
    <w:p w:rsidR="00A02BE3" w:rsidRPr="004B7E9E" w:rsidRDefault="00A02BE3" w:rsidP="004B7E9E">
      <w:pPr>
        <w:jc w:val="both"/>
        <w:rPr>
          <w:rFonts w:ascii="Arial" w:hAnsi="Arial" w:cs="Arial"/>
          <w:b/>
          <w:sz w:val="22"/>
          <w:szCs w:val="22"/>
        </w:rPr>
      </w:pPr>
    </w:p>
    <w:p w:rsidR="00A02BE3" w:rsidRPr="004B7E9E" w:rsidRDefault="00A02BE3" w:rsidP="004B7E9E">
      <w:pPr>
        <w:jc w:val="both"/>
        <w:rPr>
          <w:rFonts w:ascii="Arial" w:hAnsi="Arial" w:cs="Arial"/>
          <w:b/>
          <w:sz w:val="22"/>
          <w:szCs w:val="22"/>
        </w:rPr>
      </w:pPr>
      <w:r w:rsidRPr="004B7E9E">
        <w:rPr>
          <w:rFonts w:ascii="Arial" w:hAnsi="Arial" w:cs="Arial"/>
          <w:b/>
          <w:sz w:val="22"/>
          <w:szCs w:val="22"/>
        </w:rPr>
        <w:t>Observação:</w:t>
      </w:r>
    </w:p>
    <w:p w:rsidR="00A02BE3" w:rsidRPr="004B7E9E" w:rsidRDefault="00A02BE3" w:rsidP="004B7E9E">
      <w:pPr>
        <w:jc w:val="both"/>
        <w:rPr>
          <w:rFonts w:ascii="Arial" w:hAnsi="Arial" w:cs="Arial"/>
          <w:b/>
          <w:sz w:val="22"/>
          <w:szCs w:val="22"/>
        </w:rPr>
      </w:pPr>
    </w:p>
    <w:p w:rsidR="00A02BE3" w:rsidRPr="004B7E9E" w:rsidRDefault="00A02BE3" w:rsidP="004B7E9E">
      <w:pPr>
        <w:jc w:val="both"/>
        <w:rPr>
          <w:rFonts w:ascii="Arial" w:hAnsi="Arial" w:cs="Arial"/>
          <w:bCs/>
          <w:sz w:val="22"/>
          <w:szCs w:val="22"/>
        </w:rPr>
      </w:pPr>
      <w:r w:rsidRPr="004B7E9E">
        <w:rPr>
          <w:rFonts w:ascii="Arial" w:hAnsi="Arial" w:cs="Arial"/>
          <w:bCs/>
          <w:sz w:val="22"/>
          <w:szCs w:val="22"/>
        </w:rPr>
        <w:t>1 – O Registro de Preços deverá ser firmado sobre o menor preço unitário.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bCs/>
          <w:sz w:val="22"/>
          <w:szCs w:val="22"/>
        </w:rPr>
      </w:pPr>
      <w:r w:rsidRPr="004B7E9E">
        <w:rPr>
          <w:rFonts w:ascii="Arial" w:hAnsi="Arial" w:cs="Arial"/>
          <w:b/>
          <w:sz w:val="22"/>
          <w:szCs w:val="22"/>
        </w:rPr>
        <w:t>Prazo e Local de entrega</w:t>
      </w:r>
      <w:r w:rsidRPr="004B7E9E">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A02BE3" w:rsidRPr="004B7E9E" w:rsidRDefault="00A02BE3" w:rsidP="004B7E9E">
      <w:pPr>
        <w:jc w:val="both"/>
        <w:rPr>
          <w:rFonts w:ascii="Arial" w:hAnsi="Arial" w:cs="Arial"/>
          <w:bCs/>
          <w:sz w:val="22"/>
          <w:szCs w:val="22"/>
        </w:rPr>
      </w:pPr>
    </w:p>
    <w:p w:rsidR="00A02BE3" w:rsidRPr="004B7E9E" w:rsidRDefault="00A02BE3" w:rsidP="004B7E9E">
      <w:pPr>
        <w:jc w:val="both"/>
        <w:rPr>
          <w:rFonts w:ascii="Arial" w:hAnsi="Arial" w:cs="Arial"/>
          <w:bCs/>
          <w:sz w:val="22"/>
          <w:szCs w:val="22"/>
        </w:rPr>
      </w:pPr>
      <w:r w:rsidRPr="004B7E9E">
        <w:rPr>
          <w:rFonts w:ascii="Arial" w:hAnsi="Arial" w:cs="Arial"/>
          <w:b/>
          <w:sz w:val="22"/>
          <w:szCs w:val="22"/>
        </w:rPr>
        <w:t xml:space="preserve">Prazo de Pagamento: </w:t>
      </w:r>
      <w:r w:rsidRPr="004B7E9E">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A02BE3" w:rsidRPr="004B7E9E" w:rsidRDefault="00A02BE3" w:rsidP="004B7E9E">
      <w:pPr>
        <w:jc w:val="both"/>
        <w:rPr>
          <w:rFonts w:ascii="Arial" w:hAnsi="Arial" w:cs="Arial"/>
          <w:b/>
          <w:sz w:val="22"/>
          <w:szCs w:val="22"/>
        </w:rPr>
      </w:pPr>
    </w:p>
    <w:p w:rsidR="0006353B" w:rsidRPr="00DD1831" w:rsidRDefault="00A02BE3" w:rsidP="0006353B">
      <w:pPr>
        <w:widowControl w:val="0"/>
        <w:tabs>
          <w:tab w:val="left" w:pos="95"/>
          <w:tab w:val="left" w:pos="2195"/>
          <w:tab w:val="left" w:pos="4235"/>
        </w:tabs>
        <w:autoSpaceDE w:val="0"/>
        <w:autoSpaceDN w:val="0"/>
        <w:adjustRightInd w:val="0"/>
        <w:ind w:right="57"/>
        <w:jc w:val="both"/>
        <w:rPr>
          <w:rFonts w:ascii="Arial" w:hAnsi="Arial" w:cs="Arial"/>
          <w:sz w:val="22"/>
          <w:szCs w:val="22"/>
        </w:rPr>
      </w:pPr>
      <w:r w:rsidRPr="004B7E9E">
        <w:rPr>
          <w:rFonts w:ascii="Arial" w:hAnsi="Arial" w:cs="Arial"/>
          <w:b/>
          <w:sz w:val="22"/>
          <w:szCs w:val="22"/>
        </w:rPr>
        <w:lastRenderedPageBreak/>
        <w:t>DOTAÇÃO ORÇAMENTÁRIA</w:t>
      </w:r>
      <w:r w:rsidRPr="004B7E9E">
        <w:rPr>
          <w:rFonts w:ascii="Arial" w:hAnsi="Arial" w:cs="Arial"/>
          <w:bCs/>
          <w:sz w:val="22"/>
          <w:szCs w:val="22"/>
        </w:rPr>
        <w:t xml:space="preserve">: </w:t>
      </w:r>
      <w:r w:rsidR="0006353B" w:rsidRPr="00DD1831">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B47A13" w:rsidRPr="004B7E9E" w:rsidRDefault="00B47A13" w:rsidP="0006353B">
      <w:pPr>
        <w:widowControl w:val="0"/>
        <w:tabs>
          <w:tab w:val="left" w:pos="95"/>
          <w:tab w:val="left" w:pos="2195"/>
          <w:tab w:val="left" w:pos="4235"/>
        </w:tabs>
        <w:autoSpaceDE w:val="0"/>
        <w:autoSpaceDN w:val="0"/>
        <w:adjustRightInd w:val="0"/>
        <w:jc w:val="both"/>
        <w:rPr>
          <w:rFonts w:ascii="Arial" w:hAnsi="Arial" w:cs="Arial"/>
          <w:sz w:val="22"/>
          <w:szCs w:val="22"/>
        </w:rPr>
      </w:pPr>
    </w:p>
    <w:p w:rsidR="00A02BE3" w:rsidRPr="004B7E9E" w:rsidRDefault="00A02BE3" w:rsidP="004B7E9E">
      <w:pPr>
        <w:pStyle w:val="WW-Padro"/>
        <w:jc w:val="both"/>
        <w:rPr>
          <w:rFonts w:ascii="Arial" w:hAnsi="Arial" w:cs="Arial"/>
          <w:sz w:val="22"/>
          <w:szCs w:val="22"/>
          <w:lang w:val="pt-BR"/>
        </w:rPr>
      </w:pPr>
      <w:r w:rsidRPr="004B7E9E">
        <w:rPr>
          <w:rFonts w:ascii="Arial" w:hAnsi="Arial" w:cs="Arial"/>
          <w:b/>
          <w:bCs/>
          <w:sz w:val="22"/>
          <w:szCs w:val="22"/>
          <w:lang w:val="pt-BR"/>
        </w:rPr>
        <w:t>ÓRGÃO REQUISITANTE</w:t>
      </w:r>
      <w:r w:rsidRPr="004B7E9E">
        <w:rPr>
          <w:rFonts w:ascii="Arial" w:hAnsi="Arial" w:cs="Arial"/>
          <w:sz w:val="22"/>
          <w:szCs w:val="22"/>
          <w:lang w:val="pt-BR"/>
        </w:rPr>
        <w:t xml:space="preserve">: Secretaria Municipal de </w:t>
      </w:r>
      <w:r w:rsidR="004153A8">
        <w:rPr>
          <w:rFonts w:ascii="Arial" w:hAnsi="Arial" w:cs="Arial"/>
          <w:sz w:val="22"/>
          <w:szCs w:val="22"/>
          <w:lang w:val="pt-BR"/>
        </w:rPr>
        <w:t>Educação e Cultura, e, Outra</w:t>
      </w:r>
      <w:r w:rsidRPr="004B7E9E">
        <w:rPr>
          <w:rFonts w:ascii="Arial" w:hAnsi="Arial" w:cs="Arial"/>
          <w:sz w:val="22"/>
          <w:szCs w:val="22"/>
          <w:lang w:val="pt-BR"/>
        </w:rPr>
        <w:t>.</w:t>
      </w:r>
    </w:p>
    <w:p w:rsidR="00A02BE3" w:rsidRPr="004B7E9E" w:rsidRDefault="00A02BE3" w:rsidP="004B7E9E">
      <w:pPr>
        <w:pageBreakBefore/>
        <w:jc w:val="both"/>
        <w:rPr>
          <w:rFonts w:ascii="Arial" w:hAnsi="Arial" w:cs="Arial"/>
          <w:b/>
          <w:sz w:val="22"/>
          <w:szCs w:val="22"/>
        </w:rPr>
      </w:pPr>
      <w:r w:rsidRPr="004B7E9E">
        <w:rPr>
          <w:rFonts w:ascii="Arial" w:hAnsi="Arial" w:cs="Arial"/>
          <w:b/>
          <w:sz w:val="22"/>
          <w:szCs w:val="22"/>
        </w:rPr>
        <w:lastRenderedPageBreak/>
        <w:t xml:space="preserve">PROCESSO LICITATÓRIO Nº </w:t>
      </w:r>
      <w:r w:rsidR="004153A8">
        <w:rPr>
          <w:rFonts w:ascii="Arial" w:hAnsi="Arial" w:cs="Arial"/>
          <w:b/>
          <w:sz w:val="22"/>
          <w:szCs w:val="22"/>
        </w:rPr>
        <w:t>052</w:t>
      </w:r>
      <w:r w:rsidR="004A4309">
        <w:rPr>
          <w:rFonts w:ascii="Arial" w:hAnsi="Arial" w:cs="Arial"/>
          <w:b/>
          <w:sz w:val="22"/>
          <w:szCs w:val="22"/>
        </w:rPr>
        <w:t>/</w:t>
      </w:r>
      <w:r w:rsidR="004153A8">
        <w:rPr>
          <w:rFonts w:ascii="Arial" w:hAnsi="Arial" w:cs="Arial"/>
          <w:b/>
          <w:sz w:val="22"/>
          <w:szCs w:val="22"/>
        </w:rPr>
        <w:t>2021</w:t>
      </w:r>
    </w:p>
    <w:p w:rsidR="00A02BE3" w:rsidRPr="004B7E9E" w:rsidRDefault="00A02BE3" w:rsidP="004B7E9E">
      <w:pPr>
        <w:jc w:val="both"/>
        <w:rPr>
          <w:rFonts w:ascii="Arial" w:hAnsi="Arial" w:cs="Arial"/>
          <w:b/>
          <w:sz w:val="22"/>
          <w:szCs w:val="22"/>
        </w:rPr>
      </w:pPr>
      <w:r w:rsidRPr="004B7E9E">
        <w:rPr>
          <w:rFonts w:ascii="Arial" w:hAnsi="Arial" w:cs="Arial"/>
          <w:b/>
          <w:sz w:val="22"/>
          <w:szCs w:val="22"/>
        </w:rPr>
        <w:t xml:space="preserve">PREGÃO PRESENCIAL Nº </w:t>
      </w:r>
      <w:r w:rsidR="004153A8">
        <w:rPr>
          <w:rFonts w:ascii="Arial" w:hAnsi="Arial" w:cs="Arial"/>
          <w:b/>
          <w:sz w:val="22"/>
          <w:szCs w:val="22"/>
        </w:rPr>
        <w:t>033</w:t>
      </w:r>
      <w:r w:rsidR="004A4309">
        <w:rPr>
          <w:rFonts w:ascii="Arial" w:hAnsi="Arial" w:cs="Arial"/>
          <w:b/>
          <w:sz w:val="22"/>
          <w:szCs w:val="22"/>
        </w:rPr>
        <w:t>/</w:t>
      </w:r>
      <w:r w:rsidR="004153A8">
        <w:rPr>
          <w:rFonts w:ascii="Arial" w:hAnsi="Arial" w:cs="Arial"/>
          <w:b/>
          <w:sz w:val="22"/>
          <w:szCs w:val="22"/>
        </w:rPr>
        <w:t>2021</w:t>
      </w:r>
    </w:p>
    <w:p w:rsidR="00A02BE3" w:rsidRPr="004B7E9E" w:rsidRDefault="00A02BE3" w:rsidP="004B7E9E">
      <w:pPr>
        <w:jc w:val="both"/>
        <w:rPr>
          <w:rFonts w:ascii="Arial" w:hAnsi="Arial" w:cs="Arial"/>
          <w:b/>
          <w:sz w:val="22"/>
          <w:szCs w:val="22"/>
        </w:rPr>
      </w:pPr>
    </w:p>
    <w:p w:rsidR="00A02BE3" w:rsidRPr="004B7E9E" w:rsidRDefault="00A02BE3" w:rsidP="004B7E9E">
      <w:pPr>
        <w:pStyle w:val="Ttulo1"/>
        <w:keepNext w:val="0"/>
        <w:spacing w:before="0" w:after="0"/>
        <w:jc w:val="both"/>
        <w:rPr>
          <w:rFonts w:cs="Arial"/>
          <w:b w:val="0"/>
          <w:sz w:val="22"/>
          <w:szCs w:val="22"/>
          <w:u w:val="single"/>
        </w:rPr>
      </w:pPr>
    </w:p>
    <w:p w:rsidR="00A02BE3" w:rsidRPr="004B7E9E" w:rsidRDefault="00A02BE3" w:rsidP="004B7E9E">
      <w:pPr>
        <w:pStyle w:val="Ttulo1"/>
        <w:spacing w:before="0" w:after="0"/>
        <w:jc w:val="both"/>
        <w:rPr>
          <w:rFonts w:cs="Arial"/>
          <w:b w:val="0"/>
          <w:sz w:val="22"/>
          <w:szCs w:val="22"/>
          <w:u w:val="single"/>
        </w:rPr>
      </w:pPr>
      <w:r w:rsidRPr="004B7E9E">
        <w:rPr>
          <w:rFonts w:cs="Arial"/>
          <w:b w:val="0"/>
          <w:sz w:val="22"/>
          <w:szCs w:val="22"/>
          <w:u w:val="single"/>
        </w:rPr>
        <w:t>ANEXO IV - MINUTA DE ATA DE REGISTRO DE PREÇOS</w:t>
      </w:r>
    </w:p>
    <w:p w:rsidR="00A02BE3" w:rsidRPr="004B7E9E" w:rsidRDefault="00A02BE3" w:rsidP="004B7E9E">
      <w:pPr>
        <w:tabs>
          <w:tab w:val="right" w:pos="2359"/>
        </w:tabs>
        <w:jc w:val="both"/>
        <w:rPr>
          <w:rFonts w:ascii="Arial" w:hAnsi="Arial" w:cs="Arial"/>
          <w:sz w:val="22"/>
          <w:szCs w:val="22"/>
          <w:u w:val="single"/>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ATA DE REGISTRO DE PREÇOS Nº </w:t>
      </w:r>
      <w:r w:rsidR="004153A8">
        <w:rPr>
          <w:rFonts w:ascii="Arial" w:hAnsi="Arial" w:cs="Arial"/>
          <w:sz w:val="22"/>
          <w:szCs w:val="22"/>
        </w:rPr>
        <w:t>023</w:t>
      </w:r>
      <w:r w:rsidRPr="004B7E9E">
        <w:rPr>
          <w:rFonts w:ascii="Arial" w:hAnsi="Arial" w:cs="Arial"/>
          <w:sz w:val="22"/>
          <w:szCs w:val="22"/>
        </w:rPr>
        <w:t>/</w:t>
      </w:r>
      <w:r w:rsidR="004153A8">
        <w:rPr>
          <w:rFonts w:ascii="Arial" w:hAnsi="Arial" w:cs="Arial"/>
          <w:sz w:val="22"/>
          <w:szCs w:val="22"/>
        </w:rPr>
        <w:t>2021</w:t>
      </w:r>
      <w:r w:rsidRPr="004B7E9E">
        <w:rPr>
          <w:rFonts w:ascii="Arial" w:hAnsi="Arial" w:cs="Arial"/>
          <w:sz w:val="22"/>
          <w:szCs w:val="22"/>
        </w:rPr>
        <w:t>.</w:t>
      </w: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PREGÃO Nº </w:t>
      </w:r>
      <w:r w:rsidR="004153A8">
        <w:rPr>
          <w:rFonts w:ascii="Arial" w:hAnsi="Arial" w:cs="Arial"/>
          <w:sz w:val="22"/>
          <w:szCs w:val="22"/>
        </w:rPr>
        <w:t>033</w:t>
      </w:r>
      <w:r w:rsidR="004A4309">
        <w:rPr>
          <w:rFonts w:ascii="Arial" w:hAnsi="Arial" w:cs="Arial"/>
          <w:sz w:val="22"/>
          <w:szCs w:val="22"/>
        </w:rPr>
        <w:t>/</w:t>
      </w:r>
      <w:r w:rsidR="004153A8">
        <w:rPr>
          <w:rFonts w:ascii="Arial" w:hAnsi="Arial" w:cs="Arial"/>
          <w:sz w:val="22"/>
          <w:szCs w:val="22"/>
        </w:rPr>
        <w:t>2021</w:t>
      </w:r>
      <w:r w:rsidRPr="004B7E9E">
        <w:rPr>
          <w:rFonts w:ascii="Arial" w:hAnsi="Arial" w:cs="Arial"/>
          <w:sz w:val="22"/>
          <w:szCs w:val="22"/>
        </w:rPr>
        <w:t>.</w:t>
      </w: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PROCESSO Nº </w:t>
      </w:r>
      <w:r w:rsidR="004153A8">
        <w:rPr>
          <w:rFonts w:ascii="Arial" w:hAnsi="Arial" w:cs="Arial"/>
          <w:sz w:val="22"/>
          <w:szCs w:val="22"/>
        </w:rPr>
        <w:t>052</w:t>
      </w:r>
      <w:r w:rsidR="004A4309">
        <w:rPr>
          <w:rFonts w:ascii="Arial" w:hAnsi="Arial" w:cs="Arial"/>
          <w:sz w:val="22"/>
          <w:szCs w:val="22"/>
        </w:rPr>
        <w:t>/</w:t>
      </w:r>
      <w:r w:rsidR="004153A8">
        <w:rPr>
          <w:rFonts w:ascii="Arial" w:hAnsi="Arial" w:cs="Arial"/>
          <w:sz w:val="22"/>
          <w:szCs w:val="22"/>
        </w:rPr>
        <w:t>2021</w:t>
      </w:r>
      <w:r w:rsidRPr="004B7E9E">
        <w:rPr>
          <w:rFonts w:ascii="Arial" w:hAnsi="Arial" w:cs="Arial"/>
          <w:sz w:val="22"/>
          <w:szCs w:val="22"/>
        </w:rPr>
        <w:t>.</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VALIDADE: 12 meses.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pStyle w:val="Corpodetexto"/>
        <w:tabs>
          <w:tab w:val="left" w:pos="4156"/>
          <w:tab w:val="left" w:pos="5426"/>
        </w:tabs>
        <w:spacing w:after="0" w:line="240" w:lineRule="auto"/>
        <w:jc w:val="both"/>
        <w:rPr>
          <w:rFonts w:ascii="Arial" w:hAnsi="Arial" w:cs="Arial"/>
          <w:sz w:val="22"/>
          <w:szCs w:val="22"/>
        </w:rPr>
      </w:pPr>
      <w:r w:rsidRPr="004B7E9E">
        <w:rPr>
          <w:rFonts w:ascii="Arial" w:hAnsi="Arial" w:cs="Arial"/>
          <w:sz w:val="22"/>
          <w:szCs w:val="22"/>
        </w:rPr>
        <w:t xml:space="preserve">Aos ___(  ) dias do mês de  ______ de </w:t>
      </w:r>
      <w:r w:rsidR="004153A8">
        <w:rPr>
          <w:rFonts w:ascii="Arial" w:hAnsi="Arial" w:cs="Arial"/>
          <w:sz w:val="22"/>
          <w:szCs w:val="22"/>
        </w:rPr>
        <w:t>2021</w:t>
      </w:r>
      <w:r w:rsidRPr="004B7E9E">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10.250/02, das demais normas legais aplicáveis, em face da classificação das propostas apresentadas no PREGÃO PARA REGISTRO DE PREÇOS Nº </w:t>
      </w:r>
      <w:r w:rsidR="004153A8">
        <w:rPr>
          <w:rFonts w:ascii="Arial" w:hAnsi="Arial" w:cs="Arial"/>
          <w:sz w:val="22"/>
          <w:szCs w:val="22"/>
        </w:rPr>
        <w:t>033</w:t>
      </w:r>
      <w:r w:rsidR="004A4309">
        <w:rPr>
          <w:rFonts w:ascii="Arial" w:hAnsi="Arial" w:cs="Arial"/>
          <w:sz w:val="22"/>
          <w:szCs w:val="22"/>
        </w:rPr>
        <w:t>/</w:t>
      </w:r>
      <w:r w:rsidR="004153A8">
        <w:rPr>
          <w:rFonts w:ascii="Arial" w:hAnsi="Arial" w:cs="Arial"/>
          <w:sz w:val="22"/>
          <w:szCs w:val="22"/>
        </w:rPr>
        <w:t>2021</w:t>
      </w:r>
      <w:r w:rsidRPr="004B7E9E">
        <w:rPr>
          <w:rFonts w:ascii="Arial" w:hAnsi="Arial" w:cs="Arial"/>
          <w:sz w:val="22"/>
          <w:szCs w:val="22"/>
        </w:rPr>
        <w:t xml:space="preserve"> por deliberação do pregoeiro oficial e equipe de apoio, e por ele homologada conforme processo nº </w:t>
      </w:r>
      <w:r w:rsidR="004153A8">
        <w:rPr>
          <w:rFonts w:ascii="Arial" w:hAnsi="Arial" w:cs="Arial"/>
          <w:sz w:val="22"/>
          <w:szCs w:val="22"/>
        </w:rPr>
        <w:t>052</w:t>
      </w:r>
      <w:r w:rsidR="004A4309">
        <w:rPr>
          <w:rFonts w:ascii="Arial" w:hAnsi="Arial" w:cs="Arial"/>
          <w:sz w:val="22"/>
          <w:szCs w:val="22"/>
        </w:rPr>
        <w:t>/</w:t>
      </w:r>
      <w:r w:rsidR="004153A8">
        <w:rPr>
          <w:rFonts w:ascii="Arial" w:hAnsi="Arial" w:cs="Arial"/>
          <w:sz w:val="22"/>
          <w:szCs w:val="22"/>
        </w:rPr>
        <w:t>2021</w:t>
      </w:r>
      <w:r w:rsidRPr="004B7E9E">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A02BE3" w:rsidRPr="004B7E9E" w:rsidRDefault="00A02BE3" w:rsidP="004B7E9E">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A02BE3" w:rsidRPr="0097328F" w:rsidTr="0097328F">
        <w:tc>
          <w:tcPr>
            <w:tcW w:w="709" w:type="dxa"/>
            <w:vMerge w:val="restart"/>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b/>
                <w:sz w:val="16"/>
                <w:szCs w:val="16"/>
              </w:rPr>
            </w:pPr>
            <w:r w:rsidRPr="0097328F">
              <w:rPr>
                <w:rFonts w:ascii="Arial" w:hAnsi="Arial" w:cs="Arial"/>
                <w:b/>
                <w:sz w:val="16"/>
                <w:szCs w:val="16"/>
              </w:rPr>
              <w:t>ITEM</w:t>
            </w:r>
          </w:p>
        </w:tc>
        <w:tc>
          <w:tcPr>
            <w:tcW w:w="1418" w:type="dxa"/>
            <w:vMerge w:val="restart"/>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b/>
                <w:sz w:val="16"/>
                <w:szCs w:val="16"/>
              </w:rPr>
            </w:pPr>
            <w:r w:rsidRPr="0097328F">
              <w:rPr>
                <w:rFonts w:ascii="Arial" w:hAnsi="Arial" w:cs="Arial"/>
                <w:b/>
                <w:sz w:val="16"/>
                <w:szCs w:val="16"/>
              </w:rPr>
              <w:t>DESCRIÇÃO DO ITEM</w:t>
            </w:r>
          </w:p>
        </w:tc>
        <w:tc>
          <w:tcPr>
            <w:tcW w:w="6945" w:type="dxa"/>
            <w:gridSpan w:val="7"/>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b/>
                <w:sz w:val="16"/>
                <w:szCs w:val="16"/>
              </w:rPr>
            </w:pPr>
            <w:r w:rsidRPr="0097328F">
              <w:rPr>
                <w:rFonts w:ascii="Arial" w:hAnsi="Arial" w:cs="Arial"/>
                <w:b/>
                <w:sz w:val="16"/>
                <w:szCs w:val="16"/>
              </w:rPr>
              <w:t>QUANTIDADE/ VALOR</w:t>
            </w:r>
          </w:p>
        </w:tc>
      </w:tr>
      <w:tr w:rsidR="00A02BE3" w:rsidRPr="0097328F" w:rsidTr="0097328F">
        <w:tc>
          <w:tcPr>
            <w:tcW w:w="709" w:type="dxa"/>
            <w:vMerge/>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1418" w:type="dxa"/>
            <w:vMerge/>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2867" w:type="dxa"/>
            <w:gridSpan w:val="3"/>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Órgão gerenciador</w:t>
            </w:r>
          </w:p>
        </w:tc>
        <w:tc>
          <w:tcPr>
            <w:tcW w:w="1984" w:type="dxa"/>
            <w:gridSpan w:val="2"/>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Total a ser registrada e limite por adesão</w:t>
            </w:r>
          </w:p>
        </w:tc>
        <w:tc>
          <w:tcPr>
            <w:tcW w:w="2094" w:type="dxa"/>
            <w:gridSpan w:val="2"/>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Limite decorrente de adesões</w:t>
            </w:r>
          </w:p>
        </w:tc>
      </w:tr>
      <w:tr w:rsidR="00A02BE3" w:rsidRPr="0097328F" w:rsidTr="0097328F">
        <w:tc>
          <w:tcPr>
            <w:tcW w:w="709" w:type="dxa"/>
            <w:vMerge/>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1418" w:type="dxa"/>
            <w:vMerge/>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882" w:type="dxa"/>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Qtde. Estimada</w:t>
            </w:r>
          </w:p>
        </w:tc>
        <w:tc>
          <w:tcPr>
            <w:tcW w:w="851" w:type="dxa"/>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Valor</w:t>
            </w:r>
          </w:p>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Unitário</w:t>
            </w:r>
          </w:p>
        </w:tc>
        <w:tc>
          <w:tcPr>
            <w:tcW w:w="1134" w:type="dxa"/>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Valor</w:t>
            </w:r>
          </w:p>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Total</w:t>
            </w:r>
          </w:p>
        </w:tc>
        <w:tc>
          <w:tcPr>
            <w:tcW w:w="992" w:type="dxa"/>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Qtde. Estimada</w:t>
            </w:r>
          </w:p>
        </w:tc>
        <w:tc>
          <w:tcPr>
            <w:tcW w:w="992" w:type="dxa"/>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Valor</w:t>
            </w:r>
          </w:p>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Total</w:t>
            </w:r>
          </w:p>
        </w:tc>
        <w:tc>
          <w:tcPr>
            <w:tcW w:w="1093" w:type="dxa"/>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Qtde. Estimada</w:t>
            </w:r>
          </w:p>
        </w:tc>
        <w:tc>
          <w:tcPr>
            <w:tcW w:w="1001" w:type="dxa"/>
            <w:shd w:val="clear" w:color="auto" w:fill="808080" w:themeFill="background1" w:themeFillShade="80"/>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Valor</w:t>
            </w:r>
          </w:p>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Total</w:t>
            </w:r>
          </w:p>
        </w:tc>
      </w:tr>
      <w:tr w:rsidR="00A02BE3" w:rsidRPr="0097328F" w:rsidTr="00CD02E4">
        <w:tc>
          <w:tcPr>
            <w:tcW w:w="709" w:type="dxa"/>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r w:rsidRPr="0097328F">
              <w:rPr>
                <w:rFonts w:ascii="Arial" w:hAnsi="Arial" w:cs="Arial"/>
                <w:sz w:val="16"/>
                <w:szCs w:val="16"/>
              </w:rPr>
              <w:t>01</w:t>
            </w:r>
          </w:p>
        </w:tc>
        <w:tc>
          <w:tcPr>
            <w:tcW w:w="1418" w:type="dxa"/>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882" w:type="dxa"/>
            <w:shd w:val="clear" w:color="auto" w:fill="FFFFFF"/>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851" w:type="dxa"/>
            <w:shd w:val="clear" w:color="auto" w:fill="FFFFFF"/>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1134" w:type="dxa"/>
            <w:shd w:val="clear" w:color="auto" w:fill="FFFFFF"/>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992" w:type="dxa"/>
            <w:shd w:val="clear" w:color="auto" w:fill="FFFFFF"/>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992" w:type="dxa"/>
            <w:shd w:val="clear" w:color="auto" w:fill="FFFFFF"/>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1093" w:type="dxa"/>
            <w:shd w:val="clear" w:color="auto" w:fill="FFFFFF"/>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c>
          <w:tcPr>
            <w:tcW w:w="1001" w:type="dxa"/>
            <w:shd w:val="clear" w:color="auto" w:fill="FFFFFF"/>
          </w:tcPr>
          <w:p w:rsidR="00A02BE3" w:rsidRPr="0097328F" w:rsidRDefault="00A02BE3" w:rsidP="004B7E9E">
            <w:pPr>
              <w:pStyle w:val="Corpodetexto"/>
              <w:tabs>
                <w:tab w:val="left" w:pos="4156"/>
                <w:tab w:val="left" w:pos="5426"/>
              </w:tabs>
              <w:spacing w:after="0" w:line="240" w:lineRule="auto"/>
              <w:jc w:val="both"/>
              <w:rPr>
                <w:rFonts w:ascii="Arial" w:hAnsi="Arial" w:cs="Arial"/>
                <w:sz w:val="16"/>
                <w:szCs w:val="16"/>
              </w:rPr>
            </w:pPr>
          </w:p>
        </w:tc>
      </w:tr>
    </w:tbl>
    <w:p w:rsidR="00A02BE3" w:rsidRPr="004B7E9E" w:rsidRDefault="00A02BE3" w:rsidP="004B7E9E">
      <w:pPr>
        <w:pStyle w:val="Corpodetexto"/>
        <w:tabs>
          <w:tab w:val="left" w:pos="4156"/>
          <w:tab w:val="left" w:pos="5426"/>
        </w:tabs>
        <w:spacing w:after="0" w:line="240" w:lineRule="auto"/>
        <w:jc w:val="both"/>
        <w:rPr>
          <w:rFonts w:ascii="Arial" w:hAnsi="Arial" w:cs="Arial"/>
          <w:sz w:val="22"/>
          <w:szCs w:val="22"/>
        </w:rPr>
      </w:pPr>
    </w:p>
    <w:p w:rsidR="00A02BE3" w:rsidRPr="004B7E9E" w:rsidRDefault="00A02BE3" w:rsidP="004B7E9E">
      <w:pPr>
        <w:jc w:val="both"/>
        <w:rPr>
          <w:rFonts w:ascii="Arial" w:hAnsi="Arial" w:cs="Arial"/>
          <w:b/>
          <w:sz w:val="22"/>
          <w:szCs w:val="22"/>
        </w:rPr>
      </w:pPr>
      <w:r w:rsidRPr="004B7E9E">
        <w:rPr>
          <w:rFonts w:ascii="Arial" w:hAnsi="Arial" w:cs="Arial"/>
          <w:b/>
          <w:sz w:val="22"/>
          <w:szCs w:val="22"/>
        </w:rPr>
        <w:t xml:space="preserve">01 </w:t>
      </w:r>
      <w:r w:rsidRPr="004B7E9E">
        <w:rPr>
          <w:rFonts w:ascii="Arial" w:hAnsi="Arial" w:cs="Arial"/>
          <w:b/>
          <w:sz w:val="22"/>
          <w:szCs w:val="22"/>
        </w:rPr>
        <w:noBreakHyphen/>
        <w:t xml:space="preserve"> DO OBJETO:</w:t>
      </w:r>
    </w:p>
    <w:p w:rsidR="00A02BE3" w:rsidRPr="004B7E9E" w:rsidRDefault="00A02BE3" w:rsidP="004B7E9E">
      <w:pPr>
        <w:jc w:val="both"/>
        <w:rPr>
          <w:rFonts w:ascii="Arial" w:hAnsi="Arial" w:cs="Arial"/>
          <w:b/>
          <w:sz w:val="22"/>
          <w:szCs w:val="22"/>
        </w:rPr>
      </w:pPr>
    </w:p>
    <w:p w:rsidR="00A02BE3" w:rsidRPr="004B7E9E" w:rsidRDefault="00A02BE3" w:rsidP="004B7E9E">
      <w:pPr>
        <w:pStyle w:val="Recuodecorpodetexto"/>
        <w:spacing w:after="0"/>
        <w:ind w:left="0"/>
        <w:jc w:val="both"/>
        <w:rPr>
          <w:sz w:val="22"/>
          <w:szCs w:val="22"/>
        </w:rPr>
      </w:pPr>
      <w:r w:rsidRPr="004B7E9E">
        <w:rPr>
          <w:sz w:val="22"/>
          <w:szCs w:val="22"/>
        </w:rPr>
        <w:t xml:space="preserve">I </w:t>
      </w:r>
      <w:r w:rsidRPr="004B7E9E">
        <w:rPr>
          <w:sz w:val="22"/>
          <w:szCs w:val="22"/>
        </w:rPr>
        <w:noBreakHyphen/>
        <w:t xml:space="preserve"> Os objetos do fornecimento são os produtos constantes dos anexos desta ata, em que são discriminados, a apresentação de cada produto, o consumo estimado e o prazo para entrega.</w:t>
      </w:r>
    </w:p>
    <w:p w:rsidR="00A02BE3" w:rsidRPr="004B7E9E" w:rsidRDefault="00A02BE3" w:rsidP="004B7E9E">
      <w:pPr>
        <w:pStyle w:val="Recuodecorpodetexto"/>
        <w:spacing w:after="0"/>
        <w:ind w:left="0"/>
        <w:jc w:val="both"/>
        <w:rPr>
          <w:sz w:val="22"/>
          <w:szCs w:val="22"/>
        </w:rPr>
      </w:pPr>
    </w:p>
    <w:p w:rsidR="00A02BE3" w:rsidRPr="004B7E9E" w:rsidRDefault="00A02BE3" w:rsidP="004B7E9E">
      <w:pPr>
        <w:tabs>
          <w:tab w:val="right" w:pos="6589"/>
        </w:tabs>
        <w:jc w:val="both"/>
        <w:rPr>
          <w:rFonts w:ascii="Arial" w:hAnsi="Arial" w:cs="Arial"/>
          <w:b/>
          <w:sz w:val="22"/>
          <w:szCs w:val="22"/>
        </w:rPr>
      </w:pPr>
      <w:r w:rsidRPr="004B7E9E">
        <w:rPr>
          <w:rFonts w:ascii="Arial" w:hAnsi="Arial" w:cs="Arial"/>
          <w:b/>
          <w:sz w:val="22"/>
          <w:szCs w:val="22"/>
        </w:rPr>
        <w:t xml:space="preserve">02 </w:t>
      </w:r>
      <w:r w:rsidRPr="004B7E9E">
        <w:rPr>
          <w:rFonts w:ascii="Arial" w:hAnsi="Arial" w:cs="Arial"/>
          <w:b/>
          <w:sz w:val="22"/>
          <w:szCs w:val="22"/>
        </w:rPr>
        <w:noBreakHyphen/>
        <w:t xml:space="preserve"> DA VALIDADE DO REGISTRO DE PREÇOS</w:t>
      </w:r>
    </w:p>
    <w:p w:rsidR="00A02BE3" w:rsidRPr="004B7E9E" w:rsidRDefault="00A02BE3" w:rsidP="004B7E9E">
      <w:pPr>
        <w:tabs>
          <w:tab w:val="right" w:pos="6589"/>
        </w:tabs>
        <w:jc w:val="both"/>
        <w:rPr>
          <w:rFonts w:ascii="Arial" w:hAnsi="Arial" w:cs="Arial"/>
          <w:b/>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w:t>
      </w:r>
      <w:r w:rsidRPr="004B7E9E">
        <w:rPr>
          <w:rFonts w:ascii="Arial" w:hAnsi="Arial" w:cs="Arial"/>
          <w:sz w:val="22"/>
          <w:szCs w:val="22"/>
        </w:rPr>
        <w:noBreakHyphen/>
        <w:t xml:space="preserve"> A presente Ata de Registro de Preços terá a validade de 12 meses a partir da homologação do processo.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II </w:t>
      </w:r>
      <w:r w:rsidRPr="004B7E9E">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lastRenderedPageBreak/>
        <w:t xml:space="preserve">III </w:t>
      </w:r>
      <w:r w:rsidRPr="004B7E9E">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A02BE3" w:rsidRPr="004B7E9E" w:rsidRDefault="00A02BE3" w:rsidP="004B7E9E">
      <w:pPr>
        <w:jc w:val="both"/>
        <w:rPr>
          <w:rFonts w:ascii="Arial" w:hAnsi="Arial" w:cs="Arial"/>
          <w:sz w:val="22"/>
          <w:szCs w:val="22"/>
        </w:rPr>
      </w:pPr>
    </w:p>
    <w:p w:rsidR="00A02BE3" w:rsidRPr="004B7E9E" w:rsidRDefault="00A02BE3" w:rsidP="004B7E9E">
      <w:pPr>
        <w:tabs>
          <w:tab w:val="right" w:pos="7944"/>
        </w:tabs>
        <w:jc w:val="both"/>
        <w:rPr>
          <w:rFonts w:ascii="Arial" w:hAnsi="Arial" w:cs="Arial"/>
          <w:b/>
          <w:sz w:val="22"/>
          <w:szCs w:val="22"/>
        </w:rPr>
      </w:pPr>
      <w:r w:rsidRPr="004B7E9E">
        <w:rPr>
          <w:rFonts w:ascii="Arial" w:hAnsi="Arial" w:cs="Arial"/>
          <w:b/>
          <w:sz w:val="22"/>
          <w:szCs w:val="22"/>
        </w:rPr>
        <w:t xml:space="preserve">03 </w:t>
      </w:r>
      <w:r w:rsidRPr="004B7E9E">
        <w:rPr>
          <w:rFonts w:ascii="Arial" w:hAnsi="Arial" w:cs="Arial"/>
          <w:b/>
          <w:sz w:val="22"/>
          <w:szCs w:val="22"/>
        </w:rPr>
        <w:noBreakHyphen/>
        <w:t xml:space="preserve"> DA UTILIZAÇÃO DA ATA DE REGISTRO DE PREÇOS</w:t>
      </w:r>
    </w:p>
    <w:p w:rsidR="00A02BE3" w:rsidRPr="004B7E9E" w:rsidRDefault="00A02BE3" w:rsidP="004B7E9E">
      <w:pPr>
        <w:jc w:val="both"/>
        <w:rPr>
          <w:rFonts w:ascii="Arial" w:hAnsi="Arial" w:cs="Arial"/>
          <w:b/>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w:t>
      </w:r>
      <w:r w:rsidRPr="004B7E9E">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A02BE3" w:rsidRPr="004B7E9E" w:rsidRDefault="00A02BE3" w:rsidP="004B7E9E">
      <w:pPr>
        <w:jc w:val="both"/>
        <w:rPr>
          <w:rFonts w:ascii="Arial" w:hAnsi="Arial" w:cs="Arial"/>
          <w:sz w:val="22"/>
          <w:szCs w:val="22"/>
        </w:rPr>
      </w:pPr>
    </w:p>
    <w:p w:rsidR="00A02BE3" w:rsidRPr="004B7E9E" w:rsidRDefault="00A02BE3" w:rsidP="004B7E9E">
      <w:pPr>
        <w:tabs>
          <w:tab w:val="right" w:pos="2401"/>
        </w:tabs>
        <w:jc w:val="both"/>
        <w:rPr>
          <w:rFonts w:ascii="Arial" w:hAnsi="Arial" w:cs="Arial"/>
          <w:b/>
          <w:sz w:val="22"/>
          <w:szCs w:val="22"/>
        </w:rPr>
      </w:pPr>
      <w:r w:rsidRPr="004B7E9E">
        <w:rPr>
          <w:rFonts w:ascii="Arial" w:hAnsi="Arial" w:cs="Arial"/>
          <w:b/>
          <w:sz w:val="22"/>
          <w:szCs w:val="22"/>
        </w:rPr>
        <w:t xml:space="preserve">04 </w:t>
      </w:r>
      <w:r w:rsidRPr="004B7E9E">
        <w:rPr>
          <w:rFonts w:ascii="Arial" w:hAnsi="Arial" w:cs="Arial"/>
          <w:b/>
          <w:sz w:val="22"/>
          <w:szCs w:val="22"/>
        </w:rPr>
        <w:noBreakHyphen/>
        <w:t xml:space="preserve"> DO PREÇO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w:t>
      </w:r>
      <w:r w:rsidRPr="004B7E9E">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4153A8">
        <w:rPr>
          <w:rFonts w:ascii="Arial" w:hAnsi="Arial" w:cs="Arial"/>
          <w:sz w:val="22"/>
          <w:szCs w:val="22"/>
        </w:rPr>
        <w:t>033</w:t>
      </w:r>
      <w:r w:rsidR="004A4309">
        <w:rPr>
          <w:rFonts w:ascii="Arial" w:hAnsi="Arial" w:cs="Arial"/>
          <w:sz w:val="22"/>
          <w:szCs w:val="22"/>
        </w:rPr>
        <w:t>/</w:t>
      </w:r>
      <w:r w:rsidR="004153A8">
        <w:rPr>
          <w:rFonts w:ascii="Arial" w:hAnsi="Arial" w:cs="Arial"/>
          <w:sz w:val="22"/>
          <w:szCs w:val="22"/>
        </w:rPr>
        <w:t>2021</w:t>
      </w:r>
      <w:r w:rsidRPr="004B7E9E">
        <w:rPr>
          <w:rFonts w:ascii="Arial" w:hAnsi="Arial" w:cs="Arial"/>
          <w:sz w:val="22"/>
          <w:szCs w:val="22"/>
        </w:rPr>
        <w:t>.</w:t>
      </w:r>
    </w:p>
    <w:p w:rsidR="00A02BE3" w:rsidRPr="004B7E9E" w:rsidRDefault="00A02BE3" w:rsidP="004B7E9E">
      <w:pPr>
        <w:tabs>
          <w:tab w:val="right" w:pos="9122"/>
        </w:tabs>
        <w:jc w:val="both"/>
        <w:rPr>
          <w:rFonts w:ascii="Arial" w:hAnsi="Arial" w:cs="Arial"/>
          <w:sz w:val="22"/>
          <w:szCs w:val="22"/>
        </w:rPr>
      </w:pPr>
    </w:p>
    <w:p w:rsidR="00A02BE3" w:rsidRPr="004B7E9E" w:rsidRDefault="00A02BE3" w:rsidP="004B7E9E">
      <w:pPr>
        <w:tabs>
          <w:tab w:val="right" w:pos="9122"/>
        </w:tabs>
        <w:jc w:val="both"/>
        <w:rPr>
          <w:rFonts w:ascii="Arial" w:hAnsi="Arial" w:cs="Arial"/>
          <w:sz w:val="22"/>
          <w:szCs w:val="22"/>
        </w:rPr>
      </w:pPr>
      <w:r w:rsidRPr="004B7E9E">
        <w:rPr>
          <w:rFonts w:ascii="Arial" w:hAnsi="Arial" w:cs="Arial"/>
          <w:sz w:val="22"/>
          <w:szCs w:val="22"/>
        </w:rPr>
        <w:t xml:space="preserve">II </w:t>
      </w:r>
      <w:r w:rsidRPr="004B7E9E">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4153A8">
        <w:rPr>
          <w:rFonts w:ascii="Arial" w:hAnsi="Arial" w:cs="Arial"/>
          <w:sz w:val="22"/>
          <w:szCs w:val="22"/>
        </w:rPr>
        <w:t>033</w:t>
      </w:r>
      <w:r w:rsidR="004A4309">
        <w:rPr>
          <w:rFonts w:ascii="Arial" w:hAnsi="Arial" w:cs="Arial"/>
          <w:sz w:val="22"/>
          <w:szCs w:val="22"/>
        </w:rPr>
        <w:t>/</w:t>
      </w:r>
      <w:r w:rsidR="004153A8">
        <w:rPr>
          <w:rFonts w:ascii="Arial" w:hAnsi="Arial" w:cs="Arial"/>
          <w:sz w:val="22"/>
          <w:szCs w:val="22"/>
        </w:rPr>
        <w:t>2021</w:t>
      </w:r>
      <w:r w:rsidRPr="004B7E9E">
        <w:rPr>
          <w:rFonts w:ascii="Arial" w:hAnsi="Arial" w:cs="Arial"/>
          <w:sz w:val="22"/>
          <w:szCs w:val="22"/>
        </w:rPr>
        <w:t>, que integra o presente instrumento de compromisso.</w:t>
      </w:r>
    </w:p>
    <w:p w:rsidR="00A02BE3" w:rsidRPr="004B7E9E" w:rsidRDefault="00A02BE3" w:rsidP="004B7E9E">
      <w:pPr>
        <w:tabs>
          <w:tab w:val="right" w:pos="9106"/>
        </w:tabs>
        <w:jc w:val="both"/>
        <w:rPr>
          <w:rFonts w:ascii="Arial" w:hAnsi="Arial" w:cs="Arial"/>
          <w:sz w:val="22"/>
          <w:szCs w:val="22"/>
        </w:rPr>
      </w:pPr>
    </w:p>
    <w:p w:rsidR="00A02BE3" w:rsidRPr="004B7E9E" w:rsidRDefault="00A02BE3" w:rsidP="004B7E9E">
      <w:pPr>
        <w:tabs>
          <w:tab w:val="right" w:pos="9106"/>
        </w:tabs>
        <w:jc w:val="both"/>
        <w:rPr>
          <w:rFonts w:ascii="Arial" w:hAnsi="Arial" w:cs="Arial"/>
          <w:sz w:val="22"/>
          <w:szCs w:val="22"/>
        </w:rPr>
      </w:pPr>
      <w:r w:rsidRPr="004B7E9E">
        <w:rPr>
          <w:rFonts w:ascii="Arial" w:hAnsi="Arial" w:cs="Arial"/>
          <w:sz w:val="22"/>
          <w:szCs w:val="22"/>
        </w:rPr>
        <w:t xml:space="preserve">III </w:t>
      </w:r>
      <w:r w:rsidRPr="004B7E9E">
        <w:rPr>
          <w:rFonts w:ascii="Arial" w:hAnsi="Arial" w:cs="Arial"/>
          <w:sz w:val="22"/>
          <w:szCs w:val="22"/>
        </w:rPr>
        <w:noBreakHyphen/>
        <w:t xml:space="preserve"> Em cada fornecimento, o preço unitário a ser pago será o constante das propostas apresentadas, no Pregão nº </w:t>
      </w:r>
      <w:r w:rsidR="004153A8">
        <w:rPr>
          <w:rFonts w:ascii="Arial" w:hAnsi="Arial" w:cs="Arial"/>
          <w:sz w:val="22"/>
          <w:szCs w:val="22"/>
        </w:rPr>
        <w:t>033</w:t>
      </w:r>
      <w:r w:rsidR="004A4309">
        <w:rPr>
          <w:rFonts w:ascii="Arial" w:hAnsi="Arial" w:cs="Arial"/>
          <w:sz w:val="22"/>
          <w:szCs w:val="22"/>
        </w:rPr>
        <w:t>/</w:t>
      </w:r>
      <w:r w:rsidR="004153A8">
        <w:rPr>
          <w:rFonts w:ascii="Arial" w:hAnsi="Arial" w:cs="Arial"/>
          <w:sz w:val="22"/>
          <w:szCs w:val="22"/>
        </w:rPr>
        <w:t>2021</w:t>
      </w:r>
      <w:r w:rsidRPr="004B7E9E">
        <w:rPr>
          <w:rFonts w:ascii="Arial" w:hAnsi="Arial" w:cs="Arial"/>
          <w:sz w:val="22"/>
          <w:szCs w:val="22"/>
        </w:rPr>
        <w:t xml:space="preserve"> pelas empresas detentoras da presente Ata, as quais também a integram.</w:t>
      </w:r>
    </w:p>
    <w:p w:rsidR="00A02BE3" w:rsidRPr="004B7E9E" w:rsidRDefault="00A02BE3" w:rsidP="004B7E9E">
      <w:pPr>
        <w:tabs>
          <w:tab w:val="left" w:pos="50"/>
          <w:tab w:val="left" w:leader="dot" w:pos="5971"/>
          <w:tab w:val="right" w:pos="6021"/>
        </w:tabs>
        <w:jc w:val="both"/>
        <w:rPr>
          <w:rFonts w:ascii="Arial" w:hAnsi="Arial" w:cs="Arial"/>
          <w:b/>
          <w:sz w:val="22"/>
          <w:szCs w:val="22"/>
        </w:rPr>
      </w:pPr>
    </w:p>
    <w:p w:rsidR="00A02BE3" w:rsidRPr="004B7E9E" w:rsidRDefault="00A02BE3" w:rsidP="004B7E9E">
      <w:pPr>
        <w:tabs>
          <w:tab w:val="left" w:pos="50"/>
          <w:tab w:val="left" w:leader="dot" w:pos="5971"/>
          <w:tab w:val="right" w:pos="6021"/>
        </w:tabs>
        <w:jc w:val="both"/>
        <w:rPr>
          <w:rFonts w:ascii="Arial" w:hAnsi="Arial" w:cs="Arial"/>
          <w:b/>
          <w:sz w:val="22"/>
          <w:szCs w:val="22"/>
        </w:rPr>
      </w:pPr>
      <w:r w:rsidRPr="004B7E9E">
        <w:rPr>
          <w:rFonts w:ascii="Arial" w:hAnsi="Arial" w:cs="Arial"/>
          <w:b/>
          <w:sz w:val="22"/>
          <w:szCs w:val="22"/>
        </w:rPr>
        <w:t xml:space="preserve">05 </w:t>
      </w:r>
      <w:r w:rsidRPr="004B7E9E">
        <w:rPr>
          <w:rFonts w:ascii="Arial" w:hAnsi="Arial" w:cs="Arial"/>
          <w:b/>
          <w:sz w:val="22"/>
          <w:szCs w:val="22"/>
        </w:rPr>
        <w:noBreakHyphen/>
        <w:t xml:space="preserve"> DO LOCAL E PRAZO DE ENTREGA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w:t>
      </w:r>
      <w:r w:rsidRPr="004B7E9E">
        <w:rPr>
          <w:rFonts w:ascii="Arial" w:hAnsi="Arial" w:cs="Arial"/>
          <w:sz w:val="22"/>
          <w:szCs w:val="22"/>
        </w:rPr>
        <w:noBreakHyphen/>
        <w:t xml:space="preserve"> Em cada fornecimento, o prazo de entrega do produto será o constante dos anexos desta, e será contado a partir da Ordem de Fornecimento.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II </w:t>
      </w:r>
      <w:r w:rsidRPr="004B7E9E">
        <w:rPr>
          <w:rFonts w:ascii="Arial" w:hAnsi="Arial" w:cs="Arial"/>
          <w:sz w:val="22"/>
          <w:szCs w:val="22"/>
        </w:rPr>
        <w:noBreakHyphen/>
        <w:t xml:space="preserve"> O local da entrega, em cada fornecimento, será o constante da Ordem de Fornecimento.</w:t>
      </w:r>
    </w:p>
    <w:p w:rsidR="00A02BE3" w:rsidRPr="004B7E9E" w:rsidRDefault="00A02BE3" w:rsidP="004B7E9E">
      <w:pPr>
        <w:jc w:val="both"/>
        <w:rPr>
          <w:rFonts w:ascii="Arial" w:hAnsi="Arial" w:cs="Arial"/>
          <w:sz w:val="22"/>
          <w:szCs w:val="22"/>
        </w:rPr>
      </w:pPr>
    </w:p>
    <w:p w:rsidR="00A02BE3" w:rsidRPr="004B7E9E" w:rsidRDefault="00A02BE3" w:rsidP="004B7E9E">
      <w:pPr>
        <w:tabs>
          <w:tab w:val="right" w:pos="3229"/>
        </w:tabs>
        <w:jc w:val="both"/>
        <w:rPr>
          <w:rFonts w:ascii="Arial" w:hAnsi="Arial" w:cs="Arial"/>
          <w:b/>
          <w:sz w:val="22"/>
          <w:szCs w:val="22"/>
        </w:rPr>
      </w:pPr>
      <w:r w:rsidRPr="004B7E9E">
        <w:rPr>
          <w:rFonts w:ascii="Arial" w:hAnsi="Arial" w:cs="Arial"/>
          <w:b/>
          <w:sz w:val="22"/>
          <w:szCs w:val="22"/>
        </w:rPr>
        <w:t xml:space="preserve">06 </w:t>
      </w:r>
      <w:r w:rsidRPr="004B7E9E">
        <w:rPr>
          <w:rFonts w:ascii="Arial" w:hAnsi="Arial" w:cs="Arial"/>
          <w:b/>
          <w:sz w:val="22"/>
          <w:szCs w:val="22"/>
        </w:rPr>
        <w:noBreakHyphen/>
        <w:t xml:space="preserve"> DO PAGAMENTO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w:t>
      </w:r>
      <w:r w:rsidRPr="004B7E9E">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4B7E9E">
        <w:rPr>
          <w:rFonts w:ascii="Arial" w:hAnsi="Arial" w:cs="Arial"/>
          <w:bCs/>
          <w:sz w:val="22"/>
          <w:szCs w:val="22"/>
        </w:rPr>
        <w:t xml:space="preserve">em até 30 (trinta) dias após recebimento </w:t>
      </w:r>
      <w:r w:rsidRPr="004B7E9E">
        <w:rPr>
          <w:rFonts w:ascii="Arial" w:hAnsi="Arial" w:cs="Arial"/>
          <w:sz w:val="22"/>
          <w:szCs w:val="22"/>
        </w:rPr>
        <w:t>definitivo pela unidade requisitante</w:t>
      </w:r>
      <w:r w:rsidRPr="004B7E9E">
        <w:rPr>
          <w:rFonts w:ascii="Arial" w:hAnsi="Arial" w:cs="Arial"/>
          <w:bCs/>
          <w:sz w:val="22"/>
          <w:szCs w:val="22"/>
        </w:rPr>
        <w:t xml:space="preserve"> do objeto, </w:t>
      </w:r>
      <w:r w:rsidRPr="004B7E9E">
        <w:rPr>
          <w:rFonts w:ascii="Arial" w:hAnsi="Arial" w:cs="Arial"/>
          <w:sz w:val="22"/>
          <w:szCs w:val="22"/>
        </w:rPr>
        <w:t>mediante apresentação da Nota Fiscal.</w:t>
      </w:r>
    </w:p>
    <w:p w:rsidR="00A02BE3" w:rsidRPr="004B7E9E" w:rsidRDefault="00A02BE3" w:rsidP="004B7E9E">
      <w:pPr>
        <w:jc w:val="both"/>
        <w:rPr>
          <w:rFonts w:ascii="Arial" w:hAnsi="Arial" w:cs="Arial"/>
          <w:bCs/>
          <w:sz w:val="22"/>
          <w:szCs w:val="22"/>
        </w:rPr>
      </w:pPr>
    </w:p>
    <w:p w:rsidR="00A02BE3" w:rsidRDefault="00A02BE3" w:rsidP="004B7E9E">
      <w:pPr>
        <w:jc w:val="both"/>
        <w:rPr>
          <w:rFonts w:ascii="Arial" w:hAnsi="Arial" w:cs="Arial"/>
          <w:sz w:val="22"/>
          <w:szCs w:val="22"/>
        </w:rPr>
      </w:pPr>
      <w:r w:rsidRPr="004B7E9E">
        <w:rPr>
          <w:rFonts w:ascii="Arial" w:hAnsi="Arial" w:cs="Arial"/>
          <w:sz w:val="22"/>
          <w:szCs w:val="22"/>
        </w:rPr>
        <w:t xml:space="preserve">II </w:t>
      </w:r>
      <w:r w:rsidRPr="004B7E9E">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97328F" w:rsidRPr="004B7E9E" w:rsidRDefault="0097328F"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(TX/100) </w:t>
      </w: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EM = I x N x VP, onde: </w:t>
      </w: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 Índice de atualização financeira; </w:t>
      </w: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TX = Percentual da taxa de juros de mora anual; </w:t>
      </w: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EM = Encargos moratórios; </w:t>
      </w: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N = Número de dias entre a data prevista para o pagamento e a do efetivo pagamento; </w:t>
      </w:r>
    </w:p>
    <w:p w:rsidR="00A02BE3" w:rsidRPr="004B7E9E" w:rsidRDefault="00A02BE3" w:rsidP="004B7E9E">
      <w:pPr>
        <w:jc w:val="both"/>
        <w:rPr>
          <w:rFonts w:ascii="Arial" w:hAnsi="Arial" w:cs="Arial"/>
          <w:bCs/>
          <w:sz w:val="22"/>
          <w:szCs w:val="22"/>
        </w:rPr>
      </w:pPr>
      <w:r w:rsidRPr="004B7E9E">
        <w:rPr>
          <w:rFonts w:ascii="Arial" w:hAnsi="Arial" w:cs="Arial"/>
          <w:sz w:val="22"/>
          <w:szCs w:val="22"/>
        </w:rPr>
        <w:t>VP = Valor da parcela em atraso</w:t>
      </w:r>
    </w:p>
    <w:p w:rsidR="00A02BE3" w:rsidRPr="004B7E9E" w:rsidRDefault="00A02BE3" w:rsidP="004B7E9E">
      <w:pPr>
        <w:jc w:val="both"/>
        <w:rPr>
          <w:rFonts w:ascii="Arial" w:hAnsi="Arial" w:cs="Arial"/>
          <w:bCs/>
          <w:sz w:val="22"/>
          <w:szCs w:val="22"/>
        </w:rPr>
      </w:pPr>
    </w:p>
    <w:p w:rsidR="00A02BE3" w:rsidRPr="004B7E9E" w:rsidRDefault="00A02BE3" w:rsidP="004B7E9E">
      <w:pPr>
        <w:tabs>
          <w:tab w:val="right" w:pos="6375"/>
        </w:tabs>
        <w:jc w:val="both"/>
        <w:rPr>
          <w:rFonts w:ascii="Arial" w:hAnsi="Arial" w:cs="Arial"/>
          <w:b/>
          <w:sz w:val="22"/>
          <w:szCs w:val="22"/>
        </w:rPr>
      </w:pPr>
      <w:r w:rsidRPr="004B7E9E">
        <w:rPr>
          <w:rFonts w:ascii="Arial" w:hAnsi="Arial" w:cs="Arial"/>
          <w:b/>
          <w:sz w:val="22"/>
          <w:szCs w:val="22"/>
        </w:rPr>
        <w:t xml:space="preserve">07 </w:t>
      </w:r>
      <w:r w:rsidRPr="004B7E9E">
        <w:rPr>
          <w:rFonts w:ascii="Arial" w:hAnsi="Arial" w:cs="Arial"/>
          <w:b/>
          <w:sz w:val="22"/>
          <w:szCs w:val="22"/>
        </w:rPr>
        <w:noBreakHyphen/>
        <w:t xml:space="preserve"> DAS CONDIÇÕES DE FORNECIMENTO</w:t>
      </w:r>
    </w:p>
    <w:p w:rsidR="00A02BE3" w:rsidRPr="004B7E9E" w:rsidRDefault="00A02BE3" w:rsidP="004B7E9E">
      <w:pPr>
        <w:tabs>
          <w:tab w:val="right" w:pos="6375"/>
        </w:tabs>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w:t>
      </w:r>
      <w:r w:rsidRPr="004B7E9E">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II </w:t>
      </w:r>
      <w:r w:rsidRPr="004B7E9E">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III </w:t>
      </w:r>
      <w:r w:rsidRPr="004B7E9E">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IV </w:t>
      </w:r>
      <w:r w:rsidRPr="004B7E9E">
        <w:rPr>
          <w:rFonts w:ascii="Arial" w:hAnsi="Arial" w:cs="Arial"/>
          <w:sz w:val="22"/>
          <w:szCs w:val="22"/>
        </w:rPr>
        <w:noBreakHyphen/>
        <w:t xml:space="preserve"> Os produtos deverão ser entregues acompanhados da Nota Fiscal ou Nota Fiscal Fatura, conforme o caso.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V </w:t>
      </w:r>
      <w:r w:rsidRPr="004B7E9E">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VI </w:t>
      </w:r>
      <w:r w:rsidRPr="004B7E9E">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VII </w:t>
      </w:r>
      <w:r w:rsidRPr="004B7E9E">
        <w:rPr>
          <w:rFonts w:ascii="Arial" w:hAnsi="Arial" w:cs="Arial"/>
          <w:sz w:val="22"/>
          <w:szCs w:val="22"/>
        </w:rPr>
        <w:noBreakHyphen/>
        <w:t xml:space="preserve"> As empresas detentoras da presente ata ficam obrigadas a aceitar o acréscimo de até vinte e cinco por cento nas quantidades estimadas.</w:t>
      </w:r>
    </w:p>
    <w:p w:rsidR="00A02BE3" w:rsidRPr="004B7E9E" w:rsidRDefault="00A02BE3" w:rsidP="004B7E9E">
      <w:pPr>
        <w:jc w:val="both"/>
        <w:rPr>
          <w:rFonts w:ascii="Arial" w:hAnsi="Arial" w:cs="Arial"/>
          <w:sz w:val="22"/>
          <w:szCs w:val="22"/>
        </w:rPr>
      </w:pPr>
    </w:p>
    <w:p w:rsidR="00A02BE3" w:rsidRPr="004B7E9E" w:rsidRDefault="00A02BE3" w:rsidP="004B7E9E">
      <w:pPr>
        <w:tabs>
          <w:tab w:val="left" w:pos="92"/>
          <w:tab w:val="right" w:pos="4024"/>
        </w:tabs>
        <w:jc w:val="both"/>
        <w:rPr>
          <w:rFonts w:ascii="Arial" w:hAnsi="Arial" w:cs="Arial"/>
          <w:b/>
          <w:sz w:val="22"/>
          <w:szCs w:val="22"/>
        </w:rPr>
      </w:pPr>
      <w:r w:rsidRPr="004B7E9E">
        <w:rPr>
          <w:rFonts w:ascii="Arial" w:hAnsi="Arial" w:cs="Arial"/>
          <w:b/>
          <w:sz w:val="22"/>
          <w:szCs w:val="22"/>
        </w:rPr>
        <w:t xml:space="preserve">08 </w:t>
      </w:r>
      <w:r w:rsidRPr="004B7E9E">
        <w:rPr>
          <w:rFonts w:ascii="Arial" w:hAnsi="Arial" w:cs="Arial"/>
          <w:b/>
          <w:sz w:val="22"/>
          <w:szCs w:val="22"/>
        </w:rPr>
        <w:noBreakHyphen/>
        <w:t xml:space="preserve"> DAS PENALIDADES</w:t>
      </w:r>
    </w:p>
    <w:p w:rsidR="00A02BE3" w:rsidRPr="004B7E9E" w:rsidRDefault="00A02BE3" w:rsidP="004B7E9E">
      <w:pPr>
        <w:jc w:val="both"/>
        <w:rPr>
          <w:rFonts w:ascii="Arial" w:hAnsi="Arial" w:cs="Arial"/>
          <w:sz w:val="22"/>
          <w:szCs w:val="22"/>
        </w:rPr>
      </w:pPr>
    </w:p>
    <w:p w:rsidR="00A02BE3" w:rsidRPr="004B7E9E" w:rsidRDefault="00A02BE3" w:rsidP="004B7E9E">
      <w:pPr>
        <w:tabs>
          <w:tab w:val="left" w:pos="1245"/>
        </w:tabs>
        <w:jc w:val="both"/>
        <w:rPr>
          <w:rFonts w:ascii="Arial" w:hAnsi="Arial" w:cs="Arial"/>
          <w:sz w:val="22"/>
          <w:szCs w:val="22"/>
        </w:rPr>
      </w:pPr>
      <w:r w:rsidRPr="004B7E9E">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A02BE3" w:rsidRPr="004B7E9E" w:rsidRDefault="00A02BE3" w:rsidP="004B7E9E">
      <w:pPr>
        <w:jc w:val="both"/>
        <w:rPr>
          <w:rFonts w:ascii="Arial" w:hAnsi="Arial" w:cs="Arial"/>
          <w:sz w:val="22"/>
          <w:szCs w:val="22"/>
        </w:rPr>
      </w:pPr>
    </w:p>
    <w:p w:rsidR="00A02BE3" w:rsidRDefault="00A02BE3" w:rsidP="004B7E9E">
      <w:pPr>
        <w:jc w:val="both"/>
        <w:rPr>
          <w:rFonts w:ascii="Arial" w:hAnsi="Arial" w:cs="Arial"/>
          <w:sz w:val="22"/>
          <w:szCs w:val="22"/>
        </w:rPr>
      </w:pPr>
      <w:r w:rsidRPr="004B7E9E">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97328F" w:rsidRPr="004B7E9E" w:rsidRDefault="0097328F"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a) Advertência;</w:t>
      </w:r>
    </w:p>
    <w:p w:rsidR="0097328F" w:rsidRDefault="0097328F" w:rsidP="004B7E9E">
      <w:pPr>
        <w:pStyle w:val="Recuodecorpodetexto34"/>
        <w:spacing w:after="0"/>
        <w:ind w:left="0"/>
        <w:jc w:val="both"/>
        <w:rPr>
          <w:rFonts w:ascii="Arial" w:hAnsi="Arial" w:cs="Arial"/>
          <w:sz w:val="22"/>
          <w:szCs w:val="22"/>
        </w:rPr>
      </w:pPr>
    </w:p>
    <w:p w:rsidR="00A02BE3" w:rsidRPr="004B7E9E" w:rsidRDefault="00A02BE3" w:rsidP="004B7E9E">
      <w:pPr>
        <w:pStyle w:val="Recuodecorpodetexto34"/>
        <w:spacing w:after="0"/>
        <w:ind w:left="0"/>
        <w:jc w:val="both"/>
        <w:rPr>
          <w:rFonts w:ascii="Arial" w:hAnsi="Arial" w:cs="Arial"/>
          <w:sz w:val="22"/>
          <w:szCs w:val="22"/>
        </w:rPr>
      </w:pPr>
      <w:r w:rsidRPr="004B7E9E">
        <w:rPr>
          <w:rFonts w:ascii="Arial" w:hAnsi="Arial" w:cs="Arial"/>
          <w:sz w:val="22"/>
          <w:szCs w:val="22"/>
        </w:rPr>
        <w:t>b) Multa de 0,3% (três décimos por cento) por dia, até o 10</w:t>
      </w:r>
      <w:r w:rsidRPr="004B7E9E">
        <w:rPr>
          <w:rFonts w:ascii="Arial" w:hAnsi="Arial" w:cs="Arial"/>
          <w:sz w:val="22"/>
          <w:szCs w:val="22"/>
          <w:u w:val="single"/>
          <w:vertAlign w:val="superscript"/>
        </w:rPr>
        <w:t>o</w:t>
      </w:r>
      <w:r w:rsidRPr="004B7E9E">
        <w:rPr>
          <w:rFonts w:ascii="Arial" w:hAnsi="Arial" w:cs="Arial"/>
          <w:sz w:val="22"/>
          <w:szCs w:val="22"/>
        </w:rPr>
        <w:t xml:space="preserve"> (décimo) dia de atraso, da entrega do produto, sobre o valor da parcela, por ocorrência;</w:t>
      </w:r>
    </w:p>
    <w:p w:rsidR="0097328F" w:rsidRDefault="0097328F" w:rsidP="004B7E9E">
      <w:pPr>
        <w:pStyle w:val="Recuodecorpodetexto34"/>
        <w:spacing w:after="0"/>
        <w:ind w:left="0"/>
        <w:jc w:val="both"/>
        <w:rPr>
          <w:rFonts w:ascii="Arial" w:hAnsi="Arial" w:cs="Arial"/>
          <w:sz w:val="22"/>
          <w:szCs w:val="22"/>
        </w:rPr>
      </w:pPr>
    </w:p>
    <w:p w:rsidR="00A02BE3" w:rsidRPr="004B7E9E" w:rsidRDefault="00A02BE3" w:rsidP="004B7E9E">
      <w:pPr>
        <w:pStyle w:val="Recuodecorpodetexto34"/>
        <w:spacing w:after="0"/>
        <w:ind w:left="0"/>
        <w:jc w:val="both"/>
        <w:rPr>
          <w:rFonts w:ascii="Arial" w:hAnsi="Arial" w:cs="Arial"/>
          <w:sz w:val="22"/>
          <w:szCs w:val="22"/>
        </w:rPr>
      </w:pPr>
      <w:r w:rsidRPr="004B7E9E">
        <w:rPr>
          <w:rFonts w:ascii="Arial" w:hAnsi="Arial" w:cs="Arial"/>
          <w:sz w:val="22"/>
          <w:szCs w:val="22"/>
        </w:rPr>
        <w:t>c) Multa de 20% (vinte por cento) sobre o valor do saldo do valor do contrato, no caso de atraso superior a 10 (dez) dias, com a consequente rescisão contratual, quando for o caso;</w:t>
      </w:r>
    </w:p>
    <w:p w:rsidR="0097328F" w:rsidRDefault="0097328F"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lastRenderedPageBreak/>
        <w:t>d) Multa de 20% (vinte por cento) sobre o valor do contrato, nos casos:</w:t>
      </w:r>
    </w:p>
    <w:p w:rsidR="0097328F" w:rsidRDefault="0097328F"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d.1) inobservância do nível de qualidade dos fornecimentos;</w:t>
      </w:r>
    </w:p>
    <w:p w:rsidR="0097328F" w:rsidRDefault="0097328F"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d.2) transferência total ou parcial do contrato a terceiros;</w:t>
      </w:r>
    </w:p>
    <w:p w:rsidR="0097328F" w:rsidRDefault="0097328F"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d.3) subcontratação no todo ou em parte do objeto sem prévia autorização formal da Contratante;</w:t>
      </w:r>
    </w:p>
    <w:p w:rsidR="0097328F" w:rsidRDefault="0097328F"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d.4) descumprimento de cláusula contratual.</w:t>
      </w:r>
    </w:p>
    <w:p w:rsidR="00A02BE3" w:rsidRPr="004B7E9E" w:rsidRDefault="00A02BE3" w:rsidP="004B7E9E">
      <w:pPr>
        <w:tabs>
          <w:tab w:val="center" w:pos="2268"/>
        </w:tabs>
        <w:jc w:val="both"/>
        <w:rPr>
          <w:rFonts w:ascii="Arial" w:hAnsi="Arial" w:cs="Arial"/>
          <w:sz w:val="22"/>
          <w:szCs w:val="22"/>
        </w:rPr>
      </w:pPr>
    </w:p>
    <w:p w:rsidR="00A02BE3" w:rsidRPr="004B7E9E" w:rsidRDefault="00A02BE3" w:rsidP="004B7E9E">
      <w:pPr>
        <w:tabs>
          <w:tab w:val="center" w:pos="2268"/>
        </w:tabs>
        <w:jc w:val="both"/>
        <w:rPr>
          <w:rFonts w:ascii="Arial" w:hAnsi="Arial" w:cs="Arial"/>
          <w:bCs/>
          <w:sz w:val="22"/>
          <w:szCs w:val="22"/>
        </w:rPr>
      </w:pPr>
      <w:r w:rsidRPr="004B7E9E">
        <w:rPr>
          <w:rFonts w:ascii="Arial" w:hAnsi="Arial" w:cs="Arial"/>
          <w:sz w:val="22"/>
          <w:szCs w:val="22"/>
        </w:rPr>
        <w:t xml:space="preserve">III – </w:t>
      </w:r>
      <w:r w:rsidRPr="004B7E9E">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A02BE3" w:rsidRPr="004B7E9E" w:rsidRDefault="00A02BE3" w:rsidP="004B7E9E">
      <w:pPr>
        <w:jc w:val="both"/>
        <w:rPr>
          <w:rFonts w:ascii="Arial" w:hAnsi="Arial" w:cs="Arial"/>
          <w:sz w:val="22"/>
          <w:szCs w:val="22"/>
        </w:rPr>
      </w:pPr>
    </w:p>
    <w:p w:rsidR="00A02BE3" w:rsidRPr="004B7E9E" w:rsidRDefault="00A02BE3" w:rsidP="004B7E9E">
      <w:pPr>
        <w:tabs>
          <w:tab w:val="right" w:pos="6019"/>
        </w:tabs>
        <w:jc w:val="both"/>
        <w:rPr>
          <w:rFonts w:ascii="Arial" w:hAnsi="Arial" w:cs="Arial"/>
          <w:b/>
          <w:sz w:val="22"/>
          <w:szCs w:val="22"/>
        </w:rPr>
      </w:pPr>
      <w:r w:rsidRPr="004B7E9E">
        <w:rPr>
          <w:rFonts w:ascii="Arial" w:hAnsi="Arial" w:cs="Arial"/>
          <w:b/>
          <w:sz w:val="22"/>
          <w:szCs w:val="22"/>
        </w:rPr>
        <w:t xml:space="preserve">09 </w:t>
      </w:r>
      <w:r w:rsidRPr="004B7E9E">
        <w:rPr>
          <w:rFonts w:ascii="Arial" w:hAnsi="Arial" w:cs="Arial"/>
          <w:b/>
          <w:sz w:val="22"/>
          <w:szCs w:val="22"/>
        </w:rPr>
        <w:noBreakHyphen/>
        <w:t xml:space="preserve"> DOS REAJUSTAMENTOS DE PREÇOS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w:t>
      </w:r>
      <w:r w:rsidRPr="004B7E9E">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003/</w:t>
      </w:r>
      <w:r w:rsidR="004153A8">
        <w:rPr>
          <w:rFonts w:ascii="Arial" w:hAnsi="Arial" w:cs="Arial"/>
          <w:sz w:val="22"/>
          <w:szCs w:val="22"/>
        </w:rPr>
        <w:t>2021</w:t>
      </w:r>
      <w:r w:rsidRPr="004B7E9E">
        <w:rPr>
          <w:rFonts w:ascii="Arial" w:hAnsi="Arial" w:cs="Arial"/>
          <w:sz w:val="22"/>
          <w:szCs w:val="22"/>
        </w:rPr>
        <w:t>, o qual integra a presente Ata de Registro de Preços, ressalvados os casos de revisão de registro a que se refere o Decreto instituidor do Registro de preços.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II </w:t>
      </w:r>
      <w:r w:rsidRPr="004B7E9E">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b/>
          <w:sz w:val="22"/>
          <w:szCs w:val="22"/>
        </w:rPr>
      </w:pPr>
      <w:r w:rsidRPr="004B7E9E">
        <w:rPr>
          <w:rFonts w:ascii="Arial" w:hAnsi="Arial" w:cs="Arial"/>
          <w:b/>
          <w:sz w:val="22"/>
          <w:szCs w:val="22"/>
        </w:rPr>
        <w:t xml:space="preserve">10 </w:t>
      </w:r>
      <w:r w:rsidRPr="004B7E9E">
        <w:rPr>
          <w:rFonts w:ascii="Arial" w:hAnsi="Arial" w:cs="Arial"/>
          <w:b/>
          <w:sz w:val="22"/>
          <w:szCs w:val="22"/>
        </w:rPr>
        <w:noBreakHyphen/>
        <w:t xml:space="preserve"> DAS CONDIÇÕES DE RECEBIMENTO DO OBJETO DA ATA DE REGISTRO DE PREÇOS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 </w:t>
      </w:r>
      <w:r w:rsidRPr="004B7E9E">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II </w:t>
      </w:r>
      <w:r w:rsidRPr="004B7E9E">
        <w:rPr>
          <w:rFonts w:ascii="Arial" w:hAnsi="Arial" w:cs="Arial"/>
          <w:sz w:val="22"/>
          <w:szCs w:val="22"/>
        </w:rPr>
        <w:noBreakHyphen/>
        <w:t xml:space="preserve"> A cada fornecimento serão emitidos recibos, nos termos do art. 73, II, “a” e “b”, da Lei Federal 8.666/93.</w:t>
      </w:r>
    </w:p>
    <w:p w:rsidR="00A02BE3" w:rsidRPr="004B7E9E" w:rsidRDefault="00A02BE3" w:rsidP="004B7E9E">
      <w:pPr>
        <w:tabs>
          <w:tab w:val="right" w:pos="8512"/>
        </w:tabs>
        <w:jc w:val="both"/>
        <w:rPr>
          <w:rFonts w:ascii="Arial" w:hAnsi="Arial" w:cs="Arial"/>
          <w:sz w:val="22"/>
          <w:szCs w:val="22"/>
        </w:rPr>
      </w:pPr>
    </w:p>
    <w:p w:rsidR="00A02BE3" w:rsidRPr="004B7E9E" w:rsidRDefault="00A02BE3" w:rsidP="004B7E9E">
      <w:pPr>
        <w:tabs>
          <w:tab w:val="right" w:pos="8512"/>
        </w:tabs>
        <w:jc w:val="both"/>
        <w:rPr>
          <w:rFonts w:ascii="Arial" w:hAnsi="Arial" w:cs="Arial"/>
          <w:b/>
          <w:sz w:val="22"/>
          <w:szCs w:val="22"/>
        </w:rPr>
      </w:pPr>
      <w:r w:rsidRPr="004B7E9E">
        <w:rPr>
          <w:rFonts w:ascii="Arial" w:hAnsi="Arial" w:cs="Arial"/>
          <w:b/>
          <w:sz w:val="22"/>
          <w:szCs w:val="22"/>
        </w:rPr>
        <w:t xml:space="preserve">11 </w:t>
      </w:r>
      <w:r w:rsidRPr="004B7E9E">
        <w:rPr>
          <w:rFonts w:ascii="Arial" w:hAnsi="Arial" w:cs="Arial"/>
          <w:b/>
          <w:sz w:val="22"/>
          <w:szCs w:val="22"/>
        </w:rPr>
        <w:noBreakHyphen/>
        <w:t xml:space="preserve"> DO CANCELAMENTO DA ATA DE REGISTRO DE PREÇOS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lastRenderedPageBreak/>
        <w:t xml:space="preserve">I </w:t>
      </w:r>
      <w:r w:rsidRPr="004B7E9E">
        <w:rPr>
          <w:rFonts w:ascii="Arial" w:hAnsi="Arial" w:cs="Arial"/>
          <w:sz w:val="22"/>
          <w:szCs w:val="22"/>
        </w:rPr>
        <w:noBreakHyphen/>
        <w:t xml:space="preserve"> A presente Ata de Registro de Preços poderá ser cancelada, de pleno direito:</w:t>
      </w:r>
    </w:p>
    <w:p w:rsidR="00A02BE3" w:rsidRPr="004B7E9E" w:rsidRDefault="00A02BE3" w:rsidP="004B7E9E">
      <w:pPr>
        <w:tabs>
          <w:tab w:val="left" w:pos="226"/>
        </w:tabs>
        <w:jc w:val="both"/>
        <w:rPr>
          <w:rFonts w:ascii="Arial" w:hAnsi="Arial" w:cs="Arial"/>
          <w:b/>
          <w:sz w:val="22"/>
          <w:szCs w:val="22"/>
        </w:rPr>
      </w:pPr>
    </w:p>
    <w:p w:rsidR="00A02BE3" w:rsidRPr="004B7E9E" w:rsidRDefault="00A02BE3" w:rsidP="004B7E9E">
      <w:pPr>
        <w:tabs>
          <w:tab w:val="left" w:pos="226"/>
        </w:tabs>
        <w:jc w:val="both"/>
        <w:rPr>
          <w:rFonts w:ascii="Arial" w:hAnsi="Arial" w:cs="Arial"/>
          <w:b/>
          <w:sz w:val="22"/>
          <w:szCs w:val="22"/>
        </w:rPr>
      </w:pPr>
      <w:r w:rsidRPr="004B7E9E">
        <w:rPr>
          <w:rFonts w:ascii="Arial" w:hAnsi="Arial" w:cs="Arial"/>
          <w:b/>
          <w:sz w:val="22"/>
          <w:szCs w:val="22"/>
        </w:rPr>
        <w:t>Pela Administração, quando:</w:t>
      </w:r>
    </w:p>
    <w:p w:rsidR="00A02BE3" w:rsidRPr="004B7E9E" w:rsidRDefault="00A02BE3" w:rsidP="004B7E9E">
      <w:pPr>
        <w:tabs>
          <w:tab w:val="left" w:pos="715"/>
        </w:tabs>
        <w:jc w:val="both"/>
        <w:rPr>
          <w:rFonts w:ascii="Arial" w:hAnsi="Arial" w:cs="Arial"/>
          <w:sz w:val="22"/>
          <w:szCs w:val="22"/>
        </w:rPr>
      </w:pPr>
    </w:p>
    <w:p w:rsidR="00A02BE3" w:rsidRPr="004B7E9E" w:rsidRDefault="00A02BE3" w:rsidP="004B7E9E">
      <w:pPr>
        <w:tabs>
          <w:tab w:val="left" w:pos="715"/>
        </w:tabs>
        <w:jc w:val="both"/>
        <w:rPr>
          <w:rFonts w:ascii="Arial" w:hAnsi="Arial" w:cs="Arial"/>
          <w:sz w:val="22"/>
          <w:szCs w:val="22"/>
        </w:rPr>
      </w:pPr>
      <w:r w:rsidRPr="004B7E9E">
        <w:rPr>
          <w:rFonts w:ascii="Arial" w:hAnsi="Arial" w:cs="Arial"/>
          <w:sz w:val="22"/>
          <w:szCs w:val="22"/>
        </w:rPr>
        <w:t xml:space="preserve">A </w:t>
      </w:r>
      <w:r w:rsidRPr="004B7E9E">
        <w:rPr>
          <w:rFonts w:ascii="Arial" w:hAnsi="Arial" w:cs="Arial"/>
          <w:sz w:val="22"/>
          <w:szCs w:val="22"/>
        </w:rPr>
        <w:noBreakHyphen/>
        <w:t xml:space="preserve"> a detentora não cumprir as obrigações constantes desta Ata de Registro de Preços;</w:t>
      </w:r>
    </w:p>
    <w:p w:rsidR="00A02BE3" w:rsidRPr="004B7E9E" w:rsidRDefault="00A02BE3" w:rsidP="004B7E9E">
      <w:pPr>
        <w:tabs>
          <w:tab w:val="left" w:pos="715"/>
        </w:tabs>
        <w:jc w:val="both"/>
        <w:rPr>
          <w:rFonts w:ascii="Arial" w:hAnsi="Arial" w:cs="Arial"/>
          <w:sz w:val="22"/>
          <w:szCs w:val="22"/>
        </w:rPr>
      </w:pPr>
    </w:p>
    <w:p w:rsidR="00A02BE3" w:rsidRPr="004B7E9E" w:rsidRDefault="00A02BE3" w:rsidP="004B7E9E">
      <w:pPr>
        <w:tabs>
          <w:tab w:val="left" w:pos="715"/>
        </w:tabs>
        <w:jc w:val="both"/>
        <w:rPr>
          <w:rFonts w:ascii="Arial" w:hAnsi="Arial" w:cs="Arial"/>
          <w:sz w:val="22"/>
          <w:szCs w:val="22"/>
        </w:rPr>
      </w:pPr>
      <w:r w:rsidRPr="004B7E9E">
        <w:rPr>
          <w:rFonts w:ascii="Arial" w:hAnsi="Arial" w:cs="Arial"/>
          <w:sz w:val="22"/>
          <w:szCs w:val="22"/>
        </w:rPr>
        <w:t xml:space="preserve">B </w:t>
      </w:r>
      <w:r w:rsidRPr="004B7E9E">
        <w:rPr>
          <w:rFonts w:ascii="Arial" w:hAnsi="Arial" w:cs="Arial"/>
          <w:sz w:val="22"/>
          <w:szCs w:val="22"/>
        </w:rPr>
        <w:noBreakHyphen/>
        <w:t xml:space="preserve"> a detentora não retirar qualquer Ordem de Fornecimento, no prazo estabelecido, e a Administração não aceitar sua justificativa;</w:t>
      </w:r>
    </w:p>
    <w:p w:rsidR="00A02BE3" w:rsidRPr="004B7E9E" w:rsidRDefault="00A02BE3" w:rsidP="004B7E9E">
      <w:pPr>
        <w:tabs>
          <w:tab w:val="left" w:pos="715"/>
        </w:tabs>
        <w:jc w:val="both"/>
        <w:rPr>
          <w:rFonts w:ascii="Arial" w:hAnsi="Arial" w:cs="Arial"/>
          <w:sz w:val="22"/>
          <w:szCs w:val="22"/>
        </w:rPr>
      </w:pPr>
    </w:p>
    <w:p w:rsidR="00A02BE3" w:rsidRPr="004B7E9E" w:rsidRDefault="00A02BE3" w:rsidP="004B7E9E">
      <w:pPr>
        <w:tabs>
          <w:tab w:val="left" w:pos="715"/>
        </w:tabs>
        <w:jc w:val="both"/>
        <w:rPr>
          <w:rFonts w:ascii="Arial" w:hAnsi="Arial" w:cs="Arial"/>
          <w:sz w:val="22"/>
          <w:szCs w:val="22"/>
        </w:rPr>
      </w:pPr>
      <w:r w:rsidRPr="004B7E9E">
        <w:rPr>
          <w:rFonts w:ascii="Arial" w:hAnsi="Arial" w:cs="Arial"/>
          <w:sz w:val="22"/>
          <w:szCs w:val="22"/>
        </w:rPr>
        <w:t xml:space="preserve">C </w:t>
      </w:r>
      <w:r w:rsidRPr="004B7E9E">
        <w:rPr>
          <w:rFonts w:ascii="Arial" w:hAnsi="Arial" w:cs="Arial"/>
          <w:sz w:val="22"/>
          <w:szCs w:val="22"/>
        </w:rPr>
        <w:noBreakHyphen/>
        <w:t xml:space="preserve"> a detentora der causa a rescisão administrativa de contrato decorrente de registro de preços, a critério da Administração;</w:t>
      </w:r>
    </w:p>
    <w:p w:rsidR="00A02BE3" w:rsidRPr="004B7E9E" w:rsidRDefault="00A02BE3" w:rsidP="004B7E9E">
      <w:pPr>
        <w:tabs>
          <w:tab w:val="left" w:pos="715"/>
        </w:tabs>
        <w:jc w:val="both"/>
        <w:rPr>
          <w:rFonts w:ascii="Arial" w:hAnsi="Arial" w:cs="Arial"/>
          <w:sz w:val="22"/>
          <w:szCs w:val="22"/>
        </w:rPr>
      </w:pPr>
    </w:p>
    <w:p w:rsidR="00A02BE3" w:rsidRPr="004B7E9E" w:rsidRDefault="00A02BE3" w:rsidP="004B7E9E">
      <w:pPr>
        <w:tabs>
          <w:tab w:val="left" w:pos="715"/>
        </w:tabs>
        <w:jc w:val="both"/>
        <w:rPr>
          <w:rFonts w:ascii="Arial" w:hAnsi="Arial" w:cs="Arial"/>
          <w:sz w:val="22"/>
          <w:szCs w:val="22"/>
        </w:rPr>
      </w:pPr>
      <w:r w:rsidRPr="004B7E9E">
        <w:rPr>
          <w:rFonts w:ascii="Arial" w:hAnsi="Arial" w:cs="Arial"/>
          <w:sz w:val="22"/>
          <w:szCs w:val="22"/>
        </w:rPr>
        <w:t xml:space="preserve">D </w:t>
      </w:r>
      <w:r w:rsidRPr="004B7E9E">
        <w:rPr>
          <w:rFonts w:ascii="Arial" w:hAnsi="Arial" w:cs="Arial"/>
          <w:sz w:val="22"/>
          <w:szCs w:val="22"/>
        </w:rPr>
        <w:noBreakHyphen/>
        <w:t xml:space="preserve"> em qualquer das hipóteses de inexecução total ou parcial de contrato decorrente de registro de preços, se assim for decidido pela Administração;</w:t>
      </w:r>
    </w:p>
    <w:p w:rsidR="00A02BE3" w:rsidRPr="004B7E9E" w:rsidRDefault="00A02BE3" w:rsidP="004B7E9E">
      <w:pPr>
        <w:tabs>
          <w:tab w:val="right" w:pos="8371"/>
        </w:tabs>
        <w:jc w:val="both"/>
        <w:rPr>
          <w:rFonts w:ascii="Arial" w:hAnsi="Arial" w:cs="Arial"/>
          <w:sz w:val="22"/>
          <w:szCs w:val="22"/>
        </w:rPr>
      </w:pPr>
    </w:p>
    <w:p w:rsidR="00A02BE3" w:rsidRPr="004B7E9E" w:rsidRDefault="00A02BE3" w:rsidP="004B7E9E">
      <w:pPr>
        <w:tabs>
          <w:tab w:val="right" w:pos="8371"/>
        </w:tabs>
        <w:jc w:val="both"/>
        <w:rPr>
          <w:rFonts w:ascii="Arial" w:hAnsi="Arial" w:cs="Arial"/>
          <w:sz w:val="22"/>
          <w:szCs w:val="22"/>
        </w:rPr>
      </w:pPr>
      <w:r w:rsidRPr="004B7E9E">
        <w:rPr>
          <w:rFonts w:ascii="Arial" w:hAnsi="Arial" w:cs="Arial"/>
          <w:sz w:val="22"/>
          <w:szCs w:val="22"/>
        </w:rPr>
        <w:t xml:space="preserve">E </w:t>
      </w:r>
      <w:r w:rsidRPr="004B7E9E">
        <w:rPr>
          <w:rFonts w:ascii="Arial" w:hAnsi="Arial" w:cs="Arial"/>
          <w:sz w:val="22"/>
          <w:szCs w:val="22"/>
        </w:rPr>
        <w:noBreakHyphen/>
        <w:t xml:space="preserve"> os preços registrados se apresentarem superiores aos praticados no mercado;</w:t>
      </w:r>
    </w:p>
    <w:p w:rsidR="00A02BE3" w:rsidRPr="004B7E9E" w:rsidRDefault="00A02BE3" w:rsidP="004B7E9E">
      <w:pPr>
        <w:tabs>
          <w:tab w:val="left" w:pos="715"/>
        </w:tabs>
        <w:jc w:val="both"/>
        <w:rPr>
          <w:rFonts w:ascii="Arial" w:hAnsi="Arial" w:cs="Arial"/>
          <w:sz w:val="22"/>
          <w:szCs w:val="22"/>
        </w:rPr>
      </w:pPr>
    </w:p>
    <w:p w:rsidR="00A02BE3" w:rsidRPr="004B7E9E" w:rsidRDefault="00A02BE3" w:rsidP="004B7E9E">
      <w:pPr>
        <w:tabs>
          <w:tab w:val="left" w:pos="715"/>
        </w:tabs>
        <w:jc w:val="both"/>
        <w:rPr>
          <w:rFonts w:ascii="Arial" w:hAnsi="Arial" w:cs="Arial"/>
          <w:sz w:val="22"/>
          <w:szCs w:val="22"/>
        </w:rPr>
      </w:pPr>
      <w:r w:rsidRPr="004B7E9E">
        <w:rPr>
          <w:rFonts w:ascii="Arial" w:hAnsi="Arial" w:cs="Arial"/>
          <w:sz w:val="22"/>
          <w:szCs w:val="22"/>
        </w:rPr>
        <w:t xml:space="preserve">F </w:t>
      </w:r>
      <w:r w:rsidRPr="004B7E9E">
        <w:rPr>
          <w:rFonts w:ascii="Arial" w:hAnsi="Arial" w:cs="Arial"/>
          <w:sz w:val="22"/>
          <w:szCs w:val="22"/>
        </w:rPr>
        <w:noBreakHyphen/>
        <w:t xml:space="preserve"> por razões de interesse público devidamente demonstradas e justificadas pela Administração;</w:t>
      </w:r>
    </w:p>
    <w:p w:rsidR="00A02BE3" w:rsidRPr="004B7E9E" w:rsidRDefault="00A02BE3" w:rsidP="004B7E9E">
      <w:pPr>
        <w:pStyle w:val="Recuodecorpodetexto"/>
        <w:spacing w:after="0"/>
        <w:ind w:left="0"/>
        <w:jc w:val="both"/>
        <w:rPr>
          <w:sz w:val="22"/>
          <w:szCs w:val="22"/>
        </w:rPr>
      </w:pPr>
    </w:p>
    <w:p w:rsidR="00A02BE3" w:rsidRPr="004B7E9E" w:rsidRDefault="00A02BE3" w:rsidP="004B7E9E">
      <w:pPr>
        <w:pStyle w:val="Recuodecorpodetexto"/>
        <w:spacing w:after="0"/>
        <w:ind w:left="0"/>
        <w:jc w:val="both"/>
        <w:rPr>
          <w:sz w:val="22"/>
          <w:szCs w:val="22"/>
        </w:rPr>
      </w:pPr>
      <w:r w:rsidRPr="004B7E9E">
        <w:rPr>
          <w:sz w:val="22"/>
          <w:szCs w:val="22"/>
        </w:rPr>
        <w:t xml:space="preserve">G </w:t>
      </w:r>
      <w:r w:rsidRPr="004B7E9E">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A02BE3" w:rsidRPr="004B7E9E" w:rsidRDefault="00A02BE3" w:rsidP="004B7E9E">
      <w:pPr>
        <w:jc w:val="both"/>
        <w:rPr>
          <w:rFonts w:ascii="Arial" w:hAnsi="Arial" w:cs="Arial"/>
          <w:sz w:val="22"/>
          <w:szCs w:val="22"/>
        </w:rPr>
      </w:pPr>
      <w:r w:rsidRPr="004B7E9E">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A02BE3" w:rsidRPr="004B7E9E" w:rsidRDefault="00A02BE3" w:rsidP="004B7E9E">
      <w:pPr>
        <w:pStyle w:val="Recuodecorpodetexto23"/>
        <w:spacing w:after="0" w:line="240" w:lineRule="auto"/>
        <w:ind w:left="0"/>
        <w:jc w:val="both"/>
        <w:rPr>
          <w:rFonts w:ascii="Arial" w:hAnsi="Arial" w:cs="Arial"/>
          <w:sz w:val="22"/>
          <w:szCs w:val="22"/>
        </w:rPr>
      </w:pPr>
    </w:p>
    <w:p w:rsidR="00A02BE3" w:rsidRPr="004B7E9E" w:rsidRDefault="00A02BE3" w:rsidP="004B7E9E">
      <w:pPr>
        <w:pStyle w:val="Recuodecorpodetexto23"/>
        <w:spacing w:after="0" w:line="240" w:lineRule="auto"/>
        <w:ind w:left="0"/>
        <w:jc w:val="both"/>
        <w:rPr>
          <w:rFonts w:ascii="Arial" w:hAnsi="Arial" w:cs="Arial"/>
          <w:sz w:val="22"/>
          <w:szCs w:val="22"/>
        </w:rPr>
      </w:pPr>
      <w:r w:rsidRPr="004B7E9E">
        <w:rPr>
          <w:rFonts w:ascii="Arial" w:hAnsi="Arial" w:cs="Arial"/>
          <w:b/>
          <w:sz w:val="22"/>
          <w:szCs w:val="22"/>
        </w:rPr>
        <w:t>Pelas detentoras, quando</w:t>
      </w:r>
      <w:r w:rsidRPr="004B7E9E">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A02BE3" w:rsidRPr="004B7E9E" w:rsidRDefault="00A02BE3" w:rsidP="004B7E9E">
      <w:pPr>
        <w:pStyle w:val="Recuodecorpodetexto23"/>
        <w:spacing w:after="0" w:line="240" w:lineRule="auto"/>
        <w:ind w:left="0"/>
        <w:jc w:val="both"/>
        <w:rPr>
          <w:rFonts w:ascii="Arial" w:hAnsi="Arial" w:cs="Arial"/>
          <w:sz w:val="22"/>
          <w:szCs w:val="22"/>
        </w:rPr>
      </w:pPr>
    </w:p>
    <w:p w:rsidR="00A02BE3" w:rsidRPr="004B7E9E" w:rsidRDefault="00A02BE3" w:rsidP="004B7E9E">
      <w:pPr>
        <w:tabs>
          <w:tab w:val="left" w:pos="717"/>
        </w:tabs>
        <w:jc w:val="both"/>
        <w:rPr>
          <w:rFonts w:ascii="Arial" w:hAnsi="Arial" w:cs="Arial"/>
          <w:sz w:val="22"/>
          <w:szCs w:val="22"/>
        </w:rPr>
      </w:pPr>
      <w:r w:rsidRPr="004B7E9E">
        <w:rPr>
          <w:rFonts w:ascii="Arial" w:hAnsi="Arial" w:cs="Arial"/>
          <w:sz w:val="22"/>
          <w:szCs w:val="22"/>
        </w:rPr>
        <w:t xml:space="preserve">A </w:t>
      </w:r>
      <w:r w:rsidRPr="004B7E9E">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A02BE3" w:rsidRPr="004B7E9E" w:rsidRDefault="00A02BE3" w:rsidP="004B7E9E">
      <w:pPr>
        <w:tabs>
          <w:tab w:val="right" w:pos="6945"/>
        </w:tabs>
        <w:jc w:val="both"/>
        <w:rPr>
          <w:rFonts w:ascii="Arial" w:hAnsi="Arial" w:cs="Arial"/>
          <w:b/>
          <w:sz w:val="22"/>
          <w:szCs w:val="22"/>
        </w:rPr>
      </w:pPr>
    </w:p>
    <w:p w:rsidR="00A02BE3" w:rsidRPr="004B7E9E" w:rsidRDefault="00A02BE3" w:rsidP="004B7E9E">
      <w:pPr>
        <w:tabs>
          <w:tab w:val="right" w:pos="6945"/>
        </w:tabs>
        <w:jc w:val="both"/>
        <w:rPr>
          <w:rFonts w:ascii="Arial" w:hAnsi="Arial" w:cs="Arial"/>
          <w:b/>
          <w:sz w:val="22"/>
          <w:szCs w:val="22"/>
        </w:rPr>
      </w:pPr>
      <w:r w:rsidRPr="004B7E9E">
        <w:rPr>
          <w:rFonts w:ascii="Arial" w:hAnsi="Arial" w:cs="Arial"/>
          <w:b/>
          <w:sz w:val="22"/>
          <w:szCs w:val="22"/>
        </w:rPr>
        <w:t xml:space="preserve">12 </w:t>
      </w:r>
      <w:r w:rsidRPr="004B7E9E">
        <w:rPr>
          <w:rFonts w:ascii="Arial" w:hAnsi="Arial" w:cs="Arial"/>
          <w:b/>
          <w:sz w:val="22"/>
          <w:szCs w:val="22"/>
        </w:rPr>
        <w:noBreakHyphen/>
        <w:t xml:space="preserve"> DA AUTORIZAÇÃO PARA FORNECIMENTO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I</w:t>
      </w:r>
      <w:r w:rsidRPr="004B7E9E">
        <w:rPr>
          <w:rFonts w:ascii="Arial" w:hAnsi="Arial" w:cs="Arial"/>
          <w:b/>
          <w:sz w:val="22"/>
          <w:szCs w:val="22"/>
        </w:rPr>
        <w:t xml:space="preserve"> </w:t>
      </w:r>
      <w:r w:rsidRPr="004B7E9E">
        <w:rPr>
          <w:rFonts w:ascii="Arial" w:hAnsi="Arial" w:cs="Arial"/>
          <w:b/>
          <w:sz w:val="22"/>
          <w:szCs w:val="22"/>
        </w:rPr>
        <w:noBreakHyphen/>
      </w:r>
      <w:r w:rsidRPr="004B7E9E">
        <w:rPr>
          <w:rFonts w:ascii="Arial" w:hAnsi="Arial" w:cs="Arial"/>
          <w:sz w:val="22"/>
          <w:szCs w:val="22"/>
        </w:rPr>
        <w:t xml:space="preserve"> As aquisições do objeto da presente Ata de Registro de Preços serão autorizadas, caso a caso, pelo Secretario requisitante.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b/>
          <w:sz w:val="22"/>
          <w:szCs w:val="22"/>
        </w:rPr>
      </w:pPr>
      <w:r w:rsidRPr="004B7E9E">
        <w:rPr>
          <w:rFonts w:ascii="Arial" w:hAnsi="Arial" w:cs="Arial"/>
          <w:b/>
          <w:sz w:val="22"/>
          <w:szCs w:val="22"/>
        </w:rPr>
        <w:t>13- DAS DISPOSIÇÕES FINAIS</w:t>
      </w:r>
    </w:p>
    <w:p w:rsidR="00A02BE3" w:rsidRPr="004B7E9E" w:rsidRDefault="00A02BE3" w:rsidP="004B7E9E">
      <w:pPr>
        <w:pStyle w:val="Corpodetexto"/>
        <w:tabs>
          <w:tab w:val="left" w:pos="50"/>
          <w:tab w:val="right" w:leader="dot" w:pos="8981"/>
          <w:tab w:val="right" w:pos="9111"/>
        </w:tabs>
        <w:spacing w:after="0" w:line="240" w:lineRule="auto"/>
        <w:jc w:val="both"/>
        <w:rPr>
          <w:rFonts w:ascii="Arial" w:hAnsi="Arial" w:cs="Arial"/>
          <w:sz w:val="22"/>
          <w:szCs w:val="22"/>
        </w:rPr>
      </w:pPr>
    </w:p>
    <w:p w:rsidR="00A02BE3" w:rsidRPr="004B7E9E" w:rsidRDefault="00A02BE3" w:rsidP="004B7E9E">
      <w:pPr>
        <w:pStyle w:val="Corpodetexto"/>
        <w:tabs>
          <w:tab w:val="left" w:pos="50"/>
          <w:tab w:val="right" w:leader="dot" w:pos="8981"/>
          <w:tab w:val="right" w:pos="9111"/>
        </w:tabs>
        <w:spacing w:after="0" w:line="240" w:lineRule="auto"/>
        <w:jc w:val="both"/>
        <w:rPr>
          <w:rFonts w:ascii="Arial" w:hAnsi="Arial" w:cs="Arial"/>
          <w:sz w:val="22"/>
          <w:szCs w:val="22"/>
        </w:rPr>
      </w:pPr>
      <w:r w:rsidRPr="004B7E9E">
        <w:rPr>
          <w:rFonts w:ascii="Arial" w:hAnsi="Arial" w:cs="Arial"/>
          <w:sz w:val="22"/>
          <w:szCs w:val="22"/>
        </w:rPr>
        <w:t xml:space="preserve">14.1. Integram esta Ata, o edital do Pregão nº </w:t>
      </w:r>
      <w:r w:rsidR="004153A8">
        <w:rPr>
          <w:rFonts w:ascii="Arial" w:hAnsi="Arial" w:cs="Arial"/>
          <w:sz w:val="22"/>
          <w:szCs w:val="22"/>
        </w:rPr>
        <w:t>033</w:t>
      </w:r>
      <w:r w:rsidR="004A4309">
        <w:rPr>
          <w:rFonts w:ascii="Arial" w:hAnsi="Arial" w:cs="Arial"/>
          <w:sz w:val="22"/>
          <w:szCs w:val="22"/>
        </w:rPr>
        <w:t>/</w:t>
      </w:r>
      <w:r w:rsidR="004153A8">
        <w:rPr>
          <w:rFonts w:ascii="Arial" w:hAnsi="Arial" w:cs="Arial"/>
          <w:sz w:val="22"/>
          <w:szCs w:val="22"/>
        </w:rPr>
        <w:t>2021</w:t>
      </w:r>
      <w:r w:rsidRPr="004B7E9E">
        <w:rPr>
          <w:rFonts w:ascii="Arial" w:hAnsi="Arial" w:cs="Arial"/>
          <w:sz w:val="22"/>
          <w:szCs w:val="22"/>
        </w:rPr>
        <w:t xml:space="preserve"> e as propostas das empresas classificadas no certame supranumerado.</w:t>
      </w:r>
    </w:p>
    <w:p w:rsidR="00A02BE3" w:rsidRPr="004B7E9E" w:rsidRDefault="00A02BE3" w:rsidP="004B7E9E">
      <w:pPr>
        <w:tabs>
          <w:tab w:val="right" w:pos="9112"/>
        </w:tabs>
        <w:jc w:val="both"/>
        <w:rPr>
          <w:rFonts w:ascii="Arial" w:hAnsi="Arial" w:cs="Arial"/>
          <w:sz w:val="22"/>
          <w:szCs w:val="22"/>
        </w:rPr>
      </w:pPr>
    </w:p>
    <w:p w:rsidR="00A02BE3" w:rsidRPr="004B7E9E" w:rsidRDefault="00A02BE3" w:rsidP="004B7E9E">
      <w:pPr>
        <w:tabs>
          <w:tab w:val="right" w:pos="9112"/>
        </w:tabs>
        <w:jc w:val="both"/>
        <w:rPr>
          <w:rFonts w:ascii="Arial" w:hAnsi="Arial" w:cs="Arial"/>
          <w:sz w:val="22"/>
          <w:szCs w:val="22"/>
        </w:rPr>
      </w:pPr>
      <w:r w:rsidRPr="004B7E9E">
        <w:rPr>
          <w:rFonts w:ascii="Arial" w:hAnsi="Arial" w:cs="Arial"/>
          <w:sz w:val="22"/>
          <w:szCs w:val="22"/>
        </w:rPr>
        <w:t>14.2. Fica eleito o foro desta Comarca de Pára de Minas/MG para dirimir quaisquer questões decorrentes da utilização da presente Ata.</w:t>
      </w:r>
    </w:p>
    <w:p w:rsidR="00A02BE3" w:rsidRPr="004B7E9E" w:rsidRDefault="00A02BE3" w:rsidP="004B7E9E">
      <w:pPr>
        <w:tabs>
          <w:tab w:val="right" w:pos="9112"/>
        </w:tabs>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A02BE3" w:rsidRPr="004B7E9E" w:rsidRDefault="00A02BE3" w:rsidP="004B7E9E">
      <w:pPr>
        <w:jc w:val="both"/>
        <w:rPr>
          <w:rFonts w:ascii="Arial" w:hAnsi="Arial" w:cs="Arial"/>
          <w:sz w:val="22"/>
          <w:szCs w:val="22"/>
        </w:rPr>
      </w:pPr>
    </w:p>
    <w:p w:rsidR="00A02BE3" w:rsidRPr="004B7E9E" w:rsidRDefault="00A02BE3" w:rsidP="0097328F">
      <w:pPr>
        <w:jc w:val="center"/>
        <w:rPr>
          <w:rFonts w:ascii="Arial" w:hAnsi="Arial" w:cs="Arial"/>
          <w:sz w:val="22"/>
          <w:szCs w:val="22"/>
        </w:rPr>
      </w:pPr>
    </w:p>
    <w:p w:rsidR="00A02BE3" w:rsidRPr="004B7E9E" w:rsidRDefault="00A02BE3" w:rsidP="0097328F">
      <w:pPr>
        <w:jc w:val="center"/>
        <w:rPr>
          <w:rFonts w:ascii="Arial" w:hAnsi="Arial" w:cs="Arial"/>
          <w:sz w:val="22"/>
          <w:szCs w:val="22"/>
        </w:rPr>
      </w:pPr>
      <w:r w:rsidRPr="004B7E9E">
        <w:rPr>
          <w:rFonts w:ascii="Arial" w:hAnsi="Arial" w:cs="Arial"/>
          <w:sz w:val="22"/>
          <w:szCs w:val="22"/>
        </w:rPr>
        <w:t>P</w:t>
      </w:r>
      <w:r w:rsidR="0097328F">
        <w:rPr>
          <w:rFonts w:ascii="Arial" w:hAnsi="Arial" w:cs="Arial"/>
          <w:sz w:val="22"/>
          <w:szCs w:val="22"/>
        </w:rPr>
        <w:t>equi</w:t>
      </w:r>
      <w:r w:rsidRPr="004B7E9E">
        <w:rPr>
          <w:rFonts w:ascii="Arial" w:hAnsi="Arial" w:cs="Arial"/>
          <w:sz w:val="22"/>
          <w:szCs w:val="22"/>
        </w:rPr>
        <w:t>, ____de ______________ de ______.</w:t>
      </w:r>
    </w:p>
    <w:p w:rsidR="00A02BE3" w:rsidRPr="004B7E9E" w:rsidRDefault="00A02BE3" w:rsidP="0097328F">
      <w:pPr>
        <w:pStyle w:val="Corpodetexto"/>
        <w:spacing w:after="0" w:line="240" w:lineRule="auto"/>
        <w:jc w:val="center"/>
        <w:rPr>
          <w:rFonts w:ascii="Arial" w:hAnsi="Arial" w:cs="Arial"/>
          <w:sz w:val="22"/>
          <w:szCs w:val="22"/>
        </w:rPr>
      </w:pPr>
    </w:p>
    <w:p w:rsidR="00A02BE3" w:rsidRPr="004B7E9E" w:rsidRDefault="00A02BE3" w:rsidP="0097328F">
      <w:pPr>
        <w:pStyle w:val="Corpodetexto"/>
        <w:spacing w:after="0" w:line="240" w:lineRule="auto"/>
        <w:jc w:val="center"/>
        <w:rPr>
          <w:rFonts w:ascii="Arial" w:hAnsi="Arial" w:cs="Arial"/>
          <w:sz w:val="22"/>
          <w:szCs w:val="22"/>
        </w:rPr>
      </w:pPr>
    </w:p>
    <w:p w:rsidR="00A02BE3" w:rsidRPr="004B7E9E" w:rsidRDefault="0097328F" w:rsidP="0097328F">
      <w:pPr>
        <w:pStyle w:val="Corpodetexto"/>
        <w:spacing w:after="0" w:line="240" w:lineRule="auto"/>
        <w:jc w:val="center"/>
        <w:rPr>
          <w:rFonts w:ascii="Arial" w:hAnsi="Arial" w:cs="Arial"/>
          <w:sz w:val="22"/>
          <w:szCs w:val="22"/>
        </w:rPr>
      </w:pPr>
      <w:r>
        <w:rPr>
          <w:rFonts w:ascii="Arial" w:hAnsi="Arial" w:cs="Arial"/>
          <w:sz w:val="22"/>
          <w:szCs w:val="22"/>
        </w:rPr>
        <w:t>Prefeito Municipal</w:t>
      </w:r>
    </w:p>
    <w:p w:rsidR="00A02BE3" w:rsidRPr="004B7E9E" w:rsidRDefault="00A02BE3" w:rsidP="0097328F">
      <w:pPr>
        <w:pStyle w:val="Corpodetexto"/>
        <w:spacing w:after="0" w:line="240" w:lineRule="auto"/>
        <w:jc w:val="center"/>
        <w:rPr>
          <w:rFonts w:ascii="Arial" w:hAnsi="Arial" w:cs="Arial"/>
          <w:sz w:val="22"/>
          <w:szCs w:val="22"/>
        </w:rPr>
      </w:pPr>
    </w:p>
    <w:p w:rsidR="00A02BE3" w:rsidRPr="004B7E9E" w:rsidRDefault="00A02BE3" w:rsidP="0097328F">
      <w:pPr>
        <w:pStyle w:val="Corpodetexto"/>
        <w:spacing w:after="0" w:line="240" w:lineRule="auto"/>
        <w:jc w:val="center"/>
        <w:rPr>
          <w:rFonts w:ascii="Arial" w:hAnsi="Arial" w:cs="Arial"/>
          <w:sz w:val="22"/>
          <w:szCs w:val="22"/>
        </w:rPr>
      </w:pPr>
      <w:r w:rsidRPr="004B7E9E">
        <w:rPr>
          <w:rFonts w:ascii="Arial" w:hAnsi="Arial" w:cs="Arial"/>
          <w:sz w:val="22"/>
          <w:szCs w:val="22"/>
        </w:rPr>
        <w:t>__________________________</w:t>
      </w:r>
    </w:p>
    <w:p w:rsidR="00A02BE3" w:rsidRPr="004B7E9E" w:rsidRDefault="00A02BE3" w:rsidP="0097328F">
      <w:pPr>
        <w:pStyle w:val="Corpodetexto"/>
        <w:spacing w:after="0" w:line="240" w:lineRule="auto"/>
        <w:jc w:val="center"/>
        <w:rPr>
          <w:rFonts w:ascii="Arial" w:hAnsi="Arial" w:cs="Arial"/>
          <w:sz w:val="22"/>
          <w:szCs w:val="22"/>
        </w:rPr>
      </w:pPr>
      <w:r w:rsidRPr="004B7E9E">
        <w:rPr>
          <w:rFonts w:ascii="Arial" w:hAnsi="Arial" w:cs="Arial"/>
          <w:sz w:val="22"/>
          <w:szCs w:val="22"/>
        </w:rPr>
        <w:t>Licitante</w:t>
      </w:r>
    </w:p>
    <w:p w:rsidR="004F6F46" w:rsidRDefault="004F6F46">
      <w:pPr>
        <w:rPr>
          <w:rFonts w:ascii="Arial" w:hAnsi="Arial" w:cs="Arial"/>
          <w:sz w:val="22"/>
          <w:szCs w:val="22"/>
        </w:rPr>
      </w:pPr>
      <w:r>
        <w:rPr>
          <w:rFonts w:ascii="Arial" w:hAnsi="Arial" w:cs="Arial"/>
          <w:sz w:val="22"/>
          <w:szCs w:val="22"/>
        </w:rPr>
        <w:br w:type="page"/>
      </w:r>
    </w:p>
    <w:p w:rsidR="00A02BE3" w:rsidRPr="004B7E9E" w:rsidRDefault="00A02BE3" w:rsidP="004B7E9E">
      <w:pPr>
        <w:pageBreakBefore/>
        <w:jc w:val="both"/>
        <w:rPr>
          <w:rFonts w:ascii="Arial" w:hAnsi="Arial" w:cs="Arial"/>
          <w:b/>
          <w:sz w:val="22"/>
          <w:szCs w:val="22"/>
        </w:rPr>
      </w:pPr>
    </w:p>
    <w:p w:rsidR="00A02BE3" w:rsidRPr="004B7E9E" w:rsidRDefault="00A02BE3" w:rsidP="004B7E9E">
      <w:pPr>
        <w:jc w:val="both"/>
        <w:rPr>
          <w:rFonts w:ascii="Arial" w:hAnsi="Arial" w:cs="Arial"/>
          <w:b/>
          <w:sz w:val="22"/>
          <w:szCs w:val="22"/>
        </w:rPr>
      </w:pPr>
      <w:r w:rsidRPr="004B7E9E">
        <w:rPr>
          <w:rFonts w:ascii="Arial" w:hAnsi="Arial" w:cs="Arial"/>
          <w:b/>
          <w:sz w:val="22"/>
          <w:szCs w:val="22"/>
        </w:rPr>
        <w:t xml:space="preserve">PROCESSO LICITATÓRIO Nº </w:t>
      </w:r>
      <w:r w:rsidR="004153A8">
        <w:rPr>
          <w:rFonts w:ascii="Arial" w:hAnsi="Arial" w:cs="Arial"/>
          <w:b/>
          <w:sz w:val="22"/>
          <w:szCs w:val="22"/>
        </w:rPr>
        <w:t>052</w:t>
      </w:r>
      <w:r w:rsidR="004A4309">
        <w:rPr>
          <w:rFonts w:ascii="Arial" w:hAnsi="Arial" w:cs="Arial"/>
          <w:b/>
          <w:sz w:val="22"/>
          <w:szCs w:val="22"/>
        </w:rPr>
        <w:t>/</w:t>
      </w:r>
      <w:r w:rsidR="004153A8">
        <w:rPr>
          <w:rFonts w:ascii="Arial" w:hAnsi="Arial" w:cs="Arial"/>
          <w:b/>
          <w:sz w:val="22"/>
          <w:szCs w:val="22"/>
        </w:rPr>
        <w:t>2021</w:t>
      </w:r>
    </w:p>
    <w:p w:rsidR="00A02BE3" w:rsidRPr="004B7E9E" w:rsidRDefault="00A02BE3" w:rsidP="004B7E9E">
      <w:pPr>
        <w:jc w:val="both"/>
        <w:rPr>
          <w:rFonts w:ascii="Arial" w:hAnsi="Arial" w:cs="Arial"/>
          <w:b/>
          <w:sz w:val="22"/>
          <w:szCs w:val="22"/>
        </w:rPr>
      </w:pPr>
      <w:r w:rsidRPr="004B7E9E">
        <w:rPr>
          <w:rFonts w:ascii="Arial" w:hAnsi="Arial" w:cs="Arial"/>
          <w:b/>
          <w:sz w:val="22"/>
          <w:szCs w:val="22"/>
        </w:rPr>
        <w:t xml:space="preserve">PREGÃO PRESENCIAL Nº </w:t>
      </w:r>
      <w:r w:rsidR="004153A8">
        <w:rPr>
          <w:rFonts w:ascii="Arial" w:hAnsi="Arial" w:cs="Arial"/>
          <w:b/>
          <w:sz w:val="22"/>
          <w:szCs w:val="22"/>
        </w:rPr>
        <w:t>033</w:t>
      </w:r>
      <w:r w:rsidR="004A4309">
        <w:rPr>
          <w:rFonts w:ascii="Arial" w:hAnsi="Arial" w:cs="Arial"/>
          <w:b/>
          <w:sz w:val="22"/>
          <w:szCs w:val="22"/>
        </w:rPr>
        <w:t>/</w:t>
      </w:r>
      <w:r w:rsidR="004153A8">
        <w:rPr>
          <w:rFonts w:ascii="Arial" w:hAnsi="Arial" w:cs="Arial"/>
          <w:b/>
          <w:sz w:val="22"/>
          <w:szCs w:val="22"/>
        </w:rPr>
        <w:t>2021</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b/>
          <w:sz w:val="22"/>
          <w:szCs w:val="22"/>
          <w:lang w:val="pt-BR"/>
        </w:rPr>
      </w:pPr>
      <w:r w:rsidRPr="004B7E9E">
        <w:rPr>
          <w:rFonts w:ascii="Arial" w:hAnsi="Arial" w:cs="Arial"/>
          <w:b/>
          <w:sz w:val="22"/>
          <w:szCs w:val="22"/>
          <w:lang w:val="pt-BR"/>
        </w:rPr>
        <w:t xml:space="preserve">ANEXO V </w:t>
      </w:r>
    </w:p>
    <w:p w:rsidR="00A02BE3" w:rsidRPr="004B7E9E" w:rsidRDefault="00A02BE3" w:rsidP="004B7E9E">
      <w:pPr>
        <w:pStyle w:val="WW-Padro"/>
        <w:tabs>
          <w:tab w:val="left" w:pos="1440"/>
        </w:tabs>
        <w:jc w:val="both"/>
        <w:rPr>
          <w:rFonts w:ascii="Arial" w:hAnsi="Arial" w:cs="Arial"/>
          <w:b/>
          <w:bCs/>
          <w:sz w:val="22"/>
          <w:szCs w:val="22"/>
          <w:lang w:val="pt-BR"/>
        </w:rPr>
      </w:pPr>
    </w:p>
    <w:p w:rsidR="00A02BE3" w:rsidRPr="004B7E9E" w:rsidRDefault="00A02BE3" w:rsidP="004B7E9E">
      <w:pPr>
        <w:pStyle w:val="Resumo"/>
        <w:spacing w:after="0"/>
        <w:ind w:firstLine="0"/>
        <w:jc w:val="both"/>
        <w:rPr>
          <w:color w:val="auto"/>
          <w:sz w:val="22"/>
          <w:szCs w:val="22"/>
        </w:rPr>
      </w:pPr>
    </w:p>
    <w:p w:rsidR="00A02BE3" w:rsidRPr="004B7E9E" w:rsidRDefault="00A02BE3" w:rsidP="004B7E9E">
      <w:pPr>
        <w:jc w:val="both"/>
        <w:rPr>
          <w:rFonts w:ascii="Arial" w:hAnsi="Arial" w:cs="Arial"/>
          <w:b/>
          <w:sz w:val="22"/>
          <w:szCs w:val="22"/>
        </w:rPr>
      </w:pPr>
      <w:r w:rsidRPr="004B7E9E">
        <w:rPr>
          <w:rFonts w:ascii="Arial" w:hAnsi="Arial" w:cs="Arial"/>
          <w:b/>
          <w:sz w:val="22"/>
          <w:szCs w:val="22"/>
        </w:rPr>
        <w:t>MODELO DE DECLARAÇÃO DE ATENDIMENTO AO INCISO VII DO ART. 4º DA LEI Nº 10.520/2002</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DECLARAÇÃO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 xml:space="preserve">_________________________, CNPJ _____________________________, sediada ________________________________________________, por intermédio de seu representante legal, infra-assinado, e para os fins do Pregão nº </w:t>
      </w:r>
      <w:r w:rsidR="004153A8">
        <w:rPr>
          <w:rFonts w:ascii="Arial" w:hAnsi="Arial" w:cs="Arial"/>
          <w:sz w:val="22"/>
          <w:szCs w:val="22"/>
        </w:rPr>
        <w:t>033</w:t>
      </w:r>
      <w:r w:rsidR="004A4309">
        <w:rPr>
          <w:rFonts w:ascii="Arial" w:hAnsi="Arial" w:cs="Arial"/>
          <w:sz w:val="22"/>
          <w:szCs w:val="22"/>
        </w:rPr>
        <w:t>/</w:t>
      </w:r>
      <w:r w:rsidR="004153A8">
        <w:rPr>
          <w:rFonts w:ascii="Arial" w:hAnsi="Arial" w:cs="Arial"/>
          <w:sz w:val="22"/>
          <w:szCs w:val="22"/>
        </w:rPr>
        <w:t>2021</w:t>
      </w:r>
      <w:r w:rsidRPr="004B7E9E">
        <w:rPr>
          <w:rFonts w:ascii="Arial" w:hAnsi="Arial" w:cs="Arial"/>
          <w:sz w:val="22"/>
          <w:szCs w:val="22"/>
        </w:rPr>
        <w:t>, DECLARA expressamente que cumpre plenamente os requisitos de habilitação com todos os termos estabelecidos neste Edital.</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 xml:space="preserve">_______________________, ______ de ___________ de </w:t>
      </w:r>
      <w:r w:rsidR="004153A8">
        <w:rPr>
          <w:rFonts w:ascii="Arial" w:hAnsi="Arial" w:cs="Arial"/>
          <w:sz w:val="22"/>
          <w:szCs w:val="22"/>
        </w:rPr>
        <w:t>2021</w:t>
      </w:r>
      <w:r w:rsidRPr="004B7E9E">
        <w:rPr>
          <w:rFonts w:ascii="Arial" w:hAnsi="Arial" w:cs="Arial"/>
          <w:sz w:val="22"/>
          <w:szCs w:val="22"/>
        </w:rPr>
        <w:t>.</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pStyle w:val="TextoBoletim"/>
        <w:spacing w:after="0"/>
        <w:ind w:right="0"/>
        <w:rPr>
          <w:rFonts w:ascii="Arial" w:hAnsi="Arial" w:cs="Arial"/>
          <w:sz w:val="22"/>
          <w:szCs w:val="22"/>
        </w:rPr>
      </w:pPr>
      <w:r w:rsidRPr="004B7E9E">
        <w:rPr>
          <w:rFonts w:ascii="Arial" w:hAnsi="Arial" w:cs="Arial"/>
          <w:sz w:val="22"/>
          <w:szCs w:val="22"/>
        </w:rPr>
        <w:t>______________________________________________</w:t>
      </w:r>
    </w:p>
    <w:p w:rsidR="00A02BE3" w:rsidRPr="004B7E9E" w:rsidRDefault="00A02BE3" w:rsidP="004B7E9E">
      <w:pPr>
        <w:pStyle w:val="TextoBoletim"/>
        <w:spacing w:after="0"/>
        <w:ind w:right="0"/>
        <w:rPr>
          <w:rFonts w:ascii="Arial" w:hAnsi="Arial" w:cs="Arial"/>
          <w:sz w:val="22"/>
          <w:szCs w:val="22"/>
        </w:rPr>
      </w:pPr>
      <w:r w:rsidRPr="004B7E9E">
        <w:rPr>
          <w:rFonts w:ascii="Arial" w:hAnsi="Arial" w:cs="Arial"/>
          <w:sz w:val="22"/>
          <w:szCs w:val="22"/>
        </w:rPr>
        <w:t>Assinatura do Representante Legal da Licitante</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Nome: _______________________________________</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Nº Cédula de Identidade: _________________________</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pStyle w:val="Resumo"/>
        <w:spacing w:after="0"/>
        <w:ind w:firstLine="0"/>
        <w:jc w:val="both"/>
        <w:rPr>
          <w:b/>
          <w:bCs/>
          <w:color w:val="auto"/>
          <w:sz w:val="22"/>
          <w:szCs w:val="22"/>
        </w:rPr>
      </w:pPr>
      <w:r w:rsidRPr="004B7E9E">
        <w:rPr>
          <w:b/>
          <w:bCs/>
          <w:color w:val="auto"/>
          <w:sz w:val="22"/>
          <w:szCs w:val="22"/>
        </w:rPr>
        <w:t xml:space="preserve">OBSERVAÇÃO: ESSA DECLARAÇÃO DEVERÁ SER ENTREGUE AO PREGOEIRO, PELO INTERESSADO OU SEU REPRESENTANTE, </w:t>
      </w:r>
      <w:r w:rsidRPr="004B7E9E">
        <w:rPr>
          <w:b/>
          <w:bCs/>
          <w:color w:val="auto"/>
          <w:sz w:val="22"/>
          <w:szCs w:val="22"/>
          <w:u w:val="single"/>
        </w:rPr>
        <w:t>FORA DO ENVELOPE</w:t>
      </w:r>
      <w:r w:rsidRPr="004B7E9E">
        <w:rPr>
          <w:b/>
          <w:bCs/>
          <w:color w:val="auto"/>
          <w:sz w:val="22"/>
          <w:szCs w:val="22"/>
        </w:rPr>
        <w:t>, NA ABERTURA DA SESSÃO.</w:t>
      </w:r>
    </w:p>
    <w:p w:rsidR="00A02BE3" w:rsidRPr="004B7E9E" w:rsidRDefault="00A02BE3" w:rsidP="004B7E9E">
      <w:pPr>
        <w:jc w:val="both"/>
        <w:rPr>
          <w:rFonts w:ascii="Arial" w:hAnsi="Arial" w:cs="Arial"/>
          <w:b/>
          <w:bCs/>
          <w:sz w:val="22"/>
          <w:szCs w:val="22"/>
        </w:rPr>
      </w:pPr>
    </w:p>
    <w:p w:rsidR="00A02BE3" w:rsidRPr="004B7E9E" w:rsidRDefault="00A02BE3" w:rsidP="004B7E9E">
      <w:pPr>
        <w:jc w:val="both"/>
        <w:rPr>
          <w:rFonts w:ascii="Arial" w:hAnsi="Arial" w:cs="Arial"/>
          <w:b/>
          <w:sz w:val="22"/>
          <w:szCs w:val="22"/>
        </w:rPr>
      </w:pPr>
      <w:r w:rsidRPr="004B7E9E">
        <w:rPr>
          <w:rFonts w:ascii="Arial" w:hAnsi="Arial" w:cs="Arial"/>
          <w:b/>
          <w:sz w:val="22"/>
          <w:szCs w:val="22"/>
        </w:rPr>
        <w:br w:type="page"/>
      </w:r>
    </w:p>
    <w:p w:rsidR="00A02BE3" w:rsidRPr="004B7E9E" w:rsidRDefault="00A02BE3" w:rsidP="004B7E9E">
      <w:pPr>
        <w:jc w:val="both"/>
        <w:rPr>
          <w:rFonts w:ascii="Arial" w:hAnsi="Arial" w:cs="Arial"/>
          <w:b/>
          <w:sz w:val="22"/>
          <w:szCs w:val="22"/>
        </w:rPr>
      </w:pPr>
      <w:r w:rsidRPr="004B7E9E">
        <w:rPr>
          <w:rFonts w:ascii="Arial" w:hAnsi="Arial" w:cs="Arial"/>
          <w:b/>
          <w:sz w:val="22"/>
          <w:szCs w:val="22"/>
        </w:rPr>
        <w:lastRenderedPageBreak/>
        <w:t xml:space="preserve">PROCESSO LICITATÓRIO Nº </w:t>
      </w:r>
      <w:r w:rsidR="004153A8">
        <w:rPr>
          <w:rFonts w:ascii="Arial" w:hAnsi="Arial" w:cs="Arial"/>
          <w:b/>
          <w:sz w:val="22"/>
          <w:szCs w:val="22"/>
        </w:rPr>
        <w:t>052</w:t>
      </w:r>
      <w:r w:rsidR="004A4309">
        <w:rPr>
          <w:rFonts w:ascii="Arial" w:hAnsi="Arial" w:cs="Arial"/>
          <w:b/>
          <w:sz w:val="22"/>
          <w:szCs w:val="22"/>
        </w:rPr>
        <w:t>/</w:t>
      </w:r>
      <w:r w:rsidR="004153A8">
        <w:rPr>
          <w:rFonts w:ascii="Arial" w:hAnsi="Arial" w:cs="Arial"/>
          <w:b/>
          <w:sz w:val="22"/>
          <w:szCs w:val="22"/>
        </w:rPr>
        <w:t>2021</w:t>
      </w:r>
    </w:p>
    <w:p w:rsidR="00A02BE3" w:rsidRPr="004B7E9E" w:rsidRDefault="00A02BE3" w:rsidP="004B7E9E">
      <w:pPr>
        <w:tabs>
          <w:tab w:val="left" w:pos="1440"/>
        </w:tabs>
        <w:jc w:val="both"/>
        <w:rPr>
          <w:rFonts w:ascii="Arial" w:hAnsi="Arial" w:cs="Arial"/>
          <w:b/>
          <w:sz w:val="22"/>
          <w:szCs w:val="22"/>
        </w:rPr>
      </w:pPr>
      <w:r w:rsidRPr="004B7E9E">
        <w:rPr>
          <w:rFonts w:ascii="Arial" w:hAnsi="Arial" w:cs="Arial"/>
          <w:b/>
          <w:sz w:val="22"/>
          <w:szCs w:val="22"/>
        </w:rPr>
        <w:t xml:space="preserve">PREGÃO PRESENCIAL Nº </w:t>
      </w:r>
      <w:r w:rsidR="004153A8">
        <w:rPr>
          <w:rFonts w:ascii="Arial" w:hAnsi="Arial" w:cs="Arial"/>
          <w:b/>
          <w:sz w:val="22"/>
          <w:szCs w:val="22"/>
        </w:rPr>
        <w:t>033</w:t>
      </w:r>
      <w:r w:rsidR="004A4309">
        <w:rPr>
          <w:rFonts w:ascii="Arial" w:hAnsi="Arial" w:cs="Arial"/>
          <w:b/>
          <w:sz w:val="22"/>
          <w:szCs w:val="22"/>
        </w:rPr>
        <w:t>/</w:t>
      </w:r>
      <w:r w:rsidR="004153A8">
        <w:rPr>
          <w:rFonts w:ascii="Arial" w:hAnsi="Arial" w:cs="Arial"/>
          <w:b/>
          <w:sz w:val="22"/>
          <w:szCs w:val="22"/>
        </w:rPr>
        <w:t>2021</w:t>
      </w:r>
    </w:p>
    <w:p w:rsidR="00A02BE3" w:rsidRPr="004B7E9E" w:rsidRDefault="00A02BE3" w:rsidP="004B7E9E">
      <w:pPr>
        <w:tabs>
          <w:tab w:val="left" w:pos="1440"/>
        </w:tabs>
        <w:jc w:val="both"/>
        <w:rPr>
          <w:rFonts w:ascii="Arial" w:hAnsi="Arial" w:cs="Arial"/>
          <w:b/>
          <w:sz w:val="22"/>
          <w:szCs w:val="22"/>
        </w:rPr>
      </w:pP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tabs>
          <w:tab w:val="left" w:pos="1440"/>
        </w:tabs>
        <w:jc w:val="both"/>
        <w:rPr>
          <w:rFonts w:ascii="Arial" w:hAnsi="Arial" w:cs="Arial"/>
          <w:b/>
          <w:bCs/>
          <w:sz w:val="22"/>
          <w:szCs w:val="22"/>
          <w:lang w:val="pt-BR"/>
        </w:rPr>
      </w:pPr>
      <w:r w:rsidRPr="004B7E9E">
        <w:rPr>
          <w:rFonts w:ascii="Arial" w:hAnsi="Arial" w:cs="Arial"/>
          <w:b/>
          <w:bCs/>
          <w:sz w:val="22"/>
          <w:szCs w:val="22"/>
          <w:lang w:val="pt-BR"/>
        </w:rPr>
        <w:t xml:space="preserve">ANEXO VI </w:t>
      </w:r>
    </w:p>
    <w:p w:rsidR="00A02BE3" w:rsidRPr="004B7E9E" w:rsidRDefault="00A02BE3" w:rsidP="004B7E9E">
      <w:pPr>
        <w:pStyle w:val="WW-Padro"/>
        <w:tabs>
          <w:tab w:val="left" w:pos="1440"/>
        </w:tabs>
        <w:jc w:val="both"/>
        <w:rPr>
          <w:rFonts w:ascii="Arial" w:hAnsi="Arial" w:cs="Arial"/>
          <w:b/>
          <w:bCs/>
          <w:sz w:val="22"/>
          <w:szCs w:val="22"/>
          <w:lang w:val="pt-BR"/>
        </w:rPr>
      </w:pPr>
    </w:p>
    <w:p w:rsidR="00A02BE3" w:rsidRPr="004B7E9E" w:rsidRDefault="00A02BE3" w:rsidP="004B7E9E">
      <w:pPr>
        <w:pStyle w:val="WW-Padro"/>
        <w:tabs>
          <w:tab w:val="left" w:pos="1440"/>
        </w:tabs>
        <w:jc w:val="both"/>
        <w:rPr>
          <w:rFonts w:ascii="Arial" w:hAnsi="Arial" w:cs="Arial"/>
          <w:b/>
          <w:bCs/>
          <w:sz w:val="22"/>
          <w:szCs w:val="22"/>
          <w:lang w:val="pt-BR"/>
        </w:rPr>
      </w:pPr>
      <w:r w:rsidRPr="004B7E9E">
        <w:rPr>
          <w:rFonts w:ascii="Arial" w:hAnsi="Arial" w:cs="Arial"/>
          <w:b/>
          <w:bCs/>
          <w:sz w:val="22"/>
          <w:szCs w:val="22"/>
          <w:lang w:val="pt-BR"/>
        </w:rPr>
        <w:t>MODELO DE DECLARAÇÃO</w:t>
      </w:r>
    </w:p>
    <w:p w:rsidR="00A02BE3" w:rsidRPr="004B7E9E" w:rsidRDefault="00A02BE3" w:rsidP="004B7E9E">
      <w:pPr>
        <w:pStyle w:val="WW-Padro"/>
        <w:tabs>
          <w:tab w:val="left" w:pos="1440"/>
        </w:tabs>
        <w:jc w:val="both"/>
        <w:rPr>
          <w:rFonts w:ascii="Arial" w:hAnsi="Arial" w:cs="Arial"/>
          <w:b/>
          <w:bCs/>
          <w:sz w:val="22"/>
          <w:szCs w:val="22"/>
          <w:lang w:val="pt-BR"/>
        </w:rPr>
      </w:pPr>
    </w:p>
    <w:p w:rsidR="00A02BE3" w:rsidRPr="004B7E9E" w:rsidRDefault="00A02BE3" w:rsidP="004B7E9E">
      <w:pPr>
        <w:pStyle w:val="WW-Padro"/>
        <w:tabs>
          <w:tab w:val="left" w:pos="1440"/>
        </w:tabs>
        <w:jc w:val="both"/>
        <w:rPr>
          <w:rFonts w:ascii="Arial" w:hAnsi="Arial" w:cs="Arial"/>
          <w:b/>
          <w:bCs/>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b/>
          <w:sz w:val="22"/>
          <w:szCs w:val="22"/>
          <w:lang w:val="pt-BR"/>
        </w:rPr>
      </w:pPr>
      <w:r w:rsidRPr="004B7E9E">
        <w:rPr>
          <w:rFonts w:ascii="Arial" w:hAnsi="Arial" w:cs="Arial"/>
          <w:b/>
          <w:sz w:val="22"/>
          <w:szCs w:val="22"/>
          <w:lang w:val="pt-BR"/>
        </w:rPr>
        <w:t>DECLARAÇÃO</w:t>
      </w: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b/>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b/>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b/>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b/>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4B7E9E">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4B7E9E">
        <w:rPr>
          <w:rFonts w:ascii="Arial" w:hAnsi="Arial" w:cs="Arial"/>
          <w:sz w:val="22"/>
          <w:szCs w:val="22"/>
          <w:lang w:val="pt-BR"/>
        </w:rPr>
        <w:t>Data e local</w:t>
      </w: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Style w:val="Rodap"/>
        <w:keepNext/>
        <w:keepLines/>
        <w:pBdr>
          <w:left w:val="single" w:sz="4" w:space="4" w:color="000000"/>
          <w:bottom w:val="single" w:sz="4" w:space="1" w:color="000000"/>
          <w:right w:val="single" w:sz="1" w:space="4" w:color="000000"/>
        </w:pBdr>
        <w:jc w:val="both"/>
        <w:rPr>
          <w:rFonts w:ascii="Arial" w:hAnsi="Arial" w:cs="Arial"/>
          <w:sz w:val="22"/>
          <w:szCs w:val="22"/>
        </w:rPr>
      </w:pPr>
      <w:r w:rsidRPr="004B7E9E">
        <w:rPr>
          <w:rFonts w:ascii="Arial" w:hAnsi="Arial" w:cs="Arial"/>
          <w:sz w:val="22"/>
          <w:szCs w:val="22"/>
        </w:rPr>
        <w:t>_____________________________________________</w:t>
      </w:r>
    </w:p>
    <w:p w:rsidR="00A02BE3" w:rsidRPr="004B7E9E" w:rsidRDefault="00A02BE3" w:rsidP="004B7E9E">
      <w:pPr>
        <w:pStyle w:val="WW-Padro"/>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4B7E9E">
        <w:rPr>
          <w:rFonts w:ascii="Arial" w:hAnsi="Arial" w:cs="Arial"/>
          <w:sz w:val="22"/>
          <w:szCs w:val="22"/>
          <w:lang w:val="pt-BR"/>
        </w:rPr>
        <w:t>Nome e assinatura do Diretor ou Representante Legal</w:t>
      </w:r>
    </w:p>
    <w:p w:rsidR="00A02BE3" w:rsidRPr="004B7E9E" w:rsidRDefault="00A02BE3" w:rsidP="004B7E9E">
      <w:pPr>
        <w:pStyle w:val="WW-Padro"/>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Style w:val="WW-Padro"/>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Style w:val="WW-Padro"/>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Style w:val="WW-Padro"/>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A02BE3" w:rsidRPr="004B7E9E" w:rsidRDefault="00A02BE3" w:rsidP="004B7E9E">
      <w:pPr>
        <w:pageBreakBefore/>
        <w:jc w:val="both"/>
        <w:rPr>
          <w:rFonts w:ascii="Arial" w:hAnsi="Arial" w:cs="Arial"/>
          <w:b/>
          <w:sz w:val="22"/>
          <w:szCs w:val="22"/>
        </w:rPr>
      </w:pPr>
      <w:r w:rsidRPr="004B7E9E">
        <w:rPr>
          <w:rFonts w:ascii="Arial" w:hAnsi="Arial" w:cs="Arial"/>
          <w:b/>
          <w:sz w:val="22"/>
          <w:szCs w:val="22"/>
        </w:rPr>
        <w:lastRenderedPageBreak/>
        <w:t xml:space="preserve">PROCESSO LICITATÓRIO Nº </w:t>
      </w:r>
      <w:r w:rsidR="004153A8">
        <w:rPr>
          <w:rFonts w:ascii="Arial" w:hAnsi="Arial" w:cs="Arial"/>
          <w:b/>
          <w:sz w:val="22"/>
          <w:szCs w:val="22"/>
        </w:rPr>
        <w:t>052</w:t>
      </w:r>
      <w:r w:rsidR="004A4309">
        <w:rPr>
          <w:rFonts w:ascii="Arial" w:hAnsi="Arial" w:cs="Arial"/>
          <w:b/>
          <w:sz w:val="22"/>
          <w:szCs w:val="22"/>
        </w:rPr>
        <w:t>/</w:t>
      </w:r>
      <w:r w:rsidR="004153A8">
        <w:rPr>
          <w:rFonts w:ascii="Arial" w:hAnsi="Arial" w:cs="Arial"/>
          <w:b/>
          <w:sz w:val="22"/>
          <w:szCs w:val="22"/>
        </w:rPr>
        <w:t>2021</w:t>
      </w:r>
    </w:p>
    <w:p w:rsidR="00A02BE3" w:rsidRPr="004B7E9E" w:rsidRDefault="00A02BE3" w:rsidP="004B7E9E">
      <w:pPr>
        <w:tabs>
          <w:tab w:val="left" w:pos="1440"/>
        </w:tabs>
        <w:jc w:val="both"/>
        <w:rPr>
          <w:rFonts w:ascii="Arial" w:hAnsi="Arial" w:cs="Arial"/>
          <w:b/>
          <w:sz w:val="22"/>
          <w:szCs w:val="22"/>
        </w:rPr>
      </w:pPr>
      <w:r w:rsidRPr="004B7E9E">
        <w:rPr>
          <w:rFonts w:ascii="Arial" w:hAnsi="Arial" w:cs="Arial"/>
          <w:b/>
          <w:sz w:val="22"/>
          <w:szCs w:val="22"/>
        </w:rPr>
        <w:t xml:space="preserve">PREGÃO PRESENCIAL Nº </w:t>
      </w:r>
      <w:r w:rsidR="004153A8">
        <w:rPr>
          <w:rFonts w:ascii="Arial" w:hAnsi="Arial" w:cs="Arial"/>
          <w:b/>
          <w:sz w:val="22"/>
          <w:szCs w:val="22"/>
        </w:rPr>
        <w:t>033</w:t>
      </w:r>
      <w:r w:rsidR="004A4309">
        <w:rPr>
          <w:rFonts w:ascii="Arial" w:hAnsi="Arial" w:cs="Arial"/>
          <w:b/>
          <w:sz w:val="22"/>
          <w:szCs w:val="22"/>
        </w:rPr>
        <w:t>/</w:t>
      </w:r>
      <w:r w:rsidR="004153A8">
        <w:rPr>
          <w:rFonts w:ascii="Arial" w:hAnsi="Arial" w:cs="Arial"/>
          <w:b/>
          <w:sz w:val="22"/>
          <w:szCs w:val="22"/>
        </w:rPr>
        <w:t>2021</w:t>
      </w:r>
    </w:p>
    <w:p w:rsidR="00A02BE3" w:rsidRPr="004B7E9E" w:rsidRDefault="00A02BE3" w:rsidP="004B7E9E">
      <w:pPr>
        <w:tabs>
          <w:tab w:val="left" w:pos="1440"/>
        </w:tabs>
        <w:jc w:val="both"/>
        <w:rPr>
          <w:rFonts w:ascii="Arial" w:hAnsi="Arial" w:cs="Arial"/>
          <w:b/>
          <w:sz w:val="22"/>
          <w:szCs w:val="22"/>
        </w:rPr>
      </w:pPr>
    </w:p>
    <w:p w:rsidR="00A02BE3" w:rsidRPr="004B7E9E" w:rsidRDefault="00A02BE3" w:rsidP="004B7E9E">
      <w:pPr>
        <w:tabs>
          <w:tab w:val="left" w:pos="1440"/>
        </w:tabs>
        <w:jc w:val="both"/>
        <w:rPr>
          <w:rFonts w:ascii="Arial" w:hAnsi="Arial" w:cs="Arial"/>
          <w:b/>
          <w:sz w:val="22"/>
          <w:szCs w:val="22"/>
        </w:rPr>
      </w:pPr>
    </w:p>
    <w:p w:rsidR="00A02BE3" w:rsidRPr="004B7E9E" w:rsidRDefault="00A02BE3" w:rsidP="004B7E9E">
      <w:pPr>
        <w:pStyle w:val="WW-Padro"/>
        <w:tabs>
          <w:tab w:val="left" w:pos="1440"/>
        </w:tabs>
        <w:jc w:val="both"/>
        <w:rPr>
          <w:rFonts w:ascii="Arial" w:hAnsi="Arial" w:cs="Arial"/>
          <w:b/>
          <w:sz w:val="22"/>
          <w:szCs w:val="22"/>
          <w:lang w:val="pt-BR"/>
        </w:rPr>
      </w:pPr>
      <w:r w:rsidRPr="004B7E9E">
        <w:rPr>
          <w:rFonts w:ascii="Arial" w:hAnsi="Arial" w:cs="Arial"/>
          <w:b/>
          <w:sz w:val="22"/>
          <w:szCs w:val="22"/>
          <w:lang w:val="pt-BR"/>
        </w:rPr>
        <w:t xml:space="preserve">ANEXO VII </w:t>
      </w:r>
    </w:p>
    <w:p w:rsidR="00A02BE3" w:rsidRPr="004B7E9E" w:rsidRDefault="00A02BE3" w:rsidP="004B7E9E">
      <w:pPr>
        <w:pStyle w:val="WW-Padro"/>
        <w:tabs>
          <w:tab w:val="left" w:pos="1440"/>
        </w:tabs>
        <w:jc w:val="both"/>
        <w:rPr>
          <w:rFonts w:ascii="Arial" w:hAnsi="Arial" w:cs="Arial"/>
          <w:sz w:val="22"/>
          <w:szCs w:val="22"/>
          <w:lang w:val="pt-BR"/>
        </w:rPr>
      </w:pPr>
    </w:p>
    <w:p w:rsidR="00A02BE3" w:rsidRPr="004B7E9E" w:rsidRDefault="00A02BE3" w:rsidP="004B7E9E">
      <w:pPr>
        <w:pStyle w:val="WW-Padro"/>
        <w:jc w:val="both"/>
        <w:rPr>
          <w:rFonts w:ascii="Arial" w:hAnsi="Arial" w:cs="Arial"/>
          <w:b/>
          <w:sz w:val="22"/>
          <w:szCs w:val="22"/>
          <w:lang w:val="pt-BR"/>
        </w:rPr>
      </w:pPr>
      <w:r w:rsidRPr="004B7E9E">
        <w:rPr>
          <w:rFonts w:ascii="Arial" w:hAnsi="Arial" w:cs="Arial"/>
          <w:b/>
          <w:sz w:val="22"/>
          <w:szCs w:val="22"/>
          <w:lang w:val="pt-BR"/>
        </w:rPr>
        <w:t>MODELO DE DECLARAÇÃO</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r w:rsidRPr="004B7E9E">
        <w:rPr>
          <w:rFonts w:ascii="Arial" w:hAnsi="Arial" w:cs="Arial"/>
          <w:sz w:val="22"/>
          <w:szCs w:val="22"/>
        </w:rPr>
        <w:t>Ref.: (identificação da licitação)</w:t>
      </w: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Corpodetexto"/>
        <w:spacing w:after="0" w:line="240" w:lineRule="auto"/>
        <w:jc w:val="both"/>
        <w:rPr>
          <w:rFonts w:ascii="Arial" w:hAnsi="Arial" w:cs="Arial"/>
          <w:sz w:val="22"/>
          <w:szCs w:val="22"/>
        </w:rPr>
      </w:pPr>
    </w:p>
    <w:p w:rsidR="00A02BE3" w:rsidRPr="004B7E9E" w:rsidRDefault="00A02BE3" w:rsidP="004B7E9E">
      <w:pPr>
        <w:pStyle w:val="Textoembloco3"/>
        <w:spacing w:before="0" w:after="0"/>
        <w:ind w:left="0" w:right="0"/>
        <w:rPr>
          <w:b w:val="0"/>
          <w:bCs w:val="0"/>
          <w:sz w:val="22"/>
          <w:szCs w:val="22"/>
        </w:rPr>
      </w:pPr>
      <w:r w:rsidRPr="004B7E9E">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Ressalva: emprega menor, a partir de quatorze anos, na condição de aprendiz (  ).</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w:t>
      </w:r>
    </w:p>
    <w:p w:rsidR="00A02BE3" w:rsidRPr="004B7E9E" w:rsidRDefault="00A02BE3" w:rsidP="004B7E9E">
      <w:pPr>
        <w:jc w:val="both"/>
        <w:rPr>
          <w:rFonts w:ascii="Arial" w:hAnsi="Arial" w:cs="Arial"/>
          <w:sz w:val="22"/>
          <w:szCs w:val="22"/>
        </w:rPr>
      </w:pPr>
      <w:r w:rsidRPr="004B7E9E">
        <w:rPr>
          <w:rFonts w:ascii="Arial" w:hAnsi="Arial" w:cs="Arial"/>
          <w:sz w:val="22"/>
          <w:szCs w:val="22"/>
        </w:rPr>
        <w:t>(data)</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w:t>
      </w:r>
    </w:p>
    <w:p w:rsidR="00A02BE3" w:rsidRPr="004B7E9E" w:rsidRDefault="00A02BE3" w:rsidP="004B7E9E">
      <w:pPr>
        <w:jc w:val="both"/>
        <w:rPr>
          <w:rFonts w:ascii="Arial" w:hAnsi="Arial" w:cs="Arial"/>
          <w:sz w:val="22"/>
          <w:szCs w:val="22"/>
        </w:rPr>
      </w:pPr>
      <w:r w:rsidRPr="004B7E9E">
        <w:rPr>
          <w:rFonts w:ascii="Arial" w:hAnsi="Arial" w:cs="Arial"/>
          <w:sz w:val="22"/>
          <w:szCs w:val="22"/>
        </w:rPr>
        <w:t>(representante legal)</w:t>
      </w: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p>
    <w:p w:rsidR="00A02BE3" w:rsidRPr="004B7E9E" w:rsidRDefault="00A02BE3" w:rsidP="004B7E9E">
      <w:pPr>
        <w:jc w:val="both"/>
        <w:rPr>
          <w:rFonts w:ascii="Arial" w:hAnsi="Arial" w:cs="Arial"/>
          <w:sz w:val="22"/>
          <w:szCs w:val="22"/>
        </w:rPr>
      </w:pPr>
      <w:r w:rsidRPr="004B7E9E">
        <w:rPr>
          <w:rFonts w:ascii="Arial" w:hAnsi="Arial" w:cs="Arial"/>
          <w:sz w:val="22"/>
          <w:szCs w:val="22"/>
        </w:rPr>
        <w:t>(Observação: em caso afirmativo, assinalar a ressalva acima)</w:t>
      </w:r>
    </w:p>
    <w:p w:rsidR="00A02BE3" w:rsidRPr="004B7E9E" w:rsidRDefault="00A02BE3" w:rsidP="004B7E9E">
      <w:pPr>
        <w:jc w:val="both"/>
        <w:rPr>
          <w:rFonts w:ascii="Arial" w:hAnsi="Arial" w:cs="Arial"/>
          <w:sz w:val="22"/>
          <w:szCs w:val="22"/>
        </w:rPr>
      </w:pPr>
    </w:p>
    <w:p w:rsidR="00045947" w:rsidRPr="004B7E9E" w:rsidRDefault="00045947" w:rsidP="004B7E9E">
      <w:pPr>
        <w:jc w:val="both"/>
        <w:rPr>
          <w:rFonts w:ascii="Arial" w:hAnsi="Arial" w:cs="Arial"/>
          <w:sz w:val="22"/>
          <w:szCs w:val="22"/>
        </w:rPr>
      </w:pPr>
    </w:p>
    <w:sectPr w:rsidR="00045947" w:rsidRPr="004B7E9E"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07B5" w:rsidRDefault="00E407B5" w:rsidP="00035C98">
      <w:r>
        <w:separator/>
      </w:r>
    </w:p>
  </w:endnote>
  <w:endnote w:type="continuationSeparator" w:id="1">
    <w:p w:rsidR="00E407B5" w:rsidRDefault="00E407B5"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213" w:rsidRDefault="00590213" w:rsidP="00667623">
    <w:pPr>
      <w:pStyle w:val="Footer"/>
      <w:ind w:left="-993"/>
      <w:jc w:val="center"/>
      <w:rPr>
        <w:sz w:val="20"/>
        <w:szCs w:val="20"/>
      </w:rPr>
    </w:pPr>
    <w:r>
      <w:rPr>
        <w:sz w:val="20"/>
        <w:szCs w:val="20"/>
      </w:rPr>
      <w:t>____________________________________________________________________________________</w:t>
    </w:r>
  </w:p>
  <w:p w:rsidR="00590213" w:rsidRDefault="00590213" w:rsidP="00667623">
    <w:pPr>
      <w:pStyle w:val="Footer"/>
      <w:ind w:left="-993"/>
      <w:jc w:val="center"/>
      <w:rPr>
        <w:sz w:val="20"/>
        <w:szCs w:val="20"/>
      </w:rPr>
    </w:pPr>
    <w:bookmarkStart w:id="11" w:name="OLE_LINK5"/>
    <w:bookmarkStart w:id="12" w:name="OLE_LINK6"/>
    <w:bookmarkStart w:id="13" w:name="_Hlk13227696"/>
    <w:r>
      <w:rPr>
        <w:sz w:val="20"/>
        <w:szCs w:val="20"/>
      </w:rPr>
      <w:t>Praça Santo Antônio, nº 190, Centro, Pequi/MG–Cep: 35.667-000</w:t>
    </w:r>
  </w:p>
  <w:p w:rsidR="00590213" w:rsidRDefault="00590213" w:rsidP="00667623">
    <w:pPr>
      <w:pStyle w:val="Footer"/>
      <w:ind w:left="-993"/>
      <w:jc w:val="center"/>
      <w:rPr>
        <w:sz w:val="20"/>
        <w:szCs w:val="20"/>
      </w:rPr>
    </w:pPr>
    <w:r>
      <w:rPr>
        <w:sz w:val="20"/>
        <w:szCs w:val="20"/>
      </w:rPr>
      <w:t>Tel: (37) 3278-1247- Fax: (37) 3278-1272</w:t>
    </w:r>
  </w:p>
  <w:p w:rsidR="00590213" w:rsidRDefault="00590213" w:rsidP="002428E9">
    <w:pPr>
      <w:pStyle w:val="Footer"/>
      <w:ind w:left="-993"/>
      <w:jc w:val="center"/>
    </w:pPr>
    <w:r>
      <w:rPr>
        <w:sz w:val="20"/>
        <w:szCs w:val="20"/>
      </w:rPr>
      <w:t>Email: licitações@pequi.mg.gov.br</w:t>
    </w:r>
    <w:bookmarkEnd w:id="11"/>
    <w:bookmarkEnd w:id="12"/>
    <w:bookmarkEnd w:id="13"/>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07B5" w:rsidRDefault="00E407B5" w:rsidP="00035C98">
      <w:r>
        <w:separator/>
      </w:r>
    </w:p>
  </w:footnote>
  <w:footnote w:type="continuationSeparator" w:id="1">
    <w:p w:rsidR="00E407B5" w:rsidRDefault="00E407B5"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213" w:rsidRDefault="00590213">
    <w:pPr>
      <w:pStyle w:val="Header"/>
      <w:tabs>
        <w:tab w:val="left" w:pos="900"/>
        <w:tab w:val="center" w:pos="4606"/>
      </w:tabs>
      <w:jc w:val="center"/>
      <w:rPr>
        <w:sz w:val="32"/>
        <w:szCs w:val="32"/>
      </w:rPr>
    </w:pPr>
    <w:bookmarkStart w:id="9" w:name="OLE_LINK3"/>
    <w:bookmarkStart w:id="10" w:name="OLE_LINK4"/>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590213" w:rsidRDefault="00590213">
    <w:pPr>
      <w:pStyle w:val="Header"/>
      <w:jc w:val="center"/>
      <w:rPr>
        <w:sz w:val="32"/>
        <w:szCs w:val="32"/>
      </w:rPr>
    </w:pPr>
    <w:r>
      <w:rPr>
        <w:sz w:val="32"/>
        <w:szCs w:val="32"/>
      </w:rPr>
      <w:t>Estado de Minas Gerais</w:t>
    </w:r>
    <w:bookmarkEnd w:id="9"/>
    <w:bookmarkEnd w:id="10"/>
  </w:p>
  <w:p w:rsidR="00590213" w:rsidRDefault="00590213">
    <w:pPr>
      <w:pStyle w:val="Header"/>
      <w:jc w:val="center"/>
      <w:rPr>
        <w:sz w:val="32"/>
        <w:szCs w:val="32"/>
      </w:rPr>
    </w:pPr>
  </w:p>
  <w:p w:rsidR="00590213" w:rsidRDefault="00590213">
    <w:pPr>
      <w:pStyle w:val="Header"/>
      <w:jc w:val="center"/>
      <w:rPr>
        <w:sz w:val="32"/>
        <w:szCs w:val="32"/>
      </w:rPr>
    </w:pPr>
  </w:p>
  <w:p w:rsidR="00590213" w:rsidRDefault="00590213">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6FF56729"/>
    <w:multiLevelType w:val="hybridMultilevel"/>
    <w:tmpl w:val="6ACEE516"/>
    <w:lvl w:ilvl="0" w:tplc="CA70D0A8">
      <w:start w:val="2"/>
      <w:numFmt w:val="bullet"/>
      <w:lvlText w:val=""/>
      <w:lvlJc w:val="left"/>
      <w:pPr>
        <w:ind w:left="720" w:hanging="360"/>
      </w:pPr>
      <w:rPr>
        <w:rFonts w:ascii="Symbol" w:eastAsia="Calibr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4B25"/>
    <w:rsid w:val="000068D1"/>
    <w:rsid w:val="00012675"/>
    <w:rsid w:val="00020A47"/>
    <w:rsid w:val="00035C98"/>
    <w:rsid w:val="0004475D"/>
    <w:rsid w:val="00044DBF"/>
    <w:rsid w:val="00045947"/>
    <w:rsid w:val="0006353B"/>
    <w:rsid w:val="00066554"/>
    <w:rsid w:val="00096FFE"/>
    <w:rsid w:val="000A05D5"/>
    <w:rsid w:val="000A06AA"/>
    <w:rsid w:val="000B5726"/>
    <w:rsid w:val="000D4A8A"/>
    <w:rsid w:val="001102E3"/>
    <w:rsid w:val="00145BAA"/>
    <w:rsid w:val="00171A73"/>
    <w:rsid w:val="00180888"/>
    <w:rsid w:val="001A16D0"/>
    <w:rsid w:val="001A31B1"/>
    <w:rsid w:val="001C5514"/>
    <w:rsid w:val="001E3C3B"/>
    <w:rsid w:val="001E4E62"/>
    <w:rsid w:val="001F45AB"/>
    <w:rsid w:val="0020330A"/>
    <w:rsid w:val="002428E9"/>
    <w:rsid w:val="00256024"/>
    <w:rsid w:val="0029308A"/>
    <w:rsid w:val="00294263"/>
    <w:rsid w:val="002D44D8"/>
    <w:rsid w:val="002E7544"/>
    <w:rsid w:val="003049E8"/>
    <w:rsid w:val="00337DC6"/>
    <w:rsid w:val="003A38B4"/>
    <w:rsid w:val="003A7ACC"/>
    <w:rsid w:val="003B22EA"/>
    <w:rsid w:val="003C3294"/>
    <w:rsid w:val="003C5C1C"/>
    <w:rsid w:val="003D38D5"/>
    <w:rsid w:val="003D45E9"/>
    <w:rsid w:val="003F490B"/>
    <w:rsid w:val="003F737F"/>
    <w:rsid w:val="004153A8"/>
    <w:rsid w:val="00425EA1"/>
    <w:rsid w:val="004275CB"/>
    <w:rsid w:val="00432818"/>
    <w:rsid w:val="00437099"/>
    <w:rsid w:val="00445649"/>
    <w:rsid w:val="00463C3E"/>
    <w:rsid w:val="0046795C"/>
    <w:rsid w:val="004A4309"/>
    <w:rsid w:val="004B7E9E"/>
    <w:rsid w:val="004C5ACE"/>
    <w:rsid w:val="004D4629"/>
    <w:rsid w:val="004D6C2B"/>
    <w:rsid w:val="004E3471"/>
    <w:rsid w:val="004E4AD9"/>
    <w:rsid w:val="004F3E61"/>
    <w:rsid w:val="004F6F46"/>
    <w:rsid w:val="005179F3"/>
    <w:rsid w:val="005339A6"/>
    <w:rsid w:val="00543DD8"/>
    <w:rsid w:val="00581C49"/>
    <w:rsid w:val="00590213"/>
    <w:rsid w:val="005D1E1D"/>
    <w:rsid w:val="005F212B"/>
    <w:rsid w:val="005F3010"/>
    <w:rsid w:val="0062342E"/>
    <w:rsid w:val="00623D6E"/>
    <w:rsid w:val="0063050C"/>
    <w:rsid w:val="00632E0F"/>
    <w:rsid w:val="00667623"/>
    <w:rsid w:val="006729B2"/>
    <w:rsid w:val="00684460"/>
    <w:rsid w:val="006951D7"/>
    <w:rsid w:val="006A177A"/>
    <w:rsid w:val="006A4163"/>
    <w:rsid w:val="006B75C6"/>
    <w:rsid w:val="006D12C0"/>
    <w:rsid w:val="006D428B"/>
    <w:rsid w:val="006D6060"/>
    <w:rsid w:val="006F47DF"/>
    <w:rsid w:val="00720735"/>
    <w:rsid w:val="00796D88"/>
    <w:rsid w:val="007B2A6B"/>
    <w:rsid w:val="007E1714"/>
    <w:rsid w:val="007F5384"/>
    <w:rsid w:val="008013C1"/>
    <w:rsid w:val="0082300F"/>
    <w:rsid w:val="0082482F"/>
    <w:rsid w:val="00882393"/>
    <w:rsid w:val="00887783"/>
    <w:rsid w:val="0089431D"/>
    <w:rsid w:val="00896A68"/>
    <w:rsid w:val="008E02AF"/>
    <w:rsid w:val="008E1562"/>
    <w:rsid w:val="008E79D7"/>
    <w:rsid w:val="008F66C3"/>
    <w:rsid w:val="009153FC"/>
    <w:rsid w:val="009218B5"/>
    <w:rsid w:val="0092399B"/>
    <w:rsid w:val="00934700"/>
    <w:rsid w:val="0097328F"/>
    <w:rsid w:val="0099562B"/>
    <w:rsid w:val="00996480"/>
    <w:rsid w:val="009B0842"/>
    <w:rsid w:val="009E5A74"/>
    <w:rsid w:val="00A02BE3"/>
    <w:rsid w:val="00A52234"/>
    <w:rsid w:val="00A52EEB"/>
    <w:rsid w:val="00A5512F"/>
    <w:rsid w:val="00A61922"/>
    <w:rsid w:val="00A76BE3"/>
    <w:rsid w:val="00A97C7A"/>
    <w:rsid w:val="00AE3A99"/>
    <w:rsid w:val="00AE620E"/>
    <w:rsid w:val="00B06C2D"/>
    <w:rsid w:val="00B11EB6"/>
    <w:rsid w:val="00B12D44"/>
    <w:rsid w:val="00B26052"/>
    <w:rsid w:val="00B47A13"/>
    <w:rsid w:val="00B542DA"/>
    <w:rsid w:val="00B6355E"/>
    <w:rsid w:val="00B776BE"/>
    <w:rsid w:val="00BB11A8"/>
    <w:rsid w:val="00BC2837"/>
    <w:rsid w:val="00BD2591"/>
    <w:rsid w:val="00BE1C53"/>
    <w:rsid w:val="00C219CD"/>
    <w:rsid w:val="00C34742"/>
    <w:rsid w:val="00C5522A"/>
    <w:rsid w:val="00C73FD0"/>
    <w:rsid w:val="00CB369D"/>
    <w:rsid w:val="00CC7540"/>
    <w:rsid w:val="00CD02E4"/>
    <w:rsid w:val="00CD5532"/>
    <w:rsid w:val="00D24750"/>
    <w:rsid w:val="00D60249"/>
    <w:rsid w:val="00D71B2D"/>
    <w:rsid w:val="00DB1D80"/>
    <w:rsid w:val="00DB2BE6"/>
    <w:rsid w:val="00DB7298"/>
    <w:rsid w:val="00DB7DB2"/>
    <w:rsid w:val="00DD2CAD"/>
    <w:rsid w:val="00E378D8"/>
    <w:rsid w:val="00E407B5"/>
    <w:rsid w:val="00E427D6"/>
    <w:rsid w:val="00E76260"/>
    <w:rsid w:val="00E80B90"/>
    <w:rsid w:val="00EA6FE1"/>
    <w:rsid w:val="00EB44F3"/>
    <w:rsid w:val="00EE21B0"/>
    <w:rsid w:val="00EE6CAD"/>
    <w:rsid w:val="00EF5936"/>
    <w:rsid w:val="00F00DBA"/>
    <w:rsid w:val="00F036A8"/>
    <w:rsid w:val="00F2738C"/>
    <w:rsid w:val="00F42508"/>
    <w:rsid w:val="00F62DE9"/>
    <w:rsid w:val="00F72335"/>
    <w:rsid w:val="00F95DDE"/>
    <w:rsid w:val="00F96EA3"/>
    <w:rsid w:val="00F971B7"/>
    <w:rsid w:val="00FA4270"/>
    <w:rsid w:val="00FA65D7"/>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A02BE3"/>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A02BE3"/>
    <w:pPr>
      <w:keepNext/>
      <w:widowControl w:val="0"/>
      <w:suppressAutoHyphens/>
      <w:spacing w:before="240"/>
      <w:ind w:firstLine="288"/>
      <w:jc w:val="center"/>
      <w:outlineLvl w:val="1"/>
    </w:pPr>
    <w:rPr>
      <w:rFonts w:ascii="Arial" w:hAnsi="Arial"/>
      <w:b/>
      <w:color w:val="auto"/>
      <w:szCs w:val="20"/>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A02BE3"/>
    <w:rPr>
      <w:rFonts w:ascii="Arial" w:hAnsi="Arial"/>
      <w:b/>
      <w:bCs/>
      <w:kern w:val="1"/>
      <w:sz w:val="32"/>
      <w:szCs w:val="32"/>
      <w:lang w:eastAsia="zh-CN"/>
    </w:rPr>
  </w:style>
  <w:style w:type="character" w:customStyle="1" w:styleId="Ttulo2Char">
    <w:name w:val="Título 2 Char"/>
    <w:basedOn w:val="Fontepargpadro"/>
    <w:link w:val="Ttulo2"/>
    <w:rsid w:val="00A02BE3"/>
    <w:rPr>
      <w:rFonts w:ascii="Arial" w:hAnsi="Arial"/>
      <w:b/>
      <w:sz w:val="24"/>
      <w:lang w:eastAsia="zh-CN"/>
    </w:rPr>
  </w:style>
  <w:style w:type="character" w:styleId="Hyperlink">
    <w:name w:val="Hyperlink"/>
    <w:uiPriority w:val="99"/>
    <w:rsid w:val="00A02BE3"/>
    <w:rPr>
      <w:color w:val="0000FF"/>
      <w:u w:val="single"/>
    </w:rPr>
  </w:style>
  <w:style w:type="paragraph" w:customStyle="1" w:styleId="Resumo">
    <w:name w:val="Resumo"/>
    <w:basedOn w:val="Normal"/>
    <w:rsid w:val="00A02BE3"/>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A02BE3"/>
    <w:pPr>
      <w:keepLines/>
      <w:tabs>
        <w:tab w:val="left" w:pos="1843"/>
      </w:tabs>
      <w:suppressAutoHyphens/>
      <w:spacing w:after="120"/>
      <w:ind w:right="238"/>
      <w:jc w:val="both"/>
    </w:pPr>
    <w:rPr>
      <w:bCs/>
      <w:color w:val="auto"/>
      <w:lang w:eastAsia="zh-CN"/>
    </w:rPr>
  </w:style>
  <w:style w:type="paragraph" w:customStyle="1" w:styleId="Padro">
    <w:name w:val="Padrão"/>
    <w:rsid w:val="00A02BE3"/>
    <w:pPr>
      <w:suppressAutoHyphens/>
    </w:pPr>
    <w:rPr>
      <w:sz w:val="24"/>
      <w:lang w:eastAsia="zh-CN"/>
    </w:rPr>
  </w:style>
  <w:style w:type="paragraph" w:customStyle="1" w:styleId="Contedodetabela">
    <w:name w:val="Conteúdo de tabela"/>
    <w:basedOn w:val="Corpodetexto"/>
    <w:rsid w:val="00A02BE3"/>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A02BE3"/>
    <w:pPr>
      <w:suppressAutoHyphens/>
    </w:pPr>
    <w:rPr>
      <w:rFonts w:eastAsia="Arial"/>
      <w:kern w:val="1"/>
      <w:sz w:val="24"/>
      <w:lang w:val="en-US" w:eastAsia="zh-CN"/>
    </w:rPr>
  </w:style>
  <w:style w:type="paragraph" w:styleId="Recuodecorpodetexto">
    <w:name w:val="Body Text Indent"/>
    <w:basedOn w:val="Normal"/>
    <w:link w:val="RecuodecorpodetextoChar"/>
    <w:rsid w:val="00A02BE3"/>
    <w:pPr>
      <w:suppressAutoHyphens/>
      <w:spacing w:after="120"/>
      <w:ind w:left="283"/>
    </w:pPr>
    <w:rPr>
      <w:rFonts w:ascii="Arial" w:hAnsi="Arial" w:cs="Arial"/>
      <w:color w:val="auto"/>
      <w:szCs w:val="20"/>
      <w:lang w:eastAsia="zh-CN"/>
    </w:rPr>
  </w:style>
  <w:style w:type="character" w:customStyle="1" w:styleId="RecuodecorpodetextoChar">
    <w:name w:val="Recuo de corpo de texto Char"/>
    <w:basedOn w:val="Fontepargpadro"/>
    <w:link w:val="Recuodecorpodetexto"/>
    <w:rsid w:val="00A02BE3"/>
    <w:rPr>
      <w:rFonts w:ascii="Arial" w:hAnsi="Arial" w:cs="Arial"/>
      <w:sz w:val="24"/>
      <w:lang w:eastAsia="zh-CN"/>
    </w:rPr>
  </w:style>
  <w:style w:type="paragraph" w:customStyle="1" w:styleId="Recuodocorpodetexto">
    <w:name w:val="Recuo do corpo de texto"/>
    <w:basedOn w:val="Padro"/>
    <w:rsid w:val="00A02BE3"/>
    <w:pPr>
      <w:ind w:left="709" w:firstLine="1"/>
    </w:pPr>
  </w:style>
  <w:style w:type="paragraph" w:customStyle="1" w:styleId="Preformatted">
    <w:name w:val="Preformatted"/>
    <w:basedOn w:val="Normal"/>
    <w:rsid w:val="00A02BE3"/>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Recuodecorpodetexto34">
    <w:name w:val="Recuo de corpo de texto 34"/>
    <w:basedOn w:val="Normal"/>
    <w:rsid w:val="00A02BE3"/>
    <w:pPr>
      <w:suppressAutoHyphens/>
      <w:spacing w:after="120"/>
      <w:ind w:left="283"/>
    </w:pPr>
    <w:rPr>
      <w:color w:val="auto"/>
      <w:kern w:val="1"/>
      <w:sz w:val="16"/>
      <w:szCs w:val="16"/>
      <w:lang w:eastAsia="ar-SA"/>
    </w:rPr>
  </w:style>
  <w:style w:type="paragraph" w:customStyle="1" w:styleId="Textoembloco3">
    <w:name w:val="Texto em bloco3"/>
    <w:basedOn w:val="Normal"/>
    <w:rsid w:val="00A02BE3"/>
    <w:pPr>
      <w:suppressAutoHyphens/>
      <w:spacing w:before="280" w:after="280"/>
      <w:ind w:left="720" w:right="720"/>
      <w:jc w:val="both"/>
    </w:pPr>
    <w:rPr>
      <w:rFonts w:ascii="Arial" w:hAnsi="Arial" w:cs="Arial"/>
      <w:b/>
      <w:bCs/>
      <w:color w:val="auto"/>
      <w:kern w:val="1"/>
      <w:szCs w:val="20"/>
      <w:lang w:eastAsia="ar-SA"/>
    </w:rPr>
  </w:style>
  <w:style w:type="paragraph" w:customStyle="1" w:styleId="Recuodecorpodetexto23">
    <w:name w:val="Recuo de corpo de texto 23"/>
    <w:basedOn w:val="Normal"/>
    <w:rsid w:val="00A02BE3"/>
    <w:pPr>
      <w:suppressAutoHyphens/>
      <w:spacing w:after="120" w:line="480" w:lineRule="auto"/>
      <w:ind w:left="283"/>
    </w:pPr>
    <w:rPr>
      <w:color w:val="auto"/>
      <w:kern w:val="1"/>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4A4CEF-B920-488C-8F98-55CA36888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28</Pages>
  <Words>8607</Words>
  <Characters>46478</Characters>
  <Application>Microsoft Office Word</Application>
  <DocSecurity>0</DocSecurity>
  <Lines>387</Lines>
  <Paragraphs>109</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54976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41</cp:revision>
  <cp:lastPrinted>2019-07-11T15:58:00Z</cp:lastPrinted>
  <dcterms:created xsi:type="dcterms:W3CDTF">2018-02-01T16:36:00Z</dcterms:created>
  <dcterms:modified xsi:type="dcterms:W3CDTF">2021-04-07T14:10:00Z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