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6BF" w:rsidRPr="000F0621" w:rsidRDefault="005606BF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 xml:space="preserve">ATA DA REUNIÃO DE ANÁLISE DOS PARECERES TÉCNICOS EMITIDOS PELA COMISSÃO, RELATIVOS AO PROCESSO LICITATÓRIO Nº </w:t>
      </w:r>
      <w:r w:rsidR="004A4A1B" w:rsidRPr="000F0621">
        <w:rPr>
          <w:rFonts w:ascii="Verdana" w:hAnsi="Verdana" w:cs="Arial"/>
          <w:b/>
          <w:sz w:val="23"/>
          <w:szCs w:val="23"/>
        </w:rPr>
        <w:t>00</w:t>
      </w:r>
      <w:r w:rsidR="000B6DC5">
        <w:rPr>
          <w:rFonts w:ascii="Verdana" w:hAnsi="Verdana" w:cs="Arial"/>
          <w:b/>
          <w:sz w:val="23"/>
          <w:szCs w:val="23"/>
        </w:rPr>
        <w:t>6</w:t>
      </w:r>
      <w:r w:rsidR="006C6E55" w:rsidRPr="000F0621">
        <w:rPr>
          <w:rFonts w:ascii="Verdana" w:hAnsi="Verdana" w:cs="Arial"/>
          <w:b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sz w:val="23"/>
          <w:szCs w:val="23"/>
        </w:rPr>
        <w:t>2023</w:t>
      </w:r>
      <w:r w:rsidRPr="000F0621">
        <w:rPr>
          <w:rFonts w:ascii="Verdana" w:hAnsi="Verdana" w:cs="Arial"/>
          <w:b/>
          <w:sz w:val="23"/>
          <w:szCs w:val="23"/>
        </w:rPr>
        <w:t xml:space="preserve"> – INEXIGIBILIDADE Nº </w:t>
      </w:r>
      <w:r w:rsidR="004A4A1B" w:rsidRPr="000F0621">
        <w:rPr>
          <w:rFonts w:ascii="Verdana" w:hAnsi="Verdana" w:cs="Arial"/>
          <w:b/>
          <w:sz w:val="23"/>
          <w:szCs w:val="23"/>
        </w:rPr>
        <w:t>00</w:t>
      </w:r>
      <w:r w:rsidR="000B6DC5">
        <w:rPr>
          <w:rFonts w:ascii="Verdana" w:hAnsi="Verdana" w:cs="Arial"/>
          <w:b/>
          <w:sz w:val="23"/>
          <w:szCs w:val="23"/>
        </w:rPr>
        <w:t>5</w:t>
      </w:r>
      <w:r w:rsidR="006C6E55" w:rsidRPr="000F0621">
        <w:rPr>
          <w:rFonts w:ascii="Verdana" w:hAnsi="Verdana" w:cs="Arial"/>
          <w:b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sz w:val="23"/>
          <w:szCs w:val="23"/>
        </w:rPr>
        <w:t xml:space="preserve">2023 – CREDENCIAMENTO Nº </w:t>
      </w:r>
      <w:r w:rsidR="000B6DC5">
        <w:rPr>
          <w:rFonts w:ascii="Verdana" w:hAnsi="Verdana" w:cs="Arial"/>
          <w:b/>
          <w:sz w:val="23"/>
          <w:szCs w:val="23"/>
        </w:rPr>
        <w:t>005</w:t>
      </w:r>
      <w:r w:rsidR="00083CFC" w:rsidRPr="000F0621">
        <w:rPr>
          <w:rFonts w:ascii="Verdana" w:hAnsi="Verdana" w:cs="Arial"/>
          <w:b/>
          <w:sz w:val="23"/>
          <w:szCs w:val="23"/>
        </w:rPr>
        <w:t>/2023</w:t>
      </w:r>
      <w:r w:rsidRPr="000F0621">
        <w:rPr>
          <w:rFonts w:ascii="Verdana" w:hAnsi="Verdana" w:cs="Arial"/>
          <w:b/>
          <w:sz w:val="23"/>
          <w:szCs w:val="23"/>
        </w:rPr>
        <w:t>.</w:t>
      </w:r>
    </w:p>
    <w:p w:rsidR="006B2227" w:rsidRDefault="006B2227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0B6DC5" w:rsidRDefault="000B6DC5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0B6DC5" w:rsidRDefault="000B6DC5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0B6DC5" w:rsidRDefault="000B6DC5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0B6DC5" w:rsidRDefault="000B6DC5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0B6DC5" w:rsidRDefault="000B6DC5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0B6DC5" w:rsidRDefault="000B6DC5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0B6DC5" w:rsidRPr="000F0621" w:rsidRDefault="000B6DC5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5606BF" w:rsidRPr="000F0621" w:rsidRDefault="0095079D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Ao</w:t>
      </w:r>
      <w:r w:rsidR="00083CFC" w:rsidRPr="000F0621">
        <w:rPr>
          <w:rFonts w:ascii="Verdana" w:hAnsi="Verdana" w:cs="Arial"/>
          <w:sz w:val="23"/>
          <w:szCs w:val="23"/>
        </w:rPr>
        <w:t>s</w:t>
      </w:r>
      <w:r w:rsidR="005606BF" w:rsidRPr="000F0621">
        <w:rPr>
          <w:rFonts w:ascii="Verdana" w:hAnsi="Verdana" w:cs="Arial"/>
          <w:sz w:val="23"/>
          <w:szCs w:val="23"/>
        </w:rPr>
        <w:t xml:space="preserve"> </w:t>
      </w:r>
      <w:r w:rsidR="00083CFC" w:rsidRPr="000F0621">
        <w:rPr>
          <w:rFonts w:ascii="Verdana" w:hAnsi="Verdana" w:cs="Arial"/>
          <w:sz w:val="23"/>
          <w:szCs w:val="23"/>
        </w:rPr>
        <w:t>23</w:t>
      </w:r>
      <w:r w:rsidRPr="000F0621">
        <w:rPr>
          <w:rFonts w:ascii="Verdana" w:hAnsi="Verdana" w:cs="Arial"/>
          <w:sz w:val="23"/>
          <w:szCs w:val="23"/>
        </w:rPr>
        <w:t xml:space="preserve"> </w:t>
      </w:r>
      <w:r w:rsidR="005606BF" w:rsidRPr="000F0621">
        <w:rPr>
          <w:rFonts w:ascii="Verdana" w:hAnsi="Verdana" w:cs="Arial"/>
          <w:sz w:val="23"/>
          <w:szCs w:val="23"/>
        </w:rPr>
        <w:t>dia</w:t>
      </w:r>
      <w:r w:rsidR="00083CFC" w:rsidRPr="000F0621">
        <w:rPr>
          <w:rFonts w:ascii="Verdana" w:hAnsi="Verdana" w:cs="Arial"/>
          <w:sz w:val="23"/>
          <w:szCs w:val="23"/>
        </w:rPr>
        <w:t>s</w:t>
      </w:r>
      <w:r w:rsidR="005606BF" w:rsidRPr="000F0621">
        <w:rPr>
          <w:rFonts w:ascii="Verdana" w:hAnsi="Verdana" w:cs="Arial"/>
          <w:sz w:val="23"/>
          <w:szCs w:val="23"/>
        </w:rPr>
        <w:t xml:space="preserve"> do mês de </w:t>
      </w:r>
      <w:r w:rsidRPr="000F0621">
        <w:rPr>
          <w:rFonts w:ascii="Verdana" w:hAnsi="Verdana" w:cs="Arial"/>
          <w:sz w:val="23"/>
          <w:szCs w:val="23"/>
        </w:rPr>
        <w:t>j</w:t>
      </w:r>
      <w:r w:rsidR="00083CFC" w:rsidRPr="000F0621">
        <w:rPr>
          <w:rFonts w:ascii="Verdana" w:hAnsi="Verdana" w:cs="Arial"/>
          <w:sz w:val="23"/>
          <w:szCs w:val="23"/>
        </w:rPr>
        <w:t>aneiro</w:t>
      </w:r>
      <w:r w:rsidR="00EA2D1E" w:rsidRPr="000F0621">
        <w:rPr>
          <w:rFonts w:ascii="Verdana" w:hAnsi="Verdana" w:cs="Arial"/>
          <w:sz w:val="23"/>
          <w:szCs w:val="23"/>
        </w:rPr>
        <w:t xml:space="preserve"> </w:t>
      </w:r>
      <w:r w:rsidR="005606BF" w:rsidRPr="000F0621">
        <w:rPr>
          <w:rFonts w:ascii="Verdana" w:hAnsi="Verdana" w:cs="Arial"/>
          <w:sz w:val="23"/>
          <w:szCs w:val="23"/>
        </w:rPr>
        <w:t xml:space="preserve">do ano 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="005606BF" w:rsidRPr="000F0621">
        <w:rPr>
          <w:rFonts w:ascii="Verdana" w:hAnsi="Verdana" w:cs="Arial"/>
          <w:sz w:val="23"/>
          <w:szCs w:val="23"/>
        </w:rPr>
        <w:t xml:space="preserve">, às </w:t>
      </w:r>
      <w:r w:rsidRPr="000F0621">
        <w:rPr>
          <w:rFonts w:ascii="Verdana" w:hAnsi="Verdana" w:cs="Arial"/>
          <w:sz w:val="23"/>
          <w:szCs w:val="23"/>
        </w:rPr>
        <w:t>1</w:t>
      </w:r>
      <w:r w:rsidR="006F6240">
        <w:rPr>
          <w:rFonts w:ascii="Verdana" w:hAnsi="Verdana" w:cs="Arial"/>
          <w:sz w:val="23"/>
          <w:szCs w:val="23"/>
        </w:rPr>
        <w:t>4</w:t>
      </w:r>
      <w:r w:rsidR="005606BF" w:rsidRPr="000F0621">
        <w:rPr>
          <w:rFonts w:ascii="Verdana" w:hAnsi="Verdana" w:cs="Arial"/>
          <w:sz w:val="23"/>
          <w:szCs w:val="23"/>
        </w:rPr>
        <w:t>:</w:t>
      </w:r>
      <w:r w:rsidR="006F6240">
        <w:rPr>
          <w:rFonts w:ascii="Verdana" w:hAnsi="Verdana" w:cs="Arial"/>
          <w:sz w:val="23"/>
          <w:szCs w:val="23"/>
        </w:rPr>
        <w:t>3</w:t>
      </w:r>
      <w:r w:rsidR="005606BF" w:rsidRPr="000F0621">
        <w:rPr>
          <w:rFonts w:ascii="Verdana" w:hAnsi="Verdana" w:cs="Arial"/>
          <w:sz w:val="23"/>
          <w:szCs w:val="23"/>
        </w:rPr>
        <w:t xml:space="preserve">0 horas, com observância às disposições contidas no instrumento convocatório e na Lei de Licitações e Contratos, reuniu-se </w:t>
      </w:r>
      <w:r w:rsidR="00083CFC" w:rsidRPr="000F0621">
        <w:rPr>
          <w:rFonts w:ascii="Verdana" w:hAnsi="Verdana" w:cs="Arial"/>
          <w:sz w:val="23"/>
          <w:szCs w:val="23"/>
        </w:rPr>
        <w:t xml:space="preserve">o Agente de Contratação e sua equipe de Apoio </w:t>
      </w:r>
      <w:r w:rsidR="005606BF" w:rsidRPr="000F0621">
        <w:rPr>
          <w:rFonts w:ascii="Verdana" w:hAnsi="Verdana" w:cs="Arial"/>
          <w:sz w:val="23"/>
          <w:szCs w:val="23"/>
        </w:rPr>
        <w:t>desta Prefeitura, com a finalidade de analisar os pareceres técnicos emitidos pela Comissão. Aberta a sessão, foram analisados os pareceres técnicos e a comissão deliberou:</w:t>
      </w:r>
    </w:p>
    <w:p w:rsidR="006C6E55" w:rsidRPr="000F0621" w:rsidRDefault="006C6E55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1 - Pela Aceitação do Credenciamento, das seguintes licitantes: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tbl>
      <w:tblPr>
        <w:tblW w:w="923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 w:firstRow="1" w:lastRow="0" w:firstColumn="1" w:lastColumn="0" w:noHBand="0" w:noVBand="0"/>
      </w:tblPr>
      <w:tblGrid>
        <w:gridCol w:w="567"/>
        <w:gridCol w:w="5103"/>
        <w:gridCol w:w="3562"/>
      </w:tblGrid>
      <w:tr w:rsidR="002C1E4B" w:rsidRPr="000F0621" w:rsidTr="000B6DC5">
        <w:tc>
          <w:tcPr>
            <w:tcW w:w="567" w:type="dxa"/>
            <w:shd w:val="clear" w:color="auto" w:fill="D9D9D9"/>
            <w:vAlign w:val="center"/>
          </w:tcPr>
          <w:p w:rsidR="002C1E4B" w:rsidRPr="000F0621" w:rsidRDefault="002C1E4B" w:rsidP="006C6E55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Nº</w:t>
            </w:r>
          </w:p>
        </w:tc>
        <w:tc>
          <w:tcPr>
            <w:tcW w:w="5103" w:type="dxa"/>
            <w:shd w:val="clear" w:color="auto" w:fill="D9D9D9"/>
            <w:vAlign w:val="center"/>
          </w:tcPr>
          <w:p w:rsidR="002C1E4B" w:rsidRPr="000F0621" w:rsidRDefault="002C1E4B" w:rsidP="006C6E55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PROPONENTE</w:t>
            </w:r>
          </w:p>
        </w:tc>
        <w:tc>
          <w:tcPr>
            <w:tcW w:w="3562" w:type="dxa"/>
            <w:shd w:val="clear" w:color="auto" w:fill="D9D9D9"/>
            <w:vAlign w:val="center"/>
          </w:tcPr>
          <w:p w:rsidR="002C1E4B" w:rsidRPr="000F0621" w:rsidRDefault="002C1E4B" w:rsidP="006C6E55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ITEM</w:t>
            </w:r>
          </w:p>
        </w:tc>
      </w:tr>
      <w:tr w:rsidR="00083CFC" w:rsidRPr="000F0621" w:rsidTr="000B6DC5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bookmarkStart w:id="0" w:name="_Hlk2864264"/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  <w:tc>
          <w:tcPr>
            <w:tcW w:w="5103" w:type="dxa"/>
            <w:vAlign w:val="center"/>
          </w:tcPr>
          <w:p w:rsidR="00083CFC" w:rsidRPr="000F0621" w:rsidRDefault="006F6240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Luiz Filipe Xavier  Ferreira 09920314609</w:t>
            </w:r>
          </w:p>
        </w:tc>
        <w:tc>
          <w:tcPr>
            <w:tcW w:w="3562" w:type="dxa"/>
            <w:vAlign w:val="center"/>
          </w:tcPr>
          <w:p w:rsidR="00083CFC" w:rsidRPr="000F0621" w:rsidRDefault="006F6240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11</w:t>
            </w:r>
          </w:p>
        </w:tc>
      </w:tr>
      <w:tr w:rsidR="00083CFC" w:rsidRPr="000F0621" w:rsidTr="000B6DC5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</w:t>
            </w:r>
          </w:p>
        </w:tc>
        <w:tc>
          <w:tcPr>
            <w:tcW w:w="5103" w:type="dxa"/>
            <w:vAlign w:val="center"/>
          </w:tcPr>
          <w:p w:rsidR="00083CFC" w:rsidRPr="000F0621" w:rsidRDefault="006F6240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proofErr w:type="spellStart"/>
            <w:r>
              <w:rPr>
                <w:rFonts w:ascii="Verdana" w:hAnsi="Verdana" w:cs="Arial"/>
                <w:sz w:val="23"/>
                <w:szCs w:val="23"/>
              </w:rPr>
              <w:t>Corrado</w:t>
            </w:r>
            <w:proofErr w:type="spellEnd"/>
            <w:r>
              <w:rPr>
                <w:rFonts w:ascii="Verdana" w:hAnsi="Verdana" w:cs="Arial"/>
                <w:sz w:val="23"/>
                <w:szCs w:val="23"/>
              </w:rPr>
              <w:t xml:space="preserve"> Representações LTDA </w:t>
            </w:r>
          </w:p>
        </w:tc>
        <w:tc>
          <w:tcPr>
            <w:tcW w:w="3562" w:type="dxa"/>
            <w:vAlign w:val="center"/>
          </w:tcPr>
          <w:p w:rsidR="006F6240" w:rsidRPr="000F0621" w:rsidRDefault="006F6240" w:rsidP="006F6240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01, 02, 03, 04,</w:t>
            </w:r>
            <w:r w:rsidR="000B6DC5">
              <w:rPr>
                <w:rFonts w:ascii="Verdana" w:hAnsi="Verdana" w:cs="Arial"/>
                <w:sz w:val="23"/>
                <w:szCs w:val="23"/>
              </w:rPr>
              <w:t xml:space="preserve"> 05, 06, 07, 08, 09, 10 e</w:t>
            </w:r>
            <w:r>
              <w:rPr>
                <w:rFonts w:ascii="Verdana" w:hAnsi="Verdana" w:cs="Arial"/>
                <w:sz w:val="23"/>
                <w:szCs w:val="23"/>
              </w:rPr>
              <w:t xml:space="preserve"> 11</w:t>
            </w:r>
          </w:p>
        </w:tc>
      </w:tr>
      <w:tr w:rsidR="00083CFC" w:rsidRPr="000F0621" w:rsidTr="000B6DC5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</w:t>
            </w:r>
          </w:p>
        </w:tc>
        <w:tc>
          <w:tcPr>
            <w:tcW w:w="5103" w:type="dxa"/>
            <w:vAlign w:val="center"/>
          </w:tcPr>
          <w:p w:rsidR="00083CFC" w:rsidRPr="000F0621" w:rsidRDefault="000B6DC5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L&amp;R Locações e Serviços Mecânicos LTDA</w:t>
            </w:r>
          </w:p>
        </w:tc>
        <w:tc>
          <w:tcPr>
            <w:tcW w:w="3562" w:type="dxa"/>
            <w:vAlign w:val="center"/>
          </w:tcPr>
          <w:p w:rsidR="00083CFC" w:rsidRPr="000F0621" w:rsidRDefault="000B6DC5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01, 02, 03, 04, 05, 06, 07, 08, 09, 10 e 11</w:t>
            </w:r>
          </w:p>
        </w:tc>
      </w:tr>
      <w:tr w:rsidR="00083CFC" w:rsidRPr="000F0621" w:rsidTr="000B6DC5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04</w:t>
            </w:r>
          </w:p>
        </w:tc>
        <w:tc>
          <w:tcPr>
            <w:tcW w:w="5103" w:type="dxa"/>
            <w:vAlign w:val="center"/>
          </w:tcPr>
          <w:p w:rsidR="00083CFC" w:rsidRPr="000F0621" w:rsidRDefault="000B6DC5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proofErr w:type="spellStart"/>
            <w:r>
              <w:rPr>
                <w:rFonts w:ascii="Verdana" w:hAnsi="Verdana" w:cs="Arial"/>
                <w:sz w:val="23"/>
                <w:szCs w:val="23"/>
              </w:rPr>
              <w:t>Transoliveira</w:t>
            </w:r>
            <w:proofErr w:type="spellEnd"/>
            <w:r>
              <w:rPr>
                <w:rFonts w:ascii="Verdana" w:hAnsi="Verdana" w:cs="Arial"/>
                <w:sz w:val="23"/>
                <w:szCs w:val="23"/>
              </w:rPr>
              <w:t xml:space="preserve">  LTDA</w:t>
            </w:r>
          </w:p>
        </w:tc>
        <w:tc>
          <w:tcPr>
            <w:tcW w:w="3562" w:type="dxa"/>
            <w:vAlign w:val="center"/>
          </w:tcPr>
          <w:p w:rsidR="00083CFC" w:rsidRPr="000F0621" w:rsidRDefault="000B6DC5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01, 02, 03, 04, 05, 06, 07, 08, 09, 10 e 11</w:t>
            </w:r>
          </w:p>
        </w:tc>
      </w:tr>
      <w:tr w:rsidR="00083CFC" w:rsidRPr="000F0621" w:rsidTr="000B6DC5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05</w:t>
            </w:r>
          </w:p>
        </w:tc>
        <w:tc>
          <w:tcPr>
            <w:tcW w:w="5103" w:type="dxa"/>
            <w:vAlign w:val="center"/>
          </w:tcPr>
          <w:p w:rsidR="00083CFC" w:rsidRPr="000F0621" w:rsidRDefault="000B6DC5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Eraldo de Oliveira 92994687615</w:t>
            </w:r>
          </w:p>
        </w:tc>
        <w:tc>
          <w:tcPr>
            <w:tcW w:w="3562" w:type="dxa"/>
            <w:vAlign w:val="center"/>
          </w:tcPr>
          <w:p w:rsidR="00083CFC" w:rsidRPr="000F0621" w:rsidRDefault="000B6DC5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01 e 02</w:t>
            </w:r>
          </w:p>
        </w:tc>
      </w:tr>
      <w:bookmarkEnd w:id="0"/>
    </w:tbl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0B6DC5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2 – </w:t>
      </w:r>
      <w:r w:rsidR="00411DB8" w:rsidRPr="000F0621">
        <w:rPr>
          <w:rFonts w:ascii="Verdana" w:hAnsi="Verdana" w:cs="Arial"/>
          <w:sz w:val="23"/>
          <w:szCs w:val="23"/>
        </w:rPr>
        <w:t>O</w:t>
      </w:r>
      <w:r w:rsidR="008D7CD1" w:rsidRPr="000F0621">
        <w:rPr>
          <w:rFonts w:ascii="Verdana" w:hAnsi="Verdana" w:cs="Arial"/>
          <w:sz w:val="23"/>
          <w:szCs w:val="23"/>
        </w:rPr>
        <w:t>s</w:t>
      </w:r>
      <w:r w:rsidR="00411DB8" w:rsidRPr="000F0621">
        <w:rPr>
          <w:rFonts w:ascii="Verdana" w:hAnsi="Verdana" w:cs="Arial"/>
          <w:sz w:val="23"/>
          <w:szCs w:val="23"/>
        </w:rPr>
        <w:t xml:space="preserve"> licitante</w:t>
      </w:r>
      <w:r w:rsidR="008D7CD1" w:rsidRPr="000F0621">
        <w:rPr>
          <w:rFonts w:ascii="Verdana" w:hAnsi="Verdana" w:cs="Arial"/>
          <w:sz w:val="23"/>
          <w:szCs w:val="23"/>
        </w:rPr>
        <w:t>s</w:t>
      </w:r>
      <w:r w:rsidR="00411DB8" w:rsidRPr="000F0621">
        <w:rPr>
          <w:rFonts w:ascii="Verdana" w:hAnsi="Verdana" w:cs="Arial"/>
          <w:sz w:val="23"/>
          <w:szCs w:val="23"/>
        </w:rPr>
        <w:t xml:space="preserve"> </w:t>
      </w:r>
      <w:r w:rsidR="000B6DC5" w:rsidRPr="000B6DC5">
        <w:rPr>
          <w:rFonts w:ascii="Verdana" w:hAnsi="Verdana" w:cs="Arial"/>
          <w:sz w:val="23"/>
          <w:szCs w:val="23"/>
        </w:rPr>
        <w:t xml:space="preserve">Luiz Filipe </w:t>
      </w:r>
      <w:proofErr w:type="gramStart"/>
      <w:r w:rsidR="000B6DC5" w:rsidRPr="000B6DC5">
        <w:rPr>
          <w:rFonts w:ascii="Verdana" w:hAnsi="Verdana" w:cs="Arial"/>
          <w:sz w:val="23"/>
          <w:szCs w:val="23"/>
        </w:rPr>
        <w:t>Xavier  Ferreira</w:t>
      </w:r>
      <w:proofErr w:type="gramEnd"/>
      <w:r w:rsidR="000B6DC5" w:rsidRPr="000B6DC5">
        <w:rPr>
          <w:rFonts w:ascii="Verdana" w:hAnsi="Verdana" w:cs="Arial"/>
          <w:sz w:val="23"/>
          <w:szCs w:val="23"/>
        </w:rPr>
        <w:t xml:space="preserve"> 09920314609</w:t>
      </w:r>
      <w:r w:rsidR="000B6DC5">
        <w:rPr>
          <w:rFonts w:ascii="Verdana" w:hAnsi="Verdana" w:cs="Arial"/>
          <w:sz w:val="23"/>
          <w:szCs w:val="23"/>
        </w:rPr>
        <w:t xml:space="preserve">, </w:t>
      </w:r>
      <w:proofErr w:type="spellStart"/>
      <w:r w:rsidR="000B6DC5">
        <w:rPr>
          <w:rFonts w:ascii="Verdana" w:hAnsi="Verdana" w:cs="Arial"/>
          <w:sz w:val="23"/>
          <w:szCs w:val="23"/>
        </w:rPr>
        <w:t>Corrado</w:t>
      </w:r>
      <w:proofErr w:type="spellEnd"/>
      <w:r w:rsidR="000B6DC5">
        <w:rPr>
          <w:rFonts w:ascii="Verdana" w:hAnsi="Verdana" w:cs="Arial"/>
          <w:sz w:val="23"/>
          <w:szCs w:val="23"/>
        </w:rPr>
        <w:t xml:space="preserve"> Representações LTDA, </w:t>
      </w:r>
      <w:r w:rsidR="000B6DC5" w:rsidRPr="000B6DC5">
        <w:rPr>
          <w:rFonts w:ascii="Verdana" w:hAnsi="Verdana" w:cs="Arial"/>
          <w:sz w:val="23"/>
          <w:szCs w:val="23"/>
        </w:rPr>
        <w:t>L&amp;R Locações e Serviços Mecânicos LTDA</w:t>
      </w:r>
      <w:r w:rsidR="000B6DC5">
        <w:rPr>
          <w:rFonts w:ascii="Verdana" w:hAnsi="Verdana" w:cs="Arial"/>
          <w:sz w:val="23"/>
          <w:szCs w:val="23"/>
        </w:rPr>
        <w:t xml:space="preserve">, </w:t>
      </w:r>
      <w:proofErr w:type="spellStart"/>
      <w:r w:rsidR="000B6DC5" w:rsidRPr="000B6DC5">
        <w:rPr>
          <w:rFonts w:ascii="Verdana" w:hAnsi="Verdana" w:cs="Arial"/>
          <w:sz w:val="23"/>
          <w:szCs w:val="23"/>
        </w:rPr>
        <w:t>Transoliveira</w:t>
      </w:r>
      <w:proofErr w:type="spellEnd"/>
      <w:r w:rsidR="000B6DC5" w:rsidRPr="000B6DC5">
        <w:rPr>
          <w:rFonts w:ascii="Verdana" w:hAnsi="Verdana" w:cs="Arial"/>
          <w:sz w:val="23"/>
          <w:szCs w:val="23"/>
        </w:rPr>
        <w:t xml:space="preserve">  LTDA</w:t>
      </w:r>
      <w:r w:rsidR="000B6DC5">
        <w:rPr>
          <w:rFonts w:ascii="Verdana" w:hAnsi="Verdana" w:cs="Arial"/>
          <w:sz w:val="23"/>
          <w:szCs w:val="23"/>
        </w:rPr>
        <w:t xml:space="preserve">, </w:t>
      </w:r>
      <w:r w:rsidR="000B6DC5" w:rsidRPr="000B6DC5">
        <w:rPr>
          <w:rFonts w:ascii="Verdana" w:hAnsi="Verdana" w:cs="Arial"/>
          <w:sz w:val="23"/>
          <w:szCs w:val="23"/>
        </w:rPr>
        <w:t>Eraldo de Oliveira 92994687615</w:t>
      </w:r>
      <w:r w:rsidR="0095079D" w:rsidRPr="000F0621">
        <w:rPr>
          <w:rFonts w:ascii="Verdana" w:hAnsi="Verdana" w:cs="Arial"/>
          <w:sz w:val="23"/>
          <w:szCs w:val="23"/>
        </w:rPr>
        <w:t xml:space="preserve"> </w:t>
      </w:r>
      <w:r w:rsidR="00F21B8A" w:rsidRPr="000F0621">
        <w:rPr>
          <w:rFonts w:ascii="Verdana" w:hAnsi="Verdana" w:cs="Arial"/>
          <w:sz w:val="23"/>
          <w:szCs w:val="23"/>
        </w:rPr>
        <w:t>protocol</w:t>
      </w:r>
      <w:r w:rsidR="008D7CD1" w:rsidRPr="000F0621">
        <w:rPr>
          <w:rFonts w:ascii="Verdana" w:hAnsi="Verdana" w:cs="Arial"/>
          <w:sz w:val="23"/>
          <w:szCs w:val="23"/>
        </w:rPr>
        <w:t xml:space="preserve">aram </w:t>
      </w:r>
      <w:r w:rsidR="00F21B8A" w:rsidRPr="000F0621">
        <w:rPr>
          <w:rFonts w:ascii="Verdana" w:hAnsi="Verdana" w:cs="Arial"/>
          <w:sz w:val="23"/>
          <w:szCs w:val="23"/>
        </w:rPr>
        <w:t>Termo de Credenciamento e envelope de documentos e não credenciou representante para sessão</w:t>
      </w:r>
    </w:p>
    <w:p w:rsidR="002C1E4B" w:rsidRPr="000F0621" w:rsidRDefault="002C1E4B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2C1E4B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3 </w:t>
      </w:r>
      <w:r w:rsidR="005606BF" w:rsidRPr="000F0621">
        <w:rPr>
          <w:rFonts w:ascii="Verdana" w:hAnsi="Verdana" w:cs="Arial"/>
          <w:sz w:val="23"/>
          <w:szCs w:val="23"/>
        </w:rPr>
        <w:t>- Ocorrências: Não Houve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Os presentes que assinam a ata, não têm qualquer objeção a respeito do cumprimento das formalidades legais durante a licitação, nada tendo a </w:t>
      </w:r>
      <w:r w:rsidRPr="000F0621">
        <w:rPr>
          <w:rFonts w:ascii="Verdana" w:hAnsi="Verdana" w:cs="Arial"/>
          <w:sz w:val="23"/>
          <w:szCs w:val="23"/>
        </w:rPr>
        <w:lastRenderedPageBreak/>
        <w:t>reclamar com relação à publicidade, especificações, informações sobre o assunto e imparcialidade da comissão de licitação.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Nada mais havendo a tratar, lavrou-se a presente ATA, que depois de lida e aprovada, foi por todos assinada.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2C4BB7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Pequi, </w:t>
      </w:r>
      <w:r w:rsidR="008D7CD1" w:rsidRPr="000F0621">
        <w:rPr>
          <w:rFonts w:ascii="Verdana" w:hAnsi="Verdana" w:cs="Arial"/>
          <w:sz w:val="23"/>
          <w:szCs w:val="23"/>
        </w:rPr>
        <w:t>23</w:t>
      </w:r>
      <w:r w:rsidRPr="000F0621">
        <w:rPr>
          <w:rFonts w:ascii="Verdana" w:hAnsi="Verdana" w:cs="Arial"/>
          <w:sz w:val="23"/>
          <w:szCs w:val="23"/>
        </w:rPr>
        <w:t xml:space="preserve"> de </w:t>
      </w:r>
      <w:r w:rsidR="0095079D" w:rsidRPr="000F0621">
        <w:rPr>
          <w:rFonts w:ascii="Verdana" w:hAnsi="Verdana" w:cs="Arial"/>
          <w:sz w:val="23"/>
          <w:szCs w:val="23"/>
        </w:rPr>
        <w:t>j</w:t>
      </w:r>
      <w:r w:rsidR="008D7CD1" w:rsidRPr="000F0621">
        <w:rPr>
          <w:rFonts w:ascii="Verdana" w:hAnsi="Verdana" w:cs="Arial"/>
          <w:sz w:val="23"/>
          <w:szCs w:val="23"/>
        </w:rPr>
        <w:t>aneiro</w:t>
      </w:r>
      <w:r w:rsidR="00AA78A4" w:rsidRPr="000F0621">
        <w:rPr>
          <w:rFonts w:ascii="Verdana" w:hAnsi="Verdana" w:cs="Arial"/>
          <w:sz w:val="23"/>
          <w:szCs w:val="23"/>
        </w:rPr>
        <w:t xml:space="preserve"> </w:t>
      </w:r>
      <w:r w:rsidRPr="000F0621">
        <w:rPr>
          <w:rFonts w:ascii="Verdana" w:hAnsi="Verdana" w:cs="Arial"/>
          <w:sz w:val="23"/>
          <w:szCs w:val="23"/>
        </w:rPr>
        <w:t xml:space="preserve">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>.</w:t>
      </w:r>
    </w:p>
    <w:p w:rsidR="005606BF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0F0621" w:rsidRPr="000F0621" w:rsidRDefault="000F0621" w:rsidP="005606BF">
      <w:pPr>
        <w:jc w:val="both"/>
        <w:rPr>
          <w:rFonts w:ascii="Verdana" w:hAnsi="Verdana" w:cs="Arial"/>
          <w:sz w:val="23"/>
          <w:szCs w:val="23"/>
        </w:rPr>
      </w:pPr>
    </w:p>
    <w:p w:rsidR="006C6E55" w:rsidRPr="000F0621" w:rsidRDefault="006C6E55" w:rsidP="005606BF">
      <w:pPr>
        <w:jc w:val="both"/>
        <w:rPr>
          <w:rFonts w:ascii="Verdana" w:hAnsi="Verdana" w:cs="Arial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Deborah Luiza Martins Reis</w:t>
      </w:r>
    </w:p>
    <w:p w:rsidR="00DE4718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>
        <w:rPr>
          <w:rFonts w:ascii="Verdana" w:hAnsi="Verdana" w:cs="Arial"/>
          <w:color w:val="000000"/>
          <w:sz w:val="23"/>
          <w:szCs w:val="23"/>
        </w:rPr>
        <w:t>Agente de Contratação</w:t>
      </w: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Filipe Matias Barbosa Ramos</w:t>
      </w:r>
    </w:p>
    <w:p w:rsidR="00DE4718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>
        <w:rPr>
          <w:rFonts w:ascii="Verdana" w:hAnsi="Verdana" w:cs="Arial"/>
          <w:color w:val="000000"/>
          <w:sz w:val="23"/>
          <w:szCs w:val="23"/>
        </w:rPr>
        <w:t>Equipe de Apoio</w:t>
      </w:r>
    </w:p>
    <w:p w:rsidR="00DE4718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Ana Flavia Duarte Rodrigues</w:t>
      </w:r>
    </w:p>
    <w:p w:rsidR="005606BF" w:rsidRPr="000F0621" w:rsidRDefault="000F0621" w:rsidP="00411DB8">
      <w:pPr>
        <w:jc w:val="center"/>
        <w:rPr>
          <w:rFonts w:ascii="Verdana" w:hAnsi="Verdana" w:cs="Arial"/>
          <w:b/>
          <w:sz w:val="23"/>
          <w:szCs w:val="23"/>
        </w:rPr>
      </w:pPr>
      <w:r>
        <w:rPr>
          <w:rFonts w:ascii="Verdana" w:hAnsi="Verdana" w:cs="Arial"/>
          <w:color w:val="000000"/>
          <w:sz w:val="23"/>
          <w:szCs w:val="23"/>
        </w:rPr>
        <w:t>Equipe de Apoio</w:t>
      </w:r>
      <w:bookmarkStart w:id="1" w:name="_GoBack"/>
      <w:bookmarkEnd w:id="1"/>
    </w:p>
    <w:sectPr w:rsidR="005606BF" w:rsidRPr="000F062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3B3" w:rsidRDefault="000733B3" w:rsidP="00035C98">
      <w:r>
        <w:separator/>
      </w:r>
    </w:p>
  </w:endnote>
  <w:endnote w:type="continuationSeparator" w:id="0">
    <w:p w:rsidR="000733B3" w:rsidRDefault="000733B3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Pr="000F0621" w:rsidRDefault="000F0621" w:rsidP="000F0621">
    <w:pPr>
      <w:pStyle w:val="Rodap"/>
      <w:rPr>
        <w:szCs w:val="20"/>
      </w:rPr>
    </w:pPr>
    <w:r w:rsidRPr="000F0621">
      <w:rPr>
        <w:noProof/>
        <w:szCs w:val="20"/>
      </w:rPr>
      <w:drawing>
        <wp:inline distT="0" distB="0" distL="0" distR="0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3B3" w:rsidRDefault="000733B3" w:rsidP="00035C98">
      <w:r>
        <w:separator/>
      </w:r>
    </w:p>
  </w:footnote>
  <w:footnote w:type="continuationSeparator" w:id="0">
    <w:p w:rsidR="000733B3" w:rsidRDefault="000733B3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-394335</wp:posOffset>
          </wp:positionH>
          <wp:positionV relativeFrom="paragraph">
            <wp:posOffset>-316865</wp:posOffset>
          </wp:positionV>
          <wp:extent cx="981075" cy="1162050"/>
          <wp:effectExtent l="19050" t="0" r="9525" b="0"/>
          <wp:wrapTight wrapText="bothSides">
            <wp:wrapPolygon edited="0">
              <wp:start x="-419" y="0"/>
              <wp:lineTo x="-419" y="21246"/>
              <wp:lineTo x="21810" y="21246"/>
              <wp:lineTo x="21810" y="0"/>
              <wp:lineTo x="-419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06924"/>
    <w:rsid w:val="00012675"/>
    <w:rsid w:val="00020A47"/>
    <w:rsid w:val="00031F72"/>
    <w:rsid w:val="00035C98"/>
    <w:rsid w:val="0004475D"/>
    <w:rsid w:val="00045947"/>
    <w:rsid w:val="00066554"/>
    <w:rsid w:val="000733B3"/>
    <w:rsid w:val="00083CFC"/>
    <w:rsid w:val="00096FFE"/>
    <w:rsid w:val="00097327"/>
    <w:rsid w:val="000A05D5"/>
    <w:rsid w:val="000A06AA"/>
    <w:rsid w:val="000A5DD4"/>
    <w:rsid w:val="000B48C0"/>
    <w:rsid w:val="000B5726"/>
    <w:rsid w:val="000B6DC5"/>
    <w:rsid w:val="000D4A8A"/>
    <w:rsid w:val="000D4C14"/>
    <w:rsid w:val="000D7534"/>
    <w:rsid w:val="000F0621"/>
    <w:rsid w:val="000F23A8"/>
    <w:rsid w:val="00103346"/>
    <w:rsid w:val="00105C13"/>
    <w:rsid w:val="001102E3"/>
    <w:rsid w:val="00112D18"/>
    <w:rsid w:val="001244BC"/>
    <w:rsid w:val="001334B2"/>
    <w:rsid w:val="001559F1"/>
    <w:rsid w:val="00184427"/>
    <w:rsid w:val="0019242A"/>
    <w:rsid w:val="001A31B1"/>
    <w:rsid w:val="001C5514"/>
    <w:rsid w:val="001C66E3"/>
    <w:rsid w:val="001E4E62"/>
    <w:rsid w:val="001F28C8"/>
    <w:rsid w:val="001F45AB"/>
    <w:rsid w:val="00207ADD"/>
    <w:rsid w:val="00215AC5"/>
    <w:rsid w:val="00221102"/>
    <w:rsid w:val="00233108"/>
    <w:rsid w:val="00252B13"/>
    <w:rsid w:val="00252EC3"/>
    <w:rsid w:val="00274B6E"/>
    <w:rsid w:val="0029308A"/>
    <w:rsid w:val="002A6DEC"/>
    <w:rsid w:val="002B3B53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11DB8"/>
    <w:rsid w:val="00424381"/>
    <w:rsid w:val="00425EA1"/>
    <w:rsid w:val="004275CB"/>
    <w:rsid w:val="00437099"/>
    <w:rsid w:val="00445649"/>
    <w:rsid w:val="00451ECB"/>
    <w:rsid w:val="00456072"/>
    <w:rsid w:val="004561DA"/>
    <w:rsid w:val="00464CFE"/>
    <w:rsid w:val="00476EB2"/>
    <w:rsid w:val="00483CB0"/>
    <w:rsid w:val="004A4A1B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25231"/>
    <w:rsid w:val="0063050C"/>
    <w:rsid w:val="00632E0F"/>
    <w:rsid w:val="00667623"/>
    <w:rsid w:val="00680CC1"/>
    <w:rsid w:val="0068752E"/>
    <w:rsid w:val="006903DD"/>
    <w:rsid w:val="006903EF"/>
    <w:rsid w:val="006951D7"/>
    <w:rsid w:val="006A177A"/>
    <w:rsid w:val="006A4163"/>
    <w:rsid w:val="006A46DC"/>
    <w:rsid w:val="006B2227"/>
    <w:rsid w:val="006B61F4"/>
    <w:rsid w:val="006C6E55"/>
    <w:rsid w:val="006D12C0"/>
    <w:rsid w:val="006D428B"/>
    <w:rsid w:val="006D5F09"/>
    <w:rsid w:val="006E77C3"/>
    <w:rsid w:val="006F47DF"/>
    <w:rsid w:val="006F6240"/>
    <w:rsid w:val="00720873"/>
    <w:rsid w:val="0073624B"/>
    <w:rsid w:val="00747637"/>
    <w:rsid w:val="00767D0F"/>
    <w:rsid w:val="007813AE"/>
    <w:rsid w:val="00784D81"/>
    <w:rsid w:val="00795DC7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1C77"/>
    <w:rsid w:val="00897848"/>
    <w:rsid w:val="008C6CC3"/>
    <w:rsid w:val="008D7CD1"/>
    <w:rsid w:val="008E02AF"/>
    <w:rsid w:val="008E0D63"/>
    <w:rsid w:val="008E1971"/>
    <w:rsid w:val="008E2F3B"/>
    <w:rsid w:val="008E79D7"/>
    <w:rsid w:val="008F2FB8"/>
    <w:rsid w:val="008F7C85"/>
    <w:rsid w:val="009218B5"/>
    <w:rsid w:val="00931A6E"/>
    <w:rsid w:val="00934700"/>
    <w:rsid w:val="0095079D"/>
    <w:rsid w:val="00967AFE"/>
    <w:rsid w:val="009843E9"/>
    <w:rsid w:val="0098544A"/>
    <w:rsid w:val="009B0842"/>
    <w:rsid w:val="009C42CA"/>
    <w:rsid w:val="009E5A74"/>
    <w:rsid w:val="00A010F1"/>
    <w:rsid w:val="00A0428A"/>
    <w:rsid w:val="00A475A1"/>
    <w:rsid w:val="00A50D0D"/>
    <w:rsid w:val="00A52EEB"/>
    <w:rsid w:val="00A541BF"/>
    <w:rsid w:val="00A5512F"/>
    <w:rsid w:val="00A72A19"/>
    <w:rsid w:val="00A7445D"/>
    <w:rsid w:val="00A76BE3"/>
    <w:rsid w:val="00A82709"/>
    <w:rsid w:val="00A97C7A"/>
    <w:rsid w:val="00AA78A4"/>
    <w:rsid w:val="00AB6FCC"/>
    <w:rsid w:val="00AC6C43"/>
    <w:rsid w:val="00AE620E"/>
    <w:rsid w:val="00B11B21"/>
    <w:rsid w:val="00B165B0"/>
    <w:rsid w:val="00B26052"/>
    <w:rsid w:val="00B313C9"/>
    <w:rsid w:val="00B542DA"/>
    <w:rsid w:val="00B6355E"/>
    <w:rsid w:val="00B6577D"/>
    <w:rsid w:val="00B7231C"/>
    <w:rsid w:val="00B746F1"/>
    <w:rsid w:val="00B776BE"/>
    <w:rsid w:val="00B908B4"/>
    <w:rsid w:val="00BB11A8"/>
    <w:rsid w:val="00BB51FA"/>
    <w:rsid w:val="00BC23BA"/>
    <w:rsid w:val="00BC2837"/>
    <w:rsid w:val="00BD2591"/>
    <w:rsid w:val="00BF186E"/>
    <w:rsid w:val="00C1735E"/>
    <w:rsid w:val="00C20D49"/>
    <w:rsid w:val="00C219CD"/>
    <w:rsid w:val="00C34742"/>
    <w:rsid w:val="00C55142"/>
    <w:rsid w:val="00C624C6"/>
    <w:rsid w:val="00C93FAC"/>
    <w:rsid w:val="00C97BFB"/>
    <w:rsid w:val="00CA0469"/>
    <w:rsid w:val="00CA32A0"/>
    <w:rsid w:val="00CA70F8"/>
    <w:rsid w:val="00CB19DA"/>
    <w:rsid w:val="00CB369D"/>
    <w:rsid w:val="00CC335B"/>
    <w:rsid w:val="00CC7361"/>
    <w:rsid w:val="00CC7540"/>
    <w:rsid w:val="00CD2F42"/>
    <w:rsid w:val="00CD5532"/>
    <w:rsid w:val="00CE00B2"/>
    <w:rsid w:val="00CE2185"/>
    <w:rsid w:val="00D278C6"/>
    <w:rsid w:val="00D60249"/>
    <w:rsid w:val="00D70837"/>
    <w:rsid w:val="00D952D3"/>
    <w:rsid w:val="00DB1D80"/>
    <w:rsid w:val="00DB205C"/>
    <w:rsid w:val="00DB7298"/>
    <w:rsid w:val="00DC6B0E"/>
    <w:rsid w:val="00DD2CAD"/>
    <w:rsid w:val="00DE4718"/>
    <w:rsid w:val="00DE6F27"/>
    <w:rsid w:val="00E01E31"/>
    <w:rsid w:val="00E1530D"/>
    <w:rsid w:val="00E427D6"/>
    <w:rsid w:val="00E67414"/>
    <w:rsid w:val="00E76260"/>
    <w:rsid w:val="00E80B90"/>
    <w:rsid w:val="00EA0A7B"/>
    <w:rsid w:val="00EA2D1E"/>
    <w:rsid w:val="00EA468E"/>
    <w:rsid w:val="00EA63E9"/>
    <w:rsid w:val="00EA6FE1"/>
    <w:rsid w:val="00EB44F3"/>
    <w:rsid w:val="00ED7DE3"/>
    <w:rsid w:val="00EE3964"/>
    <w:rsid w:val="00EE6CAD"/>
    <w:rsid w:val="00F036A8"/>
    <w:rsid w:val="00F21B8A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3F47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B938"/>
  <w15:docId w15:val="{493AE4F2-B2AC-4DF9-B838-AA699805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A5035-51AE-45B2-A987-C9E68675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290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2023-05-31T14:00:00Z</cp:lastPrinted>
  <dcterms:created xsi:type="dcterms:W3CDTF">2022-09-19T18:00:00Z</dcterms:created>
  <dcterms:modified xsi:type="dcterms:W3CDTF">2023-05-31T14:02:00Z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