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71A7" w:rsidRPr="00DB0A8E" w:rsidRDefault="000E71A7" w:rsidP="00E40BB9">
      <w:pPr>
        <w:pStyle w:val="Contedodetabela"/>
        <w:jc w:val="both"/>
        <w:rPr>
          <w:rFonts w:ascii="Arial" w:hAnsi="Arial" w:cs="Arial"/>
          <w:b/>
          <w:color w:val="auto"/>
          <w:sz w:val="22"/>
          <w:szCs w:val="22"/>
        </w:rPr>
      </w:pPr>
      <w:r w:rsidRPr="00DB0A8E">
        <w:rPr>
          <w:rFonts w:ascii="Arial" w:hAnsi="Arial" w:cs="Arial"/>
          <w:b/>
          <w:color w:val="auto"/>
          <w:sz w:val="22"/>
          <w:szCs w:val="22"/>
        </w:rPr>
        <w:t xml:space="preserve">PROCESSO LICITATÓRIO Nº </w:t>
      </w:r>
      <w:r w:rsidR="00A84F05" w:rsidRPr="00DB0A8E">
        <w:rPr>
          <w:rFonts w:ascii="Arial" w:hAnsi="Arial" w:cs="Arial"/>
          <w:b/>
          <w:color w:val="auto"/>
          <w:sz w:val="22"/>
          <w:szCs w:val="22"/>
        </w:rPr>
        <w:t>029</w:t>
      </w:r>
      <w:r w:rsidR="000C5588" w:rsidRPr="00DB0A8E">
        <w:rPr>
          <w:rFonts w:ascii="Arial" w:hAnsi="Arial" w:cs="Arial"/>
          <w:b/>
          <w:color w:val="auto"/>
          <w:sz w:val="22"/>
          <w:szCs w:val="22"/>
        </w:rPr>
        <w:t>/2020</w:t>
      </w:r>
    </w:p>
    <w:p w:rsidR="000E71A7" w:rsidRPr="00DB0A8E" w:rsidRDefault="000E71A7" w:rsidP="000E71A7">
      <w:pPr>
        <w:pStyle w:val="Ttulo2"/>
        <w:numPr>
          <w:ilvl w:val="0"/>
          <w:numId w:val="0"/>
        </w:numPr>
        <w:spacing w:before="0" w:after="0" w:line="200" w:lineRule="atLeast"/>
        <w:ind w:firstLine="30"/>
        <w:jc w:val="both"/>
        <w:rPr>
          <w:rFonts w:ascii="Arial" w:hAnsi="Arial"/>
          <w:sz w:val="22"/>
          <w:szCs w:val="22"/>
        </w:rPr>
      </w:pPr>
      <w:r w:rsidRPr="00DB0A8E">
        <w:rPr>
          <w:rFonts w:ascii="Arial" w:hAnsi="Arial"/>
          <w:i w:val="0"/>
          <w:iCs w:val="0"/>
          <w:sz w:val="22"/>
          <w:szCs w:val="22"/>
        </w:rPr>
        <w:t xml:space="preserve">PREGÃO PRESENCIAL Nº </w:t>
      </w:r>
      <w:r w:rsidR="00A84F05" w:rsidRPr="00DB0A8E">
        <w:rPr>
          <w:rFonts w:ascii="Arial" w:hAnsi="Arial"/>
          <w:i w:val="0"/>
          <w:iCs w:val="0"/>
          <w:sz w:val="22"/>
          <w:szCs w:val="22"/>
        </w:rPr>
        <w:t>013</w:t>
      </w:r>
      <w:r w:rsidR="000C5588" w:rsidRPr="00DB0A8E">
        <w:rPr>
          <w:rFonts w:ascii="Arial" w:hAnsi="Arial"/>
          <w:i w:val="0"/>
          <w:iCs w:val="0"/>
          <w:sz w:val="22"/>
          <w:szCs w:val="22"/>
        </w:rPr>
        <w:t>/2020</w:t>
      </w:r>
    </w:p>
    <w:p w:rsidR="000E71A7" w:rsidRPr="00DB0A8E" w:rsidRDefault="000E71A7" w:rsidP="000E71A7">
      <w:pPr>
        <w:pStyle w:val="WW-Padro"/>
        <w:spacing w:line="200" w:lineRule="atLeast"/>
        <w:jc w:val="both"/>
        <w:rPr>
          <w:rFonts w:ascii="Arial" w:hAnsi="Arial" w:cs="Arial"/>
          <w:b/>
          <w:bCs/>
          <w:sz w:val="22"/>
          <w:szCs w:val="22"/>
          <w:shd w:val="clear" w:color="auto" w:fill="FFFF00"/>
          <w:lang w:val="pt-BR"/>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b/>
          <w:bCs/>
          <w:sz w:val="22"/>
          <w:szCs w:val="22"/>
          <w:lang w:val="pt-BR"/>
        </w:rPr>
        <w:t xml:space="preserve">O MUNICÍPIO DE </w:t>
      </w:r>
      <w:r w:rsidR="00A84F05" w:rsidRPr="00DB0A8E">
        <w:rPr>
          <w:rFonts w:ascii="Arial" w:hAnsi="Arial" w:cs="Arial"/>
          <w:b/>
          <w:bCs/>
          <w:sz w:val="22"/>
          <w:szCs w:val="22"/>
          <w:lang w:val="pt-BR"/>
        </w:rPr>
        <w:t>PEQUI</w:t>
      </w:r>
      <w:r w:rsidRPr="00DB0A8E">
        <w:rPr>
          <w:rFonts w:ascii="Arial" w:hAnsi="Arial" w:cs="Arial"/>
          <w:b/>
          <w:bCs/>
          <w:sz w:val="22"/>
          <w:szCs w:val="22"/>
          <w:lang w:val="pt-BR"/>
        </w:rPr>
        <w:t>/MG</w:t>
      </w:r>
      <w:r w:rsidRPr="00DB0A8E">
        <w:rPr>
          <w:rFonts w:ascii="Arial" w:hAnsi="Arial" w:cs="Arial"/>
          <w:sz w:val="22"/>
          <w:szCs w:val="22"/>
          <w:lang w:val="pt-BR"/>
        </w:rPr>
        <w:t xml:space="preserve">, realizará procedimento de licitação nº </w:t>
      </w:r>
      <w:r w:rsidR="00A84F05" w:rsidRPr="00DB0A8E">
        <w:rPr>
          <w:rFonts w:ascii="Arial" w:hAnsi="Arial" w:cs="Arial"/>
          <w:sz w:val="22"/>
          <w:szCs w:val="22"/>
          <w:lang w:val="pt-BR"/>
        </w:rPr>
        <w:t>029</w:t>
      </w:r>
      <w:r w:rsidR="000C5588" w:rsidRPr="00DB0A8E">
        <w:rPr>
          <w:rFonts w:ascii="Arial" w:hAnsi="Arial" w:cs="Arial"/>
          <w:sz w:val="22"/>
          <w:szCs w:val="22"/>
          <w:lang w:val="pt-BR"/>
        </w:rPr>
        <w:t>/2020</w:t>
      </w:r>
      <w:r w:rsidRPr="00DB0A8E">
        <w:rPr>
          <w:rFonts w:ascii="Arial" w:hAnsi="Arial" w:cs="Arial"/>
          <w:sz w:val="22"/>
          <w:szCs w:val="22"/>
          <w:lang w:val="pt-BR"/>
        </w:rPr>
        <w:t xml:space="preserve">, modalidade, </w:t>
      </w:r>
      <w:r w:rsidRPr="00DB0A8E">
        <w:rPr>
          <w:rFonts w:ascii="Arial" w:hAnsi="Arial" w:cs="Arial"/>
          <w:b/>
          <w:sz w:val="22"/>
          <w:szCs w:val="22"/>
          <w:lang w:val="pt-BR"/>
        </w:rPr>
        <w:t xml:space="preserve">Pregão Presencial nº. </w:t>
      </w:r>
      <w:r w:rsidR="00A84F05" w:rsidRPr="00DB0A8E">
        <w:rPr>
          <w:rFonts w:ascii="Arial" w:hAnsi="Arial" w:cs="Arial"/>
          <w:b/>
          <w:sz w:val="22"/>
          <w:szCs w:val="22"/>
          <w:lang w:val="pt-BR"/>
        </w:rPr>
        <w:t>013</w:t>
      </w:r>
      <w:r w:rsidR="000C5588" w:rsidRPr="00DB0A8E">
        <w:rPr>
          <w:rFonts w:ascii="Arial" w:hAnsi="Arial" w:cs="Arial"/>
          <w:b/>
          <w:sz w:val="22"/>
          <w:szCs w:val="22"/>
          <w:lang w:val="pt-BR"/>
        </w:rPr>
        <w:t>/2020</w:t>
      </w:r>
      <w:r w:rsidRPr="00DB0A8E">
        <w:rPr>
          <w:rFonts w:ascii="Arial" w:hAnsi="Arial" w:cs="Arial"/>
          <w:b/>
          <w:sz w:val="22"/>
          <w:szCs w:val="22"/>
          <w:lang w:val="pt-BR"/>
        </w:rPr>
        <w:t>, no Sistema Registro de Preços</w:t>
      </w:r>
      <w:r w:rsidRPr="00DB0A8E">
        <w:rPr>
          <w:rFonts w:ascii="Arial" w:hAnsi="Arial" w:cs="Arial"/>
          <w:sz w:val="22"/>
          <w:szCs w:val="22"/>
          <w:lang w:val="pt-BR"/>
        </w:rPr>
        <w:t xml:space="preserve">, tipo </w:t>
      </w:r>
      <w:r w:rsidRPr="00DB0A8E">
        <w:rPr>
          <w:rFonts w:ascii="Arial" w:hAnsi="Arial" w:cs="Arial"/>
          <w:b/>
          <w:sz w:val="22"/>
          <w:szCs w:val="22"/>
          <w:lang w:val="pt-BR"/>
        </w:rPr>
        <w:t xml:space="preserve">menor preço </w:t>
      </w:r>
      <w:r w:rsidRPr="00DB0A8E">
        <w:rPr>
          <w:rFonts w:ascii="Arial" w:hAnsi="Arial" w:cs="Arial"/>
          <w:sz w:val="22"/>
          <w:szCs w:val="22"/>
          <w:lang w:val="pt-BR"/>
        </w:rPr>
        <w:t xml:space="preserve">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às </w:t>
      </w:r>
      <w:r w:rsidR="009376E9" w:rsidRPr="00DB0A8E">
        <w:rPr>
          <w:rFonts w:ascii="Arial" w:hAnsi="Arial" w:cs="Arial"/>
          <w:b/>
          <w:bCs/>
          <w:sz w:val="22"/>
          <w:szCs w:val="22"/>
          <w:lang w:val="pt-BR"/>
        </w:rPr>
        <w:t>13</w:t>
      </w:r>
      <w:r w:rsidRPr="00DB0A8E">
        <w:rPr>
          <w:rFonts w:ascii="Arial" w:hAnsi="Arial" w:cs="Arial"/>
          <w:b/>
          <w:bCs/>
          <w:sz w:val="22"/>
          <w:szCs w:val="22"/>
          <w:lang w:val="pt-BR"/>
        </w:rPr>
        <w:t>:00</w:t>
      </w:r>
      <w:r w:rsidR="009376E9" w:rsidRPr="00DB0A8E">
        <w:rPr>
          <w:rFonts w:ascii="Arial" w:hAnsi="Arial" w:cs="Arial"/>
          <w:b/>
          <w:bCs/>
          <w:sz w:val="22"/>
          <w:szCs w:val="22"/>
          <w:lang w:val="pt-BR"/>
        </w:rPr>
        <w:t xml:space="preserve"> </w:t>
      </w:r>
      <w:r w:rsidRPr="00DB0A8E">
        <w:rPr>
          <w:rFonts w:ascii="Arial" w:hAnsi="Arial" w:cs="Arial"/>
          <w:b/>
          <w:bCs/>
          <w:sz w:val="22"/>
          <w:szCs w:val="22"/>
          <w:lang w:val="pt-BR"/>
        </w:rPr>
        <w:t xml:space="preserve">horas do dia </w:t>
      </w:r>
      <w:r w:rsidR="009376E9" w:rsidRPr="00DB0A8E">
        <w:rPr>
          <w:rFonts w:ascii="Arial" w:hAnsi="Arial" w:cs="Arial"/>
          <w:b/>
          <w:bCs/>
          <w:sz w:val="22"/>
          <w:szCs w:val="22"/>
          <w:lang w:val="pt-BR"/>
        </w:rPr>
        <w:t>2</w:t>
      </w:r>
      <w:r w:rsidR="00C9462D" w:rsidRPr="00DB0A8E">
        <w:rPr>
          <w:rFonts w:ascii="Arial" w:hAnsi="Arial" w:cs="Arial"/>
          <w:b/>
          <w:bCs/>
          <w:sz w:val="22"/>
          <w:szCs w:val="22"/>
          <w:lang w:val="pt-BR"/>
        </w:rPr>
        <w:t>5</w:t>
      </w:r>
      <w:r w:rsidR="009376E9" w:rsidRPr="00DB0A8E">
        <w:rPr>
          <w:rFonts w:ascii="Arial" w:hAnsi="Arial" w:cs="Arial"/>
          <w:b/>
          <w:bCs/>
          <w:sz w:val="22"/>
          <w:szCs w:val="22"/>
          <w:lang w:val="pt-BR"/>
        </w:rPr>
        <w:t xml:space="preserve"> de </w:t>
      </w:r>
      <w:r w:rsidR="00C9462D" w:rsidRPr="00DB0A8E">
        <w:rPr>
          <w:rFonts w:ascii="Arial" w:hAnsi="Arial" w:cs="Arial"/>
          <w:b/>
          <w:bCs/>
          <w:sz w:val="22"/>
          <w:szCs w:val="22"/>
          <w:lang w:val="pt-BR"/>
        </w:rPr>
        <w:t>junho</w:t>
      </w:r>
      <w:r w:rsidR="000C5588" w:rsidRPr="00DB0A8E">
        <w:rPr>
          <w:rFonts w:ascii="Arial" w:hAnsi="Arial" w:cs="Arial"/>
          <w:b/>
          <w:bCs/>
          <w:sz w:val="22"/>
          <w:szCs w:val="22"/>
          <w:lang w:val="pt-BR"/>
        </w:rPr>
        <w:t xml:space="preserve"> de 2020</w:t>
      </w:r>
      <w:r w:rsidR="00C53940" w:rsidRPr="00DB0A8E">
        <w:rPr>
          <w:rFonts w:ascii="Arial" w:hAnsi="Arial" w:cs="Arial"/>
          <w:b/>
          <w:bCs/>
          <w:sz w:val="22"/>
          <w:szCs w:val="22"/>
          <w:lang w:val="pt-BR"/>
        </w:rPr>
        <w:t xml:space="preserve"> </w:t>
      </w:r>
      <w:r w:rsidRPr="00DB0A8E">
        <w:rPr>
          <w:rFonts w:ascii="Arial" w:hAnsi="Arial" w:cs="Arial"/>
          <w:sz w:val="22"/>
          <w:szCs w:val="22"/>
          <w:lang w:val="pt-BR"/>
        </w:rPr>
        <w:t xml:space="preserve">na </w:t>
      </w:r>
      <w:r w:rsidR="00C53940" w:rsidRPr="00DB0A8E">
        <w:rPr>
          <w:rFonts w:ascii="Arial" w:hAnsi="Arial" w:cs="Arial"/>
          <w:sz w:val="22"/>
          <w:szCs w:val="22"/>
          <w:lang w:val="pt-BR"/>
        </w:rPr>
        <w:t>sala da Comissão Permanente de Licitação Prédio da Prefeitura Municipal, situado na Praça Santo Antônio, nº. 190, Centro, nesta Cidade, CEP 35.667-000</w:t>
      </w:r>
      <w:r w:rsidRPr="00DB0A8E">
        <w:rPr>
          <w:rFonts w:ascii="Arial" w:hAnsi="Arial" w:cs="Arial"/>
          <w:sz w:val="22"/>
          <w:szCs w:val="22"/>
          <w:lang w:val="pt-BR"/>
        </w:rPr>
        <w:t>. O pregão será realizado pelo Pregoeiro oficial, ou substituto designados.</w:t>
      </w:r>
    </w:p>
    <w:p w:rsidR="000E71A7" w:rsidRPr="00DB0A8E" w:rsidRDefault="000E71A7" w:rsidP="000E71A7">
      <w:pPr>
        <w:pStyle w:val="Recuodocorpodetexto"/>
        <w:spacing w:line="200" w:lineRule="atLeast"/>
        <w:ind w:left="0" w:firstLine="0"/>
        <w:jc w:val="both"/>
        <w:rPr>
          <w:rFonts w:ascii="Arial" w:hAnsi="Arial" w:cs="Arial"/>
          <w:sz w:val="22"/>
          <w:szCs w:val="22"/>
          <w:lang w:val="pt-BR"/>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b/>
          <w:sz w:val="22"/>
          <w:szCs w:val="22"/>
          <w:lang w:val="pt-BR"/>
        </w:rPr>
        <w:t>1. OBJETO</w:t>
      </w:r>
    </w:p>
    <w:p w:rsidR="000E71A7" w:rsidRPr="00DB0A8E" w:rsidRDefault="000E71A7" w:rsidP="000E71A7">
      <w:pPr>
        <w:pStyle w:val="WW-Padro"/>
        <w:spacing w:line="200" w:lineRule="atLeast"/>
        <w:jc w:val="both"/>
        <w:rPr>
          <w:rFonts w:ascii="Arial" w:hAnsi="Arial" w:cs="Arial"/>
          <w:b/>
          <w:sz w:val="22"/>
          <w:szCs w:val="22"/>
          <w:lang w:val="pt-BR"/>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sz w:val="22"/>
          <w:szCs w:val="22"/>
          <w:lang w:val="pt-BR"/>
        </w:rPr>
        <w:t xml:space="preserve">1.1. A presente licitação tem por objeto </w:t>
      </w:r>
      <w:r w:rsidR="002F53E0" w:rsidRPr="00DB0A8E">
        <w:rPr>
          <w:rFonts w:ascii="Arial" w:hAnsi="Arial" w:cs="Arial"/>
          <w:b/>
          <w:i/>
          <w:sz w:val="22"/>
          <w:szCs w:val="22"/>
          <w:lang w:val="pt-BR"/>
        </w:rPr>
        <w:t xml:space="preserve">Registro de preços para </w:t>
      </w:r>
      <w:r w:rsidR="000B5E89" w:rsidRPr="00DB0A8E">
        <w:rPr>
          <w:rFonts w:ascii="Arial" w:hAnsi="Arial" w:cs="Arial"/>
          <w:b/>
          <w:i/>
          <w:sz w:val="22"/>
          <w:szCs w:val="22"/>
          <w:lang w:val="pt-BR"/>
        </w:rPr>
        <w:t>futura aquisição de material e peças de informática para atender às necessidades do Município de Pequi/MG</w:t>
      </w:r>
      <w:r w:rsidRPr="00DB0A8E">
        <w:rPr>
          <w:rFonts w:ascii="Arial" w:hAnsi="Arial" w:cs="Arial"/>
          <w:sz w:val="22"/>
          <w:szCs w:val="22"/>
          <w:lang w:val="pt-BR"/>
        </w:rPr>
        <w:t>, descrito e especificado no Termo de Referência Anexo III a este instrumento convocatório.</w:t>
      </w:r>
    </w:p>
    <w:p w:rsidR="000E71A7" w:rsidRPr="00DB0A8E" w:rsidRDefault="000E71A7" w:rsidP="000E71A7">
      <w:pPr>
        <w:pStyle w:val="WW-Padro"/>
        <w:spacing w:line="200" w:lineRule="atLeast"/>
        <w:jc w:val="both"/>
        <w:rPr>
          <w:rFonts w:ascii="Arial" w:hAnsi="Arial" w:cs="Arial"/>
          <w:sz w:val="22"/>
          <w:szCs w:val="22"/>
          <w:lang w:val="pt-BR"/>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b/>
          <w:sz w:val="22"/>
          <w:szCs w:val="22"/>
          <w:lang w:val="pt-BR"/>
        </w:rPr>
        <w:t>2. CONDIÇÕES DE PARTICIPAÇÃO</w:t>
      </w:r>
    </w:p>
    <w:p w:rsidR="000E71A7" w:rsidRPr="00DB0A8E" w:rsidRDefault="000E71A7" w:rsidP="000E71A7">
      <w:pPr>
        <w:pStyle w:val="WW-Padro"/>
        <w:spacing w:line="200" w:lineRule="atLeast"/>
        <w:jc w:val="both"/>
        <w:rPr>
          <w:rFonts w:ascii="Arial" w:hAnsi="Arial" w:cs="Arial"/>
          <w:b/>
          <w:sz w:val="22"/>
          <w:szCs w:val="22"/>
          <w:lang w:val="pt-BR"/>
        </w:rPr>
      </w:pPr>
    </w:p>
    <w:p w:rsidR="000E71A7" w:rsidRPr="00DB0A8E" w:rsidRDefault="000E71A7" w:rsidP="00553358">
      <w:pPr>
        <w:pStyle w:val="WW-Padro"/>
        <w:tabs>
          <w:tab w:val="left" w:pos="0"/>
        </w:tabs>
        <w:jc w:val="both"/>
        <w:rPr>
          <w:rFonts w:ascii="Arial" w:hAnsi="Arial" w:cs="Arial"/>
          <w:sz w:val="22"/>
          <w:szCs w:val="22"/>
          <w:lang w:val="pt-BR"/>
        </w:rPr>
      </w:pPr>
      <w:r w:rsidRPr="00DB0A8E">
        <w:rPr>
          <w:rFonts w:ascii="Arial" w:hAnsi="Arial" w:cs="Arial"/>
          <w:sz w:val="22"/>
          <w:szCs w:val="22"/>
          <w:lang w:val="pt-BR"/>
        </w:rPr>
        <w:t>2.1. Poderão participar da presente licitação todos quantos militem no ramo pertinente ao objeto desta licitação.</w:t>
      </w:r>
    </w:p>
    <w:p w:rsidR="000E71A7" w:rsidRPr="00DB0A8E" w:rsidRDefault="000E71A7" w:rsidP="00553358">
      <w:pPr>
        <w:pStyle w:val="WW-Padro"/>
        <w:tabs>
          <w:tab w:val="left" w:pos="0"/>
        </w:tabs>
        <w:jc w:val="both"/>
        <w:rPr>
          <w:rFonts w:ascii="Arial" w:hAnsi="Arial" w:cs="Arial"/>
          <w:sz w:val="22"/>
          <w:szCs w:val="22"/>
          <w:lang w:val="pt-BR"/>
        </w:rPr>
      </w:pPr>
    </w:p>
    <w:p w:rsidR="000E71A7" w:rsidRPr="00DB0A8E" w:rsidRDefault="000E71A7" w:rsidP="00553358">
      <w:pPr>
        <w:pStyle w:val="WW-Padro"/>
        <w:tabs>
          <w:tab w:val="left" w:pos="180"/>
        </w:tabs>
        <w:jc w:val="both"/>
        <w:rPr>
          <w:rFonts w:ascii="Arial" w:hAnsi="Arial" w:cs="Arial"/>
          <w:sz w:val="22"/>
          <w:szCs w:val="22"/>
          <w:lang w:val="pt-BR"/>
        </w:rPr>
      </w:pPr>
      <w:r w:rsidRPr="00DB0A8E">
        <w:rPr>
          <w:rFonts w:ascii="Arial" w:hAnsi="Arial" w:cs="Arial"/>
          <w:sz w:val="22"/>
          <w:szCs w:val="22"/>
          <w:lang w:val="pt-BR"/>
        </w:rPr>
        <w:t>2.2. Não poderão participar do presente certame a empresa:</w:t>
      </w:r>
    </w:p>
    <w:p w:rsidR="00553358" w:rsidRPr="00DB0A8E" w:rsidRDefault="000E71A7" w:rsidP="00553358">
      <w:pPr>
        <w:pStyle w:val="Textbody"/>
        <w:tabs>
          <w:tab w:val="left" w:pos="142"/>
        </w:tabs>
        <w:spacing w:after="0" w:line="240" w:lineRule="auto"/>
        <w:jc w:val="both"/>
        <w:rPr>
          <w:rFonts w:ascii="Arial" w:hAnsi="Arial" w:cs="Arial"/>
          <w:sz w:val="22"/>
          <w:szCs w:val="22"/>
        </w:rPr>
      </w:pPr>
      <w:r w:rsidRPr="00DB0A8E">
        <w:rPr>
          <w:rFonts w:ascii="Arial" w:hAnsi="Arial" w:cs="Arial"/>
          <w:sz w:val="22"/>
          <w:szCs w:val="22"/>
        </w:rPr>
        <w:t xml:space="preserve">2.2.1. </w:t>
      </w:r>
      <w:r w:rsidR="00553358" w:rsidRPr="00DB0A8E">
        <w:rPr>
          <w:rFonts w:ascii="Arial" w:hAnsi="Arial" w:cs="Arial"/>
          <w:sz w:val="22"/>
          <w:szCs w:val="22"/>
        </w:rPr>
        <w:t>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553358" w:rsidRPr="00DB0A8E" w:rsidRDefault="00553358" w:rsidP="00553358">
      <w:pPr>
        <w:pStyle w:val="Textbodyindent"/>
        <w:tabs>
          <w:tab w:val="left" w:pos="142"/>
        </w:tabs>
        <w:ind w:firstLine="0"/>
        <w:rPr>
          <w:sz w:val="22"/>
          <w:szCs w:val="22"/>
        </w:rPr>
      </w:pPr>
      <w:r w:rsidRPr="00DB0A8E">
        <w:rPr>
          <w:sz w:val="22"/>
          <w:szCs w:val="22"/>
        </w:rPr>
        <w:t xml:space="preserve">2.2.2. Que possua participação direta ou indireta de sócio, diretor ou responsável técnico que tenha vínculo empregatício com a Prefeitura de </w:t>
      </w:r>
      <w:r w:rsidR="00A93C29" w:rsidRPr="00DB0A8E">
        <w:rPr>
          <w:sz w:val="22"/>
          <w:szCs w:val="22"/>
        </w:rPr>
        <w:t>Pequi</w:t>
      </w:r>
      <w:r w:rsidRPr="00DB0A8E">
        <w:rPr>
          <w:sz w:val="22"/>
          <w:szCs w:val="22"/>
        </w:rPr>
        <w:t>/MG.</w:t>
      </w:r>
    </w:p>
    <w:p w:rsidR="000E71A7" w:rsidRPr="00DB0A8E" w:rsidRDefault="000E71A7" w:rsidP="00553358">
      <w:pPr>
        <w:pStyle w:val="Recuodecorpodetexto"/>
        <w:tabs>
          <w:tab w:val="left" w:pos="142"/>
        </w:tabs>
        <w:ind w:firstLine="0"/>
        <w:rPr>
          <w:sz w:val="22"/>
          <w:szCs w:val="22"/>
        </w:rPr>
      </w:pPr>
    </w:p>
    <w:p w:rsidR="000E71A7" w:rsidRPr="00DB0A8E" w:rsidRDefault="000E71A7" w:rsidP="00553358">
      <w:pPr>
        <w:pStyle w:val="Recuodecorpodetexto"/>
        <w:tabs>
          <w:tab w:val="left" w:pos="142"/>
        </w:tabs>
        <w:ind w:firstLine="0"/>
        <w:rPr>
          <w:sz w:val="22"/>
          <w:szCs w:val="22"/>
        </w:rPr>
      </w:pPr>
      <w:r w:rsidRPr="00DB0A8E">
        <w:rPr>
          <w:b/>
          <w:sz w:val="22"/>
          <w:szCs w:val="22"/>
        </w:rPr>
        <w:t>2.3. A presente licitação destina-se exclusivame</w:t>
      </w:r>
      <w:r w:rsidR="00C53940" w:rsidRPr="00DB0A8E">
        <w:rPr>
          <w:b/>
          <w:sz w:val="22"/>
          <w:szCs w:val="22"/>
        </w:rPr>
        <w:t>nte a pessoas jurídicas do ramo</w:t>
      </w:r>
      <w:r w:rsidRPr="00DB0A8E">
        <w:rPr>
          <w:b/>
          <w:sz w:val="22"/>
          <w:szCs w:val="22"/>
        </w:rPr>
        <w:t>, inscritas ou não no Cadastro Municipal, que sejam Micro Empresa, Micro Empreendedor Individual ou Empresa de Pequeno Porte, conforme dispõe o inciso I do art. 48 da Lei Complementar nº 123/2006, alterada pela Lei Complementar nº 147/2014.</w:t>
      </w:r>
    </w:p>
    <w:p w:rsidR="000E71A7" w:rsidRPr="00DB0A8E" w:rsidRDefault="000E71A7" w:rsidP="000E71A7">
      <w:pPr>
        <w:pStyle w:val="Recuodecorpodetexto"/>
        <w:tabs>
          <w:tab w:val="left" w:pos="142"/>
        </w:tabs>
        <w:spacing w:line="200" w:lineRule="atLeast"/>
        <w:ind w:firstLine="0"/>
        <w:rPr>
          <w:b/>
          <w:sz w:val="22"/>
          <w:szCs w:val="22"/>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b/>
          <w:sz w:val="22"/>
          <w:szCs w:val="22"/>
          <w:lang w:val="pt-BR"/>
        </w:rPr>
        <w:t>3. ENTREGA DOS ENVELOPES</w:t>
      </w:r>
    </w:p>
    <w:p w:rsidR="000E71A7" w:rsidRPr="00DB0A8E" w:rsidRDefault="000E71A7" w:rsidP="000E71A7">
      <w:pPr>
        <w:pStyle w:val="WW-Padro"/>
        <w:spacing w:line="200" w:lineRule="atLeast"/>
        <w:jc w:val="both"/>
        <w:rPr>
          <w:rFonts w:ascii="Arial" w:hAnsi="Arial" w:cs="Arial"/>
          <w:b/>
          <w:sz w:val="22"/>
          <w:szCs w:val="22"/>
          <w:lang w:val="pt-BR"/>
        </w:rPr>
      </w:pPr>
    </w:p>
    <w:p w:rsidR="000E71A7" w:rsidRPr="00DB0A8E" w:rsidRDefault="000E71A7" w:rsidP="000E71A7">
      <w:pPr>
        <w:pStyle w:val="WW-Padro"/>
        <w:tabs>
          <w:tab w:val="left" w:pos="0"/>
        </w:tabs>
        <w:spacing w:line="200" w:lineRule="atLeast"/>
        <w:jc w:val="both"/>
        <w:rPr>
          <w:rFonts w:ascii="Arial" w:hAnsi="Arial" w:cs="Arial"/>
          <w:sz w:val="22"/>
          <w:szCs w:val="22"/>
          <w:lang w:val="pt-BR"/>
        </w:rPr>
      </w:pPr>
      <w:r w:rsidRPr="00DB0A8E">
        <w:rPr>
          <w:rFonts w:ascii="Arial" w:hAnsi="Arial" w:cs="Arial"/>
          <w:sz w:val="22"/>
          <w:szCs w:val="22"/>
          <w:lang w:val="pt-BR"/>
        </w:rPr>
        <w:t>3.1. Dos envelopes “PROPOSTA COMERCIAL” e “DOCUMENTAÇÃO DE HABILITAÇÃO”.</w:t>
      </w:r>
    </w:p>
    <w:p w:rsidR="000E71A7" w:rsidRPr="00DB0A8E" w:rsidRDefault="000E71A7" w:rsidP="000E71A7">
      <w:pPr>
        <w:pStyle w:val="WW-Padro"/>
        <w:tabs>
          <w:tab w:val="left" w:pos="0"/>
        </w:tabs>
        <w:spacing w:line="200" w:lineRule="atLeast"/>
        <w:jc w:val="both"/>
        <w:rPr>
          <w:rFonts w:ascii="Arial" w:hAnsi="Arial" w:cs="Arial"/>
          <w:sz w:val="22"/>
          <w:szCs w:val="22"/>
          <w:lang w:val="pt-BR"/>
        </w:rPr>
      </w:pPr>
    </w:p>
    <w:p w:rsidR="000E71A7" w:rsidRPr="00DB0A8E" w:rsidRDefault="000E71A7" w:rsidP="000E71A7">
      <w:pPr>
        <w:pStyle w:val="WW-Padro"/>
        <w:tabs>
          <w:tab w:val="left" w:pos="720"/>
        </w:tabs>
        <w:spacing w:line="200" w:lineRule="atLeast"/>
        <w:jc w:val="both"/>
        <w:rPr>
          <w:rFonts w:ascii="Arial" w:hAnsi="Arial" w:cs="Arial"/>
          <w:sz w:val="22"/>
          <w:szCs w:val="22"/>
          <w:lang w:val="pt-BR"/>
        </w:rPr>
      </w:pPr>
      <w:r w:rsidRPr="00DB0A8E">
        <w:rPr>
          <w:rFonts w:ascii="Arial" w:hAnsi="Arial"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0E71A7" w:rsidRPr="00DB0A8E" w:rsidRDefault="000E71A7" w:rsidP="000E71A7">
      <w:pPr>
        <w:pStyle w:val="WW-Padro"/>
        <w:spacing w:line="200" w:lineRule="atLeast"/>
        <w:jc w:val="both"/>
        <w:rPr>
          <w:rFonts w:ascii="Arial" w:hAnsi="Arial" w:cs="Arial"/>
          <w:sz w:val="22"/>
          <w:szCs w:val="22"/>
          <w:lang w:val="pt-BR"/>
        </w:rPr>
      </w:pPr>
    </w:p>
    <w:p w:rsidR="000E71A7" w:rsidRPr="00DB0A8E" w:rsidRDefault="000E71A7" w:rsidP="000E71A7">
      <w:pPr>
        <w:pStyle w:val="WW-Padro"/>
        <w:tabs>
          <w:tab w:val="left" w:pos="2160"/>
        </w:tabs>
        <w:spacing w:line="200" w:lineRule="atLeast"/>
        <w:jc w:val="both"/>
        <w:rPr>
          <w:rFonts w:ascii="Arial" w:hAnsi="Arial" w:cs="Arial"/>
          <w:sz w:val="22"/>
          <w:szCs w:val="22"/>
          <w:lang w:val="pt-BR"/>
        </w:rPr>
      </w:pPr>
      <w:r w:rsidRPr="00DB0A8E">
        <w:rPr>
          <w:rFonts w:ascii="Arial" w:hAnsi="Arial" w:cs="Arial"/>
          <w:sz w:val="22"/>
          <w:szCs w:val="22"/>
          <w:lang w:val="pt-BR"/>
        </w:rPr>
        <w:t>3.1.2. Os envelopes deverão ainda indicar em sua parte externa e frontal os seguintes dizeres:</w:t>
      </w:r>
    </w:p>
    <w:p w:rsidR="000E71A7" w:rsidRPr="00DB0A8E" w:rsidRDefault="000E71A7" w:rsidP="000E71A7">
      <w:pPr>
        <w:pStyle w:val="WW-Padro"/>
        <w:tabs>
          <w:tab w:val="left" w:pos="2160"/>
        </w:tabs>
        <w:spacing w:line="200" w:lineRule="atLeast"/>
        <w:jc w:val="both"/>
        <w:rPr>
          <w:rFonts w:ascii="Arial" w:hAnsi="Arial" w:cs="Arial"/>
          <w:sz w:val="22"/>
          <w:szCs w:val="22"/>
          <w:lang w:val="pt-BR"/>
        </w:rPr>
      </w:pPr>
    </w:p>
    <w:p w:rsidR="000E71A7" w:rsidRPr="00DB0A8E" w:rsidRDefault="000E71A7" w:rsidP="000E71A7">
      <w:pPr>
        <w:pStyle w:val="WW-Padro"/>
        <w:tabs>
          <w:tab w:val="left" w:pos="2160"/>
        </w:tabs>
        <w:spacing w:line="200" w:lineRule="atLeast"/>
        <w:jc w:val="both"/>
        <w:rPr>
          <w:rFonts w:ascii="Arial" w:hAnsi="Arial" w:cs="Arial"/>
          <w:sz w:val="22"/>
          <w:szCs w:val="22"/>
          <w:lang w:val="pt-BR"/>
        </w:rPr>
      </w:pPr>
      <w:r w:rsidRPr="00DB0A8E">
        <w:rPr>
          <w:rFonts w:ascii="Arial" w:hAnsi="Arial" w:cs="Arial"/>
          <w:sz w:val="22"/>
          <w:szCs w:val="22"/>
          <w:lang w:val="pt-BR"/>
        </w:rPr>
        <w:t>I - Envelope contendo Proposta Comercial</w:t>
      </w:r>
    </w:p>
    <w:p w:rsidR="000E71A7" w:rsidRPr="00DB0A8E" w:rsidRDefault="000E71A7" w:rsidP="000E71A7">
      <w:pPr>
        <w:pStyle w:val="WW-Padro"/>
        <w:tabs>
          <w:tab w:val="left" w:pos="2160"/>
        </w:tabs>
        <w:spacing w:line="200" w:lineRule="atLeast"/>
        <w:jc w:val="both"/>
        <w:rPr>
          <w:rFonts w:ascii="Arial" w:hAnsi="Arial" w:cs="Arial"/>
          <w:sz w:val="22"/>
          <w:szCs w:val="22"/>
          <w:lang w:val="pt-BR"/>
        </w:rPr>
      </w:pPr>
    </w:p>
    <w:p w:rsidR="000E71A7" w:rsidRPr="00DB0A8E" w:rsidRDefault="000E71A7" w:rsidP="000E71A7">
      <w:pPr>
        <w:tabs>
          <w:tab w:val="center" w:pos="2268"/>
        </w:tabs>
        <w:spacing w:line="200" w:lineRule="atLeast"/>
        <w:jc w:val="both"/>
        <w:rPr>
          <w:rFonts w:ascii="Arial" w:hAnsi="Arial" w:cs="Arial"/>
          <w:sz w:val="22"/>
          <w:szCs w:val="22"/>
        </w:rPr>
      </w:pPr>
      <w:r w:rsidRPr="00DB0A8E">
        <w:rPr>
          <w:rFonts w:ascii="Arial" w:hAnsi="Arial" w:cs="Arial"/>
          <w:bCs/>
          <w:sz w:val="22"/>
          <w:szCs w:val="22"/>
        </w:rPr>
        <w:t xml:space="preserve">PREFEITURA MUNICIPAL DE </w:t>
      </w:r>
      <w:r w:rsidR="00A93C29" w:rsidRPr="00DB0A8E">
        <w:rPr>
          <w:rFonts w:ascii="Arial" w:hAnsi="Arial" w:cs="Arial"/>
          <w:bCs/>
          <w:sz w:val="22"/>
          <w:szCs w:val="22"/>
        </w:rPr>
        <w:t>PEQUI</w:t>
      </w:r>
      <w:r w:rsidRPr="00DB0A8E">
        <w:rPr>
          <w:rFonts w:ascii="Arial" w:hAnsi="Arial" w:cs="Arial"/>
          <w:bCs/>
          <w:sz w:val="22"/>
          <w:szCs w:val="22"/>
        </w:rPr>
        <w:t xml:space="preserve"> - MG</w:t>
      </w:r>
    </w:p>
    <w:p w:rsidR="000E71A7" w:rsidRPr="00DB0A8E" w:rsidRDefault="000E71A7" w:rsidP="000E71A7">
      <w:pPr>
        <w:tabs>
          <w:tab w:val="center" w:pos="2268"/>
        </w:tabs>
        <w:spacing w:line="200" w:lineRule="atLeast"/>
        <w:jc w:val="both"/>
        <w:rPr>
          <w:rFonts w:ascii="Arial" w:hAnsi="Arial" w:cs="Arial"/>
          <w:sz w:val="22"/>
          <w:szCs w:val="22"/>
        </w:rPr>
      </w:pPr>
      <w:r w:rsidRPr="00DB0A8E">
        <w:rPr>
          <w:rFonts w:ascii="Arial" w:hAnsi="Arial" w:cs="Arial"/>
          <w:bCs/>
          <w:sz w:val="22"/>
          <w:szCs w:val="22"/>
        </w:rPr>
        <w:t xml:space="preserve">PROCESSO LICITATÓRIO Nº </w:t>
      </w:r>
      <w:r w:rsidR="00A93C29" w:rsidRPr="00DB0A8E">
        <w:rPr>
          <w:rFonts w:ascii="Arial" w:hAnsi="Arial" w:cs="Arial"/>
          <w:bCs/>
          <w:sz w:val="22"/>
          <w:szCs w:val="22"/>
        </w:rPr>
        <w:t>029</w:t>
      </w:r>
      <w:r w:rsidR="000C5588" w:rsidRPr="00DB0A8E">
        <w:rPr>
          <w:rFonts w:ascii="Arial" w:hAnsi="Arial" w:cs="Arial"/>
          <w:bCs/>
          <w:sz w:val="22"/>
          <w:szCs w:val="22"/>
        </w:rPr>
        <w:t>/2020</w:t>
      </w:r>
    </w:p>
    <w:p w:rsidR="000E71A7" w:rsidRPr="00DB0A8E" w:rsidRDefault="000E71A7" w:rsidP="000E71A7">
      <w:pPr>
        <w:tabs>
          <w:tab w:val="center" w:pos="2268"/>
        </w:tabs>
        <w:spacing w:line="200" w:lineRule="atLeast"/>
        <w:jc w:val="both"/>
        <w:rPr>
          <w:rFonts w:ascii="Arial" w:hAnsi="Arial" w:cs="Arial"/>
          <w:sz w:val="22"/>
          <w:szCs w:val="22"/>
        </w:rPr>
      </w:pPr>
      <w:r w:rsidRPr="00DB0A8E">
        <w:rPr>
          <w:rFonts w:ascii="Arial" w:hAnsi="Arial" w:cs="Arial"/>
          <w:bCs/>
          <w:sz w:val="22"/>
          <w:szCs w:val="22"/>
        </w:rPr>
        <w:t xml:space="preserve">PREGÃO Nº </w:t>
      </w:r>
      <w:r w:rsidR="00A93C29" w:rsidRPr="00DB0A8E">
        <w:rPr>
          <w:rFonts w:ascii="Arial" w:hAnsi="Arial" w:cs="Arial"/>
          <w:bCs/>
          <w:sz w:val="22"/>
          <w:szCs w:val="22"/>
        </w:rPr>
        <w:t>013</w:t>
      </w:r>
      <w:r w:rsidR="000C5588" w:rsidRPr="00DB0A8E">
        <w:rPr>
          <w:rFonts w:ascii="Arial" w:hAnsi="Arial" w:cs="Arial"/>
          <w:bCs/>
          <w:sz w:val="22"/>
          <w:szCs w:val="22"/>
        </w:rPr>
        <w:t>/2020</w:t>
      </w:r>
    </w:p>
    <w:p w:rsidR="000E71A7" w:rsidRPr="00DB0A8E" w:rsidRDefault="000E71A7" w:rsidP="000E71A7">
      <w:pPr>
        <w:tabs>
          <w:tab w:val="center" w:pos="2268"/>
        </w:tabs>
        <w:spacing w:line="200" w:lineRule="atLeast"/>
        <w:jc w:val="both"/>
        <w:rPr>
          <w:rFonts w:ascii="Arial" w:hAnsi="Arial" w:cs="Arial"/>
          <w:sz w:val="22"/>
          <w:szCs w:val="22"/>
        </w:rPr>
      </w:pPr>
      <w:r w:rsidRPr="00DB0A8E">
        <w:rPr>
          <w:rFonts w:ascii="Arial" w:hAnsi="Arial" w:cs="Arial"/>
          <w:bCs/>
          <w:sz w:val="22"/>
          <w:szCs w:val="22"/>
        </w:rPr>
        <w:t>LICITANTE: ___________________________</w:t>
      </w:r>
    </w:p>
    <w:p w:rsidR="000E71A7" w:rsidRPr="00DB0A8E" w:rsidRDefault="000E71A7" w:rsidP="000E71A7">
      <w:pPr>
        <w:tabs>
          <w:tab w:val="center" w:pos="2268"/>
        </w:tabs>
        <w:spacing w:line="200" w:lineRule="atLeast"/>
        <w:jc w:val="both"/>
        <w:rPr>
          <w:rFonts w:ascii="Arial" w:hAnsi="Arial" w:cs="Arial"/>
          <w:sz w:val="22"/>
          <w:szCs w:val="22"/>
        </w:rPr>
      </w:pPr>
      <w:r w:rsidRPr="00DB0A8E">
        <w:rPr>
          <w:rFonts w:ascii="Arial" w:hAnsi="Arial" w:cs="Arial"/>
          <w:bCs/>
          <w:sz w:val="22"/>
          <w:szCs w:val="22"/>
        </w:rPr>
        <w:t>ENVELOPE Nº 1 (PROPOSTA DE PREÇO)</w:t>
      </w:r>
    </w:p>
    <w:p w:rsidR="000E71A7" w:rsidRPr="00DB0A8E" w:rsidRDefault="000E71A7" w:rsidP="000E71A7">
      <w:pPr>
        <w:tabs>
          <w:tab w:val="center" w:pos="2268"/>
        </w:tabs>
        <w:spacing w:line="200" w:lineRule="atLeast"/>
        <w:jc w:val="both"/>
        <w:rPr>
          <w:rFonts w:ascii="Arial" w:hAnsi="Arial" w:cs="Arial"/>
          <w:bCs/>
          <w:sz w:val="22"/>
          <w:szCs w:val="22"/>
        </w:rPr>
      </w:pPr>
    </w:p>
    <w:p w:rsidR="000E71A7" w:rsidRPr="00DB0A8E" w:rsidRDefault="000E71A7" w:rsidP="000E71A7">
      <w:pPr>
        <w:tabs>
          <w:tab w:val="center" w:pos="2268"/>
        </w:tabs>
        <w:spacing w:line="200" w:lineRule="atLeast"/>
        <w:jc w:val="both"/>
        <w:rPr>
          <w:rFonts w:ascii="Arial" w:hAnsi="Arial" w:cs="Arial"/>
          <w:sz w:val="22"/>
          <w:szCs w:val="22"/>
        </w:rPr>
      </w:pPr>
      <w:r w:rsidRPr="00DB0A8E">
        <w:rPr>
          <w:rFonts w:ascii="Arial" w:hAnsi="Arial" w:cs="Arial"/>
          <w:bCs/>
          <w:sz w:val="22"/>
          <w:szCs w:val="22"/>
        </w:rPr>
        <w:t>II - Envelope contendo os Documentos de Habilitação:</w:t>
      </w:r>
    </w:p>
    <w:p w:rsidR="000E71A7" w:rsidRPr="00DB0A8E" w:rsidRDefault="000E71A7" w:rsidP="000E71A7">
      <w:pPr>
        <w:tabs>
          <w:tab w:val="center" w:pos="2268"/>
        </w:tabs>
        <w:spacing w:line="200" w:lineRule="atLeast"/>
        <w:jc w:val="both"/>
        <w:rPr>
          <w:rFonts w:ascii="Arial" w:hAnsi="Arial" w:cs="Arial"/>
          <w:bCs/>
          <w:sz w:val="22"/>
          <w:szCs w:val="22"/>
        </w:rPr>
      </w:pPr>
    </w:p>
    <w:p w:rsidR="000E71A7" w:rsidRPr="00DB0A8E" w:rsidRDefault="000E71A7" w:rsidP="000E71A7">
      <w:pPr>
        <w:tabs>
          <w:tab w:val="center" w:pos="2268"/>
        </w:tabs>
        <w:spacing w:line="200" w:lineRule="atLeast"/>
        <w:jc w:val="both"/>
        <w:rPr>
          <w:rFonts w:ascii="Arial" w:hAnsi="Arial" w:cs="Arial"/>
          <w:sz w:val="22"/>
          <w:szCs w:val="22"/>
        </w:rPr>
      </w:pPr>
      <w:r w:rsidRPr="00DB0A8E">
        <w:rPr>
          <w:rFonts w:ascii="Arial" w:hAnsi="Arial" w:cs="Arial"/>
          <w:bCs/>
          <w:sz w:val="22"/>
          <w:szCs w:val="22"/>
        </w:rPr>
        <w:t xml:space="preserve">PREFEITURA MUNICIPAL DE </w:t>
      </w:r>
      <w:r w:rsidR="00A93C29" w:rsidRPr="00DB0A8E">
        <w:rPr>
          <w:rFonts w:ascii="Arial" w:hAnsi="Arial" w:cs="Arial"/>
          <w:bCs/>
          <w:sz w:val="22"/>
          <w:szCs w:val="22"/>
        </w:rPr>
        <w:t>PEQUI</w:t>
      </w:r>
      <w:r w:rsidRPr="00DB0A8E">
        <w:rPr>
          <w:rFonts w:ascii="Arial" w:hAnsi="Arial" w:cs="Arial"/>
          <w:bCs/>
          <w:sz w:val="22"/>
          <w:szCs w:val="22"/>
        </w:rPr>
        <w:t xml:space="preserve"> - MG</w:t>
      </w:r>
    </w:p>
    <w:p w:rsidR="000E71A7" w:rsidRPr="00DB0A8E" w:rsidRDefault="000E71A7" w:rsidP="000E71A7">
      <w:pPr>
        <w:tabs>
          <w:tab w:val="center" w:pos="2268"/>
        </w:tabs>
        <w:spacing w:line="200" w:lineRule="atLeast"/>
        <w:jc w:val="both"/>
        <w:rPr>
          <w:rFonts w:ascii="Arial" w:hAnsi="Arial" w:cs="Arial"/>
          <w:sz w:val="22"/>
          <w:szCs w:val="22"/>
        </w:rPr>
      </w:pPr>
      <w:r w:rsidRPr="00DB0A8E">
        <w:rPr>
          <w:rFonts w:ascii="Arial" w:hAnsi="Arial" w:cs="Arial"/>
          <w:bCs/>
          <w:sz w:val="22"/>
          <w:szCs w:val="22"/>
        </w:rPr>
        <w:t xml:space="preserve">PROCESSO LICITATÓRIO Nº </w:t>
      </w:r>
      <w:r w:rsidR="00A93C29" w:rsidRPr="00DB0A8E">
        <w:rPr>
          <w:rFonts w:ascii="Arial" w:hAnsi="Arial" w:cs="Arial"/>
          <w:bCs/>
          <w:sz w:val="22"/>
          <w:szCs w:val="22"/>
        </w:rPr>
        <w:t>029</w:t>
      </w:r>
      <w:r w:rsidR="000C5588" w:rsidRPr="00DB0A8E">
        <w:rPr>
          <w:rFonts w:ascii="Arial" w:hAnsi="Arial" w:cs="Arial"/>
          <w:bCs/>
          <w:sz w:val="22"/>
          <w:szCs w:val="22"/>
        </w:rPr>
        <w:t>/2020</w:t>
      </w:r>
    </w:p>
    <w:p w:rsidR="000E71A7" w:rsidRPr="00DB0A8E" w:rsidRDefault="000E71A7" w:rsidP="000E71A7">
      <w:pPr>
        <w:tabs>
          <w:tab w:val="center" w:pos="2268"/>
        </w:tabs>
        <w:spacing w:line="200" w:lineRule="atLeast"/>
        <w:jc w:val="both"/>
        <w:rPr>
          <w:rFonts w:ascii="Arial" w:hAnsi="Arial" w:cs="Arial"/>
          <w:sz w:val="22"/>
          <w:szCs w:val="22"/>
        </w:rPr>
      </w:pPr>
      <w:r w:rsidRPr="00DB0A8E">
        <w:rPr>
          <w:rFonts w:ascii="Arial" w:hAnsi="Arial" w:cs="Arial"/>
          <w:bCs/>
          <w:sz w:val="22"/>
          <w:szCs w:val="22"/>
        </w:rPr>
        <w:t xml:space="preserve">PREGÃO Nº </w:t>
      </w:r>
      <w:r w:rsidR="00A93C29" w:rsidRPr="00DB0A8E">
        <w:rPr>
          <w:rFonts w:ascii="Arial" w:hAnsi="Arial" w:cs="Arial"/>
          <w:bCs/>
          <w:sz w:val="22"/>
          <w:szCs w:val="22"/>
        </w:rPr>
        <w:t>013</w:t>
      </w:r>
      <w:r w:rsidR="000C5588" w:rsidRPr="00DB0A8E">
        <w:rPr>
          <w:rFonts w:ascii="Arial" w:hAnsi="Arial" w:cs="Arial"/>
          <w:bCs/>
          <w:sz w:val="22"/>
          <w:szCs w:val="22"/>
        </w:rPr>
        <w:t>/2020</w:t>
      </w:r>
    </w:p>
    <w:p w:rsidR="000E71A7" w:rsidRPr="00DB0A8E" w:rsidRDefault="000E71A7" w:rsidP="000E71A7">
      <w:pPr>
        <w:tabs>
          <w:tab w:val="center" w:pos="2268"/>
        </w:tabs>
        <w:spacing w:line="200" w:lineRule="atLeast"/>
        <w:jc w:val="both"/>
        <w:rPr>
          <w:rFonts w:ascii="Arial" w:hAnsi="Arial" w:cs="Arial"/>
          <w:sz w:val="22"/>
          <w:szCs w:val="22"/>
        </w:rPr>
      </w:pPr>
      <w:r w:rsidRPr="00DB0A8E">
        <w:rPr>
          <w:rFonts w:ascii="Arial" w:hAnsi="Arial" w:cs="Arial"/>
          <w:bCs/>
          <w:sz w:val="22"/>
          <w:szCs w:val="22"/>
        </w:rPr>
        <w:t>LICITANTE: ___________________________</w:t>
      </w:r>
    </w:p>
    <w:p w:rsidR="000E71A7" w:rsidRPr="00DB0A8E" w:rsidRDefault="000E71A7" w:rsidP="000E71A7">
      <w:pPr>
        <w:tabs>
          <w:tab w:val="center" w:pos="2268"/>
        </w:tabs>
        <w:spacing w:line="200" w:lineRule="atLeast"/>
        <w:jc w:val="both"/>
        <w:rPr>
          <w:rFonts w:ascii="Arial" w:hAnsi="Arial" w:cs="Arial"/>
          <w:sz w:val="22"/>
          <w:szCs w:val="22"/>
        </w:rPr>
      </w:pPr>
      <w:r w:rsidRPr="00DB0A8E">
        <w:rPr>
          <w:rFonts w:ascii="Arial" w:hAnsi="Arial" w:cs="Arial"/>
          <w:bCs/>
          <w:sz w:val="22"/>
          <w:szCs w:val="22"/>
        </w:rPr>
        <w:t>ENVELOPE Nº 2 (DOCUMENTOS DE HABILITAÇÃO)</w:t>
      </w:r>
    </w:p>
    <w:p w:rsidR="000E71A7" w:rsidRPr="00DB0A8E" w:rsidRDefault="000E71A7" w:rsidP="000E71A7">
      <w:pPr>
        <w:pStyle w:val="WW-Padro"/>
        <w:tabs>
          <w:tab w:val="left" w:pos="2160"/>
        </w:tabs>
        <w:jc w:val="both"/>
        <w:rPr>
          <w:rFonts w:ascii="Arial" w:hAnsi="Arial" w:cs="Arial"/>
          <w:bCs/>
          <w:sz w:val="22"/>
          <w:szCs w:val="22"/>
          <w:lang w:val="pt-BR"/>
        </w:rPr>
      </w:pPr>
    </w:p>
    <w:p w:rsidR="00270A46" w:rsidRPr="00DB0A8E" w:rsidRDefault="00270A46" w:rsidP="00553358">
      <w:pPr>
        <w:pStyle w:val="WW-Padro"/>
        <w:tabs>
          <w:tab w:val="left" w:pos="480"/>
        </w:tabs>
        <w:jc w:val="both"/>
        <w:rPr>
          <w:rFonts w:ascii="Arial" w:hAnsi="Arial" w:cs="Arial"/>
          <w:sz w:val="22"/>
          <w:szCs w:val="22"/>
          <w:lang w:val="pt-BR"/>
        </w:rPr>
      </w:pPr>
      <w:r w:rsidRPr="00DB0A8E">
        <w:rPr>
          <w:rFonts w:ascii="Arial" w:hAnsi="Arial" w:cs="Arial"/>
          <w:sz w:val="22"/>
          <w:szCs w:val="22"/>
          <w:lang w:val="pt-BR"/>
        </w:rPr>
        <w:t>3.2. O interessado deverá entregar juntamente dos dois envelopes a Declaração dando ciência de que cumpre plenamente os requisitos de habilitação, conforme Anexo V (a referida declaração deverá estar por fora dos envelopes).</w:t>
      </w:r>
    </w:p>
    <w:p w:rsidR="00270A46" w:rsidRPr="00DB0A8E" w:rsidRDefault="00270A46" w:rsidP="00553358">
      <w:pPr>
        <w:pStyle w:val="WW-Padro"/>
        <w:tabs>
          <w:tab w:val="left" w:pos="480"/>
        </w:tabs>
        <w:jc w:val="both"/>
        <w:rPr>
          <w:rFonts w:ascii="Arial" w:hAnsi="Arial" w:cs="Arial"/>
          <w:sz w:val="22"/>
          <w:szCs w:val="22"/>
          <w:lang w:val="pt-BR"/>
        </w:rPr>
      </w:pPr>
    </w:p>
    <w:p w:rsidR="00270A46" w:rsidRPr="00DB0A8E" w:rsidRDefault="00270A46" w:rsidP="00553358">
      <w:pPr>
        <w:jc w:val="both"/>
        <w:rPr>
          <w:rFonts w:ascii="Arial" w:hAnsi="Arial" w:cs="Arial"/>
          <w:sz w:val="22"/>
          <w:szCs w:val="22"/>
        </w:rPr>
      </w:pPr>
      <w:r w:rsidRPr="00DB0A8E">
        <w:rPr>
          <w:rFonts w:ascii="Arial" w:hAnsi="Arial" w:cs="Arial"/>
          <w:sz w:val="22"/>
          <w:szCs w:val="22"/>
        </w:rPr>
        <w:t xml:space="preserve">3.3. Em se tratando de microempresa – ME ou empresa de pequeno porte – EPP, a comprovação desta condição será efetuada mediante certidão simplificada, expedida pela Junta Comercial, ou outro órgão equivalente, sob pena de não aplicação dos efeitos da Lei Complementar nº. 123/2006. </w:t>
      </w:r>
    </w:p>
    <w:p w:rsidR="00270A46" w:rsidRPr="00DB0A8E" w:rsidRDefault="00270A46" w:rsidP="00553358">
      <w:pPr>
        <w:pStyle w:val="Padro"/>
        <w:jc w:val="both"/>
        <w:rPr>
          <w:rFonts w:ascii="Arial" w:hAnsi="Arial" w:cs="Arial"/>
          <w:b/>
          <w:sz w:val="22"/>
          <w:szCs w:val="22"/>
        </w:rPr>
      </w:pPr>
    </w:p>
    <w:p w:rsidR="00270A46" w:rsidRPr="00DB0A8E" w:rsidRDefault="00270A46" w:rsidP="00553358">
      <w:pPr>
        <w:pStyle w:val="Padro"/>
        <w:jc w:val="both"/>
        <w:rPr>
          <w:rFonts w:ascii="Arial" w:hAnsi="Arial" w:cs="Arial"/>
          <w:sz w:val="22"/>
          <w:szCs w:val="22"/>
        </w:rPr>
      </w:pPr>
      <w:r w:rsidRPr="00DB0A8E">
        <w:rPr>
          <w:rFonts w:ascii="Arial" w:hAnsi="Arial" w:cs="Arial"/>
          <w:sz w:val="22"/>
          <w:szCs w:val="22"/>
        </w:rPr>
        <w:t>3.4. Em se tratando de MEI – Micro Empreendedor Individual, a comprovação desta condição será efetuada mediante certificado da condição de Micro Empreendedor Individual – CCMEI.</w:t>
      </w:r>
    </w:p>
    <w:p w:rsidR="009131E0" w:rsidRPr="00DB0A8E" w:rsidRDefault="009131E0" w:rsidP="00553358">
      <w:pPr>
        <w:pStyle w:val="Padro"/>
        <w:jc w:val="both"/>
        <w:rPr>
          <w:rFonts w:ascii="Arial" w:hAnsi="Arial" w:cs="Arial"/>
          <w:sz w:val="22"/>
          <w:szCs w:val="22"/>
        </w:rPr>
      </w:pPr>
    </w:p>
    <w:p w:rsidR="00553358" w:rsidRPr="00DB0A8E" w:rsidRDefault="00553358" w:rsidP="00553358">
      <w:pPr>
        <w:pStyle w:val="Padro"/>
        <w:jc w:val="both"/>
        <w:rPr>
          <w:rFonts w:ascii="Arial" w:hAnsi="Arial" w:cs="Arial"/>
          <w:sz w:val="22"/>
          <w:szCs w:val="22"/>
        </w:rPr>
      </w:pPr>
      <w:r w:rsidRPr="00DB0A8E">
        <w:rPr>
          <w:rFonts w:ascii="Arial" w:hAnsi="Arial" w:cs="Arial"/>
          <w:sz w:val="22"/>
          <w:szCs w:val="22"/>
        </w:rPr>
        <w:t>3.5. As certidões descritas nos itens 3.3 e 3.4 apresentadas após o dia 31 de janeiro do corrente ano, terão, obrigatoriamente, que terem sido emitidas no exercício em curso. (</w:t>
      </w:r>
      <w:r w:rsidRPr="00DB0A8E">
        <w:rPr>
          <w:rFonts w:ascii="Arial" w:hAnsi="Arial" w:cs="Arial"/>
          <w:b/>
          <w:bCs/>
          <w:sz w:val="22"/>
          <w:szCs w:val="22"/>
          <w:u w:val="single"/>
        </w:rPr>
        <w:t>AS REFERIDAS CERTIDÕES DEVERÃO ESTAR FORA DOS ENVELOPES)</w:t>
      </w:r>
    </w:p>
    <w:p w:rsidR="00553358" w:rsidRPr="00DB0A8E" w:rsidRDefault="00553358" w:rsidP="00553358">
      <w:pPr>
        <w:pStyle w:val="Padro"/>
        <w:jc w:val="both"/>
        <w:rPr>
          <w:rFonts w:ascii="Arial" w:hAnsi="Arial" w:cs="Arial"/>
          <w:sz w:val="22"/>
          <w:szCs w:val="22"/>
        </w:rPr>
      </w:pPr>
    </w:p>
    <w:p w:rsidR="00553358" w:rsidRPr="00DB0A8E" w:rsidRDefault="00553358" w:rsidP="00553358">
      <w:pPr>
        <w:pStyle w:val="Padro"/>
        <w:jc w:val="both"/>
        <w:rPr>
          <w:rFonts w:ascii="Arial" w:hAnsi="Arial" w:cs="Arial"/>
          <w:sz w:val="22"/>
          <w:szCs w:val="22"/>
        </w:rPr>
      </w:pPr>
      <w:r w:rsidRPr="00DB0A8E">
        <w:rPr>
          <w:rFonts w:ascii="Arial" w:hAnsi="Arial" w:cs="Arial"/>
          <w:sz w:val="22"/>
          <w:szCs w:val="22"/>
        </w:rPr>
        <w:t>3.6. Poderá a licitante apresentar envelopes através da Empresa Brasileira de Correios e Telégrafos ou por representante não credenciado, ficando a licitante obrigada a apresentá-los até a hora e data estabelecida no preâmbulo, e na forma do item 3.1.1.</w:t>
      </w:r>
    </w:p>
    <w:p w:rsidR="00553358" w:rsidRPr="00DB0A8E" w:rsidRDefault="00553358" w:rsidP="00553358">
      <w:pPr>
        <w:pStyle w:val="Padro"/>
        <w:jc w:val="both"/>
        <w:rPr>
          <w:rFonts w:ascii="Arial" w:hAnsi="Arial" w:cs="Arial"/>
          <w:sz w:val="22"/>
          <w:szCs w:val="22"/>
        </w:rPr>
      </w:pPr>
    </w:p>
    <w:p w:rsidR="00553358" w:rsidRPr="00DB0A8E" w:rsidRDefault="00553358" w:rsidP="00553358">
      <w:pPr>
        <w:pStyle w:val="Padro"/>
        <w:jc w:val="both"/>
        <w:rPr>
          <w:rFonts w:ascii="Arial" w:hAnsi="Arial" w:cs="Arial"/>
          <w:sz w:val="22"/>
          <w:szCs w:val="22"/>
        </w:rPr>
      </w:pPr>
      <w:r w:rsidRPr="00DB0A8E">
        <w:rPr>
          <w:rFonts w:ascii="Arial" w:hAnsi="Arial" w:cs="Arial"/>
          <w:sz w:val="22"/>
          <w:szCs w:val="22"/>
        </w:rPr>
        <w:t>3.6.1. A participação na forma do item 3.4, sem a presença de representante no ato da sessão, impede a apresentação de lances por parte da licitante.</w:t>
      </w:r>
    </w:p>
    <w:p w:rsidR="00553358" w:rsidRPr="00DB0A8E" w:rsidRDefault="00553358" w:rsidP="00553358">
      <w:pPr>
        <w:pStyle w:val="WW-Padro"/>
        <w:tabs>
          <w:tab w:val="left" w:pos="480"/>
        </w:tabs>
        <w:jc w:val="both"/>
        <w:rPr>
          <w:rFonts w:ascii="Arial" w:hAnsi="Arial" w:cs="Arial"/>
          <w:sz w:val="22"/>
          <w:szCs w:val="22"/>
          <w:lang w:val="pt-BR"/>
        </w:rPr>
      </w:pPr>
    </w:p>
    <w:p w:rsidR="00553358" w:rsidRPr="00DB0A8E" w:rsidRDefault="00553358" w:rsidP="00553358">
      <w:pPr>
        <w:pStyle w:val="WW-Padro"/>
        <w:tabs>
          <w:tab w:val="left" w:pos="480"/>
        </w:tabs>
        <w:jc w:val="both"/>
        <w:rPr>
          <w:rFonts w:ascii="Arial" w:hAnsi="Arial" w:cs="Arial"/>
          <w:sz w:val="22"/>
          <w:szCs w:val="22"/>
          <w:lang w:val="pt-BR"/>
        </w:rPr>
      </w:pPr>
      <w:r w:rsidRPr="00DB0A8E">
        <w:rPr>
          <w:rFonts w:ascii="Arial" w:hAnsi="Arial" w:cs="Arial"/>
          <w:sz w:val="22"/>
          <w:szCs w:val="22"/>
          <w:lang w:val="pt-BR"/>
        </w:rPr>
        <w:t>3.7. O PREGOEIRO não se responsabilizará por envelopes de “Proposta Comercial” e “Documentos de Habilitação” que não sejam entregues ao pregoeiro designado, no local, data e horário definidos neste edital.</w:t>
      </w:r>
    </w:p>
    <w:p w:rsidR="00553358" w:rsidRPr="00DB0A8E" w:rsidRDefault="00553358" w:rsidP="00553358">
      <w:pPr>
        <w:pStyle w:val="WW-Padro"/>
        <w:tabs>
          <w:tab w:val="left" w:pos="480"/>
        </w:tabs>
        <w:jc w:val="both"/>
        <w:rPr>
          <w:rFonts w:ascii="Arial" w:hAnsi="Arial" w:cs="Arial"/>
          <w:sz w:val="22"/>
          <w:szCs w:val="22"/>
          <w:lang w:val="pt-BR"/>
        </w:rPr>
      </w:pPr>
    </w:p>
    <w:p w:rsidR="00553358" w:rsidRPr="00DB0A8E" w:rsidRDefault="00553358" w:rsidP="00553358">
      <w:pPr>
        <w:pStyle w:val="Standard"/>
        <w:jc w:val="both"/>
        <w:rPr>
          <w:rFonts w:ascii="Arial" w:hAnsi="Arial" w:cs="Arial"/>
          <w:sz w:val="22"/>
          <w:szCs w:val="22"/>
        </w:rPr>
      </w:pPr>
      <w:r w:rsidRPr="00DB0A8E">
        <w:rPr>
          <w:rFonts w:ascii="Arial" w:hAnsi="Arial" w:cs="Arial"/>
          <w:sz w:val="22"/>
          <w:szCs w:val="22"/>
        </w:rPr>
        <w:t>3.8.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0E71A7" w:rsidRPr="00DB0A8E" w:rsidRDefault="000E71A7" w:rsidP="00553358">
      <w:pPr>
        <w:pStyle w:val="WW-Padro"/>
        <w:jc w:val="both"/>
        <w:rPr>
          <w:rFonts w:ascii="Arial" w:hAnsi="Arial" w:cs="Arial"/>
          <w:sz w:val="22"/>
          <w:szCs w:val="22"/>
          <w:lang w:val="pt-BR"/>
        </w:rPr>
      </w:pPr>
    </w:p>
    <w:p w:rsidR="000E71A7" w:rsidRPr="00DB0A8E" w:rsidRDefault="000E71A7" w:rsidP="00553358">
      <w:pPr>
        <w:pStyle w:val="WW-Padro"/>
        <w:tabs>
          <w:tab w:val="left" w:pos="360"/>
        </w:tabs>
        <w:jc w:val="both"/>
        <w:rPr>
          <w:rFonts w:ascii="Arial" w:hAnsi="Arial" w:cs="Arial"/>
          <w:sz w:val="22"/>
          <w:szCs w:val="22"/>
          <w:lang w:val="pt-BR"/>
        </w:rPr>
      </w:pPr>
      <w:r w:rsidRPr="00DB0A8E">
        <w:rPr>
          <w:rFonts w:ascii="Arial" w:hAnsi="Arial" w:cs="Arial"/>
          <w:b/>
          <w:sz w:val="22"/>
          <w:szCs w:val="22"/>
          <w:lang w:val="pt-BR"/>
        </w:rPr>
        <w:t>4. CREDENCIAMENTO</w:t>
      </w:r>
    </w:p>
    <w:p w:rsidR="006E517A" w:rsidRPr="00DB0A8E" w:rsidRDefault="006E517A" w:rsidP="00553358">
      <w:pPr>
        <w:pStyle w:val="WW-Padro"/>
        <w:jc w:val="both"/>
        <w:rPr>
          <w:rFonts w:ascii="Arial" w:hAnsi="Arial" w:cs="Arial"/>
          <w:b/>
          <w:sz w:val="22"/>
          <w:szCs w:val="22"/>
          <w:lang w:val="pt-BR"/>
        </w:rPr>
      </w:pPr>
    </w:p>
    <w:p w:rsidR="006E517A" w:rsidRPr="00DB0A8E" w:rsidRDefault="006E517A" w:rsidP="00553358">
      <w:pPr>
        <w:jc w:val="both"/>
        <w:rPr>
          <w:rFonts w:ascii="Arial" w:hAnsi="Arial" w:cs="Arial"/>
          <w:sz w:val="22"/>
          <w:szCs w:val="22"/>
        </w:rPr>
      </w:pPr>
      <w:r w:rsidRPr="00DB0A8E">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6E517A" w:rsidRPr="00DB0A8E" w:rsidRDefault="006E517A" w:rsidP="006E517A">
      <w:pPr>
        <w:spacing w:line="200" w:lineRule="atLeast"/>
        <w:jc w:val="both"/>
        <w:rPr>
          <w:rFonts w:ascii="Arial" w:hAnsi="Arial" w:cs="Arial"/>
          <w:sz w:val="22"/>
          <w:szCs w:val="22"/>
        </w:rPr>
      </w:pPr>
    </w:p>
    <w:p w:rsidR="006E517A" w:rsidRPr="00DB0A8E" w:rsidRDefault="006E517A" w:rsidP="006E517A">
      <w:pPr>
        <w:spacing w:line="200" w:lineRule="atLeast"/>
        <w:jc w:val="both"/>
        <w:rPr>
          <w:rFonts w:ascii="Arial" w:hAnsi="Arial" w:cs="Arial"/>
          <w:sz w:val="22"/>
          <w:szCs w:val="22"/>
        </w:rPr>
      </w:pPr>
      <w:r w:rsidRPr="00DB0A8E">
        <w:rPr>
          <w:rFonts w:ascii="Arial" w:hAnsi="Arial" w:cs="Arial"/>
          <w:sz w:val="22"/>
          <w:szCs w:val="22"/>
        </w:rPr>
        <w:t>4.2. Cada licitante credenciará apenas um representante que será o único admitido a intervir nas fases do procedimento licitatório e a responder, para todos os atos e efeitos previstos neste Edital, por sua representada.</w:t>
      </w:r>
    </w:p>
    <w:p w:rsidR="006E517A" w:rsidRPr="00DB0A8E" w:rsidRDefault="006E517A" w:rsidP="006E517A">
      <w:pPr>
        <w:spacing w:line="200" w:lineRule="atLeast"/>
        <w:jc w:val="both"/>
        <w:rPr>
          <w:rFonts w:ascii="Arial" w:hAnsi="Arial" w:cs="Arial"/>
          <w:sz w:val="22"/>
          <w:szCs w:val="22"/>
        </w:rPr>
      </w:pPr>
    </w:p>
    <w:p w:rsidR="006E517A" w:rsidRPr="00DB0A8E" w:rsidRDefault="006E517A" w:rsidP="006E517A">
      <w:pPr>
        <w:spacing w:line="200" w:lineRule="atLeast"/>
        <w:jc w:val="both"/>
        <w:rPr>
          <w:rFonts w:ascii="Arial" w:hAnsi="Arial" w:cs="Arial"/>
          <w:sz w:val="22"/>
          <w:szCs w:val="22"/>
        </w:rPr>
      </w:pPr>
      <w:r w:rsidRPr="00DB0A8E">
        <w:rPr>
          <w:rFonts w:ascii="Arial" w:hAnsi="Arial" w:cs="Arial"/>
          <w:sz w:val="22"/>
          <w:szCs w:val="22"/>
        </w:rPr>
        <w:t>4.3. Por credenciamento entende-se a apresentação conjunta dos seguintes documentos:</w:t>
      </w:r>
    </w:p>
    <w:p w:rsidR="006E517A" w:rsidRPr="00DB0A8E" w:rsidRDefault="006E517A" w:rsidP="006E517A">
      <w:pPr>
        <w:spacing w:line="200" w:lineRule="atLeast"/>
        <w:jc w:val="both"/>
        <w:rPr>
          <w:rFonts w:ascii="Arial" w:hAnsi="Arial" w:cs="Arial"/>
          <w:sz w:val="22"/>
          <w:szCs w:val="22"/>
        </w:rPr>
      </w:pPr>
    </w:p>
    <w:p w:rsidR="006E517A" w:rsidRPr="00DB0A8E" w:rsidRDefault="006E517A" w:rsidP="006E517A">
      <w:pPr>
        <w:spacing w:line="200" w:lineRule="atLeast"/>
        <w:jc w:val="both"/>
        <w:rPr>
          <w:rFonts w:ascii="Arial" w:hAnsi="Arial" w:cs="Arial"/>
          <w:sz w:val="22"/>
          <w:szCs w:val="22"/>
        </w:rPr>
      </w:pPr>
      <w:r w:rsidRPr="00DB0A8E">
        <w:rPr>
          <w:rFonts w:ascii="Arial" w:hAnsi="Arial" w:cs="Arial"/>
          <w:sz w:val="22"/>
          <w:szCs w:val="22"/>
        </w:rPr>
        <w:t>I - documento oficial de identidade;</w:t>
      </w:r>
    </w:p>
    <w:p w:rsidR="006E517A" w:rsidRPr="00DB0A8E" w:rsidRDefault="006E517A" w:rsidP="006E517A">
      <w:pPr>
        <w:spacing w:line="200" w:lineRule="atLeast"/>
        <w:jc w:val="both"/>
        <w:rPr>
          <w:rFonts w:ascii="Arial" w:hAnsi="Arial" w:cs="Arial"/>
          <w:sz w:val="22"/>
          <w:szCs w:val="22"/>
        </w:rPr>
      </w:pPr>
    </w:p>
    <w:p w:rsidR="006E517A" w:rsidRPr="00DB0A8E" w:rsidRDefault="006E517A" w:rsidP="006E517A">
      <w:pPr>
        <w:spacing w:line="200" w:lineRule="atLeast"/>
        <w:jc w:val="both"/>
        <w:rPr>
          <w:rFonts w:ascii="Arial" w:hAnsi="Arial" w:cs="Arial"/>
          <w:sz w:val="22"/>
          <w:szCs w:val="22"/>
        </w:rPr>
      </w:pPr>
      <w:r w:rsidRPr="00DB0A8E">
        <w:rPr>
          <w:rFonts w:ascii="Arial" w:hAnsi="Arial" w:cs="Arial"/>
          <w:sz w:val="22"/>
          <w:szCs w:val="22"/>
        </w:rPr>
        <w:t>II - procuração que comprove a outorga de poderes, na forma da lei, para formular ofertas e lances de preços e praticar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6E517A" w:rsidRPr="00DB0A8E" w:rsidRDefault="006E517A" w:rsidP="006E517A">
      <w:pPr>
        <w:spacing w:line="200" w:lineRule="atLeast"/>
        <w:jc w:val="both"/>
        <w:rPr>
          <w:rFonts w:ascii="Arial" w:hAnsi="Arial" w:cs="Arial"/>
          <w:sz w:val="22"/>
          <w:szCs w:val="22"/>
        </w:rPr>
      </w:pPr>
    </w:p>
    <w:p w:rsidR="006E517A" w:rsidRPr="00DB0A8E" w:rsidRDefault="006E517A" w:rsidP="006E517A">
      <w:pPr>
        <w:spacing w:line="200" w:lineRule="atLeast"/>
        <w:jc w:val="both"/>
        <w:rPr>
          <w:rFonts w:ascii="Arial" w:hAnsi="Arial" w:cs="Arial"/>
          <w:sz w:val="22"/>
          <w:szCs w:val="22"/>
        </w:rPr>
      </w:pPr>
      <w:r w:rsidRPr="00DB0A8E">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6E517A" w:rsidRPr="00DB0A8E" w:rsidRDefault="006E517A" w:rsidP="006E517A">
      <w:pPr>
        <w:spacing w:line="200" w:lineRule="atLeast"/>
        <w:jc w:val="both"/>
        <w:rPr>
          <w:rFonts w:ascii="Arial" w:hAnsi="Arial" w:cs="Arial"/>
          <w:sz w:val="22"/>
          <w:szCs w:val="22"/>
        </w:rPr>
      </w:pPr>
    </w:p>
    <w:p w:rsidR="006E517A" w:rsidRPr="00DB0A8E" w:rsidRDefault="006E517A" w:rsidP="006E517A">
      <w:pPr>
        <w:spacing w:line="200" w:lineRule="atLeast"/>
        <w:jc w:val="both"/>
        <w:rPr>
          <w:rFonts w:ascii="Arial" w:hAnsi="Arial" w:cs="Arial"/>
          <w:sz w:val="22"/>
          <w:szCs w:val="22"/>
        </w:rPr>
      </w:pPr>
      <w:r w:rsidRPr="00DB0A8E">
        <w:rPr>
          <w:rFonts w:ascii="Arial" w:hAnsi="Arial" w:cs="Arial"/>
          <w:sz w:val="22"/>
          <w:szCs w:val="22"/>
        </w:rPr>
        <w:t>4.6. A não apresentação ou incorreção de quaisquer dos documentos de credenciamento impedirá a participação do representante da licitante na sessão, para fins de apresentação de lances.</w:t>
      </w:r>
    </w:p>
    <w:p w:rsidR="006E517A" w:rsidRPr="00DB0A8E" w:rsidRDefault="006E517A" w:rsidP="006E517A">
      <w:pPr>
        <w:spacing w:line="200" w:lineRule="atLeast"/>
        <w:jc w:val="both"/>
        <w:rPr>
          <w:rFonts w:ascii="Arial" w:hAnsi="Arial" w:cs="Arial"/>
          <w:sz w:val="22"/>
          <w:szCs w:val="22"/>
        </w:rPr>
      </w:pPr>
    </w:p>
    <w:p w:rsidR="006E517A" w:rsidRPr="00DB0A8E" w:rsidRDefault="006E517A" w:rsidP="006E517A">
      <w:pPr>
        <w:spacing w:line="200" w:lineRule="atLeast"/>
        <w:jc w:val="both"/>
        <w:rPr>
          <w:rFonts w:ascii="Arial" w:hAnsi="Arial" w:cs="Arial"/>
          <w:sz w:val="22"/>
          <w:szCs w:val="22"/>
        </w:rPr>
      </w:pPr>
      <w:r w:rsidRPr="00DB0A8E">
        <w:rPr>
          <w:rFonts w:ascii="Arial" w:hAnsi="Arial" w:cs="Arial"/>
          <w:sz w:val="22"/>
          <w:szCs w:val="22"/>
        </w:rPr>
        <w:t>4.7. O representante poderá ser substituído por outro devidamente credenciado.</w:t>
      </w:r>
    </w:p>
    <w:p w:rsidR="006E517A" w:rsidRPr="00DB0A8E" w:rsidRDefault="006E517A" w:rsidP="006E517A">
      <w:pPr>
        <w:pStyle w:val="Corpodetexto"/>
        <w:spacing w:after="0" w:line="200" w:lineRule="atLeast"/>
        <w:rPr>
          <w:rFonts w:ascii="Arial" w:hAnsi="Arial" w:cs="Arial"/>
          <w:sz w:val="22"/>
          <w:szCs w:val="22"/>
        </w:rPr>
      </w:pPr>
    </w:p>
    <w:p w:rsidR="006E517A" w:rsidRPr="00DB0A8E" w:rsidRDefault="006E517A" w:rsidP="006E517A">
      <w:pPr>
        <w:pStyle w:val="Corpodetexto"/>
        <w:spacing w:after="0" w:line="200" w:lineRule="atLeast"/>
        <w:jc w:val="both"/>
        <w:rPr>
          <w:rFonts w:ascii="Arial" w:hAnsi="Arial" w:cs="Arial"/>
          <w:sz w:val="22"/>
          <w:szCs w:val="22"/>
        </w:rPr>
      </w:pPr>
      <w:r w:rsidRPr="00DB0A8E">
        <w:rPr>
          <w:rFonts w:ascii="Arial" w:hAnsi="Arial" w:cs="Arial"/>
          <w:sz w:val="22"/>
          <w:szCs w:val="22"/>
        </w:rPr>
        <w:t>4.8. Não será admitida a participação de um mesmo representante para mais de uma empresa licitante.</w:t>
      </w:r>
    </w:p>
    <w:p w:rsidR="006E517A" w:rsidRPr="00DB0A8E" w:rsidRDefault="006E517A" w:rsidP="006E517A">
      <w:pPr>
        <w:pStyle w:val="Corpodetexto"/>
        <w:spacing w:after="0" w:line="200" w:lineRule="atLeast"/>
        <w:jc w:val="both"/>
        <w:rPr>
          <w:rFonts w:ascii="Arial" w:hAnsi="Arial" w:cs="Arial"/>
          <w:sz w:val="22"/>
          <w:szCs w:val="22"/>
        </w:rPr>
      </w:pPr>
    </w:p>
    <w:p w:rsidR="006E517A" w:rsidRPr="00DB0A8E" w:rsidRDefault="006E517A" w:rsidP="006E517A">
      <w:pPr>
        <w:pStyle w:val="Corpodetexto"/>
        <w:spacing w:after="0" w:line="200" w:lineRule="atLeast"/>
        <w:jc w:val="both"/>
        <w:rPr>
          <w:rFonts w:ascii="Arial" w:hAnsi="Arial" w:cs="Arial"/>
          <w:sz w:val="22"/>
          <w:szCs w:val="22"/>
        </w:rPr>
      </w:pPr>
      <w:r w:rsidRPr="00DB0A8E">
        <w:rPr>
          <w:rFonts w:ascii="Arial" w:hAnsi="Arial" w:cs="Arial"/>
          <w:b/>
          <w:sz w:val="22"/>
          <w:szCs w:val="22"/>
        </w:rPr>
        <w:t xml:space="preserve">4.9. </w:t>
      </w:r>
      <w:r w:rsidRPr="00DB0A8E">
        <w:rPr>
          <w:rFonts w:ascii="Arial" w:hAnsi="Arial" w:cs="Arial"/>
          <w:b/>
          <w:sz w:val="22"/>
          <w:szCs w:val="22"/>
          <w:u w:val="single"/>
        </w:rPr>
        <w:t>As autenticações efetuadas na Prefeitura só serão feitas mediante apresentação dos documentos originais.</w:t>
      </w:r>
    </w:p>
    <w:p w:rsidR="006E517A" w:rsidRPr="00DB0A8E" w:rsidRDefault="006E517A" w:rsidP="006E517A">
      <w:pPr>
        <w:pStyle w:val="Corpodetexto"/>
        <w:spacing w:after="0" w:line="200" w:lineRule="atLeast"/>
        <w:jc w:val="both"/>
        <w:rPr>
          <w:rFonts w:ascii="Arial" w:hAnsi="Arial" w:cs="Arial"/>
          <w:sz w:val="22"/>
          <w:szCs w:val="22"/>
        </w:rPr>
      </w:pPr>
    </w:p>
    <w:p w:rsidR="000E71A7" w:rsidRPr="00DB0A8E" w:rsidRDefault="000E71A7" w:rsidP="000E71A7">
      <w:pPr>
        <w:pStyle w:val="Ttulo2"/>
        <w:numPr>
          <w:ilvl w:val="0"/>
          <w:numId w:val="0"/>
        </w:numPr>
        <w:spacing w:before="0" w:after="0" w:line="200" w:lineRule="atLeast"/>
        <w:ind w:left="576" w:hanging="576"/>
        <w:jc w:val="both"/>
        <w:rPr>
          <w:rFonts w:ascii="Arial" w:hAnsi="Arial"/>
          <w:sz w:val="22"/>
          <w:szCs w:val="22"/>
        </w:rPr>
      </w:pPr>
      <w:r w:rsidRPr="00DB0A8E">
        <w:rPr>
          <w:rFonts w:ascii="Arial" w:hAnsi="Arial"/>
          <w:i w:val="0"/>
          <w:sz w:val="22"/>
          <w:szCs w:val="22"/>
        </w:rPr>
        <w:t>5. DA IMPUGNAÇÃO DO ATO CONVOCATÓRIO</w:t>
      </w:r>
    </w:p>
    <w:p w:rsidR="000E71A7" w:rsidRPr="00DB0A8E" w:rsidRDefault="000E71A7" w:rsidP="000E71A7">
      <w:pPr>
        <w:spacing w:line="200" w:lineRule="atLeast"/>
        <w:jc w:val="both"/>
        <w:rPr>
          <w:rFonts w:ascii="Arial" w:hAnsi="Arial" w:cs="Arial"/>
          <w:sz w:val="22"/>
          <w:szCs w:val="22"/>
        </w:rPr>
      </w:pPr>
    </w:p>
    <w:p w:rsidR="00E858D0" w:rsidRPr="00DB0A8E" w:rsidRDefault="00E858D0" w:rsidP="00E858D0">
      <w:pPr>
        <w:spacing w:line="200" w:lineRule="atLeast"/>
        <w:jc w:val="both"/>
        <w:rPr>
          <w:rFonts w:ascii="Arial" w:hAnsi="Arial" w:cs="Arial"/>
          <w:sz w:val="22"/>
          <w:szCs w:val="22"/>
        </w:rPr>
      </w:pPr>
      <w:r w:rsidRPr="00DB0A8E">
        <w:rPr>
          <w:rFonts w:ascii="Arial" w:hAnsi="Arial" w:cs="Arial"/>
          <w:sz w:val="22"/>
          <w:szCs w:val="22"/>
        </w:rPr>
        <w:t xml:space="preserve">5.1. Qualquer cidadão poderá solicitar esclarecimentos, providências ou impugnar o ato convocatório do presente pregão, protocolizando o pedido até 05 (cinco) dias úteis </w:t>
      </w:r>
      <w:r w:rsidRPr="00DB0A8E">
        <w:rPr>
          <w:rFonts w:ascii="Arial" w:hAnsi="Arial" w:cs="Arial"/>
          <w:sz w:val="22"/>
          <w:szCs w:val="22"/>
        </w:rPr>
        <w:lastRenderedPageBreak/>
        <w:t>antes da data fixada para o recebimento das propostas, no endereço discriminado no preâmbulo deste Edital, cabendo ao Pregoeiro decidir sobre a petição no prazo de 03 (três) dias úteis.</w:t>
      </w:r>
    </w:p>
    <w:p w:rsidR="00E858D0" w:rsidRPr="00DB0A8E" w:rsidRDefault="00E858D0" w:rsidP="00E858D0">
      <w:pPr>
        <w:spacing w:line="200" w:lineRule="atLeast"/>
        <w:jc w:val="both"/>
        <w:rPr>
          <w:rFonts w:ascii="Arial" w:hAnsi="Arial" w:cs="Arial"/>
          <w:sz w:val="22"/>
          <w:szCs w:val="22"/>
        </w:rPr>
      </w:pPr>
    </w:p>
    <w:p w:rsidR="00E858D0" w:rsidRPr="00DB0A8E" w:rsidRDefault="00E858D0" w:rsidP="00E858D0">
      <w:pPr>
        <w:spacing w:line="200" w:lineRule="atLeast"/>
        <w:jc w:val="both"/>
        <w:rPr>
          <w:rFonts w:ascii="Arial" w:hAnsi="Arial" w:cs="Arial"/>
          <w:sz w:val="22"/>
          <w:szCs w:val="22"/>
        </w:rPr>
      </w:pPr>
      <w:r w:rsidRPr="00DB0A8E">
        <w:rPr>
          <w:rFonts w:ascii="Arial" w:hAnsi="Arial" w:cs="Arial"/>
          <w:sz w:val="22"/>
          <w:szCs w:val="22"/>
        </w:rPr>
        <w:t>5.1.1 Caso seja acolhida a petição contra o ato convocatório, será designada nova data para a realização do certame.</w:t>
      </w:r>
    </w:p>
    <w:p w:rsidR="00E858D0" w:rsidRPr="00DB0A8E" w:rsidRDefault="00E858D0" w:rsidP="00E858D0">
      <w:pPr>
        <w:spacing w:line="200" w:lineRule="atLeast"/>
        <w:jc w:val="both"/>
        <w:rPr>
          <w:rFonts w:ascii="Arial" w:hAnsi="Arial" w:cs="Arial"/>
          <w:sz w:val="22"/>
          <w:szCs w:val="22"/>
        </w:rPr>
      </w:pPr>
    </w:p>
    <w:p w:rsidR="00E858D0" w:rsidRPr="00DB0A8E" w:rsidRDefault="00E858D0" w:rsidP="00E858D0">
      <w:pPr>
        <w:pStyle w:val="Corpodetexto"/>
        <w:spacing w:after="0" w:line="200" w:lineRule="atLeast"/>
        <w:jc w:val="both"/>
        <w:rPr>
          <w:rFonts w:ascii="Arial" w:hAnsi="Arial" w:cs="Arial"/>
          <w:sz w:val="22"/>
          <w:szCs w:val="22"/>
        </w:rPr>
      </w:pPr>
      <w:r w:rsidRPr="00DB0A8E">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E858D0" w:rsidRPr="00DB0A8E" w:rsidRDefault="00E858D0" w:rsidP="00E858D0">
      <w:pPr>
        <w:pStyle w:val="WW-Padro"/>
        <w:tabs>
          <w:tab w:val="left" w:pos="720"/>
          <w:tab w:val="left" w:pos="1440"/>
        </w:tabs>
        <w:spacing w:line="200" w:lineRule="atLeast"/>
        <w:jc w:val="both"/>
        <w:rPr>
          <w:rFonts w:ascii="Arial" w:hAnsi="Arial" w:cs="Arial"/>
          <w:sz w:val="22"/>
          <w:szCs w:val="22"/>
          <w:lang w:val="pt-BR"/>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b/>
          <w:sz w:val="22"/>
          <w:szCs w:val="22"/>
          <w:lang w:val="pt-BR"/>
        </w:rPr>
        <w:t>6. PROPOSTAS COMERCIAIS</w:t>
      </w:r>
    </w:p>
    <w:p w:rsidR="000E71A7" w:rsidRPr="00DB0A8E" w:rsidRDefault="000E71A7" w:rsidP="000E71A7">
      <w:pPr>
        <w:pStyle w:val="WW-Padro"/>
        <w:spacing w:line="200" w:lineRule="atLeast"/>
        <w:jc w:val="both"/>
        <w:rPr>
          <w:rFonts w:ascii="Arial" w:hAnsi="Arial" w:cs="Arial"/>
          <w:b/>
          <w:sz w:val="22"/>
          <w:szCs w:val="22"/>
          <w:lang w:val="pt-BR"/>
        </w:rPr>
      </w:pPr>
    </w:p>
    <w:p w:rsidR="000E71A7" w:rsidRPr="00DB0A8E" w:rsidRDefault="000E71A7" w:rsidP="000E71A7">
      <w:pPr>
        <w:pStyle w:val="WW-Padro"/>
        <w:tabs>
          <w:tab w:val="left" w:pos="1440"/>
        </w:tabs>
        <w:jc w:val="both"/>
        <w:rPr>
          <w:rFonts w:ascii="Arial" w:hAnsi="Arial" w:cs="Arial"/>
          <w:sz w:val="22"/>
          <w:szCs w:val="22"/>
          <w:lang w:val="pt-BR"/>
        </w:rPr>
      </w:pPr>
      <w:r w:rsidRPr="00DB0A8E">
        <w:rPr>
          <w:rFonts w:ascii="Arial" w:hAnsi="Arial" w:cs="Arial"/>
          <w:sz w:val="22"/>
          <w:szCs w:val="22"/>
          <w:lang w:val="pt-BR"/>
        </w:rPr>
        <w:t>6.1. As propostas comerciais serão datilografadas ou impressas, em uma via, com suas páginas numeradas e rubricadas, e a última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0E71A7" w:rsidRPr="00DB0A8E" w:rsidRDefault="000E71A7" w:rsidP="000E71A7">
      <w:pPr>
        <w:pStyle w:val="WW-Padro"/>
        <w:tabs>
          <w:tab w:val="left" w:pos="1440"/>
        </w:tabs>
        <w:jc w:val="both"/>
        <w:rPr>
          <w:rFonts w:ascii="Arial" w:hAnsi="Arial" w:cs="Arial"/>
          <w:sz w:val="22"/>
          <w:szCs w:val="22"/>
          <w:lang w:val="pt-BR"/>
        </w:rPr>
      </w:pPr>
    </w:p>
    <w:p w:rsidR="000E71A7" w:rsidRPr="00DB0A8E" w:rsidRDefault="000E71A7" w:rsidP="000E71A7">
      <w:pPr>
        <w:pStyle w:val="WW-Padro"/>
        <w:tabs>
          <w:tab w:val="left" w:pos="2160"/>
        </w:tabs>
        <w:jc w:val="both"/>
        <w:rPr>
          <w:rFonts w:ascii="Arial" w:hAnsi="Arial" w:cs="Arial"/>
          <w:sz w:val="22"/>
          <w:szCs w:val="22"/>
          <w:lang w:val="pt-BR"/>
        </w:rPr>
      </w:pPr>
      <w:r w:rsidRPr="00DB0A8E">
        <w:rPr>
          <w:rFonts w:ascii="Arial" w:hAnsi="Arial" w:cs="Arial"/>
          <w:sz w:val="22"/>
          <w:szCs w:val="22"/>
          <w:lang w:val="pt-BR"/>
        </w:rPr>
        <w:t>6.1.1. Nome, número do CNPJ, endereço, telefone, fax e e-mail da empresa proponente;</w:t>
      </w:r>
    </w:p>
    <w:p w:rsidR="000E71A7" w:rsidRPr="00DB0A8E" w:rsidRDefault="000E71A7" w:rsidP="000E71A7">
      <w:pPr>
        <w:pStyle w:val="WW-Padro"/>
        <w:tabs>
          <w:tab w:val="left" w:pos="2160"/>
        </w:tabs>
        <w:jc w:val="both"/>
        <w:rPr>
          <w:rFonts w:ascii="Arial" w:hAnsi="Arial" w:cs="Arial"/>
          <w:sz w:val="22"/>
          <w:szCs w:val="22"/>
          <w:lang w:val="pt-BR"/>
        </w:rPr>
      </w:pPr>
    </w:p>
    <w:p w:rsidR="000E71A7" w:rsidRPr="00DB0A8E" w:rsidRDefault="000E71A7" w:rsidP="000E71A7">
      <w:pPr>
        <w:pStyle w:val="WW-Padro"/>
        <w:tabs>
          <w:tab w:val="left" w:pos="2160"/>
        </w:tabs>
        <w:jc w:val="both"/>
        <w:rPr>
          <w:rFonts w:ascii="Arial" w:hAnsi="Arial" w:cs="Arial"/>
          <w:sz w:val="22"/>
          <w:szCs w:val="22"/>
          <w:lang w:val="pt-BR"/>
        </w:rPr>
      </w:pPr>
      <w:r w:rsidRPr="00DB0A8E">
        <w:rPr>
          <w:rFonts w:ascii="Arial" w:hAnsi="Arial" w:cs="Arial"/>
          <w:sz w:val="22"/>
          <w:szCs w:val="22"/>
          <w:lang w:val="pt-BR"/>
        </w:rPr>
        <w:t xml:space="preserve">6.1.2. Especificação detalhada do objeto, com indicação da marca do produto cotado; </w:t>
      </w:r>
    </w:p>
    <w:p w:rsidR="000E71A7" w:rsidRPr="00DB0A8E" w:rsidRDefault="000E71A7" w:rsidP="000E71A7">
      <w:pPr>
        <w:pStyle w:val="WW-Padro"/>
        <w:tabs>
          <w:tab w:val="left" w:pos="2160"/>
        </w:tabs>
        <w:jc w:val="both"/>
        <w:rPr>
          <w:rFonts w:ascii="Arial" w:hAnsi="Arial" w:cs="Arial"/>
          <w:sz w:val="22"/>
          <w:szCs w:val="22"/>
          <w:lang w:val="pt-BR"/>
        </w:rPr>
      </w:pPr>
    </w:p>
    <w:p w:rsidR="000E71A7" w:rsidRPr="00DB0A8E" w:rsidRDefault="000E71A7" w:rsidP="000E71A7">
      <w:pPr>
        <w:pStyle w:val="WW-Padro"/>
        <w:tabs>
          <w:tab w:val="left" w:pos="2160"/>
        </w:tabs>
        <w:jc w:val="both"/>
        <w:rPr>
          <w:rFonts w:ascii="Arial" w:hAnsi="Arial" w:cs="Arial"/>
          <w:sz w:val="22"/>
          <w:szCs w:val="22"/>
          <w:lang w:val="pt-BR"/>
        </w:rPr>
      </w:pPr>
      <w:r w:rsidRPr="00DB0A8E">
        <w:rPr>
          <w:rFonts w:ascii="Arial" w:hAnsi="Arial" w:cs="Arial"/>
          <w:sz w:val="22"/>
          <w:szCs w:val="22"/>
          <w:lang w:val="pt-BR"/>
        </w:rPr>
        <w:t xml:space="preserve">6.1.3. Termo de compromisso do licitante, declarando que o objeto do certame será entregue conforme estipulado neste edital. </w:t>
      </w:r>
    </w:p>
    <w:p w:rsidR="000E71A7" w:rsidRPr="00DB0A8E" w:rsidRDefault="000E71A7" w:rsidP="000E71A7">
      <w:pPr>
        <w:pStyle w:val="WW-Padro"/>
        <w:tabs>
          <w:tab w:val="left" w:pos="2160"/>
        </w:tabs>
        <w:jc w:val="both"/>
        <w:rPr>
          <w:rFonts w:ascii="Arial" w:hAnsi="Arial" w:cs="Arial"/>
          <w:sz w:val="22"/>
          <w:szCs w:val="22"/>
          <w:lang w:val="pt-BR"/>
        </w:rPr>
      </w:pPr>
    </w:p>
    <w:p w:rsidR="000E71A7" w:rsidRPr="00DB0A8E" w:rsidRDefault="000E71A7" w:rsidP="000E71A7">
      <w:pPr>
        <w:pStyle w:val="NormalWeb"/>
        <w:spacing w:before="0"/>
        <w:rPr>
          <w:rFonts w:ascii="Arial" w:hAnsi="Arial" w:cs="Arial"/>
          <w:color w:val="auto"/>
          <w:sz w:val="22"/>
          <w:szCs w:val="22"/>
        </w:rPr>
      </w:pPr>
      <w:r w:rsidRPr="00DB0A8E">
        <w:rPr>
          <w:rFonts w:ascii="Arial" w:hAnsi="Arial" w:cs="Arial"/>
          <w:color w:val="auto"/>
          <w:sz w:val="22"/>
          <w:szCs w:val="22"/>
        </w:rPr>
        <w:t>6.1.4. Prazo de validade da proposta não inferior a 60 (sessenta) dias, contados da data limite prevista para entrega das propostas, conforme art. 64, § da Lei Federal nº 8.666/93;</w:t>
      </w:r>
    </w:p>
    <w:p w:rsidR="000E71A7" w:rsidRPr="00DB0A8E" w:rsidRDefault="000E71A7" w:rsidP="000E71A7">
      <w:pPr>
        <w:pStyle w:val="WW-Padro"/>
        <w:tabs>
          <w:tab w:val="left" w:pos="1440"/>
        </w:tabs>
        <w:jc w:val="both"/>
        <w:rPr>
          <w:rFonts w:ascii="Arial" w:hAnsi="Arial" w:cs="Arial"/>
          <w:sz w:val="22"/>
          <w:szCs w:val="22"/>
          <w:lang w:val="pt-BR"/>
        </w:rPr>
      </w:pPr>
    </w:p>
    <w:p w:rsidR="000E71A7" w:rsidRPr="00DB0A8E" w:rsidRDefault="000E71A7" w:rsidP="000E71A7">
      <w:pPr>
        <w:pStyle w:val="WW-Padro"/>
        <w:tabs>
          <w:tab w:val="left" w:pos="1440"/>
        </w:tabs>
        <w:jc w:val="both"/>
        <w:rPr>
          <w:rFonts w:ascii="Arial" w:hAnsi="Arial" w:cs="Arial"/>
          <w:sz w:val="22"/>
          <w:szCs w:val="22"/>
          <w:lang w:val="pt-BR"/>
        </w:rPr>
      </w:pPr>
      <w:r w:rsidRPr="00DB0A8E">
        <w:rPr>
          <w:rFonts w:ascii="Arial" w:hAnsi="Arial"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0E71A7" w:rsidRPr="00DB0A8E" w:rsidRDefault="000E71A7" w:rsidP="000E71A7">
      <w:pPr>
        <w:pStyle w:val="WW-Padro"/>
        <w:tabs>
          <w:tab w:val="left" w:pos="1440"/>
        </w:tabs>
        <w:jc w:val="both"/>
        <w:rPr>
          <w:rFonts w:ascii="Arial" w:hAnsi="Arial" w:cs="Arial"/>
          <w:sz w:val="22"/>
          <w:szCs w:val="22"/>
          <w:lang w:val="pt-BR"/>
        </w:rPr>
      </w:pPr>
    </w:p>
    <w:p w:rsidR="000E71A7" w:rsidRPr="00DB0A8E" w:rsidRDefault="000E71A7" w:rsidP="000E71A7">
      <w:pPr>
        <w:pStyle w:val="WW-Padro"/>
        <w:tabs>
          <w:tab w:val="left" w:pos="1440"/>
        </w:tabs>
        <w:jc w:val="both"/>
        <w:rPr>
          <w:rFonts w:ascii="Arial" w:hAnsi="Arial" w:cs="Arial"/>
          <w:sz w:val="22"/>
          <w:szCs w:val="22"/>
          <w:lang w:val="pt-BR"/>
        </w:rPr>
      </w:pPr>
      <w:r w:rsidRPr="00DB0A8E">
        <w:rPr>
          <w:rFonts w:ascii="Arial" w:hAnsi="Arial"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0E71A7" w:rsidRPr="00DB0A8E" w:rsidRDefault="000E71A7" w:rsidP="000E71A7">
      <w:pPr>
        <w:pStyle w:val="WW-Padro"/>
        <w:tabs>
          <w:tab w:val="left" w:pos="1440"/>
        </w:tabs>
        <w:spacing w:line="200" w:lineRule="atLeast"/>
        <w:jc w:val="both"/>
        <w:rPr>
          <w:rFonts w:ascii="Arial" w:hAnsi="Arial" w:cs="Arial"/>
          <w:sz w:val="22"/>
          <w:szCs w:val="22"/>
          <w:lang w:val="pt-BR"/>
        </w:rPr>
      </w:pPr>
    </w:p>
    <w:p w:rsidR="000E71A7" w:rsidRPr="00DB0A8E" w:rsidRDefault="000E71A7" w:rsidP="000E71A7">
      <w:pPr>
        <w:pStyle w:val="WW-Padro"/>
        <w:tabs>
          <w:tab w:val="left" w:pos="1440"/>
        </w:tabs>
        <w:spacing w:line="200" w:lineRule="atLeast"/>
        <w:jc w:val="both"/>
        <w:rPr>
          <w:rFonts w:ascii="Arial" w:hAnsi="Arial" w:cs="Arial"/>
          <w:sz w:val="22"/>
          <w:szCs w:val="22"/>
          <w:lang w:val="pt-BR"/>
        </w:rPr>
      </w:pPr>
      <w:r w:rsidRPr="00DB0A8E">
        <w:rPr>
          <w:rFonts w:ascii="Arial" w:hAnsi="Arial" w:cs="Arial"/>
          <w:sz w:val="22"/>
          <w:szCs w:val="22"/>
          <w:lang w:val="pt-BR"/>
        </w:rPr>
        <w:t xml:space="preserve">6.4. Os preços serão cotados com 02 (duas) casas decimais. </w:t>
      </w:r>
    </w:p>
    <w:p w:rsidR="000E71A7" w:rsidRPr="00DB0A8E" w:rsidRDefault="000E71A7" w:rsidP="000E71A7">
      <w:pPr>
        <w:pStyle w:val="WW-Padro"/>
        <w:tabs>
          <w:tab w:val="left" w:pos="1440"/>
        </w:tabs>
        <w:spacing w:line="200" w:lineRule="atLeast"/>
        <w:jc w:val="both"/>
        <w:rPr>
          <w:rFonts w:ascii="Arial" w:hAnsi="Arial" w:cs="Arial"/>
          <w:sz w:val="22"/>
          <w:szCs w:val="22"/>
          <w:lang w:val="pt-BR"/>
        </w:rPr>
      </w:pPr>
    </w:p>
    <w:p w:rsidR="000E71A7" w:rsidRPr="00DB0A8E" w:rsidRDefault="000E71A7" w:rsidP="000E71A7">
      <w:pPr>
        <w:pStyle w:val="WW-Padro"/>
        <w:tabs>
          <w:tab w:val="left" w:pos="1440"/>
        </w:tabs>
        <w:spacing w:line="200" w:lineRule="atLeast"/>
        <w:jc w:val="both"/>
        <w:rPr>
          <w:rFonts w:ascii="Arial" w:hAnsi="Arial" w:cs="Arial"/>
          <w:sz w:val="22"/>
          <w:szCs w:val="22"/>
          <w:lang w:val="pt-BR"/>
        </w:rPr>
      </w:pPr>
      <w:r w:rsidRPr="00DB0A8E">
        <w:rPr>
          <w:rFonts w:ascii="Arial" w:hAnsi="Arial" w:cs="Arial"/>
          <w:sz w:val="22"/>
          <w:szCs w:val="22"/>
          <w:lang w:val="pt-BR"/>
        </w:rPr>
        <w:t xml:space="preserve">6.5. Nos preços propostos estarão incluídos todos os tributos, encargos sociais e trabalhistas, frete até o destino e quaisquer outros ônus que porventura possam recair </w:t>
      </w:r>
      <w:r w:rsidRPr="00DB0A8E">
        <w:rPr>
          <w:rFonts w:ascii="Arial" w:hAnsi="Arial" w:cs="Arial"/>
          <w:sz w:val="22"/>
          <w:szCs w:val="22"/>
          <w:lang w:val="pt-BR"/>
        </w:rPr>
        <w:lastRenderedPageBreak/>
        <w:t>sobre o fornecimento do objeto da presente licitação, os quais ficarão a cargo única e exclusivamente da contratada.</w:t>
      </w:r>
    </w:p>
    <w:p w:rsidR="000E71A7" w:rsidRPr="00DB0A8E" w:rsidRDefault="000E71A7" w:rsidP="000E71A7">
      <w:pPr>
        <w:pStyle w:val="WW-Padro"/>
        <w:tabs>
          <w:tab w:val="left" w:pos="1440"/>
        </w:tabs>
        <w:spacing w:line="200" w:lineRule="atLeast"/>
        <w:jc w:val="both"/>
        <w:rPr>
          <w:rFonts w:ascii="Arial" w:hAnsi="Arial" w:cs="Arial"/>
          <w:sz w:val="22"/>
          <w:szCs w:val="22"/>
          <w:lang w:val="pt-BR"/>
        </w:rPr>
      </w:pPr>
    </w:p>
    <w:p w:rsidR="000E71A7" w:rsidRPr="00DB0A8E" w:rsidRDefault="000E71A7" w:rsidP="000E71A7">
      <w:pPr>
        <w:pStyle w:val="WW-Padro"/>
        <w:tabs>
          <w:tab w:val="left" w:pos="1440"/>
        </w:tabs>
        <w:spacing w:line="200" w:lineRule="atLeast"/>
        <w:jc w:val="both"/>
        <w:rPr>
          <w:rFonts w:ascii="Arial" w:hAnsi="Arial" w:cs="Arial"/>
          <w:sz w:val="22"/>
          <w:szCs w:val="22"/>
          <w:lang w:val="pt-BR"/>
        </w:rPr>
      </w:pPr>
      <w:r w:rsidRPr="00DB0A8E">
        <w:rPr>
          <w:rFonts w:ascii="Arial" w:hAnsi="Arial" w:cs="Arial"/>
          <w:sz w:val="22"/>
          <w:szCs w:val="22"/>
          <w:lang w:val="pt-BR"/>
        </w:rPr>
        <w:t>6.6. A licitante apresentará, FORA DO ENVELOPE, por ocasião da apresentação da Proposta Comercial, a Declaração de que atende plenamente a todos os requisitos de habilitação exigidos para o certame, conforme ANEXO V.</w:t>
      </w:r>
    </w:p>
    <w:p w:rsidR="000E71A7" w:rsidRPr="00DB0A8E" w:rsidRDefault="000E71A7" w:rsidP="000E71A7">
      <w:pPr>
        <w:pStyle w:val="WW-Padro"/>
        <w:tabs>
          <w:tab w:val="left" w:pos="1440"/>
        </w:tabs>
        <w:spacing w:line="200" w:lineRule="atLeast"/>
        <w:jc w:val="both"/>
        <w:rPr>
          <w:rFonts w:ascii="Arial" w:hAnsi="Arial" w:cs="Arial"/>
          <w:sz w:val="22"/>
          <w:szCs w:val="22"/>
          <w:lang w:val="pt-BR"/>
        </w:rPr>
      </w:pPr>
    </w:p>
    <w:p w:rsidR="000E71A7" w:rsidRPr="00DB0A8E" w:rsidRDefault="000E71A7" w:rsidP="000E71A7">
      <w:pPr>
        <w:pStyle w:val="WW-Padro"/>
        <w:tabs>
          <w:tab w:val="left" w:pos="1440"/>
        </w:tabs>
        <w:spacing w:line="200" w:lineRule="atLeast"/>
        <w:jc w:val="both"/>
        <w:rPr>
          <w:rFonts w:ascii="Arial" w:hAnsi="Arial" w:cs="Arial"/>
          <w:sz w:val="22"/>
          <w:szCs w:val="22"/>
          <w:lang w:val="pt-BR"/>
        </w:rPr>
      </w:pPr>
      <w:r w:rsidRPr="00DB0A8E">
        <w:rPr>
          <w:rFonts w:ascii="Arial" w:hAnsi="Arial" w:cs="Arial"/>
          <w:sz w:val="22"/>
          <w:szCs w:val="22"/>
          <w:lang w:val="pt-BR"/>
        </w:rPr>
        <w:t>6.7. As propostas não poderão impor condições ou conter opções, somente sendo admitidas propostas que ofertem apenas uma marca, um modelo e um preço para cada item do objeto desta licitação.</w:t>
      </w:r>
    </w:p>
    <w:p w:rsidR="000E71A7" w:rsidRPr="00DB0A8E" w:rsidRDefault="000E71A7" w:rsidP="000E71A7">
      <w:pPr>
        <w:pStyle w:val="WW-Padro"/>
        <w:tabs>
          <w:tab w:val="left" w:pos="1440"/>
        </w:tabs>
        <w:spacing w:line="200" w:lineRule="atLeast"/>
        <w:jc w:val="both"/>
        <w:rPr>
          <w:rFonts w:ascii="Arial" w:hAnsi="Arial" w:cs="Arial"/>
          <w:sz w:val="22"/>
          <w:szCs w:val="22"/>
          <w:lang w:val="pt-BR"/>
        </w:rPr>
      </w:pPr>
    </w:p>
    <w:p w:rsidR="000E71A7" w:rsidRPr="00DB0A8E" w:rsidRDefault="000E71A7" w:rsidP="000E71A7">
      <w:pPr>
        <w:pStyle w:val="WW-Padro"/>
        <w:tabs>
          <w:tab w:val="left" w:pos="1440"/>
        </w:tabs>
        <w:spacing w:line="200" w:lineRule="atLeast"/>
        <w:jc w:val="both"/>
        <w:rPr>
          <w:rFonts w:ascii="Arial" w:hAnsi="Arial" w:cs="Arial"/>
          <w:sz w:val="22"/>
          <w:szCs w:val="22"/>
          <w:lang w:val="pt-BR"/>
        </w:rPr>
      </w:pPr>
      <w:r w:rsidRPr="00DB0A8E">
        <w:rPr>
          <w:rFonts w:ascii="Arial" w:hAnsi="Arial" w:cs="Arial"/>
          <w:bCs/>
          <w:sz w:val="22"/>
          <w:szCs w:val="22"/>
          <w:lang w:val="pt-BR"/>
        </w:rPr>
        <w:t>6.8. Todos os itens serão conferidos e analisados pelo setor requisitante para a devida aprovação, sujeitando a desclassificação os licitantes que não cumprirem as normas do edital.</w:t>
      </w:r>
    </w:p>
    <w:p w:rsidR="000E71A7" w:rsidRPr="00DB0A8E" w:rsidRDefault="000E71A7" w:rsidP="000E71A7">
      <w:pPr>
        <w:pStyle w:val="WW-Padro"/>
        <w:tabs>
          <w:tab w:val="left" w:pos="1440"/>
        </w:tabs>
        <w:spacing w:line="200" w:lineRule="atLeast"/>
        <w:jc w:val="both"/>
        <w:rPr>
          <w:rFonts w:ascii="Arial" w:hAnsi="Arial" w:cs="Arial"/>
          <w:bCs/>
          <w:sz w:val="22"/>
          <w:szCs w:val="22"/>
          <w:lang w:val="pt-BR"/>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6.9. Prazo de entrega de no máximo 05 (cinco) dias úteis a contar do recebimento da Ordem de Fornecimento.</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b/>
          <w:sz w:val="22"/>
          <w:szCs w:val="22"/>
          <w:lang w:val="pt-BR"/>
        </w:rPr>
        <w:t>7. HABILITAÇÃO</w:t>
      </w:r>
    </w:p>
    <w:p w:rsidR="00F97562" w:rsidRPr="00DB0A8E" w:rsidRDefault="00F97562" w:rsidP="00F97562">
      <w:pPr>
        <w:pStyle w:val="WW-Padro"/>
        <w:spacing w:line="200" w:lineRule="atLeast"/>
        <w:jc w:val="both"/>
        <w:rPr>
          <w:rFonts w:ascii="Arial" w:hAnsi="Arial" w:cs="Arial"/>
          <w:sz w:val="22"/>
          <w:szCs w:val="22"/>
          <w:lang w:val="pt-BR"/>
        </w:rPr>
      </w:pPr>
      <w:r w:rsidRPr="00DB0A8E">
        <w:rPr>
          <w:rFonts w:ascii="Arial" w:hAnsi="Arial" w:cs="Arial"/>
          <w:sz w:val="22"/>
          <w:szCs w:val="22"/>
          <w:lang w:val="pt-BR"/>
        </w:rPr>
        <w:t>7.1. Quanto à REGULARIDADE JURÍDICA, a licitante apresentará:</w:t>
      </w:r>
    </w:p>
    <w:p w:rsidR="00F97562" w:rsidRPr="00DB0A8E" w:rsidRDefault="00F97562" w:rsidP="00F97562">
      <w:pPr>
        <w:pStyle w:val="WW-Padro"/>
        <w:spacing w:line="200" w:lineRule="atLeast"/>
        <w:jc w:val="both"/>
        <w:rPr>
          <w:rFonts w:ascii="Arial" w:hAnsi="Arial" w:cs="Arial"/>
          <w:sz w:val="22"/>
          <w:szCs w:val="22"/>
          <w:lang w:val="pt-BR"/>
        </w:rPr>
      </w:pPr>
      <w:r w:rsidRPr="00DB0A8E">
        <w:rPr>
          <w:rFonts w:ascii="Arial" w:hAnsi="Arial" w:cs="Arial"/>
          <w:sz w:val="22"/>
          <w:szCs w:val="22"/>
          <w:lang w:val="pt-BR"/>
        </w:rPr>
        <w:t>7.1.1. Registro Comercial, no caso de empresa individual;</w:t>
      </w:r>
    </w:p>
    <w:p w:rsidR="00F97562" w:rsidRPr="00DB0A8E" w:rsidRDefault="00F97562" w:rsidP="00F97562">
      <w:pPr>
        <w:pStyle w:val="Padro"/>
        <w:tabs>
          <w:tab w:val="left" w:pos="2160"/>
        </w:tabs>
        <w:jc w:val="both"/>
        <w:rPr>
          <w:rFonts w:ascii="Arial" w:hAnsi="Arial" w:cs="Arial"/>
          <w:sz w:val="22"/>
          <w:szCs w:val="22"/>
        </w:rPr>
      </w:pPr>
      <w:r w:rsidRPr="00DB0A8E">
        <w:rPr>
          <w:rFonts w:ascii="Arial" w:hAnsi="Arial" w:cs="Arial"/>
          <w:sz w:val="22"/>
          <w:szCs w:val="22"/>
        </w:rPr>
        <w:t xml:space="preserve">7.1.2. </w:t>
      </w:r>
      <w:r w:rsidRPr="00DB0A8E">
        <w:rPr>
          <w:rFonts w:ascii="Arial" w:eastAsia="Symbol" w:hAnsi="Arial" w:cs="Arial"/>
          <w:sz w:val="22"/>
          <w:szCs w:val="22"/>
        </w:rPr>
        <w:t>Ato constitutivo, estatuto ou contrato social em vigor, devidamente registrado.</w:t>
      </w:r>
    </w:p>
    <w:p w:rsidR="00F97562" w:rsidRPr="00DB0A8E" w:rsidRDefault="00F97562" w:rsidP="00F97562">
      <w:pPr>
        <w:pStyle w:val="Padro"/>
        <w:tabs>
          <w:tab w:val="left" w:pos="2160"/>
        </w:tabs>
        <w:jc w:val="both"/>
        <w:rPr>
          <w:rFonts w:ascii="Arial" w:hAnsi="Arial" w:cs="Arial"/>
          <w:sz w:val="22"/>
          <w:szCs w:val="22"/>
        </w:rPr>
      </w:pPr>
      <w:r w:rsidRPr="00DB0A8E">
        <w:rPr>
          <w:rFonts w:ascii="Arial" w:eastAsia="Symbol" w:hAnsi="Arial" w:cs="Arial"/>
          <w:sz w:val="22"/>
          <w:szCs w:val="22"/>
        </w:rPr>
        <w:t xml:space="preserve">7.1.2.1 No caso de sociedades por ações, deverá estar acompanhado da documentação de eleição de seus administradores. </w:t>
      </w:r>
    </w:p>
    <w:p w:rsidR="00F97562" w:rsidRPr="00DB0A8E" w:rsidRDefault="00F97562" w:rsidP="00F97562">
      <w:pPr>
        <w:tabs>
          <w:tab w:val="left" w:pos="2160"/>
        </w:tabs>
        <w:spacing w:line="200" w:lineRule="atLeast"/>
        <w:jc w:val="both"/>
        <w:rPr>
          <w:rFonts w:ascii="Arial" w:hAnsi="Arial" w:cs="Arial"/>
          <w:sz w:val="22"/>
          <w:szCs w:val="22"/>
        </w:rPr>
      </w:pPr>
      <w:r w:rsidRPr="00DB0A8E">
        <w:rPr>
          <w:rFonts w:ascii="Arial" w:eastAsia="Symbol" w:hAnsi="Arial" w:cs="Arial"/>
          <w:sz w:val="22"/>
          <w:szCs w:val="22"/>
        </w:rPr>
        <w:t>7.1.2.2 O contrato social consolidado dispensa a apresentação do contrato original e das alterações anteriores, devendo ser apresentadas alterações posteriores, ainda não consolidadas.</w:t>
      </w:r>
    </w:p>
    <w:p w:rsidR="00F97562" w:rsidRPr="00DB0A8E" w:rsidRDefault="00F97562" w:rsidP="00F97562">
      <w:pPr>
        <w:pStyle w:val="WW-Padro"/>
        <w:tabs>
          <w:tab w:val="left" w:pos="2160"/>
        </w:tabs>
        <w:spacing w:line="200" w:lineRule="atLeast"/>
        <w:jc w:val="both"/>
        <w:rPr>
          <w:rFonts w:ascii="Arial" w:hAnsi="Arial" w:cs="Arial"/>
          <w:sz w:val="22"/>
          <w:szCs w:val="22"/>
          <w:lang w:val="pt-BR"/>
        </w:rPr>
      </w:pPr>
      <w:r w:rsidRPr="00DB0A8E">
        <w:rPr>
          <w:rFonts w:ascii="Arial" w:hAnsi="Arial" w:cs="Arial"/>
          <w:sz w:val="22"/>
          <w:szCs w:val="22"/>
          <w:lang w:val="pt-BR"/>
        </w:rPr>
        <w:t>7.1.3. Inscrição do ato constitutivo, no caso de sociedades civis, acompanhada de prova de diretoria em exercício;</w:t>
      </w:r>
    </w:p>
    <w:p w:rsidR="00F97562" w:rsidRPr="00DB0A8E" w:rsidRDefault="00F97562" w:rsidP="00F97562">
      <w:pPr>
        <w:pStyle w:val="WW-Padro"/>
        <w:tabs>
          <w:tab w:val="left" w:pos="2160"/>
        </w:tabs>
        <w:spacing w:line="200" w:lineRule="atLeast"/>
        <w:jc w:val="both"/>
        <w:rPr>
          <w:rFonts w:ascii="Arial" w:hAnsi="Arial" w:cs="Arial"/>
          <w:sz w:val="22"/>
          <w:szCs w:val="22"/>
          <w:lang w:val="pt-BR"/>
        </w:rPr>
      </w:pPr>
      <w:r w:rsidRPr="00DB0A8E">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F97562" w:rsidRPr="00DB0A8E" w:rsidRDefault="00F97562" w:rsidP="00F97562">
      <w:pPr>
        <w:pStyle w:val="WW-Padro"/>
        <w:tabs>
          <w:tab w:val="left" w:pos="2160"/>
        </w:tabs>
        <w:spacing w:line="200" w:lineRule="atLeast"/>
        <w:jc w:val="both"/>
        <w:rPr>
          <w:rFonts w:ascii="Arial" w:hAnsi="Arial" w:cs="Arial"/>
          <w:sz w:val="22"/>
          <w:szCs w:val="22"/>
          <w:lang w:val="pt-BR"/>
        </w:rPr>
      </w:pPr>
      <w:r w:rsidRPr="00DB0A8E">
        <w:rPr>
          <w:rFonts w:ascii="Arial" w:hAnsi="Arial" w:cs="Arial"/>
          <w:sz w:val="22"/>
          <w:szCs w:val="22"/>
          <w:lang w:val="pt-BR"/>
        </w:rPr>
        <w:t>7.1.5. Em se tratando de Micro Empreendedor Individual – MEI, o Contrato Social ou Estatuto poderá ser substituído pelo Certificado da Condição de Micro Empreendedor Individual – CCMEI</w:t>
      </w:r>
    </w:p>
    <w:p w:rsidR="00F97562" w:rsidRPr="00DB0A8E" w:rsidRDefault="00F97562" w:rsidP="00F97562">
      <w:pPr>
        <w:pStyle w:val="WW-Padro"/>
        <w:tabs>
          <w:tab w:val="left" w:pos="2160"/>
        </w:tabs>
        <w:spacing w:line="200" w:lineRule="atLeast"/>
        <w:jc w:val="both"/>
        <w:rPr>
          <w:rFonts w:ascii="Arial" w:hAnsi="Arial" w:cs="Arial"/>
          <w:sz w:val="22"/>
          <w:szCs w:val="22"/>
          <w:lang w:val="pt-BR"/>
        </w:rPr>
      </w:pPr>
    </w:p>
    <w:p w:rsidR="00F97562" w:rsidRPr="00DB0A8E" w:rsidRDefault="00F97562" w:rsidP="00F97562">
      <w:pPr>
        <w:pStyle w:val="WW-Padro"/>
        <w:spacing w:line="200" w:lineRule="atLeast"/>
        <w:jc w:val="both"/>
        <w:rPr>
          <w:rFonts w:ascii="Arial" w:hAnsi="Arial" w:cs="Arial"/>
          <w:sz w:val="22"/>
          <w:szCs w:val="22"/>
          <w:lang w:val="pt-BR"/>
        </w:rPr>
      </w:pPr>
      <w:r w:rsidRPr="00DB0A8E">
        <w:rPr>
          <w:rFonts w:ascii="Arial" w:hAnsi="Arial" w:cs="Arial"/>
          <w:sz w:val="22"/>
          <w:szCs w:val="22"/>
          <w:lang w:val="pt-BR"/>
        </w:rPr>
        <w:t>7.2. Quanto à REGULARIDADE FISCAL E TRABALHISTA, apresentará:</w:t>
      </w:r>
    </w:p>
    <w:p w:rsidR="00F97562" w:rsidRPr="00DB0A8E" w:rsidRDefault="00F97562" w:rsidP="00F97562">
      <w:pPr>
        <w:pStyle w:val="WW-Padro"/>
        <w:tabs>
          <w:tab w:val="left" w:pos="2160"/>
        </w:tabs>
        <w:spacing w:line="200" w:lineRule="atLeast"/>
        <w:jc w:val="both"/>
        <w:rPr>
          <w:rFonts w:ascii="Arial" w:hAnsi="Arial" w:cs="Arial"/>
          <w:sz w:val="22"/>
          <w:szCs w:val="22"/>
          <w:lang w:val="pt-BR"/>
        </w:rPr>
      </w:pPr>
    </w:p>
    <w:p w:rsidR="00F97562" w:rsidRPr="00DB0A8E" w:rsidRDefault="00F97562" w:rsidP="00F97562">
      <w:pPr>
        <w:pStyle w:val="WW-Padro"/>
        <w:tabs>
          <w:tab w:val="left" w:pos="2160"/>
        </w:tabs>
        <w:spacing w:line="200" w:lineRule="atLeast"/>
        <w:jc w:val="both"/>
        <w:rPr>
          <w:rFonts w:ascii="Arial" w:hAnsi="Arial" w:cs="Arial"/>
          <w:sz w:val="22"/>
          <w:szCs w:val="22"/>
          <w:lang w:val="pt-BR"/>
        </w:rPr>
      </w:pPr>
      <w:r w:rsidRPr="00DB0A8E">
        <w:rPr>
          <w:rFonts w:ascii="Arial" w:hAnsi="Arial" w:cs="Arial"/>
          <w:sz w:val="22"/>
          <w:szCs w:val="22"/>
          <w:lang w:val="pt-BR"/>
        </w:rPr>
        <w:t>7.2.1. Prova de Inscrição no Cadastro Nacional de Pessoas Jurídicas – CNPJ</w:t>
      </w:r>
    </w:p>
    <w:p w:rsidR="00F97562" w:rsidRPr="00DB0A8E" w:rsidRDefault="00F97562" w:rsidP="00F97562">
      <w:pPr>
        <w:pStyle w:val="WW-Padro"/>
        <w:tabs>
          <w:tab w:val="left" w:pos="2160"/>
        </w:tabs>
        <w:spacing w:line="200" w:lineRule="atLeast"/>
        <w:jc w:val="both"/>
        <w:rPr>
          <w:rFonts w:ascii="Arial" w:hAnsi="Arial" w:cs="Arial"/>
          <w:sz w:val="22"/>
          <w:szCs w:val="22"/>
          <w:lang w:val="pt-BR"/>
        </w:rPr>
      </w:pPr>
      <w:r w:rsidRPr="00DB0A8E">
        <w:rPr>
          <w:rFonts w:ascii="Arial" w:hAnsi="Arial" w:cs="Arial"/>
          <w:sz w:val="22"/>
          <w:szCs w:val="22"/>
          <w:lang w:val="pt-BR"/>
        </w:rPr>
        <w:t>7.2.2. Certificado de Regularidade para com o FGTS, expedido pela Caixa Econômica Federal;</w:t>
      </w:r>
    </w:p>
    <w:p w:rsidR="00F97562" w:rsidRPr="00DB0A8E" w:rsidRDefault="00F97562" w:rsidP="00F97562">
      <w:pPr>
        <w:pStyle w:val="WW-Padro"/>
        <w:tabs>
          <w:tab w:val="left" w:pos="2160"/>
        </w:tabs>
        <w:spacing w:line="200" w:lineRule="atLeast"/>
        <w:jc w:val="both"/>
        <w:rPr>
          <w:rFonts w:ascii="Arial" w:hAnsi="Arial" w:cs="Arial"/>
          <w:sz w:val="22"/>
          <w:szCs w:val="22"/>
          <w:lang w:val="pt-BR"/>
        </w:rPr>
      </w:pPr>
      <w:r w:rsidRPr="00DB0A8E">
        <w:rPr>
          <w:rFonts w:ascii="Arial" w:hAnsi="Arial" w:cs="Arial"/>
          <w:sz w:val="22"/>
          <w:szCs w:val="22"/>
          <w:lang w:val="pt-BR"/>
        </w:rPr>
        <w:t>7.2.3.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F97562" w:rsidRPr="00DB0A8E" w:rsidRDefault="00F97562" w:rsidP="00F97562">
      <w:pPr>
        <w:pStyle w:val="WW-Padro"/>
        <w:tabs>
          <w:tab w:val="left" w:pos="2160"/>
        </w:tabs>
        <w:spacing w:line="200" w:lineRule="atLeast"/>
        <w:jc w:val="both"/>
        <w:rPr>
          <w:rFonts w:ascii="Arial" w:hAnsi="Arial" w:cs="Arial"/>
          <w:sz w:val="22"/>
          <w:szCs w:val="22"/>
          <w:lang w:val="pt-BR"/>
        </w:rPr>
      </w:pPr>
      <w:r w:rsidRPr="00DB0A8E">
        <w:rPr>
          <w:rFonts w:ascii="Arial" w:hAnsi="Arial" w:cs="Arial"/>
          <w:sz w:val="22"/>
          <w:szCs w:val="22"/>
          <w:lang w:val="pt-BR"/>
        </w:rPr>
        <w:t>7.2.4. Prova de Regularidades com as Fazendas Estadual e Municipal, do domicílio ou sede do licitante, ou outra equivalente na forma da lei;</w:t>
      </w:r>
    </w:p>
    <w:p w:rsidR="00F97562" w:rsidRPr="00DB0A8E" w:rsidRDefault="00F97562" w:rsidP="00F97562">
      <w:pPr>
        <w:spacing w:line="200" w:lineRule="atLeast"/>
        <w:jc w:val="both"/>
        <w:rPr>
          <w:rFonts w:ascii="Arial" w:hAnsi="Arial" w:cs="Arial"/>
          <w:sz w:val="22"/>
          <w:szCs w:val="22"/>
        </w:rPr>
      </w:pPr>
      <w:r w:rsidRPr="00DB0A8E">
        <w:rPr>
          <w:rFonts w:ascii="Arial" w:hAnsi="Arial" w:cs="Arial"/>
          <w:sz w:val="22"/>
          <w:szCs w:val="22"/>
        </w:rPr>
        <w:lastRenderedPageBreak/>
        <w:t>7.2.5. Certidão Negativa de Débitos Trabalhistas (CNDT), provando a inexistência de débitos inadimplidos perante a Justiça do Trabalho.</w:t>
      </w:r>
    </w:p>
    <w:p w:rsidR="00F97562" w:rsidRPr="00DB0A8E" w:rsidRDefault="00F97562" w:rsidP="00F97562">
      <w:pPr>
        <w:spacing w:line="200" w:lineRule="atLeast"/>
        <w:jc w:val="both"/>
        <w:rPr>
          <w:rFonts w:ascii="Arial" w:hAnsi="Arial" w:cs="Arial"/>
          <w:sz w:val="22"/>
          <w:szCs w:val="22"/>
        </w:rPr>
      </w:pPr>
    </w:p>
    <w:p w:rsidR="00F97562" w:rsidRPr="00DB0A8E" w:rsidRDefault="00F97562" w:rsidP="00F97562">
      <w:pPr>
        <w:pStyle w:val="WW-Padro"/>
        <w:tabs>
          <w:tab w:val="left" w:pos="2160"/>
        </w:tabs>
        <w:spacing w:line="200" w:lineRule="atLeast"/>
        <w:jc w:val="both"/>
        <w:rPr>
          <w:rFonts w:ascii="Arial" w:hAnsi="Arial" w:cs="Arial"/>
          <w:sz w:val="22"/>
          <w:szCs w:val="22"/>
          <w:lang w:val="pt-BR"/>
        </w:rPr>
      </w:pPr>
      <w:r w:rsidRPr="00DB0A8E">
        <w:rPr>
          <w:rFonts w:ascii="Arial" w:hAnsi="Arial" w:cs="Arial"/>
          <w:sz w:val="22"/>
          <w:szCs w:val="22"/>
          <w:lang w:val="pt-BR"/>
        </w:rPr>
        <w:t>7.3. Quanto à REGULARIDADE ECONOMICO-FINANCEIRA, apresentará:</w:t>
      </w:r>
    </w:p>
    <w:p w:rsidR="00F97562" w:rsidRPr="00DB0A8E" w:rsidRDefault="00F97562" w:rsidP="00F97562">
      <w:pPr>
        <w:pStyle w:val="WW-Padro"/>
        <w:tabs>
          <w:tab w:val="left" w:pos="0"/>
          <w:tab w:val="left" w:pos="2160"/>
        </w:tabs>
        <w:spacing w:line="200" w:lineRule="atLeast"/>
        <w:jc w:val="both"/>
        <w:rPr>
          <w:rFonts w:ascii="Arial" w:hAnsi="Arial" w:cs="Arial"/>
          <w:sz w:val="22"/>
          <w:szCs w:val="22"/>
          <w:lang w:val="pt-BR"/>
        </w:rPr>
      </w:pPr>
    </w:p>
    <w:p w:rsidR="00F97562" w:rsidRPr="00DB0A8E" w:rsidRDefault="00F97562" w:rsidP="00F97562">
      <w:pPr>
        <w:pStyle w:val="WW-Padro"/>
        <w:tabs>
          <w:tab w:val="left" w:pos="0"/>
          <w:tab w:val="left" w:pos="2160"/>
        </w:tabs>
        <w:spacing w:line="200" w:lineRule="atLeast"/>
        <w:jc w:val="both"/>
        <w:rPr>
          <w:rFonts w:ascii="Arial" w:hAnsi="Arial" w:cs="Arial"/>
          <w:sz w:val="22"/>
          <w:szCs w:val="22"/>
          <w:lang w:val="pt-BR"/>
        </w:rPr>
      </w:pPr>
      <w:r w:rsidRPr="00DB0A8E">
        <w:rPr>
          <w:rFonts w:ascii="Arial" w:hAnsi="Arial" w:cs="Arial"/>
          <w:sz w:val="22"/>
          <w:szCs w:val="22"/>
          <w:lang w:val="pt-BR"/>
        </w:rPr>
        <w:t>7.3.1. Certidão de Falência e Concordata emitida por órgão competente com data de emissão de até 90 (noventa) dias antes da abertura da sessão.</w:t>
      </w:r>
    </w:p>
    <w:p w:rsidR="00F97562" w:rsidRPr="00DB0A8E" w:rsidRDefault="00F97562" w:rsidP="00F97562">
      <w:pPr>
        <w:pStyle w:val="WW-Padro"/>
        <w:tabs>
          <w:tab w:val="left" w:pos="0"/>
          <w:tab w:val="left" w:pos="2160"/>
        </w:tabs>
        <w:spacing w:line="200" w:lineRule="atLeast"/>
        <w:jc w:val="both"/>
        <w:rPr>
          <w:rFonts w:ascii="Arial" w:hAnsi="Arial" w:cs="Arial"/>
          <w:sz w:val="22"/>
          <w:szCs w:val="22"/>
          <w:lang w:val="pt-BR"/>
        </w:rPr>
      </w:pPr>
    </w:p>
    <w:p w:rsidR="00F97562" w:rsidRPr="00DB0A8E" w:rsidRDefault="00F97562" w:rsidP="00F97562">
      <w:pPr>
        <w:tabs>
          <w:tab w:val="left" w:pos="0"/>
          <w:tab w:val="left" w:pos="2160"/>
        </w:tabs>
        <w:spacing w:line="200" w:lineRule="atLeast"/>
        <w:jc w:val="both"/>
        <w:rPr>
          <w:rFonts w:ascii="Arial" w:hAnsi="Arial" w:cs="Arial"/>
          <w:sz w:val="22"/>
          <w:szCs w:val="22"/>
        </w:rPr>
      </w:pPr>
      <w:r w:rsidRPr="00DB0A8E">
        <w:rPr>
          <w:rFonts w:ascii="Arial" w:hAnsi="Arial" w:cs="Arial"/>
          <w:bCs/>
          <w:sz w:val="22"/>
          <w:szCs w:val="22"/>
        </w:rPr>
        <w:t>7.3.1.1. No caso de certidão de recuperação judicial positiva, a licitante deverá, juntamente da certidão, sob pena de inabilitação, apresentar comprovação de que o plano de recuperação expressamente prevê a participação da empresa em contratações públicas, bem como que referido plano foi homologado judicialmente.</w:t>
      </w:r>
    </w:p>
    <w:p w:rsidR="000E71A7" w:rsidRPr="00DB0A8E" w:rsidRDefault="000E71A7" w:rsidP="000E71A7">
      <w:pPr>
        <w:pStyle w:val="WW-Padro"/>
        <w:tabs>
          <w:tab w:val="left" w:pos="540"/>
          <w:tab w:val="left" w:pos="1440"/>
          <w:tab w:val="left" w:pos="2160"/>
        </w:tabs>
        <w:spacing w:line="200" w:lineRule="atLeast"/>
        <w:jc w:val="both"/>
        <w:rPr>
          <w:rFonts w:ascii="Arial" w:hAnsi="Arial" w:cs="Arial"/>
          <w:sz w:val="22"/>
          <w:szCs w:val="22"/>
          <w:lang w:val="pt-BR"/>
        </w:rPr>
      </w:pPr>
    </w:p>
    <w:p w:rsidR="000E71A7" w:rsidRPr="00DB0A8E" w:rsidRDefault="000E71A7" w:rsidP="000E71A7">
      <w:pPr>
        <w:pStyle w:val="WW-Padro"/>
        <w:tabs>
          <w:tab w:val="left" w:pos="540"/>
          <w:tab w:val="left" w:pos="1440"/>
          <w:tab w:val="left" w:pos="2160"/>
        </w:tabs>
        <w:spacing w:line="200" w:lineRule="atLeast"/>
        <w:jc w:val="both"/>
        <w:rPr>
          <w:rFonts w:ascii="Arial" w:hAnsi="Arial" w:cs="Arial"/>
          <w:sz w:val="22"/>
          <w:szCs w:val="22"/>
          <w:lang w:val="pt-BR"/>
        </w:rPr>
      </w:pPr>
      <w:r w:rsidRPr="00DB0A8E">
        <w:rPr>
          <w:rFonts w:ascii="Arial" w:hAnsi="Arial" w:cs="Arial"/>
          <w:sz w:val="22"/>
          <w:szCs w:val="22"/>
          <w:lang w:val="pt-BR"/>
        </w:rPr>
        <w:t>7.4. Deverão ainda, as licitantes, apresentarem as seguintes declarações:</w:t>
      </w:r>
    </w:p>
    <w:p w:rsidR="000E71A7" w:rsidRPr="00DB0A8E" w:rsidRDefault="000E71A7" w:rsidP="000E71A7">
      <w:pPr>
        <w:pStyle w:val="WW-Padro"/>
        <w:tabs>
          <w:tab w:val="left" w:pos="900"/>
        </w:tabs>
        <w:spacing w:line="200" w:lineRule="atLeast"/>
        <w:jc w:val="both"/>
        <w:rPr>
          <w:rFonts w:ascii="Arial" w:hAnsi="Arial" w:cs="Arial"/>
          <w:sz w:val="22"/>
          <w:szCs w:val="22"/>
          <w:lang w:val="pt-BR"/>
        </w:rPr>
      </w:pPr>
    </w:p>
    <w:p w:rsidR="000E71A7" w:rsidRPr="00DB0A8E" w:rsidRDefault="000E71A7" w:rsidP="000E71A7">
      <w:pPr>
        <w:pStyle w:val="WW-Padro"/>
        <w:tabs>
          <w:tab w:val="left" w:pos="900"/>
        </w:tabs>
        <w:spacing w:line="200" w:lineRule="atLeast"/>
        <w:jc w:val="both"/>
        <w:rPr>
          <w:rFonts w:ascii="Arial" w:hAnsi="Arial" w:cs="Arial"/>
          <w:sz w:val="22"/>
          <w:szCs w:val="22"/>
          <w:lang w:val="pt-BR"/>
        </w:rPr>
      </w:pPr>
      <w:r w:rsidRPr="00DB0A8E">
        <w:rPr>
          <w:rFonts w:ascii="Arial" w:hAnsi="Arial" w:cs="Arial"/>
          <w:sz w:val="22"/>
          <w:szCs w:val="22"/>
          <w:lang w:val="pt-BR"/>
        </w:rPr>
        <w:t>7.4.1. Declaração de inexistência ou superveniência de fato impeditivo da habilitação (art. 32, § 2º, Lei 8.666/93), conforme ANEXO VI.</w:t>
      </w:r>
    </w:p>
    <w:p w:rsidR="000E71A7" w:rsidRPr="00DB0A8E" w:rsidRDefault="000E71A7" w:rsidP="000E71A7">
      <w:pPr>
        <w:pStyle w:val="WW-Padro"/>
        <w:tabs>
          <w:tab w:val="left" w:pos="2160"/>
        </w:tabs>
        <w:spacing w:line="200" w:lineRule="atLeast"/>
        <w:jc w:val="both"/>
        <w:rPr>
          <w:rFonts w:ascii="Arial" w:hAnsi="Arial" w:cs="Arial"/>
          <w:sz w:val="22"/>
          <w:szCs w:val="22"/>
          <w:lang w:val="pt-BR"/>
        </w:rPr>
      </w:pPr>
    </w:p>
    <w:p w:rsidR="000E71A7" w:rsidRPr="00DB0A8E" w:rsidRDefault="000E71A7" w:rsidP="000E71A7">
      <w:pPr>
        <w:pStyle w:val="WW-Padro"/>
        <w:tabs>
          <w:tab w:val="left" w:pos="2160"/>
        </w:tabs>
        <w:spacing w:line="200" w:lineRule="atLeast"/>
        <w:jc w:val="both"/>
        <w:rPr>
          <w:rFonts w:ascii="Arial" w:hAnsi="Arial" w:cs="Arial"/>
          <w:sz w:val="22"/>
          <w:szCs w:val="22"/>
          <w:lang w:val="pt-BR"/>
        </w:rPr>
      </w:pPr>
      <w:r w:rsidRPr="00DB0A8E">
        <w:rPr>
          <w:rFonts w:ascii="Arial" w:hAnsi="Arial" w:cs="Arial"/>
          <w:sz w:val="22"/>
          <w:szCs w:val="22"/>
          <w:lang w:val="pt-BR"/>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7.5. Sob pena de inabilitação, todos os documentos apresentados para habilitação deverão estar em nome do licitante e, preferencialmente, com número do CNPJ e endereço respectivo, observando-se que:</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a) se o licitante for matriz, todos os documentos deverão estar em nome da matriz; ou</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b) se o licitante for filial, todos os documentos deverão estar em nome da filial;</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c) se o licitante for matriz, e o executor do contrato for filial, a documentação deverá ser apresentada com CNPJ da matriz e da filial, simultaneamente;</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d) serão dispensados da filial aqueles documentos que, pela própria natureza, comprovadamente, forem emitidos somente em nome da matriz.</w:t>
      </w:r>
    </w:p>
    <w:p w:rsidR="000E71A7" w:rsidRPr="00DB0A8E" w:rsidRDefault="000E71A7" w:rsidP="000E71A7">
      <w:pPr>
        <w:pStyle w:val="WW-Padro"/>
        <w:tabs>
          <w:tab w:val="left" w:pos="2160"/>
        </w:tabs>
        <w:spacing w:line="200" w:lineRule="atLeast"/>
        <w:jc w:val="both"/>
        <w:rPr>
          <w:rFonts w:ascii="Arial" w:hAnsi="Arial" w:cs="Arial"/>
          <w:sz w:val="22"/>
          <w:szCs w:val="22"/>
          <w:lang w:val="pt-BR"/>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b/>
          <w:sz w:val="22"/>
          <w:szCs w:val="22"/>
          <w:lang w:val="pt-BR"/>
        </w:rPr>
        <w:t>8. SESSÃO DO PREGÃO</w:t>
      </w:r>
    </w:p>
    <w:p w:rsidR="000E71A7" w:rsidRPr="00DB0A8E" w:rsidRDefault="000E71A7" w:rsidP="000E71A7">
      <w:pPr>
        <w:pStyle w:val="WW-Padro"/>
        <w:spacing w:line="200" w:lineRule="atLeast"/>
        <w:jc w:val="both"/>
        <w:rPr>
          <w:rFonts w:ascii="Arial" w:hAnsi="Arial" w:cs="Arial"/>
          <w:b/>
          <w:sz w:val="22"/>
          <w:szCs w:val="22"/>
          <w:lang w:val="pt-BR"/>
        </w:rPr>
      </w:pPr>
    </w:p>
    <w:p w:rsidR="000E71A7" w:rsidRPr="00DB0A8E" w:rsidRDefault="000E71A7" w:rsidP="000E71A7">
      <w:pPr>
        <w:pStyle w:val="WW-Padro"/>
        <w:tabs>
          <w:tab w:val="left" w:pos="540"/>
          <w:tab w:val="left" w:pos="1440"/>
        </w:tabs>
        <w:spacing w:line="200" w:lineRule="atLeast"/>
        <w:jc w:val="both"/>
        <w:rPr>
          <w:rFonts w:ascii="Arial" w:hAnsi="Arial" w:cs="Arial"/>
          <w:sz w:val="22"/>
          <w:szCs w:val="22"/>
          <w:lang w:val="pt-BR"/>
        </w:rPr>
      </w:pPr>
      <w:r w:rsidRPr="00DB0A8E">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0E71A7" w:rsidRPr="00DB0A8E" w:rsidRDefault="000E71A7" w:rsidP="000E71A7">
      <w:pPr>
        <w:pStyle w:val="WW-Padro"/>
        <w:tabs>
          <w:tab w:val="left" w:pos="540"/>
          <w:tab w:val="left" w:pos="1440"/>
        </w:tabs>
        <w:spacing w:line="200" w:lineRule="atLeast"/>
        <w:jc w:val="both"/>
        <w:rPr>
          <w:rFonts w:ascii="Arial" w:hAnsi="Arial" w:cs="Arial"/>
          <w:sz w:val="22"/>
          <w:szCs w:val="22"/>
          <w:lang w:val="pt-BR"/>
        </w:rPr>
      </w:pPr>
    </w:p>
    <w:p w:rsidR="000E71A7" w:rsidRPr="00DB0A8E" w:rsidRDefault="000E71A7" w:rsidP="000E71A7">
      <w:pPr>
        <w:pStyle w:val="WW-Padro"/>
        <w:tabs>
          <w:tab w:val="left" w:pos="540"/>
          <w:tab w:val="left" w:pos="1440"/>
        </w:tabs>
        <w:spacing w:line="200" w:lineRule="atLeast"/>
        <w:jc w:val="both"/>
        <w:rPr>
          <w:rFonts w:ascii="Arial" w:hAnsi="Arial" w:cs="Arial"/>
          <w:sz w:val="22"/>
          <w:szCs w:val="22"/>
          <w:lang w:val="pt-BR"/>
        </w:rPr>
      </w:pPr>
      <w:r w:rsidRPr="00DB0A8E">
        <w:rPr>
          <w:rFonts w:ascii="Arial" w:hAnsi="Arial" w:cs="Arial"/>
          <w:sz w:val="22"/>
          <w:szCs w:val="22"/>
          <w:lang w:val="pt-BR"/>
        </w:rPr>
        <w:t>8.2. Após o cadastramento dos valores de cada empresa participante, o Pregoeiro declarará aberta a sessão do PREGÃO para os lances.</w:t>
      </w:r>
    </w:p>
    <w:p w:rsidR="000E71A7" w:rsidRPr="00DB0A8E" w:rsidRDefault="000E71A7" w:rsidP="000E71A7">
      <w:pPr>
        <w:pStyle w:val="WW-Padro"/>
        <w:tabs>
          <w:tab w:val="left" w:pos="540"/>
          <w:tab w:val="left" w:pos="1440"/>
        </w:tabs>
        <w:spacing w:line="200" w:lineRule="atLeast"/>
        <w:jc w:val="both"/>
        <w:rPr>
          <w:rFonts w:ascii="Arial" w:hAnsi="Arial" w:cs="Arial"/>
          <w:sz w:val="22"/>
          <w:szCs w:val="22"/>
          <w:lang w:val="pt-BR"/>
        </w:rPr>
      </w:pPr>
    </w:p>
    <w:p w:rsidR="000E71A7" w:rsidRPr="00DB0A8E" w:rsidRDefault="000E71A7" w:rsidP="000E71A7">
      <w:pPr>
        <w:pStyle w:val="WW-Padro"/>
        <w:tabs>
          <w:tab w:val="left" w:pos="540"/>
          <w:tab w:val="left" w:pos="1440"/>
        </w:tabs>
        <w:spacing w:line="200" w:lineRule="atLeast"/>
        <w:jc w:val="both"/>
        <w:rPr>
          <w:rFonts w:ascii="Arial" w:hAnsi="Arial" w:cs="Arial"/>
          <w:sz w:val="22"/>
          <w:szCs w:val="22"/>
          <w:lang w:val="pt-BR"/>
        </w:rPr>
      </w:pPr>
      <w:r w:rsidRPr="00DB0A8E">
        <w:rPr>
          <w:rFonts w:ascii="Arial" w:hAnsi="Arial" w:cs="Arial"/>
          <w:b/>
          <w:bCs/>
          <w:sz w:val="22"/>
          <w:szCs w:val="22"/>
          <w:lang w:val="pt-BR"/>
        </w:rPr>
        <w:t>9. CLASSIFICAÇÃO DAS PROPOSTAS COMERCIAIS</w:t>
      </w:r>
    </w:p>
    <w:p w:rsidR="000E71A7" w:rsidRPr="00DB0A8E" w:rsidRDefault="000E71A7" w:rsidP="000E71A7">
      <w:pPr>
        <w:pStyle w:val="WW-Padro"/>
        <w:tabs>
          <w:tab w:val="left" w:pos="540"/>
          <w:tab w:val="left" w:pos="1440"/>
        </w:tabs>
        <w:spacing w:line="200" w:lineRule="atLeast"/>
        <w:jc w:val="both"/>
        <w:rPr>
          <w:rFonts w:ascii="Arial" w:hAnsi="Arial" w:cs="Arial"/>
          <w:b/>
          <w:bCs/>
          <w:sz w:val="22"/>
          <w:szCs w:val="22"/>
          <w:lang w:val="pt-BR"/>
        </w:rPr>
      </w:pPr>
    </w:p>
    <w:p w:rsidR="000E71A7" w:rsidRPr="00DB0A8E" w:rsidRDefault="000E71A7" w:rsidP="000E71A7">
      <w:pPr>
        <w:pStyle w:val="WW-Padro"/>
        <w:tabs>
          <w:tab w:val="left" w:pos="2160"/>
        </w:tabs>
        <w:spacing w:line="200" w:lineRule="atLeast"/>
        <w:jc w:val="both"/>
        <w:rPr>
          <w:rFonts w:ascii="Arial" w:hAnsi="Arial" w:cs="Arial"/>
          <w:sz w:val="22"/>
          <w:szCs w:val="22"/>
          <w:lang w:val="pt-BR"/>
        </w:rPr>
      </w:pPr>
      <w:r w:rsidRPr="00DB0A8E">
        <w:rPr>
          <w:rFonts w:ascii="Arial" w:hAnsi="Arial" w:cs="Arial"/>
          <w:sz w:val="22"/>
          <w:szCs w:val="22"/>
          <w:lang w:val="pt-BR"/>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0E71A7" w:rsidRPr="00DB0A8E" w:rsidRDefault="000E71A7" w:rsidP="000E71A7">
      <w:pPr>
        <w:pStyle w:val="WW-Padro"/>
        <w:tabs>
          <w:tab w:val="left" w:pos="2160"/>
        </w:tabs>
        <w:spacing w:line="200" w:lineRule="atLeast"/>
        <w:jc w:val="both"/>
        <w:rPr>
          <w:rFonts w:ascii="Arial" w:hAnsi="Arial" w:cs="Arial"/>
          <w:sz w:val="22"/>
          <w:szCs w:val="22"/>
          <w:lang w:val="pt-BR"/>
        </w:rPr>
      </w:pPr>
    </w:p>
    <w:p w:rsidR="000E71A7" w:rsidRPr="00DB0A8E" w:rsidRDefault="000E71A7" w:rsidP="000E71A7">
      <w:pPr>
        <w:pStyle w:val="WW-Padro"/>
        <w:tabs>
          <w:tab w:val="left" w:pos="2160"/>
        </w:tabs>
        <w:spacing w:line="200" w:lineRule="atLeast"/>
        <w:jc w:val="both"/>
        <w:rPr>
          <w:rFonts w:ascii="Arial" w:hAnsi="Arial" w:cs="Arial"/>
          <w:sz w:val="22"/>
          <w:szCs w:val="22"/>
          <w:lang w:val="pt-BR"/>
        </w:rPr>
      </w:pPr>
      <w:r w:rsidRPr="00DB0A8E">
        <w:rPr>
          <w:rFonts w:ascii="Arial" w:hAnsi="Arial" w:cs="Arial"/>
          <w:sz w:val="22"/>
          <w:szCs w:val="22"/>
          <w:lang w:val="pt-BR"/>
        </w:rPr>
        <w:t>9.2. O autor da oferta de valor mais baixo e os das ofertas com preços até 10% (dez por cento) superior àquela serão classificados para participarem dos lances verbais.</w:t>
      </w:r>
    </w:p>
    <w:p w:rsidR="000E71A7" w:rsidRPr="00DB0A8E" w:rsidRDefault="000E71A7" w:rsidP="000E71A7">
      <w:pPr>
        <w:pStyle w:val="WW-Padro"/>
        <w:tabs>
          <w:tab w:val="left" w:pos="2160"/>
        </w:tabs>
        <w:spacing w:line="200" w:lineRule="atLeast"/>
        <w:jc w:val="both"/>
        <w:rPr>
          <w:rFonts w:ascii="Arial" w:hAnsi="Arial" w:cs="Arial"/>
          <w:sz w:val="22"/>
          <w:szCs w:val="22"/>
          <w:lang w:val="pt-BR"/>
        </w:rPr>
      </w:pPr>
    </w:p>
    <w:p w:rsidR="000E71A7" w:rsidRPr="00DB0A8E" w:rsidRDefault="000E71A7" w:rsidP="000E71A7">
      <w:pPr>
        <w:pStyle w:val="WW-Padro"/>
        <w:tabs>
          <w:tab w:val="left" w:pos="2160"/>
        </w:tabs>
        <w:spacing w:line="200" w:lineRule="atLeast"/>
        <w:jc w:val="both"/>
        <w:rPr>
          <w:rFonts w:ascii="Arial" w:hAnsi="Arial" w:cs="Arial"/>
          <w:sz w:val="22"/>
          <w:szCs w:val="22"/>
          <w:lang w:val="pt-BR"/>
        </w:rPr>
      </w:pPr>
      <w:r w:rsidRPr="00DB0A8E">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0E71A7" w:rsidRPr="00DB0A8E" w:rsidRDefault="000E71A7" w:rsidP="000E71A7">
      <w:pPr>
        <w:pStyle w:val="WW-Padro"/>
        <w:tabs>
          <w:tab w:val="left" w:pos="2160"/>
        </w:tabs>
        <w:spacing w:line="200" w:lineRule="atLeast"/>
        <w:jc w:val="both"/>
        <w:rPr>
          <w:rFonts w:ascii="Arial" w:hAnsi="Arial" w:cs="Arial"/>
          <w:sz w:val="22"/>
          <w:szCs w:val="22"/>
          <w:lang w:val="pt-BR"/>
        </w:rPr>
      </w:pPr>
    </w:p>
    <w:p w:rsidR="000E71A7" w:rsidRPr="00DB0A8E" w:rsidRDefault="000E71A7" w:rsidP="000E71A7">
      <w:pPr>
        <w:pStyle w:val="WW-Padro"/>
        <w:tabs>
          <w:tab w:val="left" w:pos="540"/>
          <w:tab w:val="left" w:pos="1440"/>
        </w:tabs>
        <w:spacing w:line="200" w:lineRule="atLeast"/>
        <w:jc w:val="both"/>
        <w:rPr>
          <w:rFonts w:ascii="Arial" w:hAnsi="Arial" w:cs="Arial"/>
          <w:sz w:val="22"/>
          <w:szCs w:val="22"/>
          <w:lang w:val="pt-BR"/>
        </w:rPr>
      </w:pPr>
      <w:r w:rsidRPr="00DB0A8E">
        <w:rPr>
          <w:rFonts w:ascii="Arial" w:hAnsi="Arial" w:cs="Arial"/>
          <w:b/>
          <w:bCs/>
          <w:sz w:val="22"/>
          <w:szCs w:val="22"/>
          <w:lang w:val="pt-BR"/>
        </w:rPr>
        <w:t>10. LANCES VERBAIS</w:t>
      </w:r>
    </w:p>
    <w:p w:rsidR="000E71A7" w:rsidRPr="00DB0A8E" w:rsidRDefault="000E71A7" w:rsidP="000E71A7">
      <w:pPr>
        <w:pStyle w:val="WW-Padro"/>
        <w:tabs>
          <w:tab w:val="left" w:pos="540"/>
          <w:tab w:val="left" w:pos="1440"/>
        </w:tabs>
        <w:spacing w:line="200" w:lineRule="atLeast"/>
        <w:jc w:val="both"/>
        <w:rPr>
          <w:rFonts w:ascii="Arial" w:hAnsi="Arial" w:cs="Arial"/>
          <w:b/>
          <w:bCs/>
          <w:sz w:val="22"/>
          <w:szCs w:val="22"/>
          <w:lang w:val="pt-BR"/>
        </w:rPr>
      </w:pPr>
    </w:p>
    <w:p w:rsidR="000E71A7" w:rsidRPr="00DB0A8E" w:rsidRDefault="000E71A7" w:rsidP="000E71A7">
      <w:pPr>
        <w:pStyle w:val="WW-Padro"/>
        <w:tabs>
          <w:tab w:val="left" w:pos="2160"/>
        </w:tabs>
        <w:spacing w:line="200" w:lineRule="atLeast"/>
        <w:jc w:val="both"/>
        <w:rPr>
          <w:rFonts w:ascii="Arial" w:hAnsi="Arial" w:cs="Arial"/>
          <w:sz w:val="22"/>
          <w:szCs w:val="22"/>
          <w:lang w:val="pt-BR"/>
        </w:rPr>
      </w:pPr>
      <w:r w:rsidRPr="00DB0A8E">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0E71A7" w:rsidRPr="00DB0A8E" w:rsidRDefault="000E71A7" w:rsidP="000E71A7">
      <w:pPr>
        <w:pStyle w:val="WW-Padro"/>
        <w:tabs>
          <w:tab w:val="left" w:pos="2160"/>
        </w:tabs>
        <w:spacing w:line="200" w:lineRule="atLeast"/>
        <w:jc w:val="both"/>
        <w:rPr>
          <w:rFonts w:ascii="Arial" w:hAnsi="Arial" w:cs="Arial"/>
          <w:sz w:val="22"/>
          <w:szCs w:val="22"/>
          <w:lang w:val="pt-BR"/>
        </w:rPr>
      </w:pPr>
    </w:p>
    <w:p w:rsidR="000E71A7" w:rsidRPr="00DB0A8E" w:rsidRDefault="000E71A7" w:rsidP="000E71A7">
      <w:pPr>
        <w:pStyle w:val="WW-Padro"/>
        <w:tabs>
          <w:tab w:val="left" w:pos="2160"/>
        </w:tabs>
        <w:spacing w:line="200" w:lineRule="atLeast"/>
        <w:jc w:val="both"/>
        <w:rPr>
          <w:rFonts w:ascii="Arial" w:hAnsi="Arial" w:cs="Arial"/>
          <w:sz w:val="22"/>
          <w:szCs w:val="22"/>
          <w:lang w:val="pt-BR"/>
        </w:rPr>
      </w:pPr>
      <w:r w:rsidRPr="00DB0A8E">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0E71A7" w:rsidRPr="00DB0A8E" w:rsidRDefault="000E71A7" w:rsidP="000E71A7">
      <w:pPr>
        <w:pStyle w:val="WW-Padro"/>
        <w:tabs>
          <w:tab w:val="left" w:pos="2160"/>
        </w:tabs>
        <w:spacing w:line="200" w:lineRule="atLeast"/>
        <w:jc w:val="both"/>
        <w:rPr>
          <w:rFonts w:ascii="Arial" w:hAnsi="Arial" w:cs="Arial"/>
          <w:sz w:val="22"/>
          <w:szCs w:val="22"/>
          <w:lang w:val="pt-BR"/>
        </w:rPr>
      </w:pPr>
    </w:p>
    <w:p w:rsidR="000E71A7" w:rsidRPr="00DB0A8E" w:rsidRDefault="000E71A7" w:rsidP="000E71A7">
      <w:pPr>
        <w:pStyle w:val="WW-Padro"/>
        <w:tabs>
          <w:tab w:val="left" w:pos="2160"/>
        </w:tabs>
        <w:spacing w:line="200" w:lineRule="atLeast"/>
        <w:jc w:val="both"/>
        <w:rPr>
          <w:rFonts w:ascii="Arial" w:hAnsi="Arial" w:cs="Arial"/>
          <w:sz w:val="22"/>
          <w:szCs w:val="22"/>
          <w:lang w:val="pt-BR"/>
        </w:rPr>
      </w:pPr>
      <w:r w:rsidRPr="00DB0A8E">
        <w:rPr>
          <w:rFonts w:ascii="Arial" w:hAnsi="Arial" w:cs="Arial"/>
          <w:sz w:val="22"/>
          <w:szCs w:val="22"/>
          <w:lang w:val="pt-BR"/>
        </w:rPr>
        <w:t>10.3. É vedada a oferta de lance com vista ao empate.</w:t>
      </w:r>
    </w:p>
    <w:p w:rsidR="000E71A7" w:rsidRPr="00DB0A8E" w:rsidRDefault="000E71A7" w:rsidP="000E71A7">
      <w:pPr>
        <w:pStyle w:val="WW-Padro"/>
        <w:tabs>
          <w:tab w:val="left" w:pos="2160"/>
        </w:tabs>
        <w:spacing w:line="200" w:lineRule="atLeast"/>
        <w:jc w:val="both"/>
        <w:rPr>
          <w:rFonts w:ascii="Arial" w:hAnsi="Arial" w:cs="Arial"/>
          <w:sz w:val="22"/>
          <w:szCs w:val="22"/>
          <w:lang w:val="pt-BR"/>
        </w:rPr>
      </w:pPr>
    </w:p>
    <w:p w:rsidR="000E71A7" w:rsidRPr="00DB0A8E" w:rsidRDefault="000E71A7" w:rsidP="000E71A7">
      <w:pPr>
        <w:pStyle w:val="WW-Padro"/>
        <w:tabs>
          <w:tab w:val="left" w:pos="2160"/>
        </w:tabs>
        <w:spacing w:line="200" w:lineRule="atLeast"/>
        <w:jc w:val="both"/>
        <w:rPr>
          <w:rFonts w:ascii="Arial" w:hAnsi="Arial" w:cs="Arial"/>
          <w:sz w:val="22"/>
          <w:szCs w:val="22"/>
          <w:lang w:val="pt-BR"/>
        </w:rPr>
      </w:pPr>
      <w:r w:rsidRPr="00DB0A8E">
        <w:rPr>
          <w:rFonts w:ascii="Arial" w:hAnsi="Arial" w:cs="Arial"/>
          <w:sz w:val="22"/>
          <w:szCs w:val="22"/>
          <w:lang w:val="pt-BR"/>
        </w:rPr>
        <w:t xml:space="preserve">10.4. </w:t>
      </w:r>
      <w:r w:rsidRPr="00DB0A8E">
        <w:rPr>
          <w:rFonts w:ascii="Arial" w:hAnsi="Arial" w:cs="Arial"/>
          <w:bCs/>
          <w:sz w:val="22"/>
          <w:szCs w:val="22"/>
          <w:lang w:val="pt-BR"/>
        </w:rPr>
        <w:t>Na sucessão de lances, a diferença de valor será definida pelo pregoeiro na própria sessão.</w:t>
      </w:r>
    </w:p>
    <w:p w:rsidR="000E71A7" w:rsidRPr="00DB0A8E" w:rsidRDefault="000E71A7" w:rsidP="000E71A7">
      <w:pPr>
        <w:pStyle w:val="WW-Padro"/>
        <w:tabs>
          <w:tab w:val="left" w:pos="2160"/>
        </w:tabs>
        <w:spacing w:line="200" w:lineRule="atLeast"/>
        <w:jc w:val="both"/>
        <w:rPr>
          <w:rFonts w:ascii="Arial" w:hAnsi="Arial" w:cs="Arial"/>
          <w:bCs/>
          <w:sz w:val="22"/>
          <w:szCs w:val="22"/>
          <w:lang w:val="pt-BR"/>
        </w:rPr>
      </w:pPr>
    </w:p>
    <w:p w:rsidR="000E71A7" w:rsidRPr="00DB0A8E" w:rsidRDefault="000E71A7" w:rsidP="000E71A7">
      <w:pPr>
        <w:pStyle w:val="WW-Padro"/>
        <w:tabs>
          <w:tab w:val="left" w:pos="2160"/>
        </w:tabs>
        <w:spacing w:line="200" w:lineRule="atLeast"/>
        <w:jc w:val="both"/>
        <w:rPr>
          <w:rFonts w:ascii="Arial" w:hAnsi="Arial" w:cs="Arial"/>
          <w:sz w:val="22"/>
          <w:szCs w:val="22"/>
          <w:lang w:val="pt-BR"/>
        </w:rPr>
      </w:pPr>
      <w:r w:rsidRPr="00DB0A8E">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0E71A7" w:rsidRPr="00DB0A8E" w:rsidRDefault="000E71A7" w:rsidP="000E71A7">
      <w:pPr>
        <w:pStyle w:val="WW-Padro"/>
        <w:tabs>
          <w:tab w:val="left" w:pos="2160"/>
        </w:tabs>
        <w:spacing w:line="200" w:lineRule="atLeast"/>
        <w:jc w:val="both"/>
        <w:rPr>
          <w:rFonts w:ascii="Arial" w:hAnsi="Arial" w:cs="Arial"/>
          <w:sz w:val="22"/>
          <w:szCs w:val="22"/>
          <w:lang w:val="pt-BR"/>
        </w:rPr>
      </w:pPr>
    </w:p>
    <w:p w:rsidR="000E71A7" w:rsidRPr="00DB0A8E" w:rsidRDefault="000E71A7" w:rsidP="000E71A7">
      <w:pPr>
        <w:pStyle w:val="WW-Padro"/>
        <w:tabs>
          <w:tab w:val="left" w:pos="2160"/>
        </w:tabs>
        <w:spacing w:line="200" w:lineRule="atLeast"/>
        <w:jc w:val="both"/>
        <w:rPr>
          <w:rFonts w:ascii="Arial" w:hAnsi="Arial" w:cs="Arial"/>
          <w:sz w:val="22"/>
          <w:szCs w:val="22"/>
          <w:lang w:val="pt-BR"/>
        </w:rPr>
      </w:pPr>
      <w:r w:rsidRPr="00DB0A8E">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0E71A7" w:rsidRPr="00DB0A8E" w:rsidRDefault="000E71A7" w:rsidP="000E71A7">
      <w:pPr>
        <w:pStyle w:val="WW-Padro"/>
        <w:tabs>
          <w:tab w:val="left" w:pos="2160"/>
        </w:tabs>
        <w:spacing w:line="200" w:lineRule="atLeast"/>
        <w:jc w:val="both"/>
        <w:rPr>
          <w:rFonts w:ascii="Arial" w:hAnsi="Arial" w:cs="Arial"/>
          <w:sz w:val="22"/>
          <w:szCs w:val="22"/>
          <w:lang w:val="pt-BR"/>
        </w:rPr>
      </w:pPr>
    </w:p>
    <w:p w:rsidR="000E71A7" w:rsidRPr="00DB0A8E" w:rsidRDefault="000E71A7" w:rsidP="000E71A7">
      <w:pPr>
        <w:pStyle w:val="WW-Padro"/>
        <w:tabs>
          <w:tab w:val="left" w:pos="540"/>
          <w:tab w:val="left" w:pos="1440"/>
        </w:tabs>
        <w:spacing w:line="200" w:lineRule="atLeast"/>
        <w:jc w:val="both"/>
        <w:rPr>
          <w:rFonts w:ascii="Arial" w:hAnsi="Arial" w:cs="Arial"/>
          <w:sz w:val="22"/>
          <w:szCs w:val="22"/>
          <w:lang w:val="pt-BR"/>
        </w:rPr>
      </w:pPr>
      <w:r w:rsidRPr="00DB0A8E">
        <w:rPr>
          <w:rFonts w:ascii="Arial" w:hAnsi="Arial" w:cs="Arial"/>
          <w:b/>
          <w:bCs/>
          <w:sz w:val="22"/>
          <w:szCs w:val="22"/>
          <w:lang w:val="pt-BR"/>
        </w:rPr>
        <w:t>11. JULGAMENTO</w:t>
      </w:r>
    </w:p>
    <w:p w:rsidR="000E71A7" w:rsidRPr="00DB0A8E" w:rsidRDefault="000E71A7" w:rsidP="000E71A7">
      <w:pPr>
        <w:pStyle w:val="WW-Padro"/>
        <w:tabs>
          <w:tab w:val="left" w:pos="540"/>
          <w:tab w:val="left" w:pos="1440"/>
        </w:tabs>
        <w:spacing w:line="200" w:lineRule="atLeast"/>
        <w:jc w:val="both"/>
        <w:rPr>
          <w:rFonts w:ascii="Arial" w:hAnsi="Arial" w:cs="Arial"/>
          <w:b/>
          <w:bCs/>
          <w:sz w:val="22"/>
          <w:szCs w:val="22"/>
          <w:lang w:val="pt-BR"/>
        </w:rPr>
      </w:pPr>
    </w:p>
    <w:p w:rsidR="000E71A7" w:rsidRPr="00DB0A8E" w:rsidRDefault="000E71A7" w:rsidP="000E71A7">
      <w:pPr>
        <w:pStyle w:val="Padro"/>
        <w:tabs>
          <w:tab w:val="left" w:pos="2160"/>
        </w:tabs>
        <w:jc w:val="both"/>
        <w:rPr>
          <w:rFonts w:ascii="Arial" w:hAnsi="Arial" w:cs="Arial"/>
          <w:sz w:val="22"/>
          <w:szCs w:val="22"/>
        </w:rPr>
      </w:pPr>
      <w:r w:rsidRPr="00DB0A8E">
        <w:rPr>
          <w:rFonts w:ascii="Arial" w:hAnsi="Arial" w:cs="Arial"/>
          <w:sz w:val="22"/>
          <w:szCs w:val="22"/>
        </w:rPr>
        <w:t>11.1. No julgamento e classificação das propostas será levado em consideração o TIPO DE LICITAÇÃO MENOR PREÇO, CRITÉRIO DE JULGAMENTO POR ITEM, as especificações técnicas e parâmetros mínimos de desempenho e qualidade definidos no edital.</w:t>
      </w:r>
    </w:p>
    <w:p w:rsidR="000E71A7" w:rsidRPr="00DB0A8E" w:rsidRDefault="000E71A7" w:rsidP="000E71A7">
      <w:pPr>
        <w:pStyle w:val="WW-Padro"/>
        <w:tabs>
          <w:tab w:val="left" w:pos="2160"/>
        </w:tabs>
        <w:jc w:val="both"/>
        <w:rPr>
          <w:rFonts w:ascii="Arial" w:hAnsi="Arial" w:cs="Arial"/>
          <w:sz w:val="22"/>
          <w:szCs w:val="22"/>
          <w:lang w:val="pt-BR"/>
        </w:rPr>
      </w:pPr>
    </w:p>
    <w:p w:rsidR="000E71A7" w:rsidRPr="00DB0A8E" w:rsidRDefault="000E71A7" w:rsidP="000E71A7">
      <w:pPr>
        <w:pStyle w:val="WW-Padro"/>
        <w:tabs>
          <w:tab w:val="left" w:pos="2160"/>
        </w:tabs>
        <w:spacing w:line="200" w:lineRule="atLeast"/>
        <w:jc w:val="both"/>
        <w:rPr>
          <w:rFonts w:ascii="Arial" w:hAnsi="Arial" w:cs="Arial"/>
          <w:sz w:val="22"/>
          <w:szCs w:val="22"/>
          <w:lang w:val="pt-BR"/>
        </w:rPr>
      </w:pPr>
      <w:r w:rsidRPr="00DB0A8E">
        <w:rPr>
          <w:rFonts w:ascii="Arial" w:hAnsi="Arial" w:cs="Arial"/>
          <w:sz w:val="22"/>
          <w:szCs w:val="22"/>
          <w:lang w:val="pt-BR"/>
        </w:rPr>
        <w:t>11.</w:t>
      </w:r>
      <w:r w:rsidR="007968A2" w:rsidRPr="00DB0A8E">
        <w:rPr>
          <w:rFonts w:ascii="Arial" w:hAnsi="Arial" w:cs="Arial"/>
          <w:sz w:val="22"/>
          <w:szCs w:val="22"/>
          <w:lang w:val="pt-BR"/>
        </w:rPr>
        <w:t>2</w:t>
      </w:r>
      <w:r w:rsidRPr="00DB0A8E">
        <w:rPr>
          <w:rFonts w:ascii="Arial" w:hAnsi="Arial" w:cs="Arial"/>
          <w:sz w:val="22"/>
          <w:szCs w:val="22"/>
          <w:lang w:val="pt-BR"/>
        </w:rPr>
        <w:t>. Examinada a proposta classificada em primeiro lugar, quanto ao objeto e valor, caberá ao pregoeiro, juntamente com a equipe de apoio decidir motivadamente a respeito de sua aceitabilidade.</w:t>
      </w:r>
    </w:p>
    <w:p w:rsidR="000E71A7" w:rsidRPr="00DB0A8E" w:rsidRDefault="000E71A7" w:rsidP="000E71A7">
      <w:pPr>
        <w:pStyle w:val="WW-Padro"/>
        <w:tabs>
          <w:tab w:val="left" w:pos="2160"/>
        </w:tabs>
        <w:spacing w:line="200" w:lineRule="atLeast"/>
        <w:jc w:val="both"/>
        <w:rPr>
          <w:rFonts w:ascii="Arial" w:hAnsi="Arial" w:cs="Arial"/>
          <w:sz w:val="22"/>
          <w:szCs w:val="22"/>
          <w:lang w:val="pt-BR"/>
        </w:rPr>
      </w:pPr>
    </w:p>
    <w:p w:rsidR="000E71A7" w:rsidRPr="00DB0A8E" w:rsidRDefault="000E71A7" w:rsidP="000E71A7">
      <w:pPr>
        <w:pStyle w:val="WW-Padro"/>
        <w:tabs>
          <w:tab w:val="left" w:pos="2160"/>
        </w:tabs>
        <w:spacing w:line="200" w:lineRule="atLeast"/>
        <w:jc w:val="both"/>
        <w:rPr>
          <w:rFonts w:ascii="Arial" w:hAnsi="Arial" w:cs="Arial"/>
          <w:sz w:val="22"/>
          <w:szCs w:val="22"/>
          <w:lang w:val="pt-BR"/>
        </w:rPr>
      </w:pPr>
      <w:r w:rsidRPr="00DB0A8E">
        <w:rPr>
          <w:rFonts w:ascii="Arial" w:hAnsi="Arial" w:cs="Arial"/>
          <w:sz w:val="22"/>
          <w:szCs w:val="22"/>
          <w:lang w:val="pt-BR"/>
        </w:rPr>
        <w:lastRenderedPageBreak/>
        <w:t>11.</w:t>
      </w:r>
      <w:r w:rsidR="007968A2" w:rsidRPr="00DB0A8E">
        <w:rPr>
          <w:rFonts w:ascii="Arial" w:hAnsi="Arial" w:cs="Arial"/>
          <w:sz w:val="22"/>
          <w:szCs w:val="22"/>
          <w:lang w:val="pt-BR"/>
        </w:rPr>
        <w:t>3</w:t>
      </w:r>
      <w:r w:rsidRPr="00DB0A8E">
        <w:rPr>
          <w:rFonts w:ascii="Arial" w:hAnsi="Arial" w:cs="Arial"/>
          <w:sz w:val="22"/>
          <w:szCs w:val="22"/>
          <w:lang w:val="pt-BR"/>
        </w:rPr>
        <w:t>. Encerrada a etapa competitiva e ordenadas as ofertas, o pregoeiro procederá à abertura do invólucro contendo os documentos de habilitação do licitante que apresentou a melhor proposta, para verificação do atendimento das condições fixadas no edital.</w:t>
      </w:r>
    </w:p>
    <w:p w:rsidR="000E71A7" w:rsidRPr="00DB0A8E" w:rsidRDefault="000E71A7" w:rsidP="000E71A7">
      <w:pPr>
        <w:pStyle w:val="WW-Padro"/>
        <w:tabs>
          <w:tab w:val="left" w:pos="2160"/>
        </w:tabs>
        <w:spacing w:line="200" w:lineRule="atLeast"/>
        <w:jc w:val="both"/>
        <w:rPr>
          <w:rFonts w:ascii="Arial" w:hAnsi="Arial" w:cs="Arial"/>
          <w:sz w:val="22"/>
          <w:szCs w:val="22"/>
          <w:lang w:val="pt-BR"/>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11.</w:t>
      </w:r>
      <w:r w:rsidR="007968A2" w:rsidRPr="00DB0A8E">
        <w:rPr>
          <w:rFonts w:ascii="Arial" w:hAnsi="Arial" w:cs="Arial"/>
          <w:sz w:val="22"/>
          <w:szCs w:val="22"/>
        </w:rPr>
        <w:t>4</w:t>
      </w:r>
      <w:r w:rsidRPr="00DB0A8E">
        <w:rPr>
          <w:rFonts w:ascii="Arial" w:hAnsi="Arial" w:cs="Arial"/>
          <w:sz w:val="22"/>
          <w:szCs w:val="22"/>
        </w:rPr>
        <w:t>. Os licitantes apresentarão documentos em cópias legíveis, autenticadas em cartório competente ou por servidor designado para o pregão.</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11.</w:t>
      </w:r>
      <w:r w:rsidR="007968A2" w:rsidRPr="00DB0A8E">
        <w:rPr>
          <w:rFonts w:ascii="Arial" w:hAnsi="Arial" w:cs="Arial"/>
          <w:sz w:val="22"/>
          <w:szCs w:val="22"/>
        </w:rPr>
        <w:t>5</w:t>
      </w:r>
      <w:r w:rsidRPr="00DB0A8E">
        <w:rPr>
          <w:rFonts w:ascii="Arial" w:hAnsi="Arial" w:cs="Arial"/>
          <w:sz w:val="22"/>
          <w:szCs w:val="22"/>
        </w:rPr>
        <w:t>. As ME</w:t>
      </w:r>
      <w:r w:rsidR="008019BE" w:rsidRPr="00DB0A8E">
        <w:rPr>
          <w:rFonts w:ascii="Arial" w:hAnsi="Arial" w:cs="Arial"/>
          <w:sz w:val="22"/>
          <w:szCs w:val="22"/>
        </w:rPr>
        <w:t>, MEI</w:t>
      </w:r>
      <w:r w:rsidRPr="00DB0A8E">
        <w:rPr>
          <w:rFonts w:ascii="Arial" w:hAnsi="Arial" w:cs="Arial"/>
          <w:sz w:val="22"/>
          <w:szCs w:val="22"/>
        </w:rPr>
        <w:t xml:space="preserve"> e EPP deverão apresentar toda a documentação exigida para a habilitação, inclusive os documentos comprobatórios da regularidade fiscal e trabalhista, mesmo que estes apresentem alguma restrição.</w:t>
      </w: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11.</w:t>
      </w:r>
      <w:r w:rsidR="007968A2" w:rsidRPr="00DB0A8E">
        <w:rPr>
          <w:rFonts w:ascii="Arial" w:hAnsi="Arial" w:cs="Arial"/>
          <w:sz w:val="22"/>
          <w:szCs w:val="22"/>
        </w:rPr>
        <w:t>5</w:t>
      </w:r>
      <w:r w:rsidRPr="00DB0A8E">
        <w:rPr>
          <w:rFonts w:ascii="Arial" w:hAnsi="Arial" w:cs="Arial"/>
          <w:sz w:val="22"/>
          <w:szCs w:val="22"/>
        </w:rPr>
        <w:t xml:space="preserve">.1. </w:t>
      </w:r>
      <w:r w:rsidR="008019BE" w:rsidRPr="00DB0A8E">
        <w:rPr>
          <w:rFonts w:ascii="Arial" w:hAnsi="Arial" w:cs="Arial"/>
          <w:sz w:val="22"/>
          <w:szCs w:val="22"/>
        </w:rPr>
        <w:t>Havendo restrição na comprovação da regularidade fiscal e trabalhista, será assegurado o prazo de 05 (cinco) dias úteis, cujo termo inicial corresponderá ao momento em que o proponente for declarado o vencedor do certame, prorrogável por igual período, a critério da Administração Pública, para regularização da documentação, pagamento ou parcelamento do débito, e emissão de eventuais certidões negativas ou positivas com efeito de certidão negativa</w:t>
      </w:r>
      <w:r w:rsidRPr="00DB0A8E">
        <w:rPr>
          <w:rFonts w:ascii="Arial" w:hAnsi="Arial" w:cs="Arial"/>
          <w:sz w:val="22"/>
          <w:szCs w:val="22"/>
        </w:rPr>
        <w:t>.</w:t>
      </w: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11.</w:t>
      </w:r>
      <w:r w:rsidR="007968A2" w:rsidRPr="00DB0A8E">
        <w:rPr>
          <w:rFonts w:ascii="Arial" w:hAnsi="Arial" w:cs="Arial"/>
          <w:sz w:val="22"/>
          <w:szCs w:val="22"/>
        </w:rPr>
        <w:t>5</w:t>
      </w:r>
      <w:r w:rsidRPr="00DB0A8E">
        <w:rPr>
          <w:rFonts w:ascii="Arial" w:hAnsi="Arial" w:cs="Arial"/>
          <w:sz w:val="22"/>
          <w:szCs w:val="22"/>
        </w:rPr>
        <w:t>.2. A prorrogação do prazo para a regularização fiscal e trabalhista dependerá de requerimento, devidamente fundamentado, a ser dirigido ao Pregoeiro.</w:t>
      </w: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11.</w:t>
      </w:r>
      <w:r w:rsidR="007968A2" w:rsidRPr="00DB0A8E">
        <w:rPr>
          <w:rFonts w:ascii="Arial" w:hAnsi="Arial" w:cs="Arial"/>
          <w:sz w:val="22"/>
          <w:szCs w:val="22"/>
        </w:rPr>
        <w:t>5</w:t>
      </w:r>
      <w:r w:rsidRPr="00DB0A8E">
        <w:rPr>
          <w:rFonts w:ascii="Arial" w:hAnsi="Arial" w:cs="Arial"/>
          <w:sz w:val="22"/>
          <w:szCs w:val="22"/>
        </w:rPr>
        <w:t>.3. Entende-se por tempestivo o requerimento apresentado dentro dos 05 (cinco) dias úteis inicialmente concedidos.</w:t>
      </w: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11.</w:t>
      </w:r>
      <w:r w:rsidR="007968A2" w:rsidRPr="00DB0A8E">
        <w:rPr>
          <w:rFonts w:ascii="Arial" w:hAnsi="Arial" w:cs="Arial"/>
          <w:sz w:val="22"/>
          <w:szCs w:val="22"/>
        </w:rPr>
        <w:t>5</w:t>
      </w:r>
      <w:r w:rsidRPr="00DB0A8E">
        <w:rPr>
          <w:rFonts w:ascii="Arial" w:hAnsi="Arial" w:cs="Arial"/>
          <w:sz w:val="22"/>
          <w:szCs w:val="22"/>
        </w:rPr>
        <w:t>.4. A não regularização da documentação, no prazo previsto neste item, implicará decadência do direito à contratação, sem prejuízo das sanções cabíveis.</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11.</w:t>
      </w:r>
      <w:r w:rsidR="007968A2" w:rsidRPr="00DB0A8E">
        <w:rPr>
          <w:rFonts w:ascii="Arial" w:hAnsi="Arial" w:cs="Arial"/>
          <w:sz w:val="22"/>
          <w:szCs w:val="22"/>
        </w:rPr>
        <w:t>6</w:t>
      </w:r>
      <w:r w:rsidRPr="00DB0A8E">
        <w:rPr>
          <w:rFonts w:ascii="Arial" w:hAnsi="Arial" w:cs="Arial"/>
          <w:sz w:val="22"/>
          <w:szCs w:val="22"/>
        </w:rPr>
        <w:t>. Todos os documentos deverão ter vigência até o dia previsto para realização do pregão; inexistindo esse prazo, reputar-se-ão válidos por 90 (noventa) dias, contados de sua expedição, ressalvadas as exceções previstas no edital.</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11.</w:t>
      </w:r>
      <w:r w:rsidR="007968A2" w:rsidRPr="00DB0A8E">
        <w:rPr>
          <w:rFonts w:ascii="Arial" w:hAnsi="Arial" w:cs="Arial"/>
          <w:sz w:val="22"/>
          <w:szCs w:val="22"/>
        </w:rPr>
        <w:t>7</w:t>
      </w:r>
      <w:r w:rsidRPr="00DB0A8E">
        <w:rPr>
          <w:rFonts w:ascii="Arial" w:hAnsi="Arial" w:cs="Arial"/>
          <w:sz w:val="22"/>
          <w:szCs w:val="22"/>
        </w:rPr>
        <w:t>.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11.</w:t>
      </w:r>
      <w:r w:rsidR="007968A2" w:rsidRPr="00DB0A8E">
        <w:rPr>
          <w:rFonts w:ascii="Arial" w:hAnsi="Arial" w:cs="Arial"/>
          <w:sz w:val="22"/>
          <w:szCs w:val="22"/>
        </w:rPr>
        <w:t>8</w:t>
      </w:r>
      <w:r w:rsidRPr="00DB0A8E">
        <w:rPr>
          <w:rFonts w:ascii="Arial" w:hAnsi="Arial" w:cs="Arial"/>
          <w:sz w:val="22"/>
          <w:szCs w:val="22"/>
        </w:rPr>
        <w:t>. O pregoeiro negociará diretamente com o proponente, para obtenção de melhor preço.</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pStyle w:val="WW-Padro"/>
        <w:tabs>
          <w:tab w:val="left" w:pos="2160"/>
        </w:tabs>
        <w:spacing w:line="200" w:lineRule="atLeast"/>
        <w:jc w:val="both"/>
        <w:rPr>
          <w:rFonts w:ascii="Arial" w:hAnsi="Arial" w:cs="Arial"/>
          <w:sz w:val="22"/>
          <w:szCs w:val="22"/>
          <w:lang w:val="pt-BR"/>
        </w:rPr>
      </w:pPr>
      <w:r w:rsidRPr="00DB0A8E">
        <w:rPr>
          <w:rFonts w:ascii="Arial" w:hAnsi="Arial" w:cs="Arial"/>
          <w:sz w:val="22"/>
          <w:szCs w:val="22"/>
          <w:lang w:val="pt-BR"/>
        </w:rPr>
        <w:t>11.</w:t>
      </w:r>
      <w:r w:rsidR="007968A2" w:rsidRPr="00DB0A8E">
        <w:rPr>
          <w:rFonts w:ascii="Arial" w:hAnsi="Arial" w:cs="Arial"/>
          <w:sz w:val="22"/>
          <w:szCs w:val="22"/>
          <w:lang w:val="pt-BR"/>
        </w:rPr>
        <w:t>9</w:t>
      </w:r>
      <w:r w:rsidRPr="00DB0A8E">
        <w:rPr>
          <w:rFonts w:ascii="Arial" w:hAnsi="Arial" w:cs="Arial"/>
          <w:sz w:val="22"/>
          <w:szCs w:val="22"/>
          <w:lang w:val="pt-BR"/>
        </w:rPr>
        <w:t>. Constatado o atendimento pleno às exigências fixadas no edital, o licitante será declarado vencedor.</w:t>
      </w:r>
    </w:p>
    <w:p w:rsidR="000E71A7" w:rsidRPr="00DB0A8E" w:rsidRDefault="000E71A7" w:rsidP="000E71A7">
      <w:pPr>
        <w:pStyle w:val="WW-Padro"/>
        <w:tabs>
          <w:tab w:val="left" w:pos="2160"/>
        </w:tabs>
        <w:spacing w:line="200" w:lineRule="atLeast"/>
        <w:jc w:val="both"/>
        <w:rPr>
          <w:rFonts w:ascii="Arial" w:hAnsi="Arial" w:cs="Arial"/>
          <w:sz w:val="22"/>
          <w:szCs w:val="22"/>
          <w:lang w:val="pt-BR"/>
        </w:rPr>
      </w:pPr>
    </w:p>
    <w:p w:rsidR="000E71A7" w:rsidRPr="00DB0A8E" w:rsidRDefault="000E71A7" w:rsidP="000E71A7">
      <w:pPr>
        <w:pStyle w:val="WW-Padro"/>
        <w:tabs>
          <w:tab w:val="left" w:pos="2160"/>
        </w:tabs>
        <w:spacing w:line="200" w:lineRule="atLeast"/>
        <w:jc w:val="both"/>
        <w:rPr>
          <w:rFonts w:ascii="Arial" w:hAnsi="Arial" w:cs="Arial"/>
          <w:sz w:val="22"/>
          <w:szCs w:val="22"/>
          <w:lang w:val="pt-BR"/>
        </w:rPr>
      </w:pPr>
      <w:r w:rsidRPr="00DB0A8E">
        <w:rPr>
          <w:rFonts w:ascii="Arial" w:hAnsi="Arial" w:cs="Arial"/>
          <w:sz w:val="22"/>
          <w:szCs w:val="22"/>
          <w:lang w:val="pt-BR"/>
        </w:rPr>
        <w:t>11.</w:t>
      </w:r>
      <w:r w:rsidR="007968A2" w:rsidRPr="00DB0A8E">
        <w:rPr>
          <w:rFonts w:ascii="Arial" w:hAnsi="Arial" w:cs="Arial"/>
          <w:sz w:val="22"/>
          <w:szCs w:val="22"/>
          <w:lang w:val="pt-BR"/>
        </w:rPr>
        <w:t>10</w:t>
      </w:r>
      <w:r w:rsidRPr="00DB0A8E">
        <w:rPr>
          <w:rFonts w:ascii="Arial" w:hAnsi="Arial" w:cs="Arial"/>
          <w:sz w:val="22"/>
          <w:szCs w:val="22"/>
          <w:lang w:val="pt-BR"/>
        </w:rPr>
        <w:t xml:space="preserve">. A contratação formalizar-se-á mediante Ordem de Fornecimento, observadas as cláusulas e condições deste edital, da Ata de Registro de Preços, e da proposta vencedora. </w:t>
      </w:r>
    </w:p>
    <w:p w:rsidR="000E71A7" w:rsidRPr="00DB0A8E" w:rsidRDefault="000E71A7" w:rsidP="000E71A7">
      <w:pPr>
        <w:pStyle w:val="WW-Padro"/>
        <w:tabs>
          <w:tab w:val="left" w:pos="1440"/>
          <w:tab w:val="left" w:pos="2160"/>
        </w:tabs>
        <w:spacing w:line="200" w:lineRule="atLeast"/>
        <w:jc w:val="both"/>
        <w:rPr>
          <w:rFonts w:ascii="Arial" w:hAnsi="Arial" w:cs="Arial"/>
          <w:sz w:val="22"/>
          <w:szCs w:val="22"/>
          <w:lang w:val="pt-BR"/>
        </w:rPr>
      </w:pPr>
    </w:p>
    <w:p w:rsidR="000E71A7" w:rsidRPr="00DB0A8E" w:rsidRDefault="000E71A7" w:rsidP="000E71A7">
      <w:pPr>
        <w:pStyle w:val="WW-Padro"/>
        <w:tabs>
          <w:tab w:val="left" w:pos="1440"/>
          <w:tab w:val="left" w:pos="2160"/>
        </w:tabs>
        <w:spacing w:line="200" w:lineRule="atLeast"/>
        <w:jc w:val="both"/>
        <w:rPr>
          <w:rFonts w:ascii="Arial" w:hAnsi="Arial" w:cs="Arial"/>
          <w:sz w:val="22"/>
          <w:szCs w:val="22"/>
          <w:lang w:val="pt-BR"/>
        </w:rPr>
      </w:pPr>
      <w:r w:rsidRPr="00DB0A8E">
        <w:rPr>
          <w:rFonts w:ascii="Arial" w:hAnsi="Arial" w:cs="Arial"/>
          <w:sz w:val="22"/>
          <w:szCs w:val="22"/>
          <w:lang w:val="pt-BR"/>
        </w:rPr>
        <w:t>11.</w:t>
      </w:r>
      <w:r w:rsidR="007968A2" w:rsidRPr="00DB0A8E">
        <w:rPr>
          <w:rFonts w:ascii="Arial" w:hAnsi="Arial" w:cs="Arial"/>
          <w:sz w:val="22"/>
          <w:szCs w:val="22"/>
          <w:lang w:val="pt-BR"/>
        </w:rPr>
        <w:t>11</w:t>
      </w:r>
      <w:r w:rsidRPr="00DB0A8E">
        <w:rPr>
          <w:rFonts w:ascii="Arial" w:hAnsi="Arial" w:cs="Arial"/>
          <w:sz w:val="22"/>
          <w:szCs w:val="22"/>
          <w:lang w:val="pt-BR"/>
        </w:rPr>
        <w:t>. Após a homologação do resultado da licitação, a(s) licitante(s) classificadas(s) em primeiro lugar por Item, terá(ão) o prazo de 05 (cinco) dias úteis, a contar da data do recebimento da convocação pela Administração, para assinar a Ata de Registro de Preços.</w:t>
      </w:r>
    </w:p>
    <w:p w:rsidR="000E71A7" w:rsidRPr="00DB0A8E" w:rsidRDefault="000E71A7" w:rsidP="000E71A7">
      <w:pPr>
        <w:pStyle w:val="WW-Padro"/>
        <w:tabs>
          <w:tab w:val="left" w:pos="1440"/>
          <w:tab w:val="left" w:pos="2160"/>
        </w:tabs>
        <w:spacing w:line="200" w:lineRule="atLeast"/>
        <w:jc w:val="both"/>
        <w:rPr>
          <w:rFonts w:ascii="Arial" w:hAnsi="Arial" w:cs="Arial"/>
          <w:sz w:val="22"/>
          <w:szCs w:val="22"/>
          <w:lang w:val="pt-BR"/>
        </w:rPr>
      </w:pPr>
    </w:p>
    <w:p w:rsidR="000E71A7" w:rsidRPr="00DB0A8E" w:rsidRDefault="000E71A7" w:rsidP="000E71A7">
      <w:pPr>
        <w:pStyle w:val="WW-Padro"/>
        <w:tabs>
          <w:tab w:val="left" w:pos="900"/>
        </w:tabs>
        <w:spacing w:line="200" w:lineRule="atLeast"/>
        <w:jc w:val="both"/>
        <w:rPr>
          <w:rFonts w:ascii="Arial" w:hAnsi="Arial" w:cs="Arial"/>
          <w:sz w:val="22"/>
          <w:szCs w:val="22"/>
          <w:lang w:val="pt-BR"/>
        </w:rPr>
      </w:pPr>
      <w:r w:rsidRPr="00DB0A8E">
        <w:rPr>
          <w:rFonts w:ascii="Arial" w:hAnsi="Arial" w:cs="Arial"/>
          <w:sz w:val="22"/>
          <w:szCs w:val="22"/>
          <w:lang w:val="pt-BR"/>
        </w:rPr>
        <w:t>11.</w:t>
      </w:r>
      <w:r w:rsidR="007968A2" w:rsidRPr="00DB0A8E">
        <w:rPr>
          <w:rFonts w:ascii="Arial" w:hAnsi="Arial" w:cs="Arial"/>
          <w:sz w:val="22"/>
          <w:szCs w:val="22"/>
          <w:lang w:val="pt-BR"/>
        </w:rPr>
        <w:t>12</w:t>
      </w:r>
      <w:r w:rsidRPr="00DB0A8E">
        <w:rPr>
          <w:rFonts w:ascii="Arial" w:hAnsi="Arial" w:cs="Arial"/>
          <w:sz w:val="22"/>
          <w:szCs w:val="22"/>
          <w:lang w:val="pt-BR"/>
        </w:rPr>
        <w:t>. Os demais fornecedores serão classificados neste processo, em ordem crescente de preço proposto e poderão ser convocados para compor a Ata de Registro de Preços, nos casos previstos neste Edital e na Ata dele decorrente.</w:t>
      </w:r>
    </w:p>
    <w:p w:rsidR="000E71A7" w:rsidRPr="00DB0A8E" w:rsidRDefault="000E71A7" w:rsidP="000E71A7">
      <w:pPr>
        <w:pStyle w:val="WW-Padro"/>
        <w:tabs>
          <w:tab w:val="left" w:pos="900"/>
          <w:tab w:val="left" w:pos="2160"/>
        </w:tabs>
        <w:spacing w:line="200" w:lineRule="atLeast"/>
        <w:jc w:val="both"/>
        <w:rPr>
          <w:rFonts w:ascii="Arial" w:hAnsi="Arial" w:cs="Arial"/>
          <w:sz w:val="22"/>
          <w:szCs w:val="22"/>
          <w:lang w:val="pt-BR"/>
        </w:rPr>
      </w:pPr>
    </w:p>
    <w:p w:rsidR="00D217E3" w:rsidRPr="00DB0A8E" w:rsidRDefault="00D217E3" w:rsidP="00D217E3">
      <w:pPr>
        <w:pStyle w:val="Padro"/>
        <w:jc w:val="both"/>
        <w:rPr>
          <w:rFonts w:ascii="Arial" w:hAnsi="Arial" w:cs="Arial"/>
          <w:sz w:val="22"/>
          <w:szCs w:val="22"/>
        </w:rPr>
      </w:pPr>
      <w:r w:rsidRPr="00DB0A8E">
        <w:rPr>
          <w:rFonts w:ascii="Arial" w:hAnsi="Arial" w:cs="Arial"/>
          <w:sz w:val="22"/>
          <w:szCs w:val="22"/>
        </w:rPr>
        <w:t>11.</w:t>
      </w:r>
      <w:r w:rsidR="007968A2" w:rsidRPr="00DB0A8E">
        <w:rPr>
          <w:rFonts w:ascii="Arial" w:hAnsi="Arial" w:cs="Arial"/>
          <w:sz w:val="22"/>
          <w:szCs w:val="22"/>
        </w:rPr>
        <w:t>13</w:t>
      </w:r>
      <w:r w:rsidRPr="00DB0A8E">
        <w:rPr>
          <w:rFonts w:ascii="Arial" w:hAnsi="Arial" w:cs="Arial"/>
          <w:sz w:val="22"/>
          <w:szCs w:val="22"/>
        </w:rPr>
        <w:t>. Após a homologação do resultado da licitação, a contratação com o fornecedor registrado observará a classificação segundo a ordem da última proposta apresentada durante a fase competitiva da licitação que deu origem à presente ata e será formalizada, conforme disposto no art. 62 da Lei 8.666/93, mediante:</w:t>
      </w:r>
    </w:p>
    <w:p w:rsidR="00D217E3" w:rsidRPr="00DB0A8E" w:rsidRDefault="00D217E3" w:rsidP="00D217E3">
      <w:pPr>
        <w:pStyle w:val="Padro"/>
        <w:jc w:val="both"/>
        <w:rPr>
          <w:rFonts w:ascii="Arial" w:hAnsi="Arial" w:cs="Arial"/>
          <w:sz w:val="22"/>
          <w:szCs w:val="22"/>
        </w:rPr>
      </w:pPr>
      <w:r w:rsidRPr="00DB0A8E">
        <w:rPr>
          <w:rFonts w:ascii="Arial" w:hAnsi="Arial" w:cs="Arial"/>
          <w:sz w:val="22"/>
          <w:szCs w:val="22"/>
        </w:rPr>
        <w:t>a) instrumento contratual;</w:t>
      </w:r>
    </w:p>
    <w:p w:rsidR="00D217E3" w:rsidRPr="00DB0A8E" w:rsidRDefault="00D217E3" w:rsidP="00D217E3">
      <w:pPr>
        <w:pStyle w:val="Padro"/>
        <w:jc w:val="both"/>
        <w:rPr>
          <w:rFonts w:ascii="Arial" w:hAnsi="Arial" w:cs="Arial"/>
          <w:sz w:val="22"/>
          <w:szCs w:val="22"/>
        </w:rPr>
      </w:pPr>
      <w:r w:rsidRPr="00DB0A8E">
        <w:rPr>
          <w:rFonts w:ascii="Arial" w:hAnsi="Arial" w:cs="Arial"/>
          <w:sz w:val="22"/>
          <w:szCs w:val="22"/>
        </w:rPr>
        <w:t>b) emissão de nota de empenho de despesa ou;</w:t>
      </w:r>
    </w:p>
    <w:p w:rsidR="00D217E3" w:rsidRPr="00DB0A8E" w:rsidRDefault="00D217E3" w:rsidP="00D217E3">
      <w:pPr>
        <w:pStyle w:val="Padro"/>
        <w:jc w:val="both"/>
        <w:rPr>
          <w:rFonts w:ascii="Arial" w:hAnsi="Arial" w:cs="Arial"/>
          <w:sz w:val="22"/>
          <w:szCs w:val="22"/>
        </w:rPr>
      </w:pPr>
      <w:r w:rsidRPr="00DB0A8E">
        <w:rPr>
          <w:rFonts w:ascii="Arial" w:hAnsi="Arial" w:cs="Arial"/>
          <w:sz w:val="22"/>
          <w:szCs w:val="22"/>
        </w:rPr>
        <w:t>c) autorização de compra.</w:t>
      </w:r>
    </w:p>
    <w:p w:rsidR="00D217E3" w:rsidRPr="00DB0A8E" w:rsidRDefault="00D217E3" w:rsidP="00D217E3">
      <w:pPr>
        <w:pStyle w:val="Padro"/>
        <w:jc w:val="both"/>
        <w:rPr>
          <w:rFonts w:ascii="Arial" w:hAnsi="Arial" w:cs="Arial"/>
          <w:sz w:val="22"/>
          <w:szCs w:val="22"/>
        </w:rPr>
      </w:pPr>
    </w:p>
    <w:p w:rsidR="00D217E3" w:rsidRPr="00DB0A8E" w:rsidRDefault="00D217E3" w:rsidP="00D217E3">
      <w:pPr>
        <w:pStyle w:val="Padro"/>
        <w:jc w:val="both"/>
        <w:rPr>
          <w:rFonts w:ascii="Arial" w:hAnsi="Arial" w:cs="Arial"/>
          <w:sz w:val="22"/>
          <w:szCs w:val="22"/>
        </w:rPr>
      </w:pPr>
      <w:r w:rsidRPr="00DB0A8E">
        <w:rPr>
          <w:rFonts w:ascii="Arial" w:hAnsi="Arial" w:cs="Arial"/>
          <w:sz w:val="22"/>
          <w:szCs w:val="22"/>
        </w:rPr>
        <w:t>11.</w:t>
      </w:r>
      <w:r w:rsidR="007968A2" w:rsidRPr="00DB0A8E">
        <w:rPr>
          <w:rFonts w:ascii="Arial" w:hAnsi="Arial" w:cs="Arial"/>
          <w:sz w:val="22"/>
          <w:szCs w:val="22"/>
        </w:rPr>
        <w:t>14</w:t>
      </w:r>
      <w:r w:rsidRPr="00DB0A8E">
        <w:rPr>
          <w:rFonts w:ascii="Arial" w:hAnsi="Arial" w:cs="Arial"/>
          <w:sz w:val="22"/>
          <w:szCs w:val="22"/>
        </w:rPr>
        <w:t>. O órgão convocará o interessado para, a cada contratação, no prazo de 05 (cinco) dias, sob pena de decair do direito à contração, sem prejuízo das sanções previstas no Edital e na Ata de Registro de Preços:</w:t>
      </w:r>
    </w:p>
    <w:p w:rsidR="00D217E3" w:rsidRPr="00DB0A8E" w:rsidRDefault="00D217E3" w:rsidP="00D217E3">
      <w:pPr>
        <w:pStyle w:val="Padro"/>
        <w:jc w:val="both"/>
        <w:rPr>
          <w:rFonts w:ascii="Arial" w:hAnsi="Arial" w:cs="Arial"/>
          <w:sz w:val="22"/>
          <w:szCs w:val="22"/>
        </w:rPr>
      </w:pPr>
      <w:r w:rsidRPr="00DB0A8E">
        <w:rPr>
          <w:rFonts w:ascii="Arial" w:hAnsi="Arial" w:cs="Arial"/>
          <w:sz w:val="22"/>
          <w:szCs w:val="22"/>
        </w:rPr>
        <w:t>a) efetuar a retirada da Nota de Empenho ou instrumento equivalente; ou</w:t>
      </w:r>
    </w:p>
    <w:p w:rsidR="00D217E3" w:rsidRPr="00DB0A8E" w:rsidRDefault="00D217E3" w:rsidP="00D217E3">
      <w:pPr>
        <w:pStyle w:val="Padro"/>
        <w:jc w:val="both"/>
        <w:rPr>
          <w:rFonts w:ascii="Arial" w:hAnsi="Arial" w:cs="Arial"/>
          <w:sz w:val="22"/>
          <w:szCs w:val="22"/>
        </w:rPr>
      </w:pPr>
      <w:r w:rsidRPr="00DB0A8E">
        <w:rPr>
          <w:rFonts w:ascii="Arial" w:hAnsi="Arial" w:cs="Arial"/>
          <w:sz w:val="22"/>
          <w:szCs w:val="22"/>
        </w:rPr>
        <w:t>b) assinar o contrato.</w:t>
      </w:r>
    </w:p>
    <w:p w:rsidR="00D217E3" w:rsidRPr="00DB0A8E" w:rsidRDefault="00D217E3" w:rsidP="00D217E3">
      <w:pPr>
        <w:pStyle w:val="Padro"/>
        <w:jc w:val="both"/>
        <w:rPr>
          <w:rFonts w:ascii="Arial" w:hAnsi="Arial" w:cs="Arial"/>
          <w:sz w:val="22"/>
          <w:szCs w:val="22"/>
        </w:rPr>
      </w:pPr>
    </w:p>
    <w:p w:rsidR="00D217E3" w:rsidRPr="00DB0A8E" w:rsidRDefault="00D217E3" w:rsidP="00D217E3">
      <w:pPr>
        <w:pStyle w:val="Padro"/>
        <w:tabs>
          <w:tab w:val="left" w:pos="1440"/>
          <w:tab w:val="left" w:pos="2160"/>
        </w:tabs>
        <w:spacing w:line="200" w:lineRule="atLeast"/>
        <w:jc w:val="both"/>
        <w:rPr>
          <w:rFonts w:ascii="Arial" w:hAnsi="Arial" w:cs="Arial"/>
          <w:sz w:val="22"/>
          <w:szCs w:val="22"/>
        </w:rPr>
      </w:pPr>
      <w:r w:rsidRPr="00DB0A8E">
        <w:rPr>
          <w:rFonts w:ascii="Arial" w:hAnsi="Arial" w:cs="Arial"/>
          <w:sz w:val="22"/>
          <w:szCs w:val="22"/>
        </w:rPr>
        <w:t>11.</w:t>
      </w:r>
      <w:r w:rsidR="007968A2" w:rsidRPr="00DB0A8E">
        <w:rPr>
          <w:rFonts w:ascii="Arial" w:hAnsi="Arial" w:cs="Arial"/>
          <w:sz w:val="22"/>
          <w:szCs w:val="22"/>
        </w:rPr>
        <w:t>15</w:t>
      </w:r>
      <w:r w:rsidRPr="00DB0A8E">
        <w:rPr>
          <w:rFonts w:ascii="Arial" w:hAnsi="Arial" w:cs="Arial"/>
          <w:sz w:val="22"/>
          <w:szCs w:val="22"/>
        </w:rPr>
        <w:t>. Esse prazo poderá ser prorrogado, por igual período, por solicitação justificada do fornecedor e aceita pela Administração.</w:t>
      </w:r>
    </w:p>
    <w:p w:rsidR="00D217E3" w:rsidRPr="00DB0A8E" w:rsidRDefault="00D217E3" w:rsidP="00D217E3">
      <w:pPr>
        <w:pStyle w:val="WW-Padro"/>
        <w:tabs>
          <w:tab w:val="left" w:pos="1440"/>
          <w:tab w:val="left" w:pos="2160"/>
        </w:tabs>
        <w:spacing w:line="200" w:lineRule="atLeast"/>
        <w:jc w:val="both"/>
        <w:rPr>
          <w:rFonts w:ascii="Arial" w:hAnsi="Arial" w:cs="Arial"/>
          <w:sz w:val="22"/>
          <w:szCs w:val="22"/>
          <w:lang w:val="pt-BR"/>
        </w:rPr>
      </w:pPr>
    </w:p>
    <w:p w:rsidR="000E71A7" w:rsidRPr="00DB0A8E" w:rsidRDefault="000E71A7" w:rsidP="000E71A7">
      <w:pPr>
        <w:pStyle w:val="WW-Padro"/>
        <w:tabs>
          <w:tab w:val="left" w:pos="900"/>
          <w:tab w:val="left" w:pos="2160"/>
        </w:tabs>
        <w:spacing w:line="200" w:lineRule="atLeast"/>
        <w:jc w:val="both"/>
        <w:rPr>
          <w:rFonts w:ascii="Arial" w:hAnsi="Arial" w:cs="Arial"/>
          <w:sz w:val="22"/>
          <w:szCs w:val="22"/>
          <w:lang w:val="pt-BR"/>
        </w:rPr>
      </w:pPr>
      <w:r w:rsidRPr="00DB0A8E">
        <w:rPr>
          <w:rFonts w:ascii="Arial" w:hAnsi="Arial" w:cs="Arial"/>
          <w:sz w:val="22"/>
          <w:szCs w:val="22"/>
          <w:lang w:val="pt-BR"/>
        </w:rPr>
        <w:t>11.</w:t>
      </w:r>
      <w:r w:rsidR="007968A2" w:rsidRPr="00DB0A8E">
        <w:rPr>
          <w:rFonts w:ascii="Arial" w:hAnsi="Arial" w:cs="Arial"/>
          <w:sz w:val="22"/>
          <w:szCs w:val="22"/>
          <w:lang w:val="pt-BR"/>
        </w:rPr>
        <w:t>16</w:t>
      </w:r>
      <w:r w:rsidRPr="00DB0A8E">
        <w:rPr>
          <w:rFonts w:ascii="Arial" w:hAnsi="Arial" w:cs="Arial"/>
          <w:sz w:val="22"/>
          <w:szCs w:val="22"/>
          <w:lang w:val="pt-BR"/>
        </w:rPr>
        <w:t>. Após a publicação da Ata do Registro de Preços da Administração no Diário Oficial do Município, poderão ser firmados os contratos dentro do prazo de validade do Registro.</w:t>
      </w:r>
    </w:p>
    <w:p w:rsidR="000E71A7" w:rsidRPr="00DB0A8E" w:rsidRDefault="000E71A7" w:rsidP="000E71A7">
      <w:pPr>
        <w:pStyle w:val="WW-Padro"/>
        <w:tabs>
          <w:tab w:val="left" w:pos="900"/>
          <w:tab w:val="left" w:pos="2160"/>
        </w:tabs>
        <w:spacing w:line="200" w:lineRule="atLeast"/>
        <w:jc w:val="both"/>
        <w:rPr>
          <w:rFonts w:ascii="Arial" w:hAnsi="Arial" w:cs="Arial"/>
          <w:sz w:val="22"/>
          <w:szCs w:val="22"/>
          <w:lang w:val="pt-BR"/>
        </w:rPr>
      </w:pPr>
    </w:p>
    <w:p w:rsidR="000E71A7" w:rsidRPr="00DB0A8E" w:rsidRDefault="000E71A7" w:rsidP="000E71A7">
      <w:pPr>
        <w:pStyle w:val="WW-Padro"/>
        <w:tabs>
          <w:tab w:val="left" w:pos="900"/>
          <w:tab w:val="left" w:pos="2160"/>
        </w:tabs>
        <w:spacing w:line="200" w:lineRule="atLeast"/>
        <w:jc w:val="both"/>
        <w:rPr>
          <w:rFonts w:ascii="Arial" w:hAnsi="Arial" w:cs="Arial"/>
          <w:sz w:val="22"/>
          <w:szCs w:val="22"/>
          <w:lang w:val="pt-BR"/>
        </w:rPr>
      </w:pPr>
      <w:r w:rsidRPr="00DB0A8E">
        <w:rPr>
          <w:rFonts w:ascii="Arial" w:hAnsi="Arial" w:cs="Arial"/>
          <w:sz w:val="22"/>
          <w:szCs w:val="22"/>
          <w:lang w:val="pt-BR"/>
        </w:rPr>
        <w:t>11.</w:t>
      </w:r>
      <w:r w:rsidR="007968A2" w:rsidRPr="00DB0A8E">
        <w:rPr>
          <w:rFonts w:ascii="Arial" w:hAnsi="Arial" w:cs="Arial"/>
          <w:sz w:val="22"/>
          <w:szCs w:val="22"/>
          <w:lang w:val="pt-BR"/>
        </w:rPr>
        <w:t>17</w:t>
      </w:r>
      <w:r w:rsidRPr="00DB0A8E">
        <w:rPr>
          <w:rFonts w:ascii="Arial" w:hAnsi="Arial" w:cs="Arial"/>
          <w:sz w:val="22"/>
          <w:szCs w:val="22"/>
          <w:lang w:val="pt-BR"/>
        </w:rPr>
        <w:t>.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0E71A7" w:rsidRPr="00DB0A8E" w:rsidRDefault="000E71A7" w:rsidP="000E71A7">
      <w:pPr>
        <w:pStyle w:val="WW-Padro"/>
        <w:tabs>
          <w:tab w:val="left" w:pos="900"/>
          <w:tab w:val="left" w:pos="2160"/>
        </w:tabs>
        <w:spacing w:line="200" w:lineRule="atLeast"/>
        <w:jc w:val="both"/>
        <w:rPr>
          <w:rFonts w:ascii="Arial" w:hAnsi="Arial" w:cs="Arial"/>
          <w:sz w:val="22"/>
          <w:szCs w:val="22"/>
          <w:lang w:val="pt-BR"/>
        </w:rPr>
      </w:pPr>
    </w:p>
    <w:p w:rsidR="000E71A7" w:rsidRPr="00DB0A8E" w:rsidRDefault="000E71A7" w:rsidP="000E71A7">
      <w:pPr>
        <w:pStyle w:val="WW-Padro"/>
        <w:tabs>
          <w:tab w:val="left" w:pos="900"/>
          <w:tab w:val="left" w:pos="2160"/>
        </w:tabs>
        <w:spacing w:line="200" w:lineRule="atLeast"/>
        <w:jc w:val="both"/>
        <w:rPr>
          <w:rFonts w:ascii="Arial" w:hAnsi="Arial" w:cs="Arial"/>
          <w:sz w:val="22"/>
          <w:szCs w:val="22"/>
          <w:lang w:val="pt-BR"/>
        </w:rPr>
      </w:pPr>
      <w:r w:rsidRPr="00DB0A8E">
        <w:rPr>
          <w:rFonts w:ascii="Arial" w:hAnsi="Arial" w:cs="Arial"/>
          <w:sz w:val="22"/>
          <w:szCs w:val="22"/>
          <w:lang w:val="pt-BR"/>
        </w:rPr>
        <w:t>11.</w:t>
      </w:r>
      <w:r w:rsidR="007968A2" w:rsidRPr="00DB0A8E">
        <w:rPr>
          <w:rFonts w:ascii="Arial" w:hAnsi="Arial" w:cs="Arial"/>
          <w:sz w:val="22"/>
          <w:szCs w:val="22"/>
          <w:lang w:val="pt-BR"/>
        </w:rPr>
        <w:t>18</w:t>
      </w:r>
      <w:r w:rsidRPr="00DB0A8E">
        <w:rPr>
          <w:rFonts w:ascii="Arial" w:hAnsi="Arial" w:cs="Arial"/>
          <w:sz w:val="22"/>
          <w:szCs w:val="22"/>
          <w:lang w:val="pt-BR"/>
        </w:rPr>
        <w:t>. Da reunião lavrar-se-á ata circunstanciada, na qual serão registrados todos os atos do procedimento e as ocorrências relevantes e que, ao final, será assinada pelo pregoeiro, membros da equipe de apoio e licitantes presentes na sessão.</w:t>
      </w:r>
    </w:p>
    <w:p w:rsidR="000E71A7" w:rsidRPr="00DB0A8E" w:rsidRDefault="000E71A7" w:rsidP="000E71A7">
      <w:pPr>
        <w:pStyle w:val="WW-Padro"/>
        <w:tabs>
          <w:tab w:val="left" w:pos="900"/>
          <w:tab w:val="left" w:pos="2160"/>
        </w:tabs>
        <w:spacing w:line="200" w:lineRule="atLeast"/>
        <w:jc w:val="both"/>
        <w:rPr>
          <w:rFonts w:ascii="Arial" w:hAnsi="Arial" w:cs="Arial"/>
          <w:sz w:val="22"/>
          <w:szCs w:val="22"/>
          <w:lang w:val="pt-BR"/>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b/>
          <w:sz w:val="22"/>
          <w:szCs w:val="22"/>
          <w:lang w:val="pt-BR"/>
        </w:rPr>
        <w:t>12. RECURSOS</w:t>
      </w:r>
    </w:p>
    <w:p w:rsidR="000E71A7" w:rsidRPr="00DB0A8E" w:rsidRDefault="000E71A7" w:rsidP="000E71A7">
      <w:pPr>
        <w:pStyle w:val="WW-Padro"/>
        <w:spacing w:line="200" w:lineRule="atLeast"/>
        <w:jc w:val="both"/>
        <w:rPr>
          <w:rFonts w:ascii="Arial" w:hAnsi="Arial" w:cs="Arial"/>
          <w:b/>
          <w:sz w:val="22"/>
          <w:szCs w:val="22"/>
          <w:lang w:val="pt-BR"/>
        </w:rPr>
      </w:pPr>
    </w:p>
    <w:p w:rsidR="000E71A7" w:rsidRPr="00DB0A8E" w:rsidRDefault="000E71A7" w:rsidP="000E71A7">
      <w:pPr>
        <w:pStyle w:val="WW-Padro"/>
        <w:tabs>
          <w:tab w:val="left" w:pos="540"/>
          <w:tab w:val="left" w:pos="1440"/>
        </w:tabs>
        <w:spacing w:line="200" w:lineRule="atLeast"/>
        <w:jc w:val="both"/>
        <w:rPr>
          <w:rFonts w:ascii="Arial" w:hAnsi="Arial" w:cs="Arial"/>
          <w:sz w:val="22"/>
          <w:szCs w:val="22"/>
          <w:lang w:val="pt-BR"/>
        </w:rPr>
      </w:pPr>
      <w:r w:rsidRPr="00DB0A8E">
        <w:rPr>
          <w:rFonts w:ascii="Arial" w:hAnsi="Arial" w:cs="Arial"/>
          <w:sz w:val="22"/>
          <w:szCs w:val="22"/>
          <w:lang w:val="pt-BR"/>
        </w:rPr>
        <w:t>12.1. Declarado o vencedor, qualquer licitante poderá manifestar imediata e motivadamente a intenção de recorrer, cuja síntese será lavrada em ata, sendo concedido o prazo de 03 (três) dias úteis para apresentação das razões de recurso, ficando os demais licitantes desde logo intimados para apresentar contrarrazões em igual número de dias, que começarão a correr do término do prazo do recorrente, sendo-lhes assegurada vista imediata dos autos.</w:t>
      </w:r>
    </w:p>
    <w:p w:rsidR="000E71A7" w:rsidRPr="00DB0A8E" w:rsidRDefault="000E71A7" w:rsidP="000E71A7">
      <w:pPr>
        <w:pStyle w:val="WW-Padro"/>
        <w:tabs>
          <w:tab w:val="left" w:pos="540"/>
          <w:tab w:val="left" w:pos="1440"/>
        </w:tabs>
        <w:spacing w:line="200" w:lineRule="atLeast"/>
        <w:jc w:val="both"/>
        <w:rPr>
          <w:rFonts w:ascii="Arial" w:hAnsi="Arial" w:cs="Arial"/>
          <w:sz w:val="22"/>
          <w:szCs w:val="22"/>
          <w:lang w:val="pt-BR"/>
        </w:rPr>
      </w:pPr>
    </w:p>
    <w:p w:rsidR="000E71A7" w:rsidRPr="00DB0A8E" w:rsidRDefault="000E71A7" w:rsidP="000E71A7">
      <w:pPr>
        <w:pStyle w:val="WW-Padro"/>
        <w:tabs>
          <w:tab w:val="left" w:pos="540"/>
          <w:tab w:val="left" w:pos="1440"/>
        </w:tabs>
        <w:spacing w:line="200" w:lineRule="atLeast"/>
        <w:jc w:val="both"/>
        <w:rPr>
          <w:rFonts w:ascii="Arial" w:hAnsi="Arial" w:cs="Arial"/>
          <w:sz w:val="22"/>
          <w:szCs w:val="22"/>
          <w:lang w:val="pt-BR"/>
        </w:rPr>
      </w:pPr>
      <w:r w:rsidRPr="00DB0A8E">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w:t>
      </w:r>
      <w:r w:rsidRPr="00DB0A8E">
        <w:rPr>
          <w:rFonts w:ascii="Arial" w:hAnsi="Arial" w:cs="Arial"/>
          <w:sz w:val="22"/>
          <w:szCs w:val="22"/>
          <w:lang w:val="pt-BR"/>
        </w:rPr>
        <w:lastRenderedPageBreak/>
        <w:t xml:space="preserve">desde de logo intimados para apresentar contrarrazões no prazo de 3 (três) dias, contados da lavratura da ata, sendo-lhes assegurada vista imediata dos autos </w:t>
      </w:r>
    </w:p>
    <w:p w:rsidR="000E71A7" w:rsidRPr="00DB0A8E" w:rsidRDefault="000E71A7" w:rsidP="000E71A7">
      <w:pPr>
        <w:pStyle w:val="WW-Padro"/>
        <w:tabs>
          <w:tab w:val="left" w:pos="540"/>
          <w:tab w:val="left" w:pos="1440"/>
        </w:tabs>
        <w:spacing w:line="200" w:lineRule="atLeast"/>
        <w:jc w:val="both"/>
        <w:rPr>
          <w:rFonts w:ascii="Arial" w:hAnsi="Arial" w:cs="Arial"/>
          <w:sz w:val="22"/>
          <w:szCs w:val="22"/>
          <w:lang w:val="pt-BR"/>
        </w:rPr>
      </w:pPr>
    </w:p>
    <w:p w:rsidR="000E71A7" w:rsidRPr="00DB0A8E" w:rsidRDefault="000E71A7" w:rsidP="000E71A7">
      <w:pPr>
        <w:pStyle w:val="WW-Padro"/>
        <w:tabs>
          <w:tab w:val="left" w:pos="540"/>
          <w:tab w:val="left" w:pos="1440"/>
        </w:tabs>
        <w:spacing w:line="200" w:lineRule="atLeast"/>
        <w:jc w:val="both"/>
        <w:rPr>
          <w:rFonts w:ascii="Arial" w:hAnsi="Arial" w:cs="Arial"/>
          <w:sz w:val="22"/>
          <w:szCs w:val="22"/>
          <w:lang w:val="pt-BR"/>
        </w:rPr>
      </w:pPr>
      <w:r w:rsidRPr="00DB0A8E">
        <w:rPr>
          <w:rFonts w:ascii="Arial" w:hAnsi="Arial" w:cs="Arial"/>
          <w:sz w:val="22"/>
          <w:szCs w:val="22"/>
          <w:lang w:val="pt-BR"/>
        </w:rPr>
        <w:t>12.3. O acolhimento de recurso importará a invalidação apenas dos atos insuscetíveis de aproveitamento.</w:t>
      </w:r>
    </w:p>
    <w:p w:rsidR="000E71A7" w:rsidRPr="00DB0A8E" w:rsidRDefault="000E71A7" w:rsidP="000E71A7">
      <w:pPr>
        <w:pStyle w:val="WW-Padro"/>
        <w:tabs>
          <w:tab w:val="left" w:pos="540"/>
          <w:tab w:val="left" w:pos="1440"/>
        </w:tabs>
        <w:spacing w:line="200" w:lineRule="atLeast"/>
        <w:jc w:val="both"/>
        <w:rPr>
          <w:rFonts w:ascii="Arial" w:hAnsi="Arial" w:cs="Arial"/>
          <w:sz w:val="22"/>
          <w:szCs w:val="22"/>
          <w:lang w:val="pt-BR"/>
        </w:rPr>
      </w:pPr>
    </w:p>
    <w:p w:rsidR="000E71A7" w:rsidRPr="00DB0A8E" w:rsidRDefault="000E71A7" w:rsidP="000E71A7">
      <w:pPr>
        <w:pStyle w:val="WW-Padro"/>
        <w:tabs>
          <w:tab w:val="left" w:pos="540"/>
          <w:tab w:val="left" w:pos="1440"/>
        </w:tabs>
        <w:spacing w:line="200" w:lineRule="atLeast"/>
        <w:jc w:val="both"/>
        <w:rPr>
          <w:rFonts w:ascii="Arial" w:hAnsi="Arial" w:cs="Arial"/>
          <w:sz w:val="22"/>
          <w:szCs w:val="22"/>
          <w:lang w:val="pt-BR"/>
        </w:rPr>
      </w:pPr>
      <w:r w:rsidRPr="00DB0A8E">
        <w:rPr>
          <w:rFonts w:ascii="Arial" w:hAnsi="Arial" w:cs="Arial"/>
          <w:sz w:val="22"/>
          <w:szCs w:val="22"/>
          <w:lang w:val="pt-BR"/>
        </w:rPr>
        <w:t>12.4. A falta de manifestação imediata e motivada do licitante, importará decadência do direito de recurso.</w:t>
      </w:r>
    </w:p>
    <w:p w:rsidR="000E71A7" w:rsidRPr="00DB0A8E" w:rsidRDefault="000E71A7" w:rsidP="000E71A7">
      <w:pPr>
        <w:pStyle w:val="WW-Padro"/>
        <w:tabs>
          <w:tab w:val="left" w:pos="540"/>
          <w:tab w:val="left" w:pos="1440"/>
        </w:tabs>
        <w:spacing w:line="200" w:lineRule="atLeast"/>
        <w:jc w:val="both"/>
        <w:rPr>
          <w:rFonts w:ascii="Arial" w:hAnsi="Arial" w:cs="Arial"/>
          <w:sz w:val="22"/>
          <w:szCs w:val="22"/>
          <w:lang w:val="pt-BR"/>
        </w:rPr>
      </w:pPr>
    </w:p>
    <w:p w:rsidR="000E71A7" w:rsidRPr="00DB0A8E" w:rsidRDefault="000E71A7" w:rsidP="000E71A7">
      <w:pPr>
        <w:pStyle w:val="WW-Padro"/>
        <w:tabs>
          <w:tab w:val="left" w:pos="540"/>
          <w:tab w:val="left" w:pos="1440"/>
        </w:tabs>
        <w:spacing w:line="200" w:lineRule="atLeast"/>
        <w:jc w:val="both"/>
        <w:rPr>
          <w:rFonts w:ascii="Arial" w:hAnsi="Arial" w:cs="Arial"/>
          <w:sz w:val="22"/>
          <w:szCs w:val="22"/>
          <w:lang w:val="pt-BR"/>
        </w:rPr>
      </w:pPr>
      <w:r w:rsidRPr="00DB0A8E">
        <w:rPr>
          <w:rFonts w:ascii="Arial" w:hAnsi="Arial" w:cs="Arial"/>
          <w:sz w:val="22"/>
          <w:szCs w:val="22"/>
          <w:lang w:val="pt-BR"/>
        </w:rPr>
        <w:t>12.5. Os recursos deverão ser decididos no prazo de 05 (cinco) dias pela Administração.</w:t>
      </w:r>
    </w:p>
    <w:p w:rsidR="000E71A7" w:rsidRPr="00DB0A8E" w:rsidRDefault="000E71A7" w:rsidP="000E71A7">
      <w:pPr>
        <w:pStyle w:val="WW-Padro"/>
        <w:tabs>
          <w:tab w:val="left" w:pos="540"/>
          <w:tab w:val="left" w:pos="1440"/>
        </w:tabs>
        <w:spacing w:line="200" w:lineRule="atLeast"/>
        <w:jc w:val="both"/>
        <w:rPr>
          <w:rFonts w:ascii="Arial" w:hAnsi="Arial" w:cs="Arial"/>
          <w:sz w:val="22"/>
          <w:szCs w:val="22"/>
          <w:lang w:val="pt-BR"/>
        </w:rPr>
      </w:pPr>
    </w:p>
    <w:p w:rsidR="000E71A7" w:rsidRPr="00DB0A8E" w:rsidRDefault="000E71A7" w:rsidP="000E71A7">
      <w:pPr>
        <w:pStyle w:val="WW-Padro"/>
        <w:tabs>
          <w:tab w:val="left" w:pos="540"/>
          <w:tab w:val="left" w:pos="1440"/>
        </w:tabs>
        <w:spacing w:line="200" w:lineRule="atLeast"/>
        <w:jc w:val="both"/>
        <w:rPr>
          <w:rFonts w:ascii="Arial" w:hAnsi="Arial" w:cs="Arial"/>
          <w:sz w:val="22"/>
          <w:szCs w:val="22"/>
          <w:lang w:val="pt-BR"/>
        </w:rPr>
      </w:pPr>
      <w:r w:rsidRPr="00DB0A8E">
        <w:rPr>
          <w:rFonts w:ascii="Arial" w:hAnsi="Arial" w:cs="Arial"/>
          <w:sz w:val="22"/>
          <w:szCs w:val="22"/>
          <w:lang w:val="pt-BR"/>
        </w:rPr>
        <w:t>12.6. O resultado do recurso será divulgado mediante afixação no quadro de avisos deste órgão e comunicado a todos os licitantes via fax ou correio eletrônico.</w:t>
      </w:r>
    </w:p>
    <w:p w:rsidR="000E71A7" w:rsidRPr="00DB0A8E" w:rsidRDefault="000E71A7" w:rsidP="000E71A7">
      <w:pPr>
        <w:pStyle w:val="WW-Padro"/>
        <w:tabs>
          <w:tab w:val="left" w:pos="540"/>
          <w:tab w:val="left" w:pos="1440"/>
        </w:tabs>
        <w:spacing w:line="200" w:lineRule="atLeast"/>
        <w:jc w:val="both"/>
        <w:rPr>
          <w:rFonts w:ascii="Arial" w:hAnsi="Arial" w:cs="Arial"/>
          <w:sz w:val="22"/>
          <w:szCs w:val="22"/>
          <w:lang w:val="pt-BR"/>
        </w:rPr>
      </w:pPr>
    </w:p>
    <w:p w:rsidR="000E71A7" w:rsidRPr="00DB0A8E" w:rsidRDefault="000E71A7" w:rsidP="000E71A7">
      <w:pPr>
        <w:pStyle w:val="WW-Padro"/>
        <w:tabs>
          <w:tab w:val="left" w:pos="540"/>
          <w:tab w:val="left" w:pos="1440"/>
        </w:tabs>
        <w:spacing w:line="200" w:lineRule="atLeast"/>
        <w:jc w:val="both"/>
        <w:rPr>
          <w:rFonts w:ascii="Arial" w:hAnsi="Arial" w:cs="Arial"/>
          <w:sz w:val="22"/>
          <w:szCs w:val="22"/>
          <w:lang w:val="pt-BR"/>
        </w:rPr>
      </w:pPr>
      <w:r w:rsidRPr="00DB0A8E">
        <w:rPr>
          <w:rFonts w:ascii="Arial" w:hAnsi="Arial" w:cs="Arial"/>
          <w:sz w:val="22"/>
          <w:szCs w:val="22"/>
          <w:lang w:val="pt-BR"/>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0E71A7" w:rsidRPr="00DB0A8E" w:rsidRDefault="000E71A7" w:rsidP="000E71A7">
      <w:pPr>
        <w:pStyle w:val="WW-Padro"/>
        <w:tabs>
          <w:tab w:val="left" w:pos="540"/>
          <w:tab w:val="left" w:pos="1440"/>
        </w:tabs>
        <w:spacing w:line="200" w:lineRule="atLeast"/>
        <w:jc w:val="both"/>
        <w:rPr>
          <w:rFonts w:ascii="Arial" w:hAnsi="Arial" w:cs="Arial"/>
          <w:sz w:val="22"/>
          <w:szCs w:val="22"/>
          <w:lang w:val="pt-BR"/>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b/>
          <w:sz w:val="22"/>
          <w:szCs w:val="22"/>
          <w:lang w:val="pt-BR"/>
        </w:rPr>
        <w:t>13. DA HOMOLOGAÇÃO</w:t>
      </w:r>
    </w:p>
    <w:p w:rsidR="000E71A7" w:rsidRPr="00DB0A8E" w:rsidRDefault="000E71A7" w:rsidP="000E71A7">
      <w:pPr>
        <w:pStyle w:val="WW-Padro"/>
        <w:spacing w:line="200" w:lineRule="atLeast"/>
        <w:jc w:val="both"/>
        <w:rPr>
          <w:rFonts w:ascii="Arial" w:hAnsi="Arial" w:cs="Arial"/>
          <w:b/>
          <w:sz w:val="22"/>
          <w:szCs w:val="22"/>
          <w:lang w:val="pt-BR"/>
        </w:rPr>
      </w:pPr>
    </w:p>
    <w:p w:rsidR="000E71A7" w:rsidRPr="00DB0A8E" w:rsidRDefault="000E71A7" w:rsidP="000E71A7">
      <w:pPr>
        <w:pStyle w:val="WW-Padro"/>
        <w:tabs>
          <w:tab w:val="left" w:pos="540"/>
          <w:tab w:val="left" w:pos="1440"/>
        </w:tabs>
        <w:spacing w:line="200" w:lineRule="atLeast"/>
        <w:jc w:val="both"/>
        <w:rPr>
          <w:rFonts w:ascii="Arial" w:hAnsi="Arial" w:cs="Arial"/>
          <w:sz w:val="22"/>
          <w:szCs w:val="22"/>
          <w:lang w:val="pt-BR"/>
        </w:rPr>
      </w:pPr>
      <w:r w:rsidRPr="00DB0A8E">
        <w:rPr>
          <w:rFonts w:ascii="Arial" w:hAnsi="Arial" w:cs="Arial"/>
          <w:sz w:val="22"/>
          <w:szCs w:val="22"/>
          <w:lang w:val="pt-BR"/>
        </w:rPr>
        <w:t>13.1. Encerrada a seleção e ultrapassada a eventual fase recursal, o pregoeiro registrará os preços ofertados pelas licitantes em ordem crescente.</w:t>
      </w:r>
    </w:p>
    <w:p w:rsidR="000E71A7" w:rsidRPr="00DB0A8E" w:rsidRDefault="000E71A7" w:rsidP="000E71A7">
      <w:pPr>
        <w:pStyle w:val="WW-Padro"/>
        <w:tabs>
          <w:tab w:val="left" w:pos="540"/>
          <w:tab w:val="left" w:pos="1440"/>
        </w:tabs>
        <w:spacing w:line="200" w:lineRule="atLeast"/>
        <w:jc w:val="both"/>
        <w:rPr>
          <w:rFonts w:ascii="Arial" w:hAnsi="Arial" w:cs="Arial"/>
          <w:sz w:val="22"/>
          <w:szCs w:val="22"/>
          <w:lang w:val="pt-BR"/>
        </w:rPr>
      </w:pPr>
    </w:p>
    <w:p w:rsidR="000E71A7" w:rsidRPr="00DB0A8E" w:rsidRDefault="000E71A7" w:rsidP="000E71A7">
      <w:pPr>
        <w:pStyle w:val="WW-Padro"/>
        <w:tabs>
          <w:tab w:val="left" w:pos="540"/>
          <w:tab w:val="left" w:pos="1440"/>
        </w:tabs>
        <w:spacing w:line="200" w:lineRule="atLeast"/>
        <w:jc w:val="both"/>
        <w:rPr>
          <w:rFonts w:ascii="Arial" w:hAnsi="Arial" w:cs="Arial"/>
          <w:sz w:val="22"/>
          <w:szCs w:val="22"/>
          <w:lang w:val="pt-BR"/>
        </w:rPr>
      </w:pPr>
      <w:r w:rsidRPr="00DB0A8E">
        <w:rPr>
          <w:rFonts w:ascii="Arial" w:hAnsi="Arial" w:cs="Arial"/>
          <w:sz w:val="22"/>
          <w:szCs w:val="22"/>
          <w:lang w:val="pt-BR"/>
        </w:rPr>
        <w:t>13.2. Verificada a regularidade dos atos e a realização do interesse público, nos termos do artigo 3º da Lei 8.666/1993, a autoridade competente homologará o procedimento licitatório.</w:t>
      </w:r>
    </w:p>
    <w:p w:rsidR="000E71A7" w:rsidRPr="00DB0A8E" w:rsidRDefault="000E71A7" w:rsidP="000E71A7">
      <w:pPr>
        <w:pStyle w:val="WW-Padro"/>
        <w:tabs>
          <w:tab w:val="left" w:pos="540"/>
          <w:tab w:val="left" w:pos="1440"/>
        </w:tabs>
        <w:spacing w:line="200" w:lineRule="atLeast"/>
        <w:jc w:val="both"/>
        <w:rPr>
          <w:rFonts w:ascii="Arial" w:hAnsi="Arial" w:cs="Arial"/>
          <w:sz w:val="22"/>
          <w:szCs w:val="22"/>
          <w:lang w:val="pt-BR"/>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b/>
          <w:sz w:val="22"/>
          <w:szCs w:val="22"/>
          <w:lang w:val="pt-BR"/>
        </w:rPr>
        <w:t>14. DA ATA DE REGISTRO DE PREÇOS</w:t>
      </w:r>
    </w:p>
    <w:p w:rsidR="000E71A7" w:rsidRPr="00DB0A8E" w:rsidRDefault="000E71A7" w:rsidP="000E71A7">
      <w:pPr>
        <w:pStyle w:val="WW-Padro"/>
        <w:spacing w:line="200" w:lineRule="atLeast"/>
        <w:jc w:val="both"/>
        <w:rPr>
          <w:rFonts w:ascii="Arial" w:hAnsi="Arial" w:cs="Arial"/>
          <w:b/>
          <w:sz w:val="22"/>
          <w:szCs w:val="22"/>
          <w:lang w:val="pt-BR"/>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0E71A7" w:rsidRPr="00DB0A8E" w:rsidRDefault="000E71A7" w:rsidP="000E71A7">
      <w:pPr>
        <w:pStyle w:val="WW-Padro"/>
        <w:spacing w:line="200" w:lineRule="atLeast"/>
        <w:jc w:val="both"/>
        <w:rPr>
          <w:rFonts w:ascii="Arial" w:hAnsi="Arial" w:cs="Arial"/>
          <w:bCs/>
          <w:sz w:val="22"/>
          <w:szCs w:val="22"/>
          <w:lang w:val="pt-BR"/>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0E71A7" w:rsidRPr="00DB0A8E" w:rsidRDefault="000E71A7" w:rsidP="000E71A7">
      <w:pPr>
        <w:pStyle w:val="WW-Padro"/>
        <w:spacing w:line="200" w:lineRule="atLeast"/>
        <w:jc w:val="both"/>
        <w:rPr>
          <w:rFonts w:ascii="Arial" w:hAnsi="Arial" w:cs="Arial"/>
          <w:sz w:val="22"/>
          <w:szCs w:val="22"/>
          <w:lang w:val="pt-BR"/>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0E71A7" w:rsidRPr="00DB0A8E" w:rsidRDefault="000E71A7" w:rsidP="000E71A7">
      <w:pPr>
        <w:pStyle w:val="WW-Padro"/>
        <w:spacing w:line="200" w:lineRule="atLeast"/>
        <w:jc w:val="both"/>
        <w:rPr>
          <w:rFonts w:ascii="Arial" w:hAnsi="Arial" w:cs="Arial"/>
          <w:sz w:val="22"/>
          <w:szCs w:val="22"/>
          <w:lang w:val="pt-BR"/>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sz w:val="22"/>
          <w:szCs w:val="22"/>
          <w:lang w:val="pt-BR"/>
        </w:rPr>
        <w:lastRenderedPageBreak/>
        <w:t>14.4. O preço registrado e os respectivos fornecedores serão divulgados no Diário Oficial e ficarão disponibilizados durante a vigência da Ata de Registro de Preços.</w:t>
      </w:r>
    </w:p>
    <w:p w:rsidR="000E71A7" w:rsidRPr="00DB0A8E" w:rsidRDefault="000E71A7" w:rsidP="000E71A7">
      <w:pPr>
        <w:pStyle w:val="WW-Padro"/>
        <w:spacing w:line="200" w:lineRule="atLeast"/>
        <w:jc w:val="both"/>
        <w:rPr>
          <w:rFonts w:ascii="Arial" w:hAnsi="Arial" w:cs="Arial"/>
          <w:sz w:val="22"/>
          <w:szCs w:val="22"/>
          <w:lang w:val="pt-BR"/>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0E71A7" w:rsidRPr="00DB0A8E" w:rsidRDefault="000E71A7" w:rsidP="000E71A7">
      <w:pPr>
        <w:pStyle w:val="WW-Padro"/>
        <w:spacing w:line="200" w:lineRule="atLeast"/>
        <w:jc w:val="both"/>
        <w:rPr>
          <w:rFonts w:ascii="Arial" w:hAnsi="Arial" w:cs="Arial"/>
          <w:sz w:val="22"/>
          <w:szCs w:val="22"/>
          <w:lang w:val="pt-BR"/>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0E71A7" w:rsidRPr="00DB0A8E" w:rsidRDefault="000E71A7" w:rsidP="000E71A7">
      <w:pPr>
        <w:pStyle w:val="WW-Padro"/>
        <w:spacing w:line="200" w:lineRule="atLeast"/>
        <w:jc w:val="both"/>
        <w:rPr>
          <w:rFonts w:ascii="Arial" w:hAnsi="Arial" w:cs="Arial"/>
          <w:sz w:val="22"/>
          <w:szCs w:val="22"/>
          <w:lang w:val="pt-BR"/>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sz w:val="22"/>
          <w:szCs w:val="22"/>
          <w:lang w:val="pt-BR"/>
        </w:rPr>
        <w:t>14.7. Caso seja frustrada a negociação, o fornecedor será liberado do compromisso assumido.</w:t>
      </w:r>
    </w:p>
    <w:p w:rsidR="000E71A7" w:rsidRPr="00DB0A8E" w:rsidRDefault="000E71A7" w:rsidP="000E71A7">
      <w:pPr>
        <w:pStyle w:val="WW-Padro"/>
        <w:spacing w:line="200" w:lineRule="atLeast"/>
        <w:jc w:val="both"/>
        <w:rPr>
          <w:rFonts w:ascii="Arial" w:hAnsi="Arial" w:cs="Arial"/>
          <w:sz w:val="22"/>
          <w:szCs w:val="22"/>
          <w:lang w:val="pt-BR"/>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0E71A7" w:rsidRPr="00DB0A8E" w:rsidRDefault="000E71A7" w:rsidP="000E71A7">
      <w:pPr>
        <w:pStyle w:val="WW-Padro"/>
        <w:spacing w:line="200" w:lineRule="atLeast"/>
        <w:jc w:val="both"/>
        <w:rPr>
          <w:rFonts w:ascii="Arial" w:hAnsi="Arial" w:cs="Arial"/>
          <w:sz w:val="22"/>
          <w:szCs w:val="22"/>
          <w:lang w:val="pt-BR"/>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0E71A7" w:rsidRPr="00DB0A8E" w:rsidRDefault="000E71A7" w:rsidP="000E71A7">
      <w:pPr>
        <w:pStyle w:val="WW-Padro"/>
        <w:spacing w:line="200" w:lineRule="atLeast"/>
        <w:jc w:val="both"/>
        <w:rPr>
          <w:rFonts w:ascii="Arial" w:hAnsi="Arial" w:cs="Arial"/>
          <w:sz w:val="22"/>
          <w:szCs w:val="22"/>
          <w:lang w:val="pt-BR"/>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sz w:val="22"/>
          <w:szCs w:val="22"/>
          <w:lang w:val="pt-BR"/>
        </w:rPr>
        <w:t>14.10. Será considerado preço de mercado, os preços que forem iguais ou inferiores a média daqueles apurados pela Administração para determinado Item.</w:t>
      </w:r>
    </w:p>
    <w:p w:rsidR="000E71A7" w:rsidRPr="00DB0A8E" w:rsidRDefault="000E71A7" w:rsidP="000E71A7">
      <w:pPr>
        <w:pStyle w:val="WW-Padro"/>
        <w:spacing w:line="200" w:lineRule="atLeast"/>
        <w:jc w:val="both"/>
        <w:rPr>
          <w:rFonts w:ascii="Arial" w:hAnsi="Arial" w:cs="Arial"/>
          <w:sz w:val="22"/>
          <w:szCs w:val="22"/>
          <w:lang w:val="pt-BR"/>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sz w:val="22"/>
          <w:szCs w:val="22"/>
          <w:lang w:val="pt-BR"/>
        </w:rPr>
        <w:t>14.11. Não havendo êxito nas negociações com o primeiro colocado, a Administração poderá convocar os demais fornecedores classificados, nas mesmas condições ou revogar a Ata de Registro de Preços ou parte dela.</w:t>
      </w:r>
    </w:p>
    <w:p w:rsidR="000E71A7" w:rsidRPr="00DB0A8E" w:rsidRDefault="000E71A7" w:rsidP="000E71A7">
      <w:pPr>
        <w:pStyle w:val="WW-Padro"/>
        <w:spacing w:line="200" w:lineRule="atLeast"/>
        <w:jc w:val="both"/>
        <w:rPr>
          <w:rFonts w:ascii="Arial" w:hAnsi="Arial" w:cs="Arial"/>
          <w:sz w:val="22"/>
          <w:szCs w:val="22"/>
          <w:lang w:val="pt-BR"/>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0E71A7" w:rsidRPr="00DB0A8E" w:rsidRDefault="000E71A7" w:rsidP="000E71A7">
      <w:pPr>
        <w:pStyle w:val="WW-Padro"/>
        <w:spacing w:line="200" w:lineRule="atLeast"/>
        <w:jc w:val="both"/>
        <w:rPr>
          <w:rFonts w:ascii="Arial" w:hAnsi="Arial" w:cs="Arial"/>
          <w:bCs/>
          <w:sz w:val="22"/>
          <w:szCs w:val="22"/>
          <w:lang w:val="pt-BR"/>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b/>
          <w:bCs/>
          <w:sz w:val="22"/>
          <w:szCs w:val="22"/>
        </w:rPr>
        <w:t>15. DOS USUÁRIOS DA ATA DE REGISTRO DE PREÇO</w:t>
      </w:r>
    </w:p>
    <w:p w:rsidR="000E71A7" w:rsidRPr="00DB0A8E" w:rsidRDefault="000E71A7" w:rsidP="000E71A7">
      <w:pPr>
        <w:spacing w:line="200" w:lineRule="atLeast"/>
        <w:jc w:val="both"/>
        <w:rPr>
          <w:rFonts w:ascii="Arial" w:hAnsi="Arial" w:cs="Arial"/>
          <w:b/>
          <w:bCs/>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15.1.Poderá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 xml:space="preserve">15.2. Caberá ao fornecedor beneficiário da Ata de Registro de Preços, observadas as condições nela estabelecidas, optar pela aceitação ou não do fornecimento, </w:t>
      </w:r>
      <w:r w:rsidRPr="00DB0A8E">
        <w:rPr>
          <w:rFonts w:ascii="Arial" w:hAnsi="Arial" w:cs="Arial"/>
          <w:sz w:val="22"/>
          <w:szCs w:val="22"/>
        </w:rPr>
        <w:lastRenderedPageBreak/>
        <w:t>independente dos quantitativos registrados em Ata, desde que este fornecimento não prejudique as obrigações anteriormente assumidas.</w:t>
      </w:r>
    </w:p>
    <w:p w:rsidR="000E71A7" w:rsidRPr="00DB0A8E" w:rsidRDefault="000E71A7" w:rsidP="000E71A7">
      <w:pPr>
        <w:autoSpaceDE w:val="0"/>
        <w:spacing w:line="200" w:lineRule="atLeast"/>
        <w:jc w:val="both"/>
        <w:rPr>
          <w:rFonts w:ascii="Arial" w:hAnsi="Arial" w:cs="Arial"/>
          <w:b/>
          <w:bCs/>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 xml:space="preserve">15.3. Qualquer adesão à ata de registro de preços deverá ser previamente comunicada ao município de </w:t>
      </w:r>
      <w:r w:rsidR="00A93C29" w:rsidRPr="00DB0A8E">
        <w:rPr>
          <w:rFonts w:ascii="Arial" w:hAnsi="Arial" w:cs="Arial"/>
          <w:sz w:val="22"/>
          <w:szCs w:val="22"/>
        </w:rPr>
        <w:t>Pequi</w:t>
      </w:r>
      <w:r w:rsidRPr="00DB0A8E">
        <w:rPr>
          <w:rFonts w:ascii="Arial" w:hAnsi="Arial" w:cs="Arial"/>
          <w:sz w:val="22"/>
          <w:szCs w:val="22"/>
        </w:rPr>
        <w:t>/MG.</w:t>
      </w:r>
    </w:p>
    <w:p w:rsidR="000E71A7" w:rsidRPr="00DB0A8E" w:rsidRDefault="000E71A7" w:rsidP="000E71A7">
      <w:pPr>
        <w:spacing w:line="200" w:lineRule="atLeast"/>
        <w:jc w:val="both"/>
        <w:rPr>
          <w:rFonts w:ascii="Arial" w:hAnsi="Arial" w:cs="Arial"/>
          <w:b/>
          <w:sz w:val="22"/>
          <w:szCs w:val="22"/>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b/>
          <w:sz w:val="22"/>
          <w:szCs w:val="22"/>
          <w:lang w:val="pt-BR"/>
        </w:rPr>
        <w:t>16. CONDIÇÕES DE FORNECIMENTO</w:t>
      </w:r>
    </w:p>
    <w:p w:rsidR="000E71A7" w:rsidRPr="00DB0A8E" w:rsidRDefault="000E71A7" w:rsidP="000E71A7">
      <w:pPr>
        <w:pStyle w:val="WW-Padro"/>
        <w:spacing w:line="200" w:lineRule="atLeast"/>
        <w:jc w:val="both"/>
        <w:rPr>
          <w:rFonts w:ascii="Arial" w:hAnsi="Arial" w:cs="Arial"/>
          <w:b/>
          <w:sz w:val="22"/>
          <w:szCs w:val="22"/>
          <w:lang w:val="pt-BR"/>
        </w:rPr>
      </w:pPr>
    </w:p>
    <w:p w:rsidR="000E71A7" w:rsidRPr="00DB0A8E" w:rsidRDefault="000E71A7" w:rsidP="000E71A7">
      <w:pPr>
        <w:pStyle w:val="WW-Padro"/>
        <w:tabs>
          <w:tab w:val="left" w:pos="1440"/>
        </w:tabs>
        <w:spacing w:line="200" w:lineRule="atLeast"/>
        <w:jc w:val="both"/>
        <w:rPr>
          <w:rFonts w:ascii="Arial" w:hAnsi="Arial" w:cs="Arial"/>
          <w:sz w:val="22"/>
          <w:szCs w:val="22"/>
          <w:lang w:val="pt-BR"/>
        </w:rPr>
      </w:pPr>
      <w:r w:rsidRPr="00DB0A8E">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0E71A7" w:rsidRPr="00DB0A8E" w:rsidRDefault="000E71A7" w:rsidP="000E71A7">
      <w:pPr>
        <w:pStyle w:val="WW-Padro"/>
        <w:tabs>
          <w:tab w:val="left" w:pos="1440"/>
        </w:tabs>
        <w:spacing w:line="200" w:lineRule="atLeast"/>
        <w:jc w:val="both"/>
        <w:rPr>
          <w:rFonts w:ascii="Arial" w:hAnsi="Arial" w:cs="Arial"/>
          <w:sz w:val="22"/>
          <w:szCs w:val="22"/>
          <w:lang w:val="pt-BR"/>
        </w:rPr>
      </w:pPr>
    </w:p>
    <w:p w:rsidR="000E71A7" w:rsidRPr="00DB0A8E" w:rsidRDefault="000E71A7" w:rsidP="000E71A7">
      <w:pPr>
        <w:pStyle w:val="WW-Padro"/>
        <w:tabs>
          <w:tab w:val="left" w:pos="1440"/>
        </w:tabs>
        <w:spacing w:line="200" w:lineRule="atLeast"/>
        <w:jc w:val="both"/>
        <w:rPr>
          <w:rFonts w:ascii="Arial" w:hAnsi="Arial" w:cs="Arial"/>
          <w:sz w:val="22"/>
          <w:szCs w:val="22"/>
          <w:lang w:val="pt-BR"/>
        </w:rPr>
      </w:pPr>
      <w:r w:rsidRPr="00DB0A8E">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0E71A7" w:rsidRPr="00DB0A8E" w:rsidRDefault="000E71A7" w:rsidP="000E71A7">
      <w:pPr>
        <w:pStyle w:val="WW-Padro"/>
        <w:tabs>
          <w:tab w:val="left" w:pos="1440"/>
        </w:tabs>
        <w:spacing w:line="200" w:lineRule="atLeast"/>
        <w:jc w:val="both"/>
        <w:rPr>
          <w:rFonts w:ascii="Arial" w:hAnsi="Arial" w:cs="Arial"/>
          <w:sz w:val="22"/>
          <w:szCs w:val="22"/>
          <w:lang w:val="pt-BR"/>
        </w:rPr>
      </w:pPr>
    </w:p>
    <w:p w:rsidR="000E71A7" w:rsidRPr="00DB0A8E" w:rsidRDefault="000E71A7" w:rsidP="000E71A7">
      <w:pPr>
        <w:pStyle w:val="WW-Padro"/>
        <w:tabs>
          <w:tab w:val="left" w:pos="1440"/>
        </w:tabs>
        <w:spacing w:line="200" w:lineRule="atLeast"/>
        <w:jc w:val="both"/>
        <w:rPr>
          <w:rFonts w:ascii="Arial" w:hAnsi="Arial" w:cs="Arial"/>
          <w:sz w:val="22"/>
          <w:szCs w:val="22"/>
          <w:lang w:val="pt-BR"/>
        </w:rPr>
      </w:pPr>
      <w:r w:rsidRPr="00DB0A8E">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0E71A7" w:rsidRPr="00DB0A8E" w:rsidRDefault="000E71A7" w:rsidP="000E71A7">
      <w:pPr>
        <w:pStyle w:val="WW-Padro"/>
        <w:tabs>
          <w:tab w:val="left" w:pos="1440"/>
        </w:tabs>
        <w:spacing w:line="200" w:lineRule="atLeast"/>
        <w:jc w:val="both"/>
        <w:rPr>
          <w:rFonts w:ascii="Arial" w:hAnsi="Arial" w:cs="Arial"/>
          <w:sz w:val="22"/>
          <w:szCs w:val="22"/>
          <w:lang w:val="pt-BR"/>
        </w:rPr>
      </w:pPr>
    </w:p>
    <w:p w:rsidR="000E71A7" w:rsidRPr="00DB0A8E" w:rsidRDefault="000E71A7" w:rsidP="000E71A7">
      <w:pPr>
        <w:pStyle w:val="WW-Padro"/>
        <w:tabs>
          <w:tab w:val="left" w:pos="1440"/>
        </w:tabs>
        <w:spacing w:line="200" w:lineRule="atLeast"/>
        <w:jc w:val="both"/>
        <w:rPr>
          <w:rFonts w:ascii="Arial" w:hAnsi="Arial" w:cs="Arial"/>
          <w:sz w:val="22"/>
          <w:szCs w:val="22"/>
          <w:lang w:val="pt-BR"/>
        </w:rPr>
      </w:pPr>
      <w:r w:rsidRPr="00DB0A8E">
        <w:rPr>
          <w:rFonts w:ascii="Arial" w:hAnsi="Arial"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0E71A7" w:rsidRPr="00DB0A8E" w:rsidRDefault="000E71A7" w:rsidP="000E71A7">
      <w:pPr>
        <w:pStyle w:val="WW-Padro"/>
        <w:tabs>
          <w:tab w:val="left" w:pos="1440"/>
        </w:tabs>
        <w:spacing w:line="200" w:lineRule="atLeast"/>
        <w:jc w:val="both"/>
        <w:rPr>
          <w:rFonts w:ascii="Arial" w:hAnsi="Arial" w:cs="Arial"/>
          <w:sz w:val="22"/>
          <w:szCs w:val="22"/>
          <w:lang w:val="pt-BR"/>
        </w:rPr>
      </w:pPr>
    </w:p>
    <w:p w:rsidR="000E71A7" w:rsidRPr="00DB0A8E" w:rsidRDefault="000E71A7" w:rsidP="000E71A7">
      <w:pPr>
        <w:pStyle w:val="WW-Padro"/>
        <w:tabs>
          <w:tab w:val="left" w:pos="1440"/>
        </w:tabs>
        <w:spacing w:line="200" w:lineRule="atLeast"/>
        <w:jc w:val="both"/>
        <w:rPr>
          <w:rFonts w:ascii="Arial" w:hAnsi="Arial" w:cs="Arial"/>
          <w:sz w:val="22"/>
          <w:szCs w:val="22"/>
          <w:lang w:val="pt-BR"/>
        </w:rPr>
      </w:pPr>
      <w:r w:rsidRPr="00DB0A8E">
        <w:rPr>
          <w:rFonts w:ascii="Arial" w:hAnsi="Arial" w:cs="Arial"/>
          <w:sz w:val="22"/>
          <w:szCs w:val="22"/>
          <w:lang w:val="pt-BR"/>
        </w:rPr>
        <w:t>16.5. O material rejeitado poderá ser substituído uma única vez, dentro de até 05 (cinco) dias úteis, após a solicitação pelo Setor Requisitante.</w:t>
      </w:r>
    </w:p>
    <w:p w:rsidR="000E71A7" w:rsidRPr="00DB0A8E" w:rsidRDefault="000E71A7" w:rsidP="000E71A7">
      <w:pPr>
        <w:pStyle w:val="WW-Padro"/>
        <w:tabs>
          <w:tab w:val="left" w:pos="1440"/>
        </w:tabs>
        <w:spacing w:line="200" w:lineRule="atLeast"/>
        <w:jc w:val="both"/>
        <w:rPr>
          <w:rFonts w:ascii="Arial" w:hAnsi="Arial" w:cs="Arial"/>
          <w:sz w:val="22"/>
          <w:szCs w:val="22"/>
          <w:lang w:val="pt-BR"/>
        </w:rPr>
      </w:pPr>
    </w:p>
    <w:p w:rsidR="000E71A7" w:rsidRPr="00DB0A8E" w:rsidRDefault="000E71A7" w:rsidP="000E71A7">
      <w:pPr>
        <w:pStyle w:val="WW-Padro"/>
        <w:tabs>
          <w:tab w:val="left" w:pos="1440"/>
        </w:tabs>
        <w:spacing w:line="200" w:lineRule="atLeast"/>
        <w:jc w:val="both"/>
        <w:rPr>
          <w:rFonts w:ascii="Arial" w:hAnsi="Arial" w:cs="Arial"/>
          <w:sz w:val="22"/>
          <w:szCs w:val="22"/>
          <w:lang w:val="pt-BR"/>
        </w:rPr>
      </w:pPr>
      <w:r w:rsidRPr="00DB0A8E">
        <w:rPr>
          <w:rFonts w:ascii="Arial" w:hAnsi="Arial" w:cs="Arial"/>
          <w:sz w:val="22"/>
          <w:szCs w:val="22"/>
          <w:lang w:val="pt-BR"/>
        </w:rPr>
        <w:t xml:space="preserve">16.6. Após o recebimento definitivo, o Contratado responderá por vícios por ventura apresentados pelo objeto licitado, no seu prazo de validade. </w:t>
      </w:r>
    </w:p>
    <w:p w:rsidR="000E71A7" w:rsidRPr="00DB0A8E" w:rsidRDefault="000E71A7" w:rsidP="000E71A7">
      <w:pPr>
        <w:pStyle w:val="WW-Padro"/>
        <w:tabs>
          <w:tab w:val="left" w:pos="1440"/>
        </w:tabs>
        <w:spacing w:line="200" w:lineRule="atLeast"/>
        <w:jc w:val="both"/>
        <w:rPr>
          <w:rFonts w:ascii="Arial" w:hAnsi="Arial" w:cs="Arial"/>
          <w:sz w:val="22"/>
          <w:szCs w:val="22"/>
          <w:lang w:val="pt-BR"/>
        </w:rPr>
      </w:pPr>
    </w:p>
    <w:p w:rsidR="000E71A7" w:rsidRPr="00DB0A8E" w:rsidRDefault="000E71A7" w:rsidP="000E71A7">
      <w:pPr>
        <w:pStyle w:val="WW-Padro"/>
        <w:tabs>
          <w:tab w:val="left" w:pos="1440"/>
        </w:tabs>
        <w:spacing w:line="200" w:lineRule="atLeast"/>
        <w:jc w:val="both"/>
        <w:rPr>
          <w:rFonts w:ascii="Arial" w:hAnsi="Arial" w:cs="Arial"/>
          <w:sz w:val="22"/>
          <w:szCs w:val="22"/>
          <w:lang w:val="pt-BR"/>
        </w:rPr>
      </w:pPr>
      <w:r w:rsidRPr="00DB0A8E">
        <w:rPr>
          <w:rFonts w:ascii="Arial" w:hAnsi="Arial" w:cs="Arial"/>
          <w:sz w:val="22"/>
          <w:szCs w:val="22"/>
          <w:lang w:val="pt-BR"/>
        </w:rPr>
        <w:t>16.7. O contratado deverá comprovar a manutenção das condições demonstradas para habilitação, até que seja satisfeita a obrigação assumida.</w:t>
      </w:r>
    </w:p>
    <w:p w:rsidR="000E71A7" w:rsidRPr="00DB0A8E" w:rsidRDefault="000E71A7" w:rsidP="000E71A7">
      <w:pPr>
        <w:pStyle w:val="WW-Padro"/>
        <w:tabs>
          <w:tab w:val="left" w:pos="1440"/>
        </w:tabs>
        <w:spacing w:line="200" w:lineRule="atLeast"/>
        <w:jc w:val="both"/>
        <w:rPr>
          <w:rFonts w:ascii="Arial" w:hAnsi="Arial" w:cs="Arial"/>
          <w:sz w:val="22"/>
          <w:szCs w:val="22"/>
          <w:lang w:val="pt-BR"/>
        </w:rPr>
      </w:pPr>
    </w:p>
    <w:p w:rsidR="000E71A7" w:rsidRPr="00DB0A8E" w:rsidRDefault="000E71A7" w:rsidP="000E71A7">
      <w:pPr>
        <w:pStyle w:val="WW-Padro"/>
        <w:tabs>
          <w:tab w:val="left" w:pos="1440"/>
        </w:tabs>
        <w:spacing w:line="200" w:lineRule="atLeast"/>
        <w:jc w:val="both"/>
        <w:rPr>
          <w:rFonts w:ascii="Arial" w:hAnsi="Arial" w:cs="Arial"/>
          <w:sz w:val="22"/>
          <w:szCs w:val="22"/>
          <w:lang w:val="pt-BR"/>
        </w:rPr>
      </w:pPr>
      <w:r w:rsidRPr="00DB0A8E">
        <w:rPr>
          <w:rFonts w:ascii="Arial" w:hAnsi="Arial" w:cs="Arial"/>
          <w:sz w:val="22"/>
          <w:szCs w:val="22"/>
          <w:lang w:val="pt-BR"/>
        </w:rPr>
        <w:t>16.8. Caso adjudicatário não apresente situação regular no ato de retirada do Empenho, ou recuse-se a retirá-lo, serão convocados os licitantes remanescentes, observada a ordem de classificação, para retirá-lo.</w:t>
      </w:r>
    </w:p>
    <w:p w:rsidR="000E71A7" w:rsidRPr="00DB0A8E" w:rsidRDefault="000E71A7" w:rsidP="000E71A7">
      <w:pPr>
        <w:pStyle w:val="WW-Padro"/>
        <w:tabs>
          <w:tab w:val="left" w:pos="1440"/>
        </w:tabs>
        <w:spacing w:line="200" w:lineRule="atLeast"/>
        <w:jc w:val="both"/>
        <w:rPr>
          <w:rFonts w:ascii="Arial" w:hAnsi="Arial" w:cs="Arial"/>
          <w:sz w:val="22"/>
          <w:szCs w:val="22"/>
          <w:lang w:val="pt-BR"/>
        </w:rPr>
      </w:pPr>
    </w:p>
    <w:p w:rsidR="000E71A7" w:rsidRPr="00DB0A8E" w:rsidRDefault="000E71A7" w:rsidP="000E71A7">
      <w:pPr>
        <w:pStyle w:val="WW-Padro"/>
        <w:tabs>
          <w:tab w:val="left" w:pos="1440"/>
        </w:tabs>
        <w:spacing w:line="200" w:lineRule="atLeast"/>
        <w:jc w:val="both"/>
        <w:rPr>
          <w:rFonts w:ascii="Arial" w:hAnsi="Arial" w:cs="Arial"/>
          <w:sz w:val="22"/>
          <w:szCs w:val="22"/>
          <w:lang w:val="pt-BR"/>
        </w:rPr>
      </w:pPr>
      <w:r w:rsidRPr="00DB0A8E">
        <w:rPr>
          <w:rFonts w:ascii="Arial" w:hAnsi="Arial"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0E71A7" w:rsidRPr="00DB0A8E" w:rsidRDefault="000E71A7" w:rsidP="000E71A7">
      <w:pPr>
        <w:pStyle w:val="WW-Padro"/>
        <w:tabs>
          <w:tab w:val="left" w:pos="1440"/>
        </w:tabs>
        <w:spacing w:line="200" w:lineRule="atLeast"/>
        <w:jc w:val="both"/>
        <w:rPr>
          <w:rFonts w:ascii="Arial" w:hAnsi="Arial" w:cs="Arial"/>
          <w:sz w:val="22"/>
          <w:szCs w:val="22"/>
          <w:lang w:val="pt-BR"/>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b/>
          <w:sz w:val="22"/>
          <w:szCs w:val="22"/>
          <w:lang w:val="pt-BR"/>
        </w:rPr>
        <w:t>17. PAGAMENTO</w:t>
      </w:r>
    </w:p>
    <w:p w:rsidR="000E71A7" w:rsidRPr="00DB0A8E" w:rsidRDefault="000E71A7" w:rsidP="000E71A7">
      <w:pPr>
        <w:pStyle w:val="WW-Padro"/>
        <w:spacing w:line="200" w:lineRule="atLeast"/>
        <w:jc w:val="both"/>
        <w:rPr>
          <w:rFonts w:ascii="Arial" w:hAnsi="Arial" w:cs="Arial"/>
          <w:b/>
          <w:sz w:val="22"/>
          <w:szCs w:val="22"/>
          <w:lang w:val="pt-BR"/>
        </w:rPr>
      </w:pPr>
    </w:p>
    <w:p w:rsidR="000E71A7" w:rsidRPr="00DB0A8E" w:rsidRDefault="000E71A7" w:rsidP="000E71A7">
      <w:pPr>
        <w:pStyle w:val="WW-Padro"/>
        <w:tabs>
          <w:tab w:val="left" w:pos="1440"/>
        </w:tabs>
        <w:spacing w:line="200" w:lineRule="atLeast"/>
        <w:jc w:val="both"/>
        <w:rPr>
          <w:rFonts w:ascii="Arial" w:hAnsi="Arial" w:cs="Arial"/>
          <w:sz w:val="22"/>
          <w:szCs w:val="22"/>
          <w:lang w:val="pt-BR"/>
        </w:rPr>
      </w:pPr>
      <w:r w:rsidRPr="00DB0A8E">
        <w:rPr>
          <w:rFonts w:ascii="Arial" w:hAnsi="Arial" w:cs="Arial"/>
          <w:sz w:val="22"/>
          <w:szCs w:val="22"/>
          <w:lang w:val="pt-BR"/>
        </w:rPr>
        <w:t>17.1. A Nota Fiscal / Fatura Discriminativa deverá ser apresentada conforme descrito no Anexo – Termo de referência.</w:t>
      </w:r>
    </w:p>
    <w:p w:rsidR="000E71A7" w:rsidRPr="00DB0A8E" w:rsidRDefault="000E71A7" w:rsidP="000E71A7">
      <w:pPr>
        <w:pStyle w:val="WW-Padro"/>
        <w:tabs>
          <w:tab w:val="left" w:pos="1440"/>
        </w:tabs>
        <w:spacing w:line="200" w:lineRule="atLeast"/>
        <w:jc w:val="both"/>
        <w:rPr>
          <w:rFonts w:ascii="Arial" w:hAnsi="Arial" w:cs="Arial"/>
          <w:sz w:val="22"/>
          <w:szCs w:val="22"/>
          <w:lang w:val="pt-BR"/>
        </w:rPr>
      </w:pPr>
    </w:p>
    <w:p w:rsidR="000E71A7" w:rsidRPr="00DB0A8E" w:rsidRDefault="000E71A7" w:rsidP="000E71A7">
      <w:pPr>
        <w:pStyle w:val="WW-Padro"/>
        <w:tabs>
          <w:tab w:val="left" w:pos="1440"/>
        </w:tabs>
        <w:spacing w:line="200" w:lineRule="atLeast"/>
        <w:jc w:val="both"/>
        <w:rPr>
          <w:rFonts w:ascii="Arial" w:hAnsi="Arial" w:cs="Arial"/>
          <w:sz w:val="22"/>
          <w:szCs w:val="22"/>
          <w:lang w:val="pt-BR"/>
        </w:rPr>
      </w:pPr>
      <w:r w:rsidRPr="00DB0A8E">
        <w:rPr>
          <w:rFonts w:ascii="Arial" w:hAnsi="Arial" w:cs="Arial"/>
          <w:sz w:val="22"/>
          <w:szCs w:val="22"/>
          <w:lang w:val="pt-BR"/>
        </w:rPr>
        <w:lastRenderedPageBreak/>
        <w:t>17.2. A Prefeitura Municipal efetuará o pagamento no prazo e condições descritas no Anexo – Termo de Referência.</w:t>
      </w:r>
    </w:p>
    <w:p w:rsidR="000E71A7" w:rsidRPr="00DB0A8E" w:rsidRDefault="000E71A7" w:rsidP="000E71A7">
      <w:pPr>
        <w:pStyle w:val="WW-Padro"/>
        <w:tabs>
          <w:tab w:val="left" w:pos="1440"/>
        </w:tabs>
        <w:spacing w:line="200" w:lineRule="atLeast"/>
        <w:jc w:val="both"/>
        <w:rPr>
          <w:rFonts w:ascii="Arial" w:hAnsi="Arial" w:cs="Arial"/>
          <w:b/>
          <w:sz w:val="22"/>
          <w:szCs w:val="22"/>
          <w:lang w:val="pt-BR"/>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b/>
          <w:sz w:val="22"/>
          <w:szCs w:val="22"/>
          <w:lang w:val="pt-BR"/>
        </w:rPr>
        <w:t>18. DAS SANÇÕES ADMINISTRATIVAS</w:t>
      </w:r>
    </w:p>
    <w:p w:rsidR="000E71A7" w:rsidRPr="00DB0A8E" w:rsidRDefault="000E71A7" w:rsidP="000E71A7">
      <w:pPr>
        <w:pStyle w:val="WW-Padro"/>
        <w:spacing w:line="200" w:lineRule="atLeast"/>
        <w:jc w:val="both"/>
        <w:rPr>
          <w:rFonts w:ascii="Arial" w:hAnsi="Arial" w:cs="Arial"/>
          <w:b/>
          <w:sz w:val="22"/>
          <w:szCs w:val="22"/>
          <w:lang w:val="pt-BR"/>
        </w:rPr>
      </w:pPr>
    </w:p>
    <w:p w:rsidR="00F254F2" w:rsidRPr="00DB0A8E" w:rsidRDefault="00F254F2" w:rsidP="00F254F2">
      <w:pPr>
        <w:pStyle w:val="Standard"/>
        <w:tabs>
          <w:tab w:val="left" w:pos="1245"/>
        </w:tabs>
        <w:spacing w:line="200" w:lineRule="atLeast"/>
        <w:jc w:val="both"/>
        <w:rPr>
          <w:rFonts w:ascii="Arial" w:hAnsi="Arial" w:cs="Arial"/>
          <w:sz w:val="22"/>
          <w:szCs w:val="22"/>
        </w:rPr>
      </w:pPr>
      <w:r w:rsidRPr="00DB0A8E">
        <w:rPr>
          <w:rFonts w:ascii="Arial" w:hAnsi="Arial" w:cs="Arial"/>
          <w:sz w:val="22"/>
          <w:szCs w:val="22"/>
        </w:rPr>
        <w:t xml:space="preserve">18.1. Recusando-se a vencedora a assinatura da ata sem motivo justificado, caracterizará o descumprimento total da obrigação assumida, sujeitando-se </w:t>
      </w:r>
      <w:r w:rsidR="00D71775" w:rsidRPr="00DB0A8E">
        <w:rPr>
          <w:rFonts w:ascii="Arial" w:hAnsi="Arial" w:cs="Arial"/>
          <w:sz w:val="22"/>
          <w:szCs w:val="22"/>
        </w:rPr>
        <w:t>a</w:t>
      </w:r>
      <w:r w:rsidRPr="00DB0A8E">
        <w:rPr>
          <w:rFonts w:ascii="Arial" w:hAnsi="Arial" w:cs="Arial"/>
          <w:sz w:val="22"/>
          <w:szCs w:val="22"/>
        </w:rPr>
        <w:t xml:space="preserve"> multa equivalente a 10% do valor de sua proposta, sem prejuízo da aplicação da sanção administrativa de suspensão temporária do direito de licitar pelo prazo de até cinco anos.</w:t>
      </w:r>
    </w:p>
    <w:p w:rsidR="00F254F2" w:rsidRPr="00DB0A8E" w:rsidRDefault="00F254F2" w:rsidP="00F254F2">
      <w:pPr>
        <w:pStyle w:val="Standard"/>
        <w:spacing w:line="200" w:lineRule="atLeast"/>
        <w:jc w:val="both"/>
        <w:rPr>
          <w:rFonts w:ascii="Arial" w:hAnsi="Arial" w:cs="Arial"/>
          <w:sz w:val="22"/>
          <w:szCs w:val="22"/>
        </w:rPr>
      </w:pPr>
    </w:p>
    <w:p w:rsidR="00F254F2" w:rsidRPr="00DB0A8E" w:rsidRDefault="00F254F2" w:rsidP="00F254F2">
      <w:pPr>
        <w:pStyle w:val="Standard"/>
        <w:jc w:val="both"/>
        <w:rPr>
          <w:rFonts w:ascii="Arial" w:hAnsi="Arial" w:cs="Arial"/>
          <w:sz w:val="22"/>
          <w:szCs w:val="22"/>
        </w:rPr>
      </w:pPr>
      <w:r w:rsidRPr="00DB0A8E">
        <w:rPr>
          <w:rFonts w:ascii="Arial" w:hAnsi="Arial" w:cs="Arial"/>
          <w:sz w:val="22"/>
          <w:szCs w:val="22"/>
        </w:rPr>
        <w:t>18.2. Em caso de inexecução parcial ou total das condições fixadas na ata de registro de preços, erros ou atrasos no cumprimento da ata de registro de preços, infringência do art. 71 da Lei Federal 8.666/93 e quaisquer outras irregularidades, a Administração poderá, garantida a prévia defesa, aplicar ao detentor da ata as seguintes sanções:</w:t>
      </w:r>
    </w:p>
    <w:p w:rsidR="00F254F2" w:rsidRPr="00DB0A8E" w:rsidRDefault="00F254F2" w:rsidP="00F254F2">
      <w:pPr>
        <w:pStyle w:val="Standard"/>
        <w:spacing w:line="200" w:lineRule="atLeast"/>
        <w:jc w:val="both"/>
        <w:rPr>
          <w:rFonts w:ascii="Arial" w:hAnsi="Arial" w:cs="Arial"/>
          <w:sz w:val="22"/>
          <w:szCs w:val="22"/>
        </w:rPr>
      </w:pPr>
    </w:p>
    <w:p w:rsidR="00F254F2" w:rsidRPr="00DB0A8E" w:rsidRDefault="00F254F2" w:rsidP="00F254F2">
      <w:pPr>
        <w:pStyle w:val="Standard"/>
        <w:spacing w:line="200" w:lineRule="atLeast"/>
        <w:jc w:val="both"/>
        <w:rPr>
          <w:rFonts w:ascii="Arial" w:hAnsi="Arial" w:cs="Arial"/>
          <w:sz w:val="22"/>
          <w:szCs w:val="22"/>
        </w:rPr>
      </w:pPr>
      <w:r w:rsidRPr="00DB0A8E">
        <w:rPr>
          <w:rFonts w:ascii="Arial" w:hAnsi="Arial" w:cs="Arial"/>
          <w:sz w:val="22"/>
          <w:szCs w:val="22"/>
        </w:rPr>
        <w:t>18.2.1. Advertência;</w:t>
      </w:r>
    </w:p>
    <w:p w:rsidR="00F254F2" w:rsidRPr="00DB0A8E" w:rsidRDefault="00F254F2" w:rsidP="00F254F2">
      <w:pPr>
        <w:pStyle w:val="Recuodecorpodetexto34"/>
        <w:spacing w:after="0" w:line="200" w:lineRule="atLeast"/>
        <w:ind w:left="0"/>
        <w:jc w:val="both"/>
        <w:rPr>
          <w:rFonts w:ascii="Arial" w:hAnsi="Arial" w:cs="Arial"/>
          <w:sz w:val="22"/>
          <w:szCs w:val="22"/>
        </w:rPr>
      </w:pPr>
    </w:p>
    <w:p w:rsidR="00F254F2" w:rsidRPr="00DB0A8E" w:rsidRDefault="00F254F2" w:rsidP="00F254F2">
      <w:pPr>
        <w:pStyle w:val="Recuodecorpodetexto34"/>
        <w:spacing w:after="0" w:line="200" w:lineRule="atLeast"/>
        <w:ind w:left="0"/>
        <w:jc w:val="both"/>
        <w:rPr>
          <w:rFonts w:ascii="Arial" w:hAnsi="Arial" w:cs="Arial"/>
          <w:sz w:val="22"/>
          <w:szCs w:val="22"/>
        </w:rPr>
      </w:pPr>
      <w:r w:rsidRPr="00DB0A8E">
        <w:rPr>
          <w:rFonts w:ascii="Arial" w:hAnsi="Arial" w:cs="Arial"/>
          <w:sz w:val="22"/>
          <w:szCs w:val="22"/>
        </w:rPr>
        <w:t>18.2.2. Multa de 0,3% (três décimos por cento) por dia, até o 10</w:t>
      </w:r>
      <w:r w:rsidRPr="00DB0A8E">
        <w:rPr>
          <w:rFonts w:ascii="Arial" w:hAnsi="Arial" w:cs="Arial"/>
          <w:sz w:val="22"/>
          <w:szCs w:val="22"/>
          <w:u w:val="single"/>
          <w:vertAlign w:val="superscript"/>
        </w:rPr>
        <w:t>o</w:t>
      </w:r>
      <w:r w:rsidRPr="00DB0A8E">
        <w:rPr>
          <w:rFonts w:ascii="Arial" w:hAnsi="Arial" w:cs="Arial"/>
          <w:sz w:val="22"/>
          <w:szCs w:val="22"/>
        </w:rPr>
        <w:t xml:space="preserve"> (décimo) dia de atraso, da entrega do produto, sobre o valor da parcela, por ocorrência;</w:t>
      </w:r>
    </w:p>
    <w:p w:rsidR="00F254F2" w:rsidRPr="00DB0A8E" w:rsidRDefault="00F254F2" w:rsidP="00F254F2">
      <w:pPr>
        <w:pStyle w:val="Recuodecorpodetexto34"/>
        <w:spacing w:after="0" w:line="200" w:lineRule="atLeast"/>
        <w:ind w:left="0"/>
        <w:jc w:val="both"/>
        <w:rPr>
          <w:rFonts w:ascii="Arial" w:hAnsi="Arial" w:cs="Arial"/>
          <w:sz w:val="22"/>
          <w:szCs w:val="22"/>
        </w:rPr>
      </w:pPr>
    </w:p>
    <w:p w:rsidR="00F254F2" w:rsidRPr="00DB0A8E" w:rsidRDefault="00F254F2" w:rsidP="00F254F2">
      <w:pPr>
        <w:pStyle w:val="Recuodecorpodetexto34"/>
        <w:spacing w:after="0" w:line="200" w:lineRule="atLeast"/>
        <w:ind w:left="0"/>
        <w:jc w:val="both"/>
        <w:rPr>
          <w:rFonts w:ascii="Arial" w:hAnsi="Arial" w:cs="Arial"/>
          <w:sz w:val="22"/>
          <w:szCs w:val="22"/>
        </w:rPr>
      </w:pPr>
      <w:r w:rsidRPr="00DB0A8E">
        <w:rPr>
          <w:rFonts w:ascii="Arial" w:hAnsi="Arial" w:cs="Arial"/>
          <w:sz w:val="22"/>
          <w:szCs w:val="22"/>
        </w:rPr>
        <w:t>18.2.3. Multa de 20% (vinte por cento) sobre o valor do saldo da ata de registro de preços no caso de atraso superior a 10 (dez) dias, com a consequente rescisão da ata de registro de preços, quando for o caso;</w:t>
      </w:r>
    </w:p>
    <w:p w:rsidR="00F254F2" w:rsidRPr="00DB0A8E" w:rsidRDefault="00F254F2" w:rsidP="00F254F2">
      <w:pPr>
        <w:pStyle w:val="Textbody"/>
        <w:spacing w:after="0" w:line="200" w:lineRule="atLeast"/>
        <w:jc w:val="both"/>
        <w:rPr>
          <w:rFonts w:ascii="Arial" w:hAnsi="Arial" w:cs="Arial"/>
          <w:sz w:val="22"/>
          <w:szCs w:val="22"/>
        </w:rPr>
      </w:pPr>
    </w:p>
    <w:p w:rsidR="00F254F2" w:rsidRPr="00DB0A8E" w:rsidRDefault="00F254F2" w:rsidP="00F254F2">
      <w:pPr>
        <w:pStyle w:val="Textbody"/>
        <w:spacing w:after="0" w:line="200" w:lineRule="atLeast"/>
        <w:jc w:val="both"/>
        <w:rPr>
          <w:rFonts w:ascii="Arial" w:hAnsi="Arial" w:cs="Arial"/>
          <w:sz w:val="22"/>
          <w:szCs w:val="22"/>
        </w:rPr>
      </w:pPr>
      <w:r w:rsidRPr="00DB0A8E">
        <w:rPr>
          <w:rFonts w:ascii="Arial" w:hAnsi="Arial" w:cs="Arial"/>
          <w:sz w:val="22"/>
          <w:szCs w:val="22"/>
        </w:rPr>
        <w:t>18.2.4. Multa de 20% (vinte por cento) sobre o valor da ata de registro de preços, nos casos:</w:t>
      </w:r>
    </w:p>
    <w:p w:rsidR="00F254F2" w:rsidRPr="00DB0A8E" w:rsidRDefault="00F254F2" w:rsidP="00F254F2">
      <w:pPr>
        <w:pStyle w:val="Textbody"/>
        <w:spacing w:after="0" w:line="200" w:lineRule="atLeast"/>
        <w:jc w:val="both"/>
        <w:rPr>
          <w:rFonts w:ascii="Arial" w:hAnsi="Arial" w:cs="Arial"/>
          <w:sz w:val="22"/>
          <w:szCs w:val="22"/>
        </w:rPr>
      </w:pPr>
    </w:p>
    <w:p w:rsidR="00F254F2" w:rsidRPr="00DB0A8E" w:rsidRDefault="00F254F2" w:rsidP="00F254F2">
      <w:pPr>
        <w:pStyle w:val="Textbody"/>
        <w:spacing w:after="0" w:line="200" w:lineRule="atLeast"/>
        <w:jc w:val="both"/>
        <w:rPr>
          <w:rFonts w:ascii="Arial" w:hAnsi="Arial" w:cs="Arial"/>
          <w:sz w:val="22"/>
          <w:szCs w:val="22"/>
        </w:rPr>
      </w:pPr>
      <w:r w:rsidRPr="00DB0A8E">
        <w:rPr>
          <w:rFonts w:ascii="Arial" w:hAnsi="Arial" w:cs="Arial"/>
          <w:sz w:val="22"/>
          <w:szCs w:val="22"/>
        </w:rPr>
        <w:t>a) inobservância do nível de qualidade dos fornecimentos;</w:t>
      </w:r>
    </w:p>
    <w:p w:rsidR="00F254F2" w:rsidRPr="00DB0A8E" w:rsidRDefault="00F254F2" w:rsidP="00F254F2">
      <w:pPr>
        <w:pStyle w:val="Textbody"/>
        <w:spacing w:after="0" w:line="200" w:lineRule="atLeast"/>
        <w:jc w:val="both"/>
        <w:rPr>
          <w:rFonts w:ascii="Arial" w:hAnsi="Arial" w:cs="Arial"/>
          <w:sz w:val="22"/>
          <w:szCs w:val="22"/>
        </w:rPr>
      </w:pPr>
    </w:p>
    <w:p w:rsidR="00F254F2" w:rsidRPr="00DB0A8E" w:rsidRDefault="00F254F2" w:rsidP="00F254F2">
      <w:pPr>
        <w:pStyle w:val="Textbody"/>
        <w:spacing w:after="0" w:line="200" w:lineRule="atLeast"/>
        <w:jc w:val="both"/>
        <w:rPr>
          <w:rFonts w:ascii="Arial" w:hAnsi="Arial" w:cs="Arial"/>
          <w:sz w:val="22"/>
          <w:szCs w:val="22"/>
        </w:rPr>
      </w:pPr>
      <w:r w:rsidRPr="00DB0A8E">
        <w:rPr>
          <w:rFonts w:ascii="Arial" w:hAnsi="Arial" w:cs="Arial"/>
          <w:sz w:val="22"/>
          <w:szCs w:val="22"/>
        </w:rPr>
        <w:t>b) transferência total ou parcial do objeto a terceiros;</w:t>
      </w:r>
    </w:p>
    <w:p w:rsidR="00F254F2" w:rsidRPr="00DB0A8E" w:rsidRDefault="00F254F2" w:rsidP="00F254F2">
      <w:pPr>
        <w:pStyle w:val="Textbody"/>
        <w:spacing w:after="0" w:line="200" w:lineRule="atLeast"/>
        <w:jc w:val="both"/>
        <w:rPr>
          <w:rFonts w:ascii="Arial" w:hAnsi="Arial" w:cs="Arial"/>
          <w:sz w:val="22"/>
          <w:szCs w:val="22"/>
        </w:rPr>
      </w:pPr>
    </w:p>
    <w:p w:rsidR="00F254F2" w:rsidRPr="00DB0A8E" w:rsidRDefault="00F254F2" w:rsidP="00F254F2">
      <w:pPr>
        <w:pStyle w:val="Textbody"/>
        <w:spacing w:after="0" w:line="200" w:lineRule="atLeast"/>
        <w:jc w:val="both"/>
        <w:rPr>
          <w:rFonts w:ascii="Arial" w:hAnsi="Arial" w:cs="Arial"/>
          <w:sz w:val="22"/>
          <w:szCs w:val="22"/>
        </w:rPr>
      </w:pPr>
      <w:r w:rsidRPr="00DB0A8E">
        <w:rPr>
          <w:rFonts w:ascii="Arial" w:hAnsi="Arial" w:cs="Arial"/>
          <w:sz w:val="22"/>
          <w:szCs w:val="22"/>
        </w:rPr>
        <w:t>c) subcontratação no todo ou em parte do objeto sem prévia autorização formal da Administração;</w:t>
      </w:r>
    </w:p>
    <w:p w:rsidR="00F254F2" w:rsidRPr="00DB0A8E" w:rsidRDefault="00F254F2" w:rsidP="00F254F2">
      <w:pPr>
        <w:pStyle w:val="Textbody"/>
        <w:spacing w:after="0" w:line="200" w:lineRule="atLeast"/>
        <w:jc w:val="both"/>
        <w:rPr>
          <w:rFonts w:ascii="Arial" w:hAnsi="Arial" w:cs="Arial"/>
          <w:sz w:val="22"/>
          <w:szCs w:val="22"/>
        </w:rPr>
      </w:pPr>
    </w:p>
    <w:p w:rsidR="00F254F2" w:rsidRPr="00DB0A8E" w:rsidRDefault="00F254F2" w:rsidP="00F254F2">
      <w:pPr>
        <w:pStyle w:val="Textbody"/>
        <w:spacing w:after="0" w:line="200" w:lineRule="atLeast"/>
        <w:jc w:val="both"/>
        <w:rPr>
          <w:rFonts w:ascii="Arial" w:hAnsi="Arial" w:cs="Arial"/>
          <w:sz w:val="22"/>
          <w:szCs w:val="22"/>
        </w:rPr>
      </w:pPr>
      <w:r w:rsidRPr="00DB0A8E">
        <w:rPr>
          <w:rFonts w:ascii="Arial" w:hAnsi="Arial" w:cs="Arial"/>
          <w:sz w:val="22"/>
          <w:szCs w:val="22"/>
        </w:rPr>
        <w:t>d) descumprimento de cláusula da ata de registro de preços.</w:t>
      </w:r>
    </w:p>
    <w:p w:rsidR="00F254F2" w:rsidRPr="00DB0A8E" w:rsidRDefault="00F254F2" w:rsidP="00F254F2">
      <w:pPr>
        <w:pStyle w:val="Standard"/>
        <w:tabs>
          <w:tab w:val="center" w:pos="2268"/>
        </w:tabs>
        <w:spacing w:line="200" w:lineRule="atLeast"/>
        <w:jc w:val="both"/>
        <w:rPr>
          <w:rFonts w:ascii="Arial" w:hAnsi="Arial" w:cs="Arial"/>
          <w:sz w:val="22"/>
          <w:szCs w:val="22"/>
        </w:rPr>
      </w:pPr>
    </w:p>
    <w:p w:rsidR="00F254F2" w:rsidRPr="00DB0A8E" w:rsidRDefault="00F254F2" w:rsidP="00F254F2">
      <w:pPr>
        <w:pStyle w:val="Standard"/>
        <w:tabs>
          <w:tab w:val="center" w:pos="2268"/>
        </w:tabs>
        <w:spacing w:line="200" w:lineRule="atLeast"/>
        <w:jc w:val="both"/>
        <w:rPr>
          <w:rFonts w:ascii="Arial" w:hAnsi="Arial" w:cs="Arial"/>
          <w:sz w:val="22"/>
          <w:szCs w:val="22"/>
        </w:rPr>
      </w:pPr>
      <w:r w:rsidRPr="00DB0A8E">
        <w:rPr>
          <w:rFonts w:ascii="Arial" w:hAnsi="Arial" w:cs="Arial"/>
          <w:sz w:val="22"/>
          <w:szCs w:val="22"/>
        </w:rPr>
        <w:t xml:space="preserve">18.3. </w:t>
      </w:r>
      <w:r w:rsidRPr="00DB0A8E">
        <w:rPr>
          <w:rFonts w:ascii="Arial" w:hAnsi="Arial" w:cs="Arial"/>
          <w:bCs/>
          <w:sz w:val="22"/>
          <w:szCs w:val="22"/>
        </w:rPr>
        <w:t>A licitante que ensejar o retardamento da execução do certame, não mantiver a proposta, falhar ou fraudar na execução do objeto,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F254F2" w:rsidRPr="00DB0A8E" w:rsidRDefault="00F254F2" w:rsidP="00F254F2">
      <w:pPr>
        <w:pStyle w:val="Standard"/>
        <w:spacing w:line="200" w:lineRule="atLeast"/>
        <w:jc w:val="both"/>
        <w:rPr>
          <w:rFonts w:ascii="Arial" w:hAnsi="Arial" w:cs="Arial"/>
          <w:bCs/>
          <w:sz w:val="22"/>
          <w:szCs w:val="22"/>
        </w:rPr>
      </w:pPr>
    </w:p>
    <w:p w:rsidR="00F254F2" w:rsidRPr="00DB0A8E" w:rsidRDefault="00F254F2" w:rsidP="00F254F2">
      <w:pPr>
        <w:pStyle w:val="Standard"/>
        <w:spacing w:line="200" w:lineRule="atLeast"/>
        <w:jc w:val="both"/>
        <w:rPr>
          <w:rFonts w:ascii="Arial" w:hAnsi="Arial" w:cs="Arial"/>
          <w:sz w:val="22"/>
          <w:szCs w:val="22"/>
        </w:rPr>
      </w:pPr>
      <w:r w:rsidRPr="00DB0A8E">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F254F2" w:rsidRPr="00DB0A8E" w:rsidRDefault="00F254F2" w:rsidP="00F254F2">
      <w:pPr>
        <w:pStyle w:val="Textbody"/>
        <w:spacing w:after="0" w:line="200" w:lineRule="atLeast"/>
        <w:rPr>
          <w:rFonts w:ascii="Arial" w:hAnsi="Arial" w:cs="Arial"/>
          <w:sz w:val="22"/>
          <w:szCs w:val="22"/>
        </w:rPr>
      </w:pPr>
    </w:p>
    <w:p w:rsidR="00F254F2" w:rsidRPr="00DB0A8E" w:rsidRDefault="00F254F2" w:rsidP="00F254F2">
      <w:pPr>
        <w:pStyle w:val="Textbody"/>
        <w:spacing w:after="0" w:line="200" w:lineRule="atLeast"/>
        <w:jc w:val="both"/>
        <w:rPr>
          <w:rFonts w:ascii="Arial" w:hAnsi="Arial" w:cs="Arial"/>
          <w:sz w:val="22"/>
          <w:szCs w:val="22"/>
        </w:rPr>
      </w:pPr>
      <w:r w:rsidRPr="00DB0A8E">
        <w:rPr>
          <w:rFonts w:ascii="Arial" w:hAnsi="Arial" w:cs="Arial"/>
          <w:sz w:val="22"/>
          <w:szCs w:val="22"/>
        </w:rPr>
        <w:t xml:space="preserve">18.5. O valor das multas aplicadas deverá ser pago por meio de guia própria ao Município de </w:t>
      </w:r>
      <w:r w:rsidR="00A93C29" w:rsidRPr="00DB0A8E">
        <w:rPr>
          <w:rFonts w:ascii="Arial" w:hAnsi="Arial" w:cs="Arial"/>
          <w:sz w:val="22"/>
          <w:szCs w:val="22"/>
        </w:rPr>
        <w:t>Pequi</w:t>
      </w:r>
      <w:r w:rsidRPr="00DB0A8E">
        <w:rPr>
          <w:rFonts w:ascii="Arial" w:hAnsi="Arial" w:cs="Arial"/>
          <w:sz w:val="22"/>
          <w:szCs w:val="22"/>
        </w:rPr>
        <w:t>/MG, no prazo máximo de 03 (três) dias úteis a contar da data da sua aplicação ou poderá ser descontado dos pagamentos das faturas devidas pelo Município, quando for o caso.</w:t>
      </w:r>
    </w:p>
    <w:p w:rsidR="00F254F2" w:rsidRPr="00DB0A8E" w:rsidRDefault="00F254F2" w:rsidP="00F254F2">
      <w:pPr>
        <w:pStyle w:val="Textbody"/>
        <w:spacing w:after="0" w:line="200" w:lineRule="atLeast"/>
        <w:jc w:val="both"/>
        <w:rPr>
          <w:rFonts w:ascii="Arial" w:hAnsi="Arial" w:cs="Arial"/>
          <w:sz w:val="22"/>
          <w:szCs w:val="22"/>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b/>
          <w:sz w:val="22"/>
          <w:szCs w:val="22"/>
          <w:lang w:val="pt-BR"/>
        </w:rPr>
        <w:t>19. DISPOSIÇÕES GERAIS</w:t>
      </w:r>
    </w:p>
    <w:p w:rsidR="000E71A7" w:rsidRPr="00DB0A8E" w:rsidRDefault="000E71A7" w:rsidP="000E71A7">
      <w:pPr>
        <w:pStyle w:val="WW-Padro"/>
        <w:spacing w:line="200" w:lineRule="atLeast"/>
        <w:jc w:val="both"/>
        <w:rPr>
          <w:rFonts w:ascii="Arial" w:hAnsi="Arial" w:cs="Arial"/>
          <w:b/>
          <w:sz w:val="22"/>
          <w:szCs w:val="22"/>
          <w:lang w:val="pt-BR"/>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sz w:val="22"/>
          <w:szCs w:val="22"/>
          <w:lang w:val="pt-BR"/>
        </w:rPr>
        <w:t>19.1. Homologada a licitação o adjudicatário receberá Autorização de Fornecimento ou instrumento equivalente.</w:t>
      </w:r>
    </w:p>
    <w:p w:rsidR="000E71A7" w:rsidRPr="00DB0A8E" w:rsidRDefault="000E71A7" w:rsidP="000E71A7">
      <w:pPr>
        <w:pStyle w:val="WW-Padro"/>
        <w:spacing w:line="200" w:lineRule="atLeast"/>
        <w:jc w:val="both"/>
        <w:rPr>
          <w:rFonts w:ascii="Arial" w:hAnsi="Arial" w:cs="Arial"/>
          <w:sz w:val="22"/>
          <w:szCs w:val="22"/>
          <w:lang w:val="pt-BR"/>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0E71A7" w:rsidRPr="00DB0A8E" w:rsidRDefault="000E71A7" w:rsidP="000E71A7">
      <w:pPr>
        <w:pStyle w:val="WW-Padro"/>
        <w:spacing w:line="200" w:lineRule="atLeast"/>
        <w:jc w:val="both"/>
        <w:rPr>
          <w:rFonts w:ascii="Arial" w:hAnsi="Arial" w:cs="Arial"/>
          <w:sz w:val="22"/>
          <w:szCs w:val="22"/>
          <w:lang w:val="pt-BR"/>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0E71A7" w:rsidRPr="00DB0A8E" w:rsidRDefault="000E71A7" w:rsidP="000E71A7">
      <w:pPr>
        <w:pStyle w:val="WW-Padro"/>
        <w:spacing w:line="200" w:lineRule="atLeast"/>
        <w:jc w:val="both"/>
        <w:rPr>
          <w:rFonts w:ascii="Arial" w:hAnsi="Arial" w:cs="Arial"/>
          <w:sz w:val="22"/>
          <w:szCs w:val="22"/>
          <w:lang w:val="pt-BR"/>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0E71A7" w:rsidRPr="00DB0A8E" w:rsidRDefault="000E71A7" w:rsidP="000E71A7">
      <w:pPr>
        <w:pStyle w:val="WW-Padro"/>
        <w:spacing w:line="200" w:lineRule="atLeast"/>
        <w:jc w:val="both"/>
        <w:rPr>
          <w:rFonts w:ascii="Arial" w:hAnsi="Arial" w:cs="Arial"/>
          <w:sz w:val="22"/>
          <w:szCs w:val="22"/>
          <w:lang w:val="pt-BR"/>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sz w:val="22"/>
          <w:szCs w:val="22"/>
          <w:lang w:val="pt-BR"/>
        </w:rPr>
        <w:t>19.5. Na hipótese acima referida será convocado novo adjudicatário, observada a ordem de classificação nesta licitação.</w:t>
      </w:r>
    </w:p>
    <w:p w:rsidR="000E71A7" w:rsidRPr="00DB0A8E" w:rsidRDefault="000E71A7" w:rsidP="000E71A7">
      <w:pPr>
        <w:pStyle w:val="WW-Padro"/>
        <w:spacing w:line="200" w:lineRule="atLeast"/>
        <w:jc w:val="both"/>
        <w:rPr>
          <w:rFonts w:ascii="Arial" w:hAnsi="Arial" w:cs="Arial"/>
          <w:sz w:val="22"/>
          <w:szCs w:val="22"/>
          <w:lang w:val="pt-BR"/>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sz w:val="22"/>
          <w:szCs w:val="22"/>
          <w:lang w:val="pt-BR"/>
        </w:rPr>
        <w:t>19.6. Constituem motivos para rescisão do contrato ou instrumento equivalente, todos aqueles listados pela Lei nº 8.666/93, no artigo 77 e 78.</w:t>
      </w:r>
    </w:p>
    <w:p w:rsidR="000E71A7" w:rsidRPr="00DB0A8E" w:rsidRDefault="000E71A7" w:rsidP="000E71A7">
      <w:pPr>
        <w:pStyle w:val="WW-Padro"/>
        <w:spacing w:line="200" w:lineRule="atLeast"/>
        <w:jc w:val="both"/>
        <w:rPr>
          <w:rFonts w:ascii="Arial" w:hAnsi="Arial" w:cs="Arial"/>
          <w:sz w:val="22"/>
          <w:szCs w:val="22"/>
          <w:lang w:val="pt-BR"/>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sz w:val="22"/>
          <w:szCs w:val="22"/>
          <w:lang w:val="pt-BR"/>
        </w:rPr>
        <w:t>19.7. A Secretaria poderá nas mesmas condições contratuais, realizar acréscimos ou supressões de até 25% (vinte e cinco por cento) do valor inicial atualizado do contrato, conforme estabelecido no § 1º do artigo 65.</w:t>
      </w:r>
    </w:p>
    <w:p w:rsidR="000E71A7" w:rsidRPr="00DB0A8E" w:rsidRDefault="000E71A7" w:rsidP="000E71A7">
      <w:pPr>
        <w:pStyle w:val="WW-Padro"/>
        <w:spacing w:line="200" w:lineRule="atLeast"/>
        <w:jc w:val="both"/>
        <w:rPr>
          <w:rFonts w:ascii="Arial" w:hAnsi="Arial" w:cs="Arial"/>
          <w:sz w:val="22"/>
          <w:szCs w:val="22"/>
          <w:lang w:val="pt-BR"/>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sz w:val="22"/>
          <w:szCs w:val="22"/>
          <w:lang w:val="pt-BR"/>
        </w:rPr>
        <w:t>19.8. Este edital deverá ser lido e interpretado na íntegra, e após decorrido prazo para impugnação não serão aceitas alegações de desconhecimento ou discordância de seus termos.</w:t>
      </w:r>
    </w:p>
    <w:p w:rsidR="000E71A7" w:rsidRPr="00DB0A8E" w:rsidRDefault="000E71A7" w:rsidP="000E71A7">
      <w:pPr>
        <w:pStyle w:val="WW-Padro"/>
        <w:spacing w:line="200" w:lineRule="atLeast"/>
        <w:jc w:val="both"/>
        <w:rPr>
          <w:rFonts w:ascii="Arial" w:hAnsi="Arial" w:cs="Arial"/>
          <w:sz w:val="22"/>
          <w:szCs w:val="22"/>
          <w:lang w:val="pt-BR"/>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sz w:val="22"/>
          <w:szCs w:val="22"/>
          <w:lang w:val="pt-BR"/>
        </w:rPr>
        <w:t>19.9. Será dada vista aos proponentes interessados tanto das propostas comerciais como dos documentos de habilitação apresentados na sessão.</w:t>
      </w:r>
    </w:p>
    <w:p w:rsidR="000E71A7" w:rsidRPr="00DB0A8E" w:rsidRDefault="000E71A7" w:rsidP="000E71A7">
      <w:pPr>
        <w:pStyle w:val="WW-Padro"/>
        <w:spacing w:line="200" w:lineRule="atLeast"/>
        <w:jc w:val="both"/>
        <w:rPr>
          <w:rFonts w:ascii="Arial" w:hAnsi="Arial" w:cs="Arial"/>
          <w:sz w:val="22"/>
          <w:szCs w:val="22"/>
          <w:lang w:val="pt-BR"/>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sz w:val="22"/>
          <w:szCs w:val="22"/>
          <w:lang w:val="pt-BR"/>
        </w:rPr>
        <w:t>19.10. 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0E71A7" w:rsidRPr="00DB0A8E" w:rsidRDefault="000E71A7" w:rsidP="000E71A7">
      <w:pPr>
        <w:pStyle w:val="WW-Padro"/>
        <w:spacing w:line="200" w:lineRule="atLeast"/>
        <w:jc w:val="both"/>
        <w:rPr>
          <w:rFonts w:ascii="Arial" w:hAnsi="Arial" w:cs="Arial"/>
          <w:sz w:val="22"/>
          <w:szCs w:val="22"/>
          <w:lang w:val="pt-BR"/>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sz w:val="22"/>
          <w:szCs w:val="22"/>
          <w:lang w:val="pt-BR"/>
        </w:rPr>
        <w:t>19.11. É vedado ao licitante retirar sua proposta ou parte dela após aberta a sessão do pregão.</w:t>
      </w:r>
    </w:p>
    <w:p w:rsidR="000E71A7" w:rsidRPr="00DB0A8E" w:rsidRDefault="000E71A7" w:rsidP="000E71A7">
      <w:pPr>
        <w:pStyle w:val="WW-Padro"/>
        <w:spacing w:line="200" w:lineRule="atLeast"/>
        <w:jc w:val="both"/>
        <w:rPr>
          <w:rFonts w:ascii="Arial" w:hAnsi="Arial" w:cs="Arial"/>
          <w:sz w:val="22"/>
          <w:szCs w:val="22"/>
          <w:lang w:val="pt-BR"/>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sz w:val="22"/>
          <w:szCs w:val="22"/>
          <w:lang w:val="pt-BR"/>
        </w:rPr>
        <w:lastRenderedPageBreak/>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0E71A7" w:rsidRPr="00DB0A8E" w:rsidRDefault="000E71A7" w:rsidP="00794EF0">
      <w:pPr>
        <w:pStyle w:val="WW-Padro"/>
        <w:spacing w:line="200" w:lineRule="atLeast"/>
        <w:jc w:val="both"/>
        <w:rPr>
          <w:rFonts w:ascii="Arial" w:hAnsi="Arial" w:cs="Arial"/>
          <w:sz w:val="22"/>
          <w:szCs w:val="22"/>
          <w:lang w:val="pt-BR"/>
        </w:rPr>
      </w:pPr>
    </w:p>
    <w:p w:rsidR="000E71A7" w:rsidRPr="00DB0A8E" w:rsidRDefault="000E71A7" w:rsidP="00794EF0">
      <w:pPr>
        <w:pStyle w:val="WW-Padro"/>
        <w:jc w:val="both"/>
        <w:rPr>
          <w:rFonts w:ascii="Arial" w:hAnsi="Arial" w:cs="Arial"/>
          <w:sz w:val="22"/>
          <w:szCs w:val="22"/>
          <w:lang w:val="pt-BR"/>
        </w:rPr>
      </w:pPr>
      <w:r w:rsidRPr="00DB0A8E">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0E71A7" w:rsidRPr="00DB0A8E" w:rsidRDefault="000E71A7" w:rsidP="00794EF0">
      <w:pPr>
        <w:pStyle w:val="WW-Padro"/>
        <w:jc w:val="both"/>
        <w:rPr>
          <w:rFonts w:ascii="Arial" w:hAnsi="Arial" w:cs="Arial"/>
          <w:sz w:val="22"/>
          <w:szCs w:val="22"/>
          <w:lang w:val="pt-BR"/>
        </w:rPr>
      </w:pPr>
    </w:p>
    <w:p w:rsidR="000E71A7" w:rsidRPr="00DB0A8E" w:rsidRDefault="000E71A7" w:rsidP="00794EF0">
      <w:pPr>
        <w:widowControl w:val="0"/>
        <w:tabs>
          <w:tab w:val="left" w:pos="95"/>
          <w:tab w:val="left" w:pos="2195"/>
          <w:tab w:val="left" w:pos="4235"/>
        </w:tabs>
        <w:autoSpaceDE w:val="0"/>
        <w:autoSpaceDN w:val="0"/>
        <w:adjustRightInd w:val="0"/>
        <w:jc w:val="both"/>
        <w:rPr>
          <w:rFonts w:ascii="Arial" w:hAnsi="Arial" w:cs="Arial"/>
          <w:sz w:val="22"/>
          <w:szCs w:val="22"/>
        </w:rPr>
      </w:pPr>
      <w:r w:rsidRPr="00DB0A8E">
        <w:rPr>
          <w:rFonts w:ascii="Arial" w:hAnsi="Arial" w:cs="Arial"/>
          <w:sz w:val="22"/>
          <w:szCs w:val="22"/>
        </w:rPr>
        <w:t xml:space="preserve">19.14. A dotação orçamentária específica para acobertar a despesa deste Pregão é </w:t>
      </w:r>
      <w:r w:rsidR="00794EF0" w:rsidRPr="00DB0A8E">
        <w:rPr>
          <w:rFonts w:ascii="Arial" w:hAnsi="Arial" w:cs="Arial"/>
          <w:sz w:val="22"/>
          <w:szCs w:val="22"/>
        </w:rPr>
        <w:t xml:space="preserve">a constante do Anexo III – Termo de Referência </w:t>
      </w:r>
      <w:r w:rsidRPr="00DB0A8E">
        <w:rPr>
          <w:rFonts w:ascii="Arial" w:hAnsi="Arial" w:cs="Arial"/>
          <w:sz w:val="22"/>
          <w:szCs w:val="22"/>
        </w:rPr>
        <w:t>não estando a mesma vinculada a despesa, antes da assinatura do contrato ou ordem de fornecimento, por se tratar de registro de preços.</w:t>
      </w:r>
    </w:p>
    <w:p w:rsidR="000E71A7" w:rsidRPr="00DB0A8E" w:rsidRDefault="000E71A7" w:rsidP="00794EF0">
      <w:pPr>
        <w:pStyle w:val="WW-Padro"/>
        <w:jc w:val="both"/>
        <w:rPr>
          <w:rFonts w:ascii="Arial" w:hAnsi="Arial" w:cs="Arial"/>
          <w:sz w:val="22"/>
          <w:szCs w:val="22"/>
          <w:lang w:val="pt-BR"/>
        </w:rPr>
      </w:pPr>
    </w:p>
    <w:p w:rsidR="000E71A7" w:rsidRPr="00DB0A8E" w:rsidRDefault="000E71A7" w:rsidP="00794EF0">
      <w:pPr>
        <w:pStyle w:val="WW-Padro"/>
        <w:jc w:val="both"/>
        <w:rPr>
          <w:rFonts w:ascii="Arial" w:hAnsi="Arial" w:cs="Arial"/>
          <w:sz w:val="22"/>
          <w:szCs w:val="22"/>
          <w:lang w:val="pt-BR"/>
        </w:rPr>
      </w:pPr>
      <w:r w:rsidRPr="00DB0A8E">
        <w:rPr>
          <w:rFonts w:ascii="Arial" w:hAnsi="Arial" w:cs="Arial"/>
          <w:sz w:val="22"/>
          <w:szCs w:val="22"/>
          <w:lang w:val="pt-BR"/>
        </w:rPr>
        <w:t>19.15. O resultado que sobrevier ao procedimento licitatório será publicado no Órgão Oficial de Imprensa do Município.</w:t>
      </w:r>
    </w:p>
    <w:p w:rsidR="000E71A7" w:rsidRPr="00DB0A8E" w:rsidRDefault="000E71A7" w:rsidP="000E71A7">
      <w:pPr>
        <w:pStyle w:val="WW-Padro"/>
        <w:jc w:val="both"/>
        <w:rPr>
          <w:rFonts w:ascii="Arial" w:hAnsi="Arial" w:cs="Arial"/>
          <w:sz w:val="22"/>
          <w:szCs w:val="22"/>
          <w:lang w:val="pt-BR"/>
        </w:rPr>
      </w:pPr>
    </w:p>
    <w:p w:rsidR="000B59C8" w:rsidRPr="00DB0A8E" w:rsidRDefault="000B59C8" w:rsidP="000B59C8">
      <w:pPr>
        <w:pStyle w:val="WW-Padro"/>
        <w:tabs>
          <w:tab w:val="left" w:pos="720"/>
        </w:tabs>
        <w:jc w:val="both"/>
        <w:rPr>
          <w:rFonts w:ascii="Arial" w:hAnsi="Arial" w:cs="Arial"/>
          <w:sz w:val="22"/>
          <w:szCs w:val="22"/>
          <w:lang w:val="pt-BR"/>
        </w:rPr>
      </w:pPr>
      <w:r w:rsidRPr="00DB0A8E">
        <w:rPr>
          <w:rFonts w:ascii="Arial" w:hAnsi="Arial" w:cs="Arial"/>
          <w:sz w:val="22"/>
          <w:szCs w:val="22"/>
          <w:lang w:val="pt-BR"/>
        </w:rPr>
        <w:t xml:space="preserve">19.16. </w:t>
      </w:r>
      <w:r w:rsidRPr="00DB0A8E">
        <w:rPr>
          <w:rFonts w:ascii="Arial" w:hAnsi="Arial" w:cs="Arial"/>
          <w:bCs/>
          <w:color w:val="000000"/>
          <w:sz w:val="22"/>
          <w:szCs w:val="22"/>
          <w:lang w:val="pt-BR"/>
        </w:rPr>
        <w:t>Quaisquer dúvidas porventura existentes sobre o disposto no presente Edital deverão ser objeto de consulta, por escrito, ao Pregoeiro na Prefeitura Municipal, no endereço Praça Santo Antônio, nº 190 – Centro, 05(cinco) dias anteriores à data de abertura da licitação. Demais informações poderão ser obtidas pelos telefones (</w:t>
      </w:r>
      <w:r w:rsidRPr="00DB0A8E">
        <w:rPr>
          <w:rFonts w:ascii="Arial" w:hAnsi="Arial" w:cs="Arial"/>
          <w:color w:val="000000"/>
          <w:sz w:val="22"/>
          <w:szCs w:val="22"/>
          <w:lang w:val="pt-BR"/>
        </w:rPr>
        <w:t xml:space="preserve">37) 3278-1247, ou pelo e-mail: </w:t>
      </w:r>
      <w:hyperlink r:id="rId7" w:history="1">
        <w:r w:rsidRPr="00DB0A8E">
          <w:rPr>
            <w:rStyle w:val="Hyperlink"/>
            <w:rFonts w:ascii="Arial" w:hAnsi="Arial" w:cs="Arial"/>
            <w:sz w:val="22"/>
            <w:szCs w:val="22"/>
            <w:lang w:val="pt-BR"/>
          </w:rPr>
          <w:t>licitacoes@pequi.mg.gov.br</w:t>
        </w:r>
      </w:hyperlink>
      <w:r w:rsidRPr="00DB0A8E">
        <w:rPr>
          <w:rFonts w:ascii="Arial" w:hAnsi="Arial" w:cs="Arial"/>
          <w:sz w:val="22"/>
          <w:szCs w:val="22"/>
          <w:lang w:val="pt-BR"/>
        </w:rPr>
        <w:t>.</w:t>
      </w:r>
    </w:p>
    <w:p w:rsidR="000B59C8" w:rsidRPr="00DB0A8E" w:rsidRDefault="000B59C8" w:rsidP="000B59C8">
      <w:pPr>
        <w:pStyle w:val="WW-Padro"/>
        <w:tabs>
          <w:tab w:val="left" w:pos="720"/>
        </w:tabs>
        <w:jc w:val="both"/>
        <w:rPr>
          <w:rFonts w:ascii="Arial" w:hAnsi="Arial" w:cs="Arial"/>
          <w:color w:val="000000"/>
          <w:sz w:val="22"/>
          <w:szCs w:val="22"/>
          <w:lang w:val="pt-BR"/>
        </w:rPr>
      </w:pPr>
    </w:p>
    <w:p w:rsidR="000B59C8" w:rsidRPr="00DB0A8E" w:rsidRDefault="000B59C8" w:rsidP="000B59C8">
      <w:pPr>
        <w:pStyle w:val="Padro"/>
        <w:tabs>
          <w:tab w:val="left" w:pos="720"/>
        </w:tabs>
        <w:jc w:val="both"/>
        <w:rPr>
          <w:rFonts w:ascii="Arial" w:hAnsi="Arial" w:cs="Arial"/>
          <w:sz w:val="22"/>
          <w:szCs w:val="22"/>
        </w:rPr>
      </w:pPr>
      <w:r w:rsidRPr="00DB0A8E">
        <w:rPr>
          <w:rFonts w:ascii="Arial" w:hAnsi="Arial" w:cs="Arial"/>
          <w:color w:val="000000"/>
          <w:sz w:val="22"/>
          <w:szCs w:val="22"/>
        </w:rPr>
        <w:t xml:space="preserve">19.17. O presente edital e seus anexos poderão ser examinados e solicitados na Sede da Prefeitura, cuja cópia será fornecida gratuitamente, e-mail: </w:t>
      </w:r>
      <w:hyperlink r:id="rId8" w:history="1">
        <w:r w:rsidRPr="00DB0A8E">
          <w:rPr>
            <w:rStyle w:val="Hyperlink"/>
            <w:rFonts w:ascii="Arial" w:hAnsi="Arial" w:cs="Arial"/>
            <w:sz w:val="22"/>
            <w:szCs w:val="22"/>
          </w:rPr>
          <w:t>licitacoes@pequi.mg.gov.br</w:t>
        </w:r>
      </w:hyperlink>
    </w:p>
    <w:p w:rsidR="000E71A7" w:rsidRPr="00DB0A8E" w:rsidRDefault="000E71A7" w:rsidP="00AC7FC3">
      <w:pPr>
        <w:pStyle w:val="WW-Padro"/>
        <w:tabs>
          <w:tab w:val="left" w:pos="720"/>
        </w:tabs>
        <w:spacing w:line="200" w:lineRule="atLeast"/>
        <w:jc w:val="both"/>
        <w:rPr>
          <w:rFonts w:ascii="Arial" w:hAnsi="Arial" w:cs="Arial"/>
          <w:sz w:val="22"/>
          <w:szCs w:val="22"/>
        </w:rPr>
      </w:pPr>
      <w:r w:rsidRPr="00DB0A8E">
        <w:rPr>
          <w:rFonts w:ascii="Arial" w:hAnsi="Arial" w:cs="Arial"/>
          <w:sz w:val="22"/>
          <w:szCs w:val="22"/>
          <w:lang w:val="pt-BR"/>
        </w:rPr>
        <w:t>.</w:t>
      </w:r>
    </w:p>
    <w:p w:rsidR="000E71A7" w:rsidRPr="00DB0A8E" w:rsidRDefault="00A93C29" w:rsidP="00AC7FC3">
      <w:pPr>
        <w:tabs>
          <w:tab w:val="center" w:pos="2268"/>
        </w:tabs>
        <w:spacing w:line="200" w:lineRule="atLeast"/>
        <w:jc w:val="center"/>
        <w:rPr>
          <w:rFonts w:ascii="Arial" w:hAnsi="Arial" w:cs="Arial"/>
          <w:sz w:val="22"/>
          <w:szCs w:val="22"/>
        </w:rPr>
      </w:pPr>
      <w:r w:rsidRPr="00DB0A8E">
        <w:rPr>
          <w:rFonts w:ascii="Arial" w:hAnsi="Arial" w:cs="Arial"/>
          <w:bCs/>
          <w:sz w:val="22"/>
          <w:szCs w:val="22"/>
        </w:rPr>
        <w:t>Pequi</w:t>
      </w:r>
      <w:r w:rsidR="000E71A7" w:rsidRPr="00DB0A8E">
        <w:rPr>
          <w:rFonts w:ascii="Arial" w:hAnsi="Arial" w:cs="Arial"/>
          <w:bCs/>
          <w:sz w:val="22"/>
          <w:szCs w:val="22"/>
        </w:rPr>
        <w:t xml:space="preserve">, </w:t>
      </w:r>
      <w:r w:rsidR="000B59C8" w:rsidRPr="00DB0A8E">
        <w:rPr>
          <w:rFonts w:ascii="Arial" w:hAnsi="Arial" w:cs="Arial"/>
          <w:bCs/>
          <w:sz w:val="22"/>
          <w:szCs w:val="22"/>
        </w:rPr>
        <w:t>1</w:t>
      </w:r>
      <w:r w:rsidR="00AC7FC3">
        <w:rPr>
          <w:rFonts w:ascii="Arial" w:hAnsi="Arial" w:cs="Arial"/>
          <w:bCs/>
          <w:sz w:val="22"/>
          <w:szCs w:val="22"/>
        </w:rPr>
        <w:t>0</w:t>
      </w:r>
      <w:r w:rsidR="000B59C8" w:rsidRPr="00DB0A8E">
        <w:rPr>
          <w:rFonts w:ascii="Arial" w:hAnsi="Arial" w:cs="Arial"/>
          <w:bCs/>
          <w:sz w:val="22"/>
          <w:szCs w:val="22"/>
        </w:rPr>
        <w:t xml:space="preserve"> de </w:t>
      </w:r>
      <w:r w:rsidR="00AC7FC3">
        <w:rPr>
          <w:rFonts w:ascii="Arial" w:hAnsi="Arial" w:cs="Arial"/>
          <w:bCs/>
          <w:sz w:val="22"/>
          <w:szCs w:val="22"/>
        </w:rPr>
        <w:t>junho</w:t>
      </w:r>
      <w:r w:rsidR="00656E4B" w:rsidRPr="00DB0A8E">
        <w:rPr>
          <w:rFonts w:ascii="Arial" w:hAnsi="Arial" w:cs="Arial"/>
          <w:bCs/>
          <w:sz w:val="22"/>
          <w:szCs w:val="22"/>
        </w:rPr>
        <w:t xml:space="preserve"> de 2020</w:t>
      </w:r>
      <w:r w:rsidR="000E71A7" w:rsidRPr="00DB0A8E">
        <w:rPr>
          <w:rFonts w:ascii="Arial" w:hAnsi="Arial" w:cs="Arial"/>
          <w:bCs/>
          <w:sz w:val="22"/>
          <w:szCs w:val="22"/>
        </w:rPr>
        <w:t>.</w:t>
      </w:r>
    </w:p>
    <w:p w:rsidR="000E71A7" w:rsidRPr="00DB0A8E" w:rsidRDefault="000E71A7" w:rsidP="000E71A7">
      <w:pPr>
        <w:tabs>
          <w:tab w:val="center" w:pos="2268"/>
        </w:tabs>
        <w:spacing w:line="200" w:lineRule="atLeast"/>
        <w:jc w:val="both"/>
        <w:rPr>
          <w:rFonts w:ascii="Arial" w:hAnsi="Arial" w:cs="Arial"/>
          <w:bCs/>
          <w:sz w:val="22"/>
          <w:szCs w:val="22"/>
        </w:rPr>
      </w:pPr>
    </w:p>
    <w:p w:rsidR="000E71A7" w:rsidRPr="00DB0A8E" w:rsidRDefault="000E71A7" w:rsidP="000E71A7">
      <w:pPr>
        <w:tabs>
          <w:tab w:val="center" w:pos="2268"/>
        </w:tabs>
        <w:spacing w:line="200" w:lineRule="atLeast"/>
        <w:jc w:val="both"/>
        <w:rPr>
          <w:rFonts w:ascii="Arial" w:hAnsi="Arial" w:cs="Arial"/>
          <w:bCs/>
          <w:sz w:val="22"/>
          <w:szCs w:val="22"/>
        </w:rPr>
      </w:pPr>
    </w:p>
    <w:p w:rsidR="000E71A7" w:rsidRPr="00DB0A8E" w:rsidRDefault="000B59C8" w:rsidP="00AA7655">
      <w:pPr>
        <w:tabs>
          <w:tab w:val="center" w:pos="2268"/>
        </w:tabs>
        <w:spacing w:line="200" w:lineRule="atLeast"/>
        <w:jc w:val="center"/>
        <w:rPr>
          <w:rFonts w:ascii="Arial" w:hAnsi="Arial" w:cs="Arial"/>
          <w:b/>
          <w:i/>
          <w:sz w:val="22"/>
          <w:szCs w:val="22"/>
        </w:rPr>
      </w:pPr>
      <w:r w:rsidRPr="00DB0A8E">
        <w:rPr>
          <w:rFonts w:ascii="Arial" w:hAnsi="Arial" w:cs="Arial"/>
          <w:b/>
          <w:bCs/>
          <w:i/>
          <w:sz w:val="22"/>
          <w:szCs w:val="22"/>
        </w:rPr>
        <w:t>André Correa Duarte</w:t>
      </w:r>
    </w:p>
    <w:p w:rsidR="000E71A7" w:rsidRPr="00DB0A8E" w:rsidRDefault="000E71A7" w:rsidP="00AA7655">
      <w:pPr>
        <w:tabs>
          <w:tab w:val="center" w:pos="2268"/>
        </w:tabs>
        <w:spacing w:line="200" w:lineRule="atLeast"/>
        <w:jc w:val="center"/>
        <w:rPr>
          <w:rFonts w:ascii="Arial" w:hAnsi="Arial" w:cs="Arial"/>
          <w:sz w:val="22"/>
          <w:szCs w:val="22"/>
        </w:rPr>
      </w:pPr>
      <w:r w:rsidRPr="00DB0A8E">
        <w:rPr>
          <w:rFonts w:ascii="Arial" w:hAnsi="Arial" w:cs="Arial"/>
          <w:bCs/>
          <w:sz w:val="22"/>
          <w:szCs w:val="22"/>
        </w:rPr>
        <w:t>Pregoeiro</w:t>
      </w:r>
    </w:p>
    <w:p w:rsidR="00C463FA" w:rsidRPr="00DB0A8E" w:rsidRDefault="00C463FA">
      <w:pPr>
        <w:suppressAutoHyphens w:val="0"/>
        <w:spacing w:after="160" w:line="259" w:lineRule="auto"/>
        <w:rPr>
          <w:rFonts w:ascii="Arial" w:hAnsi="Arial" w:cs="Arial"/>
          <w:b/>
          <w:sz w:val="22"/>
          <w:szCs w:val="22"/>
        </w:rPr>
      </w:pPr>
      <w:r w:rsidRPr="00DB0A8E">
        <w:rPr>
          <w:rFonts w:ascii="Arial" w:hAnsi="Arial" w:cs="Arial"/>
          <w:b/>
          <w:sz w:val="22"/>
          <w:szCs w:val="22"/>
        </w:rPr>
        <w:br w:type="page"/>
      </w:r>
    </w:p>
    <w:p w:rsidR="000E71A7" w:rsidRPr="00DB0A8E" w:rsidRDefault="000E71A7" w:rsidP="000E71A7">
      <w:pPr>
        <w:spacing w:line="200" w:lineRule="atLeast"/>
        <w:jc w:val="both"/>
        <w:rPr>
          <w:rFonts w:ascii="Arial" w:hAnsi="Arial" w:cs="Arial"/>
          <w:sz w:val="22"/>
          <w:szCs w:val="22"/>
        </w:rPr>
      </w:pPr>
      <w:r w:rsidRPr="00DB0A8E">
        <w:rPr>
          <w:rFonts w:ascii="Arial" w:hAnsi="Arial" w:cs="Arial"/>
          <w:b/>
          <w:sz w:val="22"/>
          <w:szCs w:val="22"/>
        </w:rPr>
        <w:lastRenderedPageBreak/>
        <w:t xml:space="preserve">PROCESSO LICITATÓRIO Nº </w:t>
      </w:r>
      <w:r w:rsidR="00566936" w:rsidRPr="00DB0A8E">
        <w:rPr>
          <w:rFonts w:ascii="Arial" w:hAnsi="Arial" w:cs="Arial"/>
          <w:b/>
          <w:sz w:val="22"/>
          <w:szCs w:val="22"/>
        </w:rPr>
        <w:t>029</w:t>
      </w:r>
      <w:r w:rsidR="000C5588" w:rsidRPr="00DB0A8E">
        <w:rPr>
          <w:rFonts w:ascii="Arial" w:hAnsi="Arial" w:cs="Arial"/>
          <w:b/>
          <w:sz w:val="22"/>
          <w:szCs w:val="22"/>
        </w:rPr>
        <w:t>/2020</w:t>
      </w:r>
    </w:p>
    <w:p w:rsidR="000E71A7" w:rsidRPr="00DB0A8E" w:rsidRDefault="000E71A7" w:rsidP="000E71A7">
      <w:pPr>
        <w:spacing w:line="200" w:lineRule="atLeast"/>
        <w:jc w:val="both"/>
        <w:rPr>
          <w:rFonts w:ascii="Arial" w:hAnsi="Arial" w:cs="Arial"/>
          <w:sz w:val="22"/>
          <w:szCs w:val="22"/>
        </w:rPr>
      </w:pPr>
      <w:r w:rsidRPr="00DB0A8E">
        <w:rPr>
          <w:rFonts w:ascii="Arial" w:hAnsi="Arial" w:cs="Arial"/>
          <w:b/>
          <w:sz w:val="22"/>
          <w:szCs w:val="22"/>
        </w:rPr>
        <w:t xml:space="preserve">PREGÃO PRESENCIAL Nº </w:t>
      </w:r>
      <w:r w:rsidR="00566936" w:rsidRPr="00DB0A8E">
        <w:rPr>
          <w:rFonts w:ascii="Arial" w:hAnsi="Arial" w:cs="Arial"/>
          <w:b/>
          <w:sz w:val="22"/>
          <w:szCs w:val="22"/>
        </w:rPr>
        <w:t>013</w:t>
      </w:r>
      <w:r w:rsidR="000C5588" w:rsidRPr="00DB0A8E">
        <w:rPr>
          <w:rFonts w:ascii="Arial" w:hAnsi="Arial" w:cs="Arial"/>
          <w:b/>
          <w:sz w:val="22"/>
          <w:szCs w:val="22"/>
        </w:rPr>
        <w:t>/2020</w:t>
      </w:r>
    </w:p>
    <w:p w:rsidR="000E71A7" w:rsidRPr="00DB0A8E" w:rsidRDefault="000E71A7" w:rsidP="000E71A7">
      <w:pPr>
        <w:pStyle w:val="Ttulo1"/>
        <w:numPr>
          <w:ilvl w:val="0"/>
          <w:numId w:val="0"/>
        </w:numPr>
        <w:snapToGrid w:val="0"/>
        <w:spacing w:line="200" w:lineRule="atLeast"/>
        <w:ind w:left="432" w:hanging="432"/>
        <w:jc w:val="left"/>
        <w:rPr>
          <w:b/>
          <w:color w:val="auto"/>
          <w:sz w:val="22"/>
          <w:szCs w:val="22"/>
        </w:rPr>
      </w:pPr>
    </w:p>
    <w:p w:rsidR="000E71A7" w:rsidRPr="00DB0A8E" w:rsidRDefault="000E71A7" w:rsidP="000E71A7">
      <w:pPr>
        <w:pStyle w:val="Ttulo1"/>
        <w:numPr>
          <w:ilvl w:val="0"/>
          <w:numId w:val="0"/>
        </w:numPr>
        <w:snapToGrid w:val="0"/>
        <w:spacing w:line="200" w:lineRule="atLeast"/>
        <w:jc w:val="both"/>
        <w:rPr>
          <w:color w:val="auto"/>
          <w:sz w:val="22"/>
          <w:szCs w:val="22"/>
        </w:rPr>
      </w:pPr>
      <w:r w:rsidRPr="00DB0A8E">
        <w:rPr>
          <w:b/>
          <w:color w:val="auto"/>
          <w:sz w:val="22"/>
          <w:szCs w:val="22"/>
        </w:rPr>
        <w:t>ANEXO I - MODELO DE PROPOSTA COMERCIAL</w:t>
      </w:r>
    </w:p>
    <w:p w:rsidR="000E71A7" w:rsidRPr="00DB0A8E" w:rsidRDefault="000E71A7" w:rsidP="000E71A7">
      <w:pPr>
        <w:spacing w:line="200" w:lineRule="atLeast"/>
        <w:jc w:val="both"/>
        <w:rPr>
          <w:rFonts w:ascii="Arial" w:hAnsi="Arial" w:cs="Arial"/>
          <w:b/>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Apresentamos nossa proposta para fornecimento do objeto deste Pregão, acatando todas as estipulações consignadas no Edital, conforme abaixo:</w:t>
      </w:r>
    </w:p>
    <w:p w:rsidR="000E71A7" w:rsidRDefault="000E71A7" w:rsidP="000E71A7">
      <w:pPr>
        <w:spacing w:line="200" w:lineRule="atLeast"/>
        <w:jc w:val="both"/>
        <w:rPr>
          <w:rFonts w:ascii="Arial" w:hAnsi="Arial" w:cs="Arial"/>
          <w:sz w:val="22"/>
          <w:szCs w:val="22"/>
        </w:rPr>
      </w:pPr>
    </w:p>
    <w:tbl>
      <w:tblPr>
        <w:tblStyle w:val="Tabelacomgrade"/>
        <w:tblW w:w="0" w:type="auto"/>
        <w:tblLayout w:type="fixed"/>
        <w:tblLook w:val="04A0"/>
      </w:tblPr>
      <w:tblGrid>
        <w:gridCol w:w="817"/>
        <w:gridCol w:w="709"/>
        <w:gridCol w:w="850"/>
        <w:gridCol w:w="3119"/>
        <w:gridCol w:w="1134"/>
        <w:gridCol w:w="1134"/>
        <w:gridCol w:w="957"/>
      </w:tblGrid>
      <w:tr w:rsidR="00DB0A8E" w:rsidRPr="005167D6" w:rsidTr="00DB0A8E">
        <w:tc>
          <w:tcPr>
            <w:tcW w:w="817" w:type="dxa"/>
            <w:shd w:val="clear" w:color="auto" w:fill="7F7F7F" w:themeFill="text1" w:themeFillTint="80"/>
          </w:tcPr>
          <w:p w:rsidR="00DB0A8E" w:rsidRPr="005167D6" w:rsidRDefault="00DB0A8E" w:rsidP="00DB0A8E">
            <w:pPr>
              <w:rPr>
                <w:rFonts w:ascii="Arial" w:hAnsi="Arial" w:cs="Arial"/>
                <w:b/>
                <w:sz w:val="18"/>
                <w:szCs w:val="18"/>
              </w:rPr>
            </w:pPr>
            <w:bookmarkStart w:id="0" w:name="OLE_LINK18"/>
            <w:bookmarkStart w:id="1" w:name="OLE_LINK19"/>
            <w:bookmarkStart w:id="2" w:name="OLE_LINK2"/>
            <w:r w:rsidRPr="005167D6">
              <w:rPr>
                <w:rFonts w:ascii="Arial" w:hAnsi="Arial" w:cs="Arial"/>
                <w:b/>
                <w:sz w:val="18"/>
                <w:szCs w:val="18"/>
              </w:rPr>
              <w:t>ITEM</w:t>
            </w:r>
          </w:p>
        </w:tc>
        <w:tc>
          <w:tcPr>
            <w:tcW w:w="709" w:type="dxa"/>
            <w:shd w:val="clear" w:color="auto" w:fill="7F7F7F" w:themeFill="text1" w:themeFillTint="80"/>
          </w:tcPr>
          <w:p w:rsidR="00DB0A8E" w:rsidRPr="005167D6" w:rsidRDefault="00DB0A8E" w:rsidP="00DB0A8E">
            <w:pPr>
              <w:rPr>
                <w:rFonts w:ascii="Arial" w:hAnsi="Arial" w:cs="Arial"/>
                <w:b/>
                <w:sz w:val="18"/>
                <w:szCs w:val="18"/>
              </w:rPr>
            </w:pPr>
            <w:r w:rsidRPr="005167D6">
              <w:rPr>
                <w:rFonts w:ascii="Arial" w:hAnsi="Arial" w:cs="Arial"/>
                <w:b/>
                <w:sz w:val="18"/>
                <w:szCs w:val="18"/>
              </w:rPr>
              <w:t>UND</w:t>
            </w:r>
          </w:p>
        </w:tc>
        <w:tc>
          <w:tcPr>
            <w:tcW w:w="850" w:type="dxa"/>
            <w:shd w:val="clear" w:color="auto" w:fill="7F7F7F" w:themeFill="text1" w:themeFillTint="80"/>
          </w:tcPr>
          <w:p w:rsidR="00DB0A8E" w:rsidRPr="005167D6" w:rsidRDefault="00DB0A8E" w:rsidP="00DB0A8E">
            <w:pPr>
              <w:rPr>
                <w:rFonts w:ascii="Arial" w:hAnsi="Arial" w:cs="Arial"/>
                <w:b/>
                <w:sz w:val="18"/>
                <w:szCs w:val="18"/>
              </w:rPr>
            </w:pPr>
            <w:r w:rsidRPr="005167D6">
              <w:rPr>
                <w:rFonts w:ascii="Arial" w:hAnsi="Arial" w:cs="Arial"/>
                <w:b/>
                <w:sz w:val="18"/>
                <w:szCs w:val="18"/>
              </w:rPr>
              <w:t>QTDE</w:t>
            </w:r>
          </w:p>
        </w:tc>
        <w:tc>
          <w:tcPr>
            <w:tcW w:w="3119" w:type="dxa"/>
            <w:shd w:val="clear" w:color="auto" w:fill="7F7F7F" w:themeFill="text1" w:themeFillTint="80"/>
          </w:tcPr>
          <w:p w:rsidR="00DB0A8E" w:rsidRPr="005167D6" w:rsidRDefault="00DB0A8E" w:rsidP="005167D6">
            <w:pPr>
              <w:jc w:val="both"/>
              <w:rPr>
                <w:rFonts w:ascii="Arial" w:hAnsi="Arial" w:cs="Arial"/>
                <w:b/>
                <w:sz w:val="18"/>
                <w:szCs w:val="18"/>
              </w:rPr>
            </w:pPr>
            <w:r w:rsidRPr="005167D6">
              <w:rPr>
                <w:rFonts w:ascii="Arial" w:hAnsi="Arial" w:cs="Arial"/>
                <w:b/>
                <w:sz w:val="18"/>
                <w:szCs w:val="18"/>
              </w:rPr>
              <w:t>DESCRIÇÃO MINUNCIOSA DO PRODUTO</w:t>
            </w:r>
          </w:p>
        </w:tc>
        <w:tc>
          <w:tcPr>
            <w:tcW w:w="1134" w:type="dxa"/>
            <w:shd w:val="clear" w:color="auto" w:fill="7F7F7F" w:themeFill="text1" w:themeFillTint="80"/>
          </w:tcPr>
          <w:p w:rsidR="00DB0A8E" w:rsidRPr="005167D6" w:rsidRDefault="00DB0A8E" w:rsidP="00DB0A8E">
            <w:pPr>
              <w:rPr>
                <w:rFonts w:ascii="Arial" w:hAnsi="Arial" w:cs="Arial"/>
                <w:b/>
                <w:sz w:val="18"/>
                <w:szCs w:val="18"/>
              </w:rPr>
            </w:pPr>
            <w:r w:rsidRPr="005167D6">
              <w:rPr>
                <w:rFonts w:ascii="Arial" w:hAnsi="Arial" w:cs="Arial"/>
                <w:b/>
                <w:sz w:val="18"/>
                <w:szCs w:val="18"/>
              </w:rPr>
              <w:t>MARCA</w:t>
            </w:r>
          </w:p>
        </w:tc>
        <w:tc>
          <w:tcPr>
            <w:tcW w:w="1134" w:type="dxa"/>
            <w:shd w:val="clear" w:color="auto" w:fill="7F7F7F" w:themeFill="text1" w:themeFillTint="80"/>
          </w:tcPr>
          <w:p w:rsidR="00DB0A8E" w:rsidRPr="005167D6" w:rsidRDefault="00DB0A8E" w:rsidP="00DB0A8E">
            <w:pPr>
              <w:rPr>
                <w:rFonts w:ascii="Arial" w:hAnsi="Arial" w:cs="Arial"/>
                <w:b/>
                <w:sz w:val="18"/>
                <w:szCs w:val="18"/>
              </w:rPr>
            </w:pPr>
            <w:r w:rsidRPr="005167D6">
              <w:rPr>
                <w:rFonts w:ascii="Arial" w:hAnsi="Arial" w:cs="Arial"/>
                <w:b/>
                <w:sz w:val="18"/>
                <w:szCs w:val="18"/>
              </w:rPr>
              <w:t>VALOR UNITÁRIO</w:t>
            </w:r>
          </w:p>
        </w:tc>
        <w:tc>
          <w:tcPr>
            <w:tcW w:w="957" w:type="dxa"/>
            <w:shd w:val="clear" w:color="auto" w:fill="7F7F7F" w:themeFill="text1" w:themeFillTint="80"/>
          </w:tcPr>
          <w:p w:rsidR="00DB0A8E" w:rsidRPr="005167D6" w:rsidRDefault="00DB0A8E" w:rsidP="00DB0A8E">
            <w:pPr>
              <w:rPr>
                <w:rFonts w:ascii="Arial" w:hAnsi="Arial" w:cs="Arial"/>
                <w:b/>
                <w:sz w:val="18"/>
                <w:szCs w:val="18"/>
              </w:rPr>
            </w:pPr>
            <w:r w:rsidRPr="005167D6">
              <w:rPr>
                <w:rFonts w:ascii="Arial" w:hAnsi="Arial" w:cs="Arial"/>
                <w:b/>
                <w:sz w:val="18"/>
                <w:szCs w:val="18"/>
              </w:rPr>
              <w:t>VALOR TOTAL</w:t>
            </w:r>
          </w:p>
        </w:tc>
      </w:tr>
      <w:tr w:rsidR="00DB0A8E" w:rsidRPr="001F3A6A" w:rsidTr="00DB0A8E">
        <w:tc>
          <w:tcPr>
            <w:tcW w:w="817" w:type="dxa"/>
          </w:tcPr>
          <w:p w:rsidR="00DB0A8E" w:rsidRPr="001F3A6A" w:rsidRDefault="00DB0A8E" w:rsidP="00DB0A8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1</w:t>
            </w:r>
          </w:p>
        </w:tc>
        <w:tc>
          <w:tcPr>
            <w:tcW w:w="709" w:type="dxa"/>
          </w:tcPr>
          <w:p w:rsidR="00DB0A8E" w:rsidRPr="001F3A6A" w:rsidRDefault="00DB0A8E" w:rsidP="00DB0A8E">
            <w:pPr>
              <w:jc w:val="center"/>
              <w:rPr>
                <w:rFonts w:ascii="Arial" w:hAnsi="Arial" w:cs="Arial"/>
                <w:color w:val="000000" w:themeColor="text1"/>
                <w:sz w:val="18"/>
                <w:szCs w:val="18"/>
              </w:rPr>
            </w:pPr>
            <w:r w:rsidRPr="001F3A6A">
              <w:rPr>
                <w:rFonts w:ascii="Arial" w:hAnsi="Arial" w:cs="Arial"/>
                <w:color w:val="000000" w:themeColor="text1"/>
                <w:sz w:val="18"/>
                <w:szCs w:val="18"/>
              </w:rPr>
              <w:t>UNID</w:t>
            </w:r>
          </w:p>
        </w:tc>
        <w:tc>
          <w:tcPr>
            <w:tcW w:w="850" w:type="dxa"/>
          </w:tcPr>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r w:rsidRPr="001F3A6A">
              <w:rPr>
                <w:rFonts w:ascii="Arial" w:hAnsi="Arial" w:cs="Arial"/>
                <w:sz w:val="18"/>
                <w:szCs w:val="18"/>
              </w:rPr>
              <w:t>30</w:t>
            </w:r>
          </w:p>
        </w:tc>
        <w:tc>
          <w:tcPr>
            <w:tcW w:w="3119" w:type="dxa"/>
          </w:tcPr>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t>ADPTADOR WIFI: ADAPTADOR WIRELESS USB WIFI 600 MBPS - CONEXÃO: USB 2.0 - ALCANCE DE FREQUÊNCIA: 2.4 2.4835GHZ - VELOCIDADE SEM FIO: 11N 270/243/216/162/108/81/54/27 BPS 135/121.5/108/81/54/40.5/27/13.5 MBPS 130/117/104/78/52/39/26/13 MBPS 65/58.5/52/39/26/19.5/13/6.5 MBPS 11G 54/48/36/24/18/12/9/6 MBPS 11B 11/5.5/2/1 MBPS- QUANTIDADE DE CANAIS: 13- ESPALHAMENTO DE ESPECTRO: DSSS- TIPO DE MODULAÇÃO: OFDM/CCK/16-QAM/64-QAM- RANSMISSÃO SEM FIO: 20DBM (MAX EIRP) - INDICADOR LED: STATUS - DIMENSÕES: 33 X 16 X 6 MM (CXLXA)- OPERAÇÃO AMBIENTE: TEMPERATURA DE FUNCIONAMENTO 0 C A 40°C (32°F 104°F) TEMPERATURA DE ARMAZENAMENTO -40°C A 70°C (40°F 158°F) UMIDADE RELATIVA:10% 90% RH (SEM CONDENSAÇÃO) UMIDADE DE ARMAZENAMENTO: 5% 90% RH (SEM CONDENSAÇÃO) - COMPATIBILIDADE: WINDOWS XP/VISTA/ 7/8 E 10</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02</w:t>
            </w:r>
          </w:p>
        </w:tc>
        <w:tc>
          <w:tcPr>
            <w:tcW w:w="709" w:type="dxa"/>
          </w:tcPr>
          <w:p w:rsidR="00DB0A8E" w:rsidRPr="001F3A6A" w:rsidRDefault="00DB0A8E" w:rsidP="00DB0A8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UND</w:t>
            </w: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05</w:t>
            </w:r>
          </w:p>
        </w:tc>
        <w:tc>
          <w:tcPr>
            <w:tcW w:w="3119" w:type="dxa"/>
          </w:tcPr>
          <w:p w:rsidR="00DB0A8E" w:rsidRPr="001F3A6A" w:rsidRDefault="00DB0A8E" w:rsidP="005167D6">
            <w:pPr>
              <w:pStyle w:val="NormalWeb"/>
              <w:shd w:val="clear" w:color="auto" w:fill="FFFFFF"/>
              <w:spacing w:before="0"/>
              <w:rPr>
                <w:rFonts w:ascii="Arial" w:hAnsi="Arial" w:cs="Arial"/>
                <w:sz w:val="18"/>
                <w:szCs w:val="18"/>
              </w:rPr>
            </w:pPr>
            <w:r w:rsidRPr="001F3A6A">
              <w:rPr>
                <w:rFonts w:ascii="Arial" w:hAnsi="Arial" w:cs="Arial"/>
                <w:sz w:val="18"/>
                <w:szCs w:val="18"/>
              </w:rPr>
              <w:t>ALICATE DE CRIMPAGEM CABO - CRIMPAGEM DE CONECTORES DO TIPO: RJ45 E RJ11(6X4/6X6)- 2 CAVAS PARA CONECTORES DE 6 E 8 PINOS- 1 LÂMINA DE CORTE DE FIO- 2 LÂMINAS DE DECAPAGEM E POLARIZAÇÃO- PRÁTICO E FÁCIL DE USAR- EMPUNHADURA CONFORTÁVEL</w:t>
            </w:r>
            <w:r>
              <w:rPr>
                <w:rFonts w:ascii="Arial" w:hAnsi="Arial" w:cs="Arial"/>
                <w:sz w:val="18"/>
                <w:szCs w:val="18"/>
              </w:rPr>
              <w:t xml:space="preserve"> </w:t>
            </w:r>
            <w:r w:rsidRPr="001F3A6A">
              <w:rPr>
                <w:rFonts w:ascii="Arial" w:hAnsi="Arial" w:cs="Arial"/>
                <w:sz w:val="18"/>
                <w:szCs w:val="18"/>
              </w:rPr>
              <w:t>- ACOMPANHA DESENCAPADOR- PINO DE MICROAJUSTE QUE REGULA A INTENSIDADE DA FORÇA PARA CORTE DO FIO- DESENCAPA 7 DIFERENTES BITOLAS DE FIOS DE 0,2 A 6,0 MM²</w:t>
            </w:r>
            <w:r w:rsidRPr="001F3A6A">
              <w:rPr>
                <w:rStyle w:val="Forte"/>
                <w:rFonts w:ascii="Arial" w:hAnsi="Arial" w:cs="Arial"/>
                <w:sz w:val="18"/>
                <w:szCs w:val="18"/>
              </w:rPr>
              <w:t>CONTEÚDO DA EMBALAGEM:</w:t>
            </w:r>
            <w:r w:rsidRPr="001F3A6A">
              <w:rPr>
                <w:rFonts w:ascii="Arial" w:hAnsi="Arial" w:cs="Arial"/>
                <w:sz w:val="18"/>
                <w:szCs w:val="18"/>
              </w:rPr>
              <w:t xml:space="preserve">- 1 X ALICATE </w:t>
            </w:r>
            <w:r w:rsidRPr="001F3A6A">
              <w:rPr>
                <w:rFonts w:ascii="Arial" w:hAnsi="Arial" w:cs="Arial"/>
                <w:sz w:val="18"/>
                <w:szCs w:val="18"/>
              </w:rPr>
              <w:lastRenderedPageBreak/>
              <w:t>PARA CRIMPAGEM RJ45 E RJ11- 1 X CORTADOR / DESENCAPADOR</w:t>
            </w:r>
            <w:r>
              <w:rPr>
                <w:rFonts w:ascii="Arial" w:hAnsi="Arial" w:cs="Arial"/>
                <w:sz w:val="18"/>
                <w:szCs w:val="18"/>
              </w:rPr>
              <w:t xml:space="preserve"> </w:t>
            </w:r>
            <w:r w:rsidRPr="001F3A6A">
              <w:rPr>
                <w:rFonts w:ascii="Arial" w:hAnsi="Arial" w:cs="Arial"/>
                <w:sz w:val="18"/>
                <w:szCs w:val="18"/>
              </w:rPr>
              <w:t>- 100 X CONECTORES DE REDE RJ45 CAT5</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lastRenderedPageBreak/>
              <w:t>03</w:t>
            </w:r>
          </w:p>
        </w:tc>
        <w:tc>
          <w:tcPr>
            <w:tcW w:w="709" w:type="dxa"/>
          </w:tcPr>
          <w:p w:rsidR="00DB0A8E" w:rsidRPr="001F3A6A" w:rsidRDefault="00DB0A8E" w:rsidP="00DB0A8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05</w:t>
            </w:r>
          </w:p>
        </w:tc>
        <w:tc>
          <w:tcPr>
            <w:tcW w:w="3119" w:type="dxa"/>
          </w:tcPr>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t>ATUADORES PARA IMPRESSORAS E MULTIFUNCIONAIS BROTHER LASER</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04</w:t>
            </w:r>
          </w:p>
        </w:tc>
        <w:tc>
          <w:tcPr>
            <w:tcW w:w="709" w:type="dxa"/>
          </w:tcPr>
          <w:p w:rsidR="00DB0A8E" w:rsidRPr="001F3A6A" w:rsidRDefault="00DB0A8E" w:rsidP="00DB0A8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05</w:t>
            </w:r>
          </w:p>
        </w:tc>
        <w:tc>
          <w:tcPr>
            <w:tcW w:w="3119" w:type="dxa"/>
          </w:tcPr>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t>ATUADORES PARA IMPRESSORAS E MULTIFUNCIONAIS HP LASER</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05</w:t>
            </w:r>
          </w:p>
        </w:tc>
        <w:tc>
          <w:tcPr>
            <w:tcW w:w="709" w:type="dxa"/>
          </w:tcPr>
          <w:p w:rsidR="00DB0A8E" w:rsidRPr="001F3A6A" w:rsidRDefault="00DB0A8E" w:rsidP="00DB0A8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05</w:t>
            </w:r>
          </w:p>
        </w:tc>
        <w:tc>
          <w:tcPr>
            <w:tcW w:w="3119" w:type="dxa"/>
          </w:tcPr>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t>ATUADORES PARA IMPRESSORAS E MULTIFUNCIONAIS SAMSUNG LASER</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spacing w:after="0" w:line="240" w:lineRule="auto"/>
              <w:ind w:left="0"/>
              <w:rPr>
                <w:rFonts w:ascii="Arial" w:hAnsi="Arial" w:cs="Arial"/>
                <w:color w:val="000000" w:themeColor="text1"/>
                <w:sz w:val="18"/>
                <w:szCs w:val="18"/>
              </w:rPr>
            </w:pPr>
            <w:r w:rsidRPr="001F3A6A">
              <w:rPr>
                <w:rFonts w:ascii="Arial" w:hAnsi="Arial" w:cs="Arial"/>
                <w:color w:val="000000" w:themeColor="text1"/>
                <w:sz w:val="18"/>
                <w:szCs w:val="18"/>
              </w:rPr>
              <w:t>06</w:t>
            </w:r>
          </w:p>
        </w:tc>
        <w:tc>
          <w:tcPr>
            <w:tcW w:w="709" w:type="dxa"/>
          </w:tcPr>
          <w:p w:rsidR="00DB0A8E" w:rsidRPr="001F3A6A" w:rsidRDefault="00DB0A8E" w:rsidP="00DB0A8E">
            <w:pPr>
              <w:jc w:val="center"/>
              <w:rPr>
                <w:rFonts w:ascii="Arial" w:hAnsi="Arial" w:cs="Arial"/>
                <w:color w:val="000000" w:themeColor="text1"/>
                <w:sz w:val="18"/>
                <w:szCs w:val="18"/>
              </w:rPr>
            </w:pPr>
            <w:r w:rsidRPr="001F3A6A">
              <w:rPr>
                <w:rFonts w:ascii="Arial" w:hAnsi="Arial" w:cs="Arial"/>
                <w:color w:val="000000" w:themeColor="text1"/>
                <w:sz w:val="18"/>
                <w:szCs w:val="18"/>
              </w:rPr>
              <w:t>UNID</w:t>
            </w: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10</w:t>
            </w:r>
          </w:p>
        </w:tc>
        <w:tc>
          <w:tcPr>
            <w:tcW w:w="3119" w:type="dxa"/>
          </w:tcPr>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t>BATERIA DE LITHIUM CR2032: BATEIRA DE LITHIUM R2032 3V CARTELA C 5 UNIDADES PARA  PLACA MÃE DE COMPUTADOR</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spacing w:after="0" w:line="240" w:lineRule="auto"/>
              <w:ind w:left="0"/>
              <w:rPr>
                <w:rFonts w:ascii="Arial" w:hAnsi="Arial" w:cs="Arial"/>
                <w:color w:val="000000" w:themeColor="text1"/>
                <w:sz w:val="18"/>
                <w:szCs w:val="18"/>
              </w:rPr>
            </w:pPr>
            <w:r w:rsidRPr="001F3A6A">
              <w:rPr>
                <w:rFonts w:ascii="Arial" w:hAnsi="Arial" w:cs="Arial"/>
                <w:color w:val="000000" w:themeColor="text1"/>
                <w:sz w:val="18"/>
                <w:szCs w:val="18"/>
              </w:rPr>
              <w:t>07</w:t>
            </w:r>
          </w:p>
        </w:tc>
        <w:tc>
          <w:tcPr>
            <w:tcW w:w="709" w:type="dxa"/>
          </w:tcPr>
          <w:p w:rsidR="00DB0A8E" w:rsidRPr="001F3A6A" w:rsidRDefault="00DB0A8E" w:rsidP="00DB0A8E">
            <w:pPr>
              <w:jc w:val="center"/>
              <w:rPr>
                <w:rFonts w:ascii="Arial" w:hAnsi="Arial" w:cs="Arial"/>
                <w:color w:val="000000" w:themeColor="text1"/>
                <w:sz w:val="18"/>
                <w:szCs w:val="18"/>
              </w:rPr>
            </w:pPr>
            <w:r w:rsidRPr="001F3A6A">
              <w:rPr>
                <w:rFonts w:ascii="Arial" w:hAnsi="Arial" w:cs="Arial"/>
                <w:color w:val="000000" w:themeColor="text1"/>
                <w:sz w:val="18"/>
                <w:szCs w:val="18"/>
              </w:rPr>
              <w:t>CX</w:t>
            </w: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04</w:t>
            </w: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tc>
        <w:tc>
          <w:tcPr>
            <w:tcW w:w="3119" w:type="dxa"/>
          </w:tcPr>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t xml:space="preserve">CABO DE REDE CAT 5: CABO  RESISTENTE - APLICAÇÃO EM REDES E CFTV (SEGURANÇA ELETRÔNICA) - ALTA PERFORMANCE PARA REDES INTERNAS ESTRUTURADAS E INSTALAÇÃO INTERNA HORIZONTAL 10/100/1000 - CAT5 - 4 PARES SIMULTÂNEOS TRANÇADOS PARA TRANSMISSÃO DE DADOS - PARES ISOLADOS EM TERMOPLÁSTICO SÓLIDO - BITOLA: 24 AWG FIO RÍGIDO - IMPEDÂNCIA: 100 +/- 15 OHMS - REVESTIMENTO DE PVC RETARDANTE A CHAMAS - TRANSMISSÃO DE DADOS DE ATÉ 1000MBPS (GIGABIT)- CONDUTOR SÓLIDO CARACTERÍSTICAS TÉCNICAS CATEGORIA: CAT.5E CONSTRUÇÃO: U/UTP - 4 PARES TRANÇADOS COMPOSTOS DE CONDUTORES SÓLIDOS DE COBRE NU, 24 AWG, ISOLADOS EM POLIETILENO ESPECIAL COR: AZUL CLAROCAPA EXTERNA: PVC NA OPÇÃO CMXEMBALAGEM: CAIXA FASTBOX EM LANCE PADRÃO DE 305 METROS MARCAÇÃO SEQÜENCIAL MÉTRICA DECRESCENTE (305 - 0 M), QUE FACILITA A VISUALIZAÇÃO DA QUANTIDADE RESTANTE NA CAIXA E NO CÁLCULO DOS LANCES PARA INSTALAÇÃO DIÂMETRO NOMINAL: 4,8MM </w:t>
            </w:r>
            <w:r w:rsidRPr="001F3A6A">
              <w:rPr>
                <w:rFonts w:ascii="Arial" w:hAnsi="Arial" w:cs="Arial"/>
                <w:color w:val="000000"/>
                <w:sz w:val="18"/>
                <w:szCs w:val="18"/>
              </w:rPr>
              <w:lastRenderedPageBreak/>
              <w:t xml:space="preserve">MASSA LÍQUIDA: 26 KG/KM NVP (VELOCIDADE NOMINAL DE PROPAGAÇÃO): 68% PRODUTO QUE ATENDE POLÍTICAS DE RESPEITO AO MEIO-AMBIENTE </w:t>
            </w:r>
            <w:r w:rsidRPr="001F3A6A">
              <w:rPr>
                <w:rFonts w:ascii="Arial" w:hAnsi="Arial" w:cs="Arial"/>
                <w:b/>
                <w:color w:val="000000"/>
                <w:sz w:val="18"/>
                <w:szCs w:val="18"/>
              </w:rPr>
              <w:t>OBS: CAIXA COM 300 METROS.</w:t>
            </w:r>
          </w:p>
        </w:tc>
        <w:tc>
          <w:tcPr>
            <w:tcW w:w="1134" w:type="dxa"/>
          </w:tcPr>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spacing w:after="0" w:line="240" w:lineRule="auto"/>
              <w:ind w:left="0"/>
              <w:jc w:val="both"/>
              <w:rPr>
                <w:rFonts w:ascii="Arial" w:hAnsi="Arial" w:cs="Arial"/>
                <w:color w:val="000000" w:themeColor="text1"/>
                <w:sz w:val="18"/>
                <w:szCs w:val="18"/>
              </w:rPr>
            </w:pPr>
            <w:r w:rsidRPr="001F3A6A">
              <w:rPr>
                <w:rFonts w:ascii="Arial" w:hAnsi="Arial" w:cs="Arial"/>
                <w:color w:val="000000" w:themeColor="text1"/>
                <w:sz w:val="18"/>
                <w:szCs w:val="18"/>
              </w:rPr>
              <w:lastRenderedPageBreak/>
              <w:t>08</w:t>
            </w:r>
          </w:p>
        </w:tc>
        <w:tc>
          <w:tcPr>
            <w:tcW w:w="709" w:type="dxa"/>
          </w:tcPr>
          <w:p w:rsidR="00DB0A8E" w:rsidRPr="001F3A6A" w:rsidRDefault="00DB0A8E" w:rsidP="00DB0A8E">
            <w:pPr>
              <w:jc w:val="both"/>
              <w:rPr>
                <w:rFonts w:ascii="Arial" w:hAnsi="Arial" w:cs="Arial"/>
                <w:color w:val="000000" w:themeColor="text1"/>
                <w:sz w:val="18"/>
                <w:szCs w:val="18"/>
              </w:rPr>
            </w:pPr>
            <w:r w:rsidRPr="001F3A6A">
              <w:rPr>
                <w:rFonts w:ascii="Arial" w:hAnsi="Arial" w:cs="Arial"/>
                <w:color w:val="000000" w:themeColor="text1"/>
                <w:sz w:val="18"/>
                <w:szCs w:val="18"/>
              </w:rPr>
              <w:t>UND</w:t>
            </w:r>
          </w:p>
        </w:tc>
        <w:tc>
          <w:tcPr>
            <w:tcW w:w="850" w:type="dxa"/>
          </w:tcPr>
          <w:p w:rsidR="00DB0A8E" w:rsidRPr="001F3A6A" w:rsidRDefault="00DB0A8E" w:rsidP="00DB0A8E">
            <w:pPr>
              <w:jc w:val="both"/>
              <w:rPr>
                <w:rFonts w:ascii="Arial" w:hAnsi="Arial" w:cs="Arial"/>
                <w:sz w:val="18"/>
                <w:szCs w:val="18"/>
              </w:rPr>
            </w:pPr>
            <w:r w:rsidRPr="001F3A6A">
              <w:rPr>
                <w:rFonts w:ascii="Arial" w:hAnsi="Arial" w:cs="Arial"/>
                <w:sz w:val="18"/>
                <w:szCs w:val="18"/>
              </w:rPr>
              <w:t>30</w:t>
            </w:r>
          </w:p>
        </w:tc>
        <w:tc>
          <w:tcPr>
            <w:tcW w:w="3119" w:type="dxa"/>
          </w:tcPr>
          <w:p w:rsidR="00DB0A8E" w:rsidRPr="001F3A6A" w:rsidRDefault="00DB0A8E" w:rsidP="005167D6">
            <w:pPr>
              <w:jc w:val="both"/>
              <w:rPr>
                <w:rFonts w:ascii="Arial" w:hAnsi="Arial" w:cs="Arial"/>
                <w:sz w:val="18"/>
                <w:szCs w:val="18"/>
              </w:rPr>
            </w:pPr>
            <w:r w:rsidRPr="001F3A6A">
              <w:rPr>
                <w:rFonts w:ascii="Arial" w:hAnsi="Arial" w:cs="Arial"/>
                <w:sz w:val="18"/>
                <w:szCs w:val="18"/>
              </w:rPr>
              <w:t>CABOS PARA IMPRESSORA USB</w:t>
            </w:r>
          </w:p>
          <w:p w:rsidR="00DB0A8E" w:rsidRPr="001F3A6A" w:rsidRDefault="00DB0A8E" w:rsidP="005167D6">
            <w:pPr>
              <w:jc w:val="both"/>
              <w:rPr>
                <w:rFonts w:ascii="Arial" w:hAnsi="Arial" w:cs="Arial"/>
                <w:sz w:val="18"/>
                <w:szCs w:val="18"/>
                <w:shd w:val="clear" w:color="auto" w:fill="FFFFFF"/>
              </w:rPr>
            </w:pPr>
            <w:r w:rsidRPr="001F3A6A">
              <w:rPr>
                <w:rFonts w:ascii="Arial" w:hAnsi="Arial" w:cs="Arial"/>
                <w:sz w:val="18"/>
                <w:szCs w:val="18"/>
                <w:shd w:val="clear" w:color="auto" w:fill="FFFFFF"/>
              </w:rPr>
              <w:t>DESCRIÇÃO DO PRODUTOCABO USB A MACHO PARA B MACHO 2.0 PRETO PARA MPRESSORACOD. REF.8 3 125TAMANHO: 1,8 METROS MARCA: 1 - CABO USB A MACHO PARA B MACHO 2.0 PRETO PARA IMPRESSORA</w:t>
            </w:r>
          </w:p>
          <w:p w:rsidR="00DB0A8E" w:rsidRPr="001F3A6A" w:rsidRDefault="00DB0A8E" w:rsidP="005167D6">
            <w:pPr>
              <w:jc w:val="both"/>
              <w:rPr>
                <w:rFonts w:ascii="Arial" w:hAnsi="Arial" w:cs="Arial"/>
                <w:b/>
                <w:sz w:val="18"/>
                <w:szCs w:val="18"/>
                <w:shd w:val="clear" w:color="auto" w:fill="FFFFFF"/>
              </w:rPr>
            </w:pPr>
            <w:r w:rsidRPr="001F3A6A">
              <w:rPr>
                <w:rFonts w:ascii="Arial" w:hAnsi="Arial" w:cs="Arial"/>
                <w:sz w:val="18"/>
                <w:szCs w:val="18"/>
                <w:shd w:val="clear" w:color="auto" w:fill="FFFFFF"/>
              </w:rPr>
              <w:t>TAMBÉM TAMANHO 2,5 METROS</w:t>
            </w:r>
          </w:p>
          <w:p w:rsidR="00DB0A8E" w:rsidRPr="001F3A6A" w:rsidRDefault="00DB0A8E" w:rsidP="005167D6">
            <w:pPr>
              <w:shd w:val="clear" w:color="auto" w:fill="FFFFFF"/>
              <w:jc w:val="both"/>
              <w:rPr>
                <w:rFonts w:ascii="Arial" w:hAnsi="Arial" w:cs="Arial"/>
                <w:color w:val="000000"/>
                <w:sz w:val="18"/>
                <w:szCs w:val="18"/>
              </w:rPr>
            </w:pPr>
          </w:p>
        </w:tc>
        <w:tc>
          <w:tcPr>
            <w:tcW w:w="1134" w:type="dxa"/>
          </w:tcPr>
          <w:p w:rsidR="00DB0A8E" w:rsidRPr="001F3A6A" w:rsidRDefault="00DB0A8E" w:rsidP="00DB0A8E">
            <w:pPr>
              <w:jc w:val="both"/>
              <w:rPr>
                <w:rFonts w:ascii="Arial" w:hAnsi="Arial" w:cs="Arial"/>
                <w:sz w:val="18"/>
                <w:szCs w:val="18"/>
              </w:rPr>
            </w:pPr>
          </w:p>
        </w:tc>
        <w:tc>
          <w:tcPr>
            <w:tcW w:w="1134" w:type="dxa"/>
          </w:tcPr>
          <w:p w:rsidR="00DB0A8E" w:rsidRPr="001F3A6A" w:rsidRDefault="00DB0A8E" w:rsidP="00DB0A8E">
            <w:pPr>
              <w:jc w:val="both"/>
              <w:rPr>
                <w:rFonts w:ascii="Arial" w:hAnsi="Arial" w:cs="Arial"/>
                <w:sz w:val="18"/>
                <w:szCs w:val="18"/>
              </w:rPr>
            </w:pPr>
          </w:p>
        </w:tc>
        <w:tc>
          <w:tcPr>
            <w:tcW w:w="957" w:type="dxa"/>
          </w:tcPr>
          <w:p w:rsidR="00DB0A8E" w:rsidRPr="001F3A6A" w:rsidRDefault="00DB0A8E" w:rsidP="00DB0A8E">
            <w:pPr>
              <w:jc w:val="both"/>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spacing w:after="0" w:line="240" w:lineRule="auto"/>
              <w:ind w:left="0"/>
              <w:jc w:val="both"/>
              <w:rPr>
                <w:rFonts w:ascii="Arial" w:hAnsi="Arial" w:cs="Arial"/>
                <w:color w:val="000000" w:themeColor="text1"/>
                <w:sz w:val="18"/>
                <w:szCs w:val="18"/>
              </w:rPr>
            </w:pPr>
            <w:r w:rsidRPr="001F3A6A">
              <w:rPr>
                <w:rFonts w:ascii="Arial" w:hAnsi="Arial" w:cs="Arial"/>
                <w:color w:val="000000" w:themeColor="text1"/>
                <w:sz w:val="18"/>
                <w:szCs w:val="18"/>
              </w:rPr>
              <w:t>09</w:t>
            </w:r>
          </w:p>
        </w:tc>
        <w:tc>
          <w:tcPr>
            <w:tcW w:w="709" w:type="dxa"/>
          </w:tcPr>
          <w:p w:rsidR="00DB0A8E" w:rsidRPr="001F3A6A" w:rsidRDefault="00DB0A8E" w:rsidP="00DB0A8E">
            <w:pPr>
              <w:jc w:val="both"/>
              <w:rPr>
                <w:rFonts w:ascii="Arial" w:hAnsi="Arial" w:cs="Arial"/>
                <w:color w:val="000000" w:themeColor="text1"/>
                <w:sz w:val="18"/>
                <w:szCs w:val="18"/>
              </w:rPr>
            </w:pPr>
            <w:r w:rsidRPr="001F3A6A">
              <w:rPr>
                <w:rFonts w:ascii="Arial" w:hAnsi="Arial" w:cs="Arial"/>
                <w:color w:val="000000" w:themeColor="text1"/>
                <w:sz w:val="18"/>
                <w:szCs w:val="18"/>
              </w:rPr>
              <w:t>UND</w:t>
            </w:r>
          </w:p>
        </w:tc>
        <w:tc>
          <w:tcPr>
            <w:tcW w:w="850" w:type="dxa"/>
          </w:tcPr>
          <w:p w:rsidR="00DB0A8E" w:rsidRPr="001F3A6A" w:rsidRDefault="00DB0A8E" w:rsidP="00DB0A8E">
            <w:pPr>
              <w:jc w:val="both"/>
              <w:rPr>
                <w:rFonts w:ascii="Arial" w:hAnsi="Arial" w:cs="Arial"/>
                <w:sz w:val="18"/>
                <w:szCs w:val="18"/>
              </w:rPr>
            </w:pPr>
            <w:r w:rsidRPr="001F3A6A">
              <w:rPr>
                <w:rFonts w:ascii="Arial" w:hAnsi="Arial" w:cs="Arial"/>
                <w:sz w:val="18"/>
                <w:szCs w:val="18"/>
              </w:rPr>
              <w:t>10</w:t>
            </w:r>
          </w:p>
        </w:tc>
        <w:tc>
          <w:tcPr>
            <w:tcW w:w="3119" w:type="dxa"/>
          </w:tcPr>
          <w:p w:rsidR="00DB0A8E" w:rsidRPr="001F3A6A" w:rsidRDefault="00DB0A8E" w:rsidP="005167D6">
            <w:pPr>
              <w:jc w:val="both"/>
              <w:rPr>
                <w:rFonts w:ascii="Arial" w:hAnsi="Arial" w:cs="Arial"/>
                <w:sz w:val="18"/>
                <w:szCs w:val="18"/>
              </w:rPr>
            </w:pPr>
            <w:r w:rsidRPr="001F3A6A">
              <w:rPr>
                <w:rFonts w:ascii="Arial" w:hAnsi="Arial" w:cs="Arial"/>
                <w:sz w:val="18"/>
                <w:szCs w:val="18"/>
                <w:shd w:val="clear" w:color="auto" w:fill="FFFFFF"/>
              </w:rPr>
              <w:t>CABO VGA</w:t>
            </w:r>
            <w:r w:rsidRPr="001F3A6A">
              <w:rPr>
                <w:rFonts w:ascii="Arial" w:hAnsi="Arial" w:cs="Arial"/>
                <w:b/>
                <w:color w:val="FF0000"/>
                <w:sz w:val="18"/>
                <w:szCs w:val="18"/>
                <w:shd w:val="clear" w:color="auto" w:fill="FFFFFF"/>
              </w:rPr>
              <w:t xml:space="preserve"> </w:t>
            </w:r>
            <w:r w:rsidRPr="001F3A6A">
              <w:rPr>
                <w:rFonts w:ascii="Arial" w:hAnsi="Arial" w:cs="Arial"/>
                <w:sz w:val="18"/>
                <w:szCs w:val="18"/>
              </w:rPr>
              <w:t>ESPECIFICAÇÕES:- MODELO: VGA X VGA;- CONEXÕES: VGA HD15 MACHO X VGA HD15 MACHO;- COMPRIMENTO: 3 METROS;- ESPESSURA: 5 MM;- RESOLUÇÃO MÁXIMA SUPORTADA: 1080P- COMPATIVEL: MONITORES , PROJETORES , TVS, COMPUTADORES, NOTEBOOKS ENTRE OUTROS;- SUPORTA MONITORES VGA, SVGA, XGA, SXGA E UXGA- CONECTOR VGA MACHO X VGA MACHO DE 15 PINOS QUE ELIMINA O PROBLEMA DE IMAGENS FRACAS E DIFUSAS- FILTRO DE FERRITE EM UMA EXTREMIDADE PARA MELHORAR O DESEMPENHO DE SINAL EVITANDO INTERFERÊNCIAS- BLINDAGEM DE ALTA DENSIDADE</w:t>
            </w:r>
          </w:p>
        </w:tc>
        <w:tc>
          <w:tcPr>
            <w:tcW w:w="1134" w:type="dxa"/>
          </w:tcPr>
          <w:p w:rsidR="00DB0A8E" w:rsidRPr="001F3A6A" w:rsidRDefault="00DB0A8E" w:rsidP="00DB0A8E">
            <w:pPr>
              <w:jc w:val="both"/>
              <w:rPr>
                <w:rFonts w:ascii="Arial" w:hAnsi="Arial" w:cs="Arial"/>
                <w:sz w:val="18"/>
                <w:szCs w:val="18"/>
              </w:rPr>
            </w:pPr>
          </w:p>
        </w:tc>
        <w:tc>
          <w:tcPr>
            <w:tcW w:w="1134" w:type="dxa"/>
          </w:tcPr>
          <w:p w:rsidR="00DB0A8E" w:rsidRPr="001F3A6A" w:rsidRDefault="00DB0A8E" w:rsidP="00DB0A8E">
            <w:pPr>
              <w:jc w:val="both"/>
              <w:rPr>
                <w:rFonts w:ascii="Arial" w:hAnsi="Arial" w:cs="Arial"/>
                <w:sz w:val="18"/>
                <w:szCs w:val="18"/>
              </w:rPr>
            </w:pPr>
          </w:p>
        </w:tc>
        <w:tc>
          <w:tcPr>
            <w:tcW w:w="957" w:type="dxa"/>
          </w:tcPr>
          <w:p w:rsidR="00DB0A8E" w:rsidRPr="001F3A6A" w:rsidRDefault="00DB0A8E" w:rsidP="00DB0A8E">
            <w:pPr>
              <w:jc w:val="both"/>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spacing w:after="0" w:line="240" w:lineRule="auto"/>
              <w:ind w:left="0"/>
              <w:jc w:val="both"/>
              <w:rPr>
                <w:rFonts w:ascii="Arial" w:hAnsi="Arial" w:cs="Arial"/>
                <w:color w:val="000000" w:themeColor="text1"/>
                <w:sz w:val="18"/>
                <w:szCs w:val="18"/>
              </w:rPr>
            </w:pPr>
            <w:r w:rsidRPr="001F3A6A">
              <w:rPr>
                <w:rFonts w:ascii="Arial" w:hAnsi="Arial" w:cs="Arial"/>
                <w:color w:val="000000" w:themeColor="text1"/>
                <w:sz w:val="18"/>
                <w:szCs w:val="18"/>
              </w:rPr>
              <w:t>10</w:t>
            </w:r>
          </w:p>
        </w:tc>
        <w:tc>
          <w:tcPr>
            <w:tcW w:w="709" w:type="dxa"/>
          </w:tcPr>
          <w:p w:rsidR="00DB0A8E" w:rsidRPr="001F3A6A" w:rsidRDefault="00DB0A8E" w:rsidP="00DB0A8E">
            <w:pPr>
              <w:jc w:val="both"/>
              <w:rPr>
                <w:rFonts w:ascii="Arial" w:hAnsi="Arial" w:cs="Arial"/>
                <w:color w:val="000000" w:themeColor="text1"/>
                <w:sz w:val="18"/>
                <w:szCs w:val="18"/>
              </w:rPr>
            </w:pPr>
            <w:r w:rsidRPr="001F3A6A">
              <w:rPr>
                <w:rFonts w:ascii="Arial" w:hAnsi="Arial" w:cs="Arial"/>
                <w:color w:val="000000" w:themeColor="text1"/>
                <w:sz w:val="18"/>
                <w:szCs w:val="18"/>
              </w:rPr>
              <w:t>UND</w:t>
            </w:r>
          </w:p>
        </w:tc>
        <w:tc>
          <w:tcPr>
            <w:tcW w:w="850" w:type="dxa"/>
          </w:tcPr>
          <w:p w:rsidR="00DB0A8E" w:rsidRPr="001F3A6A" w:rsidRDefault="00DB0A8E" w:rsidP="00DB0A8E">
            <w:pPr>
              <w:jc w:val="both"/>
              <w:rPr>
                <w:rFonts w:ascii="Arial" w:hAnsi="Arial" w:cs="Arial"/>
                <w:sz w:val="18"/>
                <w:szCs w:val="18"/>
              </w:rPr>
            </w:pPr>
            <w:r w:rsidRPr="001F3A6A">
              <w:rPr>
                <w:rFonts w:ascii="Arial" w:hAnsi="Arial" w:cs="Arial"/>
                <w:sz w:val="18"/>
                <w:szCs w:val="18"/>
              </w:rPr>
              <w:t>20</w:t>
            </w:r>
          </w:p>
        </w:tc>
        <w:tc>
          <w:tcPr>
            <w:tcW w:w="3119" w:type="dxa"/>
          </w:tcPr>
          <w:p w:rsidR="00DB0A8E" w:rsidRPr="001F3A6A" w:rsidRDefault="00DB0A8E" w:rsidP="005167D6">
            <w:pPr>
              <w:jc w:val="both"/>
              <w:rPr>
                <w:rFonts w:ascii="Arial" w:hAnsi="Arial" w:cs="Arial"/>
                <w:sz w:val="18"/>
                <w:szCs w:val="18"/>
              </w:rPr>
            </w:pPr>
            <w:r w:rsidRPr="001F3A6A">
              <w:rPr>
                <w:rFonts w:ascii="Arial" w:hAnsi="Arial" w:cs="Arial"/>
                <w:sz w:val="18"/>
                <w:szCs w:val="18"/>
              </w:rPr>
              <w:t>CABO DE ENERGIA PARA PC E IMPRESSORAS</w:t>
            </w:r>
            <w:r>
              <w:rPr>
                <w:rFonts w:ascii="Arial" w:hAnsi="Arial" w:cs="Arial"/>
                <w:sz w:val="18"/>
                <w:szCs w:val="18"/>
              </w:rPr>
              <w:t xml:space="preserve"> </w:t>
            </w:r>
            <w:r w:rsidRPr="001F3A6A">
              <w:rPr>
                <w:rFonts w:ascii="Arial" w:hAnsi="Arial" w:cs="Arial"/>
                <w:sz w:val="18"/>
                <w:szCs w:val="18"/>
                <w:shd w:val="clear" w:color="auto" w:fill="FFFFFF"/>
              </w:rPr>
              <w:t xml:space="preserve">CABO DE ENERGIA ATX PADRÃO NOVO 3 PINOS 120CM KIRIN CB-37A120O CABO DE FORÇA ATX DE 1,2 METROS SEGUE O NOVO PADRÃO DE TOMADAS BRASILEIRAS, COM PLUGUE DE 3 PINOS. POSSUI PROTEÇÃO DE PLÁSTICO NOS PINOS PARA EVITAR CHOQUES ACIDENTAIS POR CONTATO ESPECIFICAÇÕES:- NOVO PADRÃO BRASILEIRO PLUGUE 3 PINOS- PLUGUE IEC FÊMEA- COMPRIMENTO DO CABO: 1,2 METROS- PROTEÇÃO ANTI-CHOQUES ACIDENTAIS NOS </w:t>
            </w:r>
            <w:r w:rsidRPr="001F3A6A">
              <w:rPr>
                <w:rFonts w:ascii="Arial" w:hAnsi="Arial" w:cs="Arial"/>
                <w:sz w:val="18"/>
                <w:szCs w:val="18"/>
                <w:shd w:val="clear" w:color="auto" w:fill="FFFFFF"/>
              </w:rPr>
              <w:lastRenderedPageBreak/>
              <w:t>PINOS- COR: PRETA</w:t>
            </w:r>
          </w:p>
        </w:tc>
        <w:tc>
          <w:tcPr>
            <w:tcW w:w="1134" w:type="dxa"/>
          </w:tcPr>
          <w:p w:rsidR="00DB0A8E" w:rsidRPr="001F3A6A" w:rsidRDefault="00DB0A8E" w:rsidP="00DB0A8E">
            <w:pPr>
              <w:jc w:val="both"/>
              <w:rPr>
                <w:rFonts w:ascii="Arial" w:hAnsi="Arial" w:cs="Arial"/>
                <w:sz w:val="18"/>
                <w:szCs w:val="18"/>
              </w:rPr>
            </w:pPr>
          </w:p>
        </w:tc>
        <w:tc>
          <w:tcPr>
            <w:tcW w:w="1134" w:type="dxa"/>
          </w:tcPr>
          <w:p w:rsidR="00DB0A8E" w:rsidRPr="001F3A6A" w:rsidRDefault="00DB0A8E" w:rsidP="00DB0A8E">
            <w:pPr>
              <w:jc w:val="both"/>
              <w:rPr>
                <w:rFonts w:ascii="Arial" w:hAnsi="Arial" w:cs="Arial"/>
                <w:sz w:val="18"/>
                <w:szCs w:val="18"/>
              </w:rPr>
            </w:pPr>
          </w:p>
        </w:tc>
        <w:tc>
          <w:tcPr>
            <w:tcW w:w="957" w:type="dxa"/>
          </w:tcPr>
          <w:p w:rsidR="00DB0A8E" w:rsidRPr="001F3A6A" w:rsidRDefault="00DB0A8E" w:rsidP="00DB0A8E">
            <w:pPr>
              <w:jc w:val="both"/>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spacing w:after="0" w:line="240" w:lineRule="auto"/>
              <w:ind w:left="0"/>
              <w:jc w:val="both"/>
              <w:rPr>
                <w:rFonts w:ascii="Arial" w:hAnsi="Arial" w:cs="Arial"/>
                <w:color w:val="000000" w:themeColor="text1"/>
                <w:sz w:val="18"/>
                <w:szCs w:val="18"/>
              </w:rPr>
            </w:pPr>
            <w:r w:rsidRPr="001F3A6A">
              <w:rPr>
                <w:rFonts w:ascii="Arial" w:hAnsi="Arial" w:cs="Arial"/>
                <w:color w:val="000000" w:themeColor="text1"/>
                <w:sz w:val="18"/>
                <w:szCs w:val="18"/>
              </w:rPr>
              <w:lastRenderedPageBreak/>
              <w:t>11</w:t>
            </w:r>
          </w:p>
        </w:tc>
        <w:tc>
          <w:tcPr>
            <w:tcW w:w="709" w:type="dxa"/>
          </w:tcPr>
          <w:p w:rsidR="00DB0A8E" w:rsidRPr="001F3A6A" w:rsidRDefault="00DB0A8E" w:rsidP="00DB0A8E">
            <w:pPr>
              <w:jc w:val="both"/>
              <w:rPr>
                <w:rFonts w:ascii="Arial" w:hAnsi="Arial" w:cs="Arial"/>
                <w:color w:val="000000" w:themeColor="text1"/>
                <w:sz w:val="18"/>
                <w:szCs w:val="18"/>
              </w:rPr>
            </w:pPr>
            <w:r w:rsidRPr="001F3A6A">
              <w:rPr>
                <w:rFonts w:ascii="Arial" w:hAnsi="Arial" w:cs="Arial"/>
                <w:color w:val="000000" w:themeColor="text1"/>
                <w:sz w:val="18"/>
                <w:szCs w:val="18"/>
              </w:rPr>
              <w:t>UNID</w:t>
            </w:r>
          </w:p>
        </w:tc>
        <w:tc>
          <w:tcPr>
            <w:tcW w:w="850" w:type="dxa"/>
          </w:tcPr>
          <w:p w:rsidR="00DB0A8E" w:rsidRPr="001F3A6A" w:rsidRDefault="00DB0A8E" w:rsidP="00DB0A8E">
            <w:pPr>
              <w:jc w:val="both"/>
              <w:rPr>
                <w:rFonts w:ascii="Arial" w:hAnsi="Arial" w:cs="Arial"/>
                <w:sz w:val="18"/>
                <w:szCs w:val="18"/>
              </w:rPr>
            </w:pPr>
            <w:r w:rsidRPr="001F3A6A">
              <w:rPr>
                <w:rFonts w:ascii="Arial" w:hAnsi="Arial" w:cs="Arial"/>
                <w:sz w:val="18"/>
                <w:szCs w:val="18"/>
              </w:rPr>
              <w:t>05</w:t>
            </w:r>
          </w:p>
          <w:p w:rsidR="00DB0A8E" w:rsidRPr="001F3A6A" w:rsidRDefault="00DB0A8E" w:rsidP="00DB0A8E">
            <w:pPr>
              <w:jc w:val="both"/>
              <w:rPr>
                <w:rFonts w:ascii="Arial" w:hAnsi="Arial" w:cs="Arial"/>
                <w:sz w:val="18"/>
                <w:szCs w:val="18"/>
              </w:rPr>
            </w:pPr>
          </w:p>
          <w:p w:rsidR="00DB0A8E" w:rsidRPr="001F3A6A" w:rsidRDefault="00DB0A8E" w:rsidP="00DB0A8E">
            <w:pPr>
              <w:jc w:val="both"/>
              <w:rPr>
                <w:rFonts w:ascii="Arial" w:hAnsi="Arial" w:cs="Arial"/>
                <w:sz w:val="18"/>
                <w:szCs w:val="18"/>
              </w:rPr>
            </w:pPr>
          </w:p>
          <w:p w:rsidR="00DB0A8E" w:rsidRPr="001F3A6A" w:rsidRDefault="00DB0A8E" w:rsidP="00DB0A8E">
            <w:pPr>
              <w:jc w:val="both"/>
              <w:rPr>
                <w:rFonts w:ascii="Arial" w:hAnsi="Arial" w:cs="Arial"/>
                <w:sz w:val="18"/>
                <w:szCs w:val="18"/>
              </w:rPr>
            </w:pPr>
          </w:p>
          <w:p w:rsidR="00DB0A8E" w:rsidRPr="001F3A6A" w:rsidRDefault="00DB0A8E" w:rsidP="00DB0A8E">
            <w:pPr>
              <w:jc w:val="both"/>
              <w:rPr>
                <w:rFonts w:ascii="Arial" w:hAnsi="Arial" w:cs="Arial"/>
                <w:sz w:val="18"/>
                <w:szCs w:val="18"/>
              </w:rPr>
            </w:pPr>
          </w:p>
          <w:p w:rsidR="00DB0A8E" w:rsidRPr="001F3A6A" w:rsidRDefault="00DB0A8E" w:rsidP="00DB0A8E">
            <w:pPr>
              <w:jc w:val="both"/>
              <w:rPr>
                <w:rFonts w:ascii="Arial" w:hAnsi="Arial" w:cs="Arial"/>
                <w:sz w:val="18"/>
                <w:szCs w:val="18"/>
              </w:rPr>
            </w:pPr>
          </w:p>
          <w:p w:rsidR="00DB0A8E" w:rsidRPr="001F3A6A" w:rsidRDefault="00DB0A8E" w:rsidP="00DB0A8E">
            <w:pPr>
              <w:jc w:val="both"/>
              <w:rPr>
                <w:rFonts w:ascii="Arial" w:hAnsi="Arial" w:cs="Arial"/>
                <w:sz w:val="18"/>
                <w:szCs w:val="18"/>
              </w:rPr>
            </w:pPr>
          </w:p>
          <w:p w:rsidR="00DB0A8E" w:rsidRPr="001F3A6A" w:rsidRDefault="00DB0A8E" w:rsidP="00DB0A8E">
            <w:pPr>
              <w:jc w:val="both"/>
              <w:rPr>
                <w:rFonts w:ascii="Arial" w:hAnsi="Arial" w:cs="Arial"/>
                <w:sz w:val="18"/>
                <w:szCs w:val="18"/>
              </w:rPr>
            </w:pPr>
          </w:p>
          <w:p w:rsidR="00DB0A8E" w:rsidRPr="001F3A6A" w:rsidRDefault="00DB0A8E" w:rsidP="00DB0A8E">
            <w:pPr>
              <w:jc w:val="both"/>
              <w:rPr>
                <w:rFonts w:ascii="Arial" w:hAnsi="Arial" w:cs="Arial"/>
                <w:sz w:val="18"/>
                <w:szCs w:val="18"/>
              </w:rPr>
            </w:pPr>
          </w:p>
          <w:p w:rsidR="00DB0A8E" w:rsidRPr="001F3A6A" w:rsidRDefault="00DB0A8E" w:rsidP="00DB0A8E">
            <w:pPr>
              <w:jc w:val="both"/>
              <w:rPr>
                <w:rFonts w:ascii="Arial" w:hAnsi="Arial" w:cs="Arial"/>
                <w:sz w:val="18"/>
                <w:szCs w:val="18"/>
              </w:rPr>
            </w:pPr>
          </w:p>
        </w:tc>
        <w:tc>
          <w:tcPr>
            <w:tcW w:w="3119" w:type="dxa"/>
          </w:tcPr>
          <w:p w:rsidR="00DB0A8E" w:rsidRPr="001F3A6A" w:rsidRDefault="00DB0A8E" w:rsidP="005167D6">
            <w:pPr>
              <w:jc w:val="both"/>
              <w:rPr>
                <w:rFonts w:ascii="Arial" w:hAnsi="Arial" w:cs="Arial"/>
                <w:sz w:val="18"/>
                <w:szCs w:val="18"/>
                <w:shd w:val="clear" w:color="auto" w:fill="FFFFFF"/>
              </w:rPr>
            </w:pPr>
            <w:r w:rsidRPr="001F3A6A">
              <w:rPr>
                <w:rFonts w:ascii="Arial" w:hAnsi="Arial" w:cs="Arial"/>
                <w:sz w:val="18"/>
                <w:szCs w:val="18"/>
                <w:shd w:val="clear" w:color="auto" w:fill="FFFFFF"/>
              </w:rPr>
              <w:t>CAIXA DE CONECTOR DE CABO DE REDE RJ45 CONECTOR FÊMEA</w:t>
            </w:r>
            <w:r w:rsidRPr="001F3A6A">
              <w:rPr>
                <w:rFonts w:ascii="Arial" w:hAnsi="Arial" w:cs="Arial"/>
                <w:b/>
                <w:color w:val="FF0000"/>
                <w:sz w:val="18"/>
                <w:szCs w:val="18"/>
                <w:shd w:val="clear" w:color="auto" w:fill="FFFFFF"/>
              </w:rPr>
              <w:t xml:space="preserve"> </w:t>
            </w:r>
            <w:r w:rsidRPr="001F3A6A">
              <w:rPr>
                <w:rFonts w:ascii="Arial" w:hAnsi="Arial" w:cs="Arial"/>
                <w:sz w:val="18"/>
                <w:szCs w:val="18"/>
                <w:shd w:val="clear" w:color="auto" w:fill="FFFFFF"/>
              </w:rPr>
              <w:t>DIMENSÃO: 5,5 X 4,9 X 2,1 CM / 2,4 "X 1,9" X 0,8 "(L * W * H);</w:t>
            </w:r>
            <w:r w:rsidRPr="001F3A6A">
              <w:rPr>
                <w:rStyle w:val="apple-converted-space"/>
                <w:rFonts w:ascii="Arial" w:hAnsi="Arial" w:cs="Arial"/>
                <w:sz w:val="18"/>
                <w:szCs w:val="18"/>
                <w:shd w:val="clear" w:color="auto" w:fill="FFFFFF"/>
              </w:rPr>
              <w:t> </w:t>
            </w:r>
            <w:r w:rsidRPr="001F3A6A">
              <w:rPr>
                <w:rFonts w:ascii="Arial" w:hAnsi="Arial" w:cs="Arial"/>
                <w:sz w:val="18"/>
                <w:szCs w:val="18"/>
                <w:shd w:val="clear" w:color="auto" w:fill="FFFFFF"/>
              </w:rPr>
              <w:t>MATERIAL PRINCIPAL: PLÁSTICO</w:t>
            </w:r>
            <w:r w:rsidR="005167D6">
              <w:rPr>
                <w:rFonts w:ascii="Arial" w:hAnsi="Arial" w:cs="Arial"/>
                <w:sz w:val="18"/>
                <w:szCs w:val="18"/>
                <w:shd w:val="clear" w:color="auto" w:fill="FFFFFF"/>
              </w:rPr>
              <w:t xml:space="preserve"> </w:t>
            </w:r>
            <w:r w:rsidRPr="001F3A6A">
              <w:rPr>
                <w:rFonts w:ascii="Arial" w:hAnsi="Arial" w:cs="Arial"/>
                <w:sz w:val="18"/>
                <w:szCs w:val="18"/>
                <w:shd w:val="clear" w:color="auto" w:fill="FFFFFF"/>
              </w:rPr>
              <w:t>COR BEGE;</w:t>
            </w:r>
            <w:r w:rsidRPr="001F3A6A">
              <w:rPr>
                <w:rStyle w:val="apple-converted-space"/>
                <w:rFonts w:ascii="Arial" w:hAnsi="Arial" w:cs="Arial"/>
                <w:sz w:val="18"/>
                <w:szCs w:val="18"/>
                <w:shd w:val="clear" w:color="auto" w:fill="FFFFFF"/>
              </w:rPr>
              <w:t> </w:t>
            </w:r>
            <w:r w:rsidRPr="001F3A6A">
              <w:rPr>
                <w:rFonts w:ascii="Arial" w:hAnsi="Arial" w:cs="Arial"/>
                <w:sz w:val="18"/>
                <w:szCs w:val="18"/>
                <w:shd w:val="clear" w:color="auto" w:fill="FFFFFF"/>
              </w:rPr>
              <w:t>TIPO: PLACA DE PAREDE</w:t>
            </w:r>
            <w:r w:rsidR="005167D6">
              <w:rPr>
                <w:rFonts w:ascii="Arial" w:hAnsi="Arial" w:cs="Arial"/>
                <w:sz w:val="18"/>
                <w:szCs w:val="18"/>
                <w:shd w:val="clear" w:color="auto" w:fill="FFFFFF"/>
              </w:rPr>
              <w:t xml:space="preserve"> </w:t>
            </w:r>
            <w:r w:rsidRPr="001F3A6A">
              <w:rPr>
                <w:rFonts w:ascii="Arial" w:hAnsi="Arial" w:cs="Arial"/>
                <w:sz w:val="18"/>
                <w:szCs w:val="18"/>
                <w:shd w:val="clear" w:color="auto" w:fill="FFFFFF"/>
              </w:rPr>
              <w:t>TIPO DE CONEXÃO: RJ45 8P8C FÊMEA</w:t>
            </w:r>
            <w:r w:rsidR="005167D6">
              <w:rPr>
                <w:rFonts w:ascii="Arial" w:hAnsi="Arial" w:cs="Arial"/>
                <w:sz w:val="18"/>
                <w:szCs w:val="18"/>
                <w:shd w:val="clear" w:color="auto" w:fill="FFFFFF"/>
              </w:rPr>
              <w:t xml:space="preserve"> </w:t>
            </w:r>
            <w:r w:rsidRPr="001F3A6A">
              <w:rPr>
                <w:rFonts w:ascii="Arial" w:hAnsi="Arial" w:cs="Arial"/>
                <w:sz w:val="18"/>
                <w:szCs w:val="18"/>
                <w:shd w:val="clear" w:color="auto" w:fill="FFFFFF"/>
              </w:rPr>
              <w:t>ADESIVO DE PAREDE RJ45 8P8C CONECTOR DE CABO DE REDE ETHERNET FÊMEA.</w:t>
            </w:r>
            <w:r w:rsidR="005167D6">
              <w:rPr>
                <w:rFonts w:ascii="Arial" w:hAnsi="Arial" w:cs="Arial"/>
                <w:sz w:val="18"/>
                <w:szCs w:val="18"/>
                <w:shd w:val="clear" w:color="auto" w:fill="FFFFFF"/>
              </w:rPr>
              <w:t xml:space="preserve"> </w:t>
            </w:r>
            <w:r w:rsidRPr="001F3A6A">
              <w:rPr>
                <w:rFonts w:ascii="Arial" w:hAnsi="Arial" w:cs="Arial"/>
                <w:sz w:val="18"/>
                <w:szCs w:val="18"/>
                <w:shd w:val="clear" w:color="auto" w:fill="FFFFFF"/>
              </w:rPr>
              <w:t>PORTA ÚNICA, CAIXA DE MONTAGEM EM SUPERFÍCIE COM RJ45, CONECTOR FÊMEA DE 8 PINOS E 8 CONDUTORES.8P8C</w:t>
            </w:r>
          </w:p>
          <w:p w:rsidR="00DB0A8E" w:rsidRPr="001F3A6A" w:rsidRDefault="00DB0A8E" w:rsidP="005167D6">
            <w:pPr>
              <w:shd w:val="clear" w:color="auto" w:fill="FFFFFF"/>
              <w:jc w:val="both"/>
              <w:rPr>
                <w:rFonts w:ascii="Arial" w:hAnsi="Arial" w:cs="Arial"/>
                <w:color w:val="000000"/>
                <w:sz w:val="18"/>
                <w:szCs w:val="18"/>
              </w:rPr>
            </w:pPr>
          </w:p>
        </w:tc>
        <w:tc>
          <w:tcPr>
            <w:tcW w:w="1134" w:type="dxa"/>
          </w:tcPr>
          <w:p w:rsidR="00DB0A8E" w:rsidRPr="001F3A6A" w:rsidRDefault="00DB0A8E" w:rsidP="00DB0A8E">
            <w:pPr>
              <w:jc w:val="both"/>
              <w:rPr>
                <w:rFonts w:ascii="Arial" w:hAnsi="Arial" w:cs="Arial"/>
                <w:sz w:val="18"/>
                <w:szCs w:val="18"/>
              </w:rPr>
            </w:pPr>
          </w:p>
        </w:tc>
        <w:tc>
          <w:tcPr>
            <w:tcW w:w="1134" w:type="dxa"/>
          </w:tcPr>
          <w:p w:rsidR="00DB0A8E" w:rsidRPr="001F3A6A" w:rsidRDefault="00DB0A8E" w:rsidP="00DB0A8E">
            <w:pPr>
              <w:jc w:val="both"/>
              <w:rPr>
                <w:rFonts w:ascii="Arial" w:hAnsi="Arial" w:cs="Arial"/>
                <w:sz w:val="18"/>
                <w:szCs w:val="18"/>
              </w:rPr>
            </w:pPr>
          </w:p>
        </w:tc>
        <w:tc>
          <w:tcPr>
            <w:tcW w:w="957" w:type="dxa"/>
          </w:tcPr>
          <w:p w:rsidR="00DB0A8E" w:rsidRPr="001F3A6A" w:rsidRDefault="00DB0A8E" w:rsidP="00DB0A8E">
            <w:pPr>
              <w:jc w:val="both"/>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12</w:t>
            </w:r>
          </w:p>
        </w:tc>
        <w:tc>
          <w:tcPr>
            <w:tcW w:w="709" w:type="dxa"/>
          </w:tcPr>
          <w:p w:rsidR="00DB0A8E" w:rsidRPr="001F3A6A" w:rsidRDefault="00DB0A8E" w:rsidP="00DB0A8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05</w:t>
            </w:r>
          </w:p>
        </w:tc>
        <w:tc>
          <w:tcPr>
            <w:tcW w:w="3119" w:type="dxa"/>
          </w:tcPr>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t>CILINDRO PARA IMPRESSORAS E MULTIFUNCIONAIS BROTHER LASER</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spacing w:after="0" w:line="240" w:lineRule="auto"/>
              <w:ind w:left="0"/>
              <w:jc w:val="both"/>
              <w:rPr>
                <w:rFonts w:ascii="Arial" w:hAnsi="Arial" w:cs="Arial"/>
                <w:color w:val="000000" w:themeColor="text1"/>
                <w:sz w:val="18"/>
                <w:szCs w:val="18"/>
              </w:rPr>
            </w:pPr>
            <w:r w:rsidRPr="001F3A6A">
              <w:rPr>
                <w:rFonts w:ascii="Arial" w:hAnsi="Arial" w:cs="Arial"/>
                <w:color w:val="000000" w:themeColor="text1"/>
                <w:sz w:val="18"/>
                <w:szCs w:val="18"/>
              </w:rPr>
              <w:t>13</w:t>
            </w:r>
          </w:p>
        </w:tc>
        <w:tc>
          <w:tcPr>
            <w:tcW w:w="709" w:type="dxa"/>
          </w:tcPr>
          <w:p w:rsidR="00DB0A8E" w:rsidRPr="001F3A6A" w:rsidRDefault="00DB0A8E" w:rsidP="00DB0A8E">
            <w:pPr>
              <w:jc w:val="both"/>
              <w:rPr>
                <w:rFonts w:ascii="Arial" w:hAnsi="Arial" w:cs="Arial"/>
                <w:color w:val="000000" w:themeColor="text1"/>
                <w:sz w:val="18"/>
                <w:szCs w:val="18"/>
              </w:rPr>
            </w:pPr>
            <w:r w:rsidRPr="001F3A6A">
              <w:rPr>
                <w:rFonts w:ascii="Arial" w:hAnsi="Arial" w:cs="Arial"/>
                <w:color w:val="000000" w:themeColor="text1"/>
                <w:sz w:val="18"/>
                <w:szCs w:val="18"/>
              </w:rPr>
              <w:t>UND</w:t>
            </w:r>
          </w:p>
        </w:tc>
        <w:tc>
          <w:tcPr>
            <w:tcW w:w="850" w:type="dxa"/>
          </w:tcPr>
          <w:p w:rsidR="00DB0A8E" w:rsidRPr="001F3A6A" w:rsidRDefault="00DB0A8E" w:rsidP="00DB0A8E">
            <w:pPr>
              <w:jc w:val="both"/>
              <w:rPr>
                <w:rFonts w:ascii="Arial" w:hAnsi="Arial" w:cs="Arial"/>
                <w:sz w:val="18"/>
                <w:szCs w:val="18"/>
              </w:rPr>
            </w:pPr>
            <w:r w:rsidRPr="001F3A6A">
              <w:rPr>
                <w:rFonts w:ascii="Arial" w:hAnsi="Arial" w:cs="Arial"/>
                <w:sz w:val="18"/>
                <w:szCs w:val="18"/>
              </w:rPr>
              <w:t>20</w:t>
            </w:r>
          </w:p>
        </w:tc>
        <w:tc>
          <w:tcPr>
            <w:tcW w:w="3119" w:type="dxa"/>
          </w:tcPr>
          <w:p w:rsidR="00DB0A8E" w:rsidRPr="001F3A6A" w:rsidRDefault="00DB0A8E" w:rsidP="005167D6">
            <w:pPr>
              <w:jc w:val="both"/>
              <w:rPr>
                <w:rFonts w:ascii="Arial" w:hAnsi="Arial" w:cs="Arial"/>
                <w:b/>
                <w:sz w:val="18"/>
                <w:szCs w:val="18"/>
              </w:rPr>
            </w:pPr>
            <w:r w:rsidRPr="001F3A6A">
              <w:rPr>
                <w:rFonts w:ascii="Arial" w:hAnsi="Arial" w:cs="Arial"/>
                <w:b/>
                <w:sz w:val="18"/>
                <w:szCs w:val="18"/>
              </w:rPr>
              <w:t>CPU ( TORRE )</w:t>
            </w:r>
            <w:r w:rsidR="005167D6">
              <w:rPr>
                <w:rFonts w:ascii="Arial" w:hAnsi="Arial" w:cs="Arial"/>
                <w:b/>
                <w:sz w:val="18"/>
                <w:szCs w:val="18"/>
              </w:rPr>
              <w:t xml:space="preserve"> </w:t>
            </w:r>
            <w:r w:rsidRPr="001F3A6A">
              <w:rPr>
                <w:rFonts w:ascii="Arial" w:hAnsi="Arial" w:cs="Arial"/>
                <w:b/>
                <w:sz w:val="18"/>
                <w:szCs w:val="18"/>
              </w:rPr>
              <w:t>PROCESSADOR</w:t>
            </w:r>
            <w:r w:rsidR="005167D6">
              <w:rPr>
                <w:rFonts w:ascii="Arial" w:hAnsi="Arial" w:cs="Arial"/>
                <w:b/>
                <w:sz w:val="18"/>
                <w:szCs w:val="18"/>
              </w:rPr>
              <w:t xml:space="preserve"> </w:t>
            </w:r>
          </w:p>
          <w:p w:rsidR="00DB0A8E" w:rsidRPr="001F3A6A" w:rsidRDefault="00DB0A8E" w:rsidP="005167D6">
            <w:pPr>
              <w:jc w:val="both"/>
              <w:rPr>
                <w:rFonts w:ascii="Arial" w:hAnsi="Arial" w:cs="Arial"/>
                <w:sz w:val="18"/>
                <w:szCs w:val="18"/>
              </w:rPr>
            </w:pPr>
            <w:r w:rsidRPr="001F3A6A">
              <w:rPr>
                <w:rFonts w:ascii="Arial" w:hAnsi="Arial" w:cs="Arial"/>
                <w:sz w:val="18"/>
                <w:szCs w:val="18"/>
              </w:rPr>
              <w:t xml:space="preserve">PROCESSADOR IGUAL OU SUPERIOR A INTEL COREL I5- 59400F  </w:t>
            </w:r>
            <w:r w:rsidRPr="001F3A6A">
              <w:rPr>
                <w:rFonts w:ascii="Arial" w:hAnsi="Arial" w:cs="Arial"/>
                <w:b/>
                <w:sz w:val="18"/>
                <w:szCs w:val="18"/>
              </w:rPr>
              <w:t>PLCA MÃE / MOTHER BOARD</w:t>
            </w:r>
            <w:r w:rsidR="005167D6">
              <w:rPr>
                <w:rFonts w:ascii="Arial" w:hAnsi="Arial" w:cs="Arial"/>
                <w:b/>
                <w:sz w:val="18"/>
                <w:szCs w:val="18"/>
              </w:rPr>
              <w:t xml:space="preserve"> </w:t>
            </w:r>
            <w:r w:rsidRPr="001F3A6A">
              <w:rPr>
                <w:rFonts w:ascii="Arial" w:hAnsi="Arial" w:cs="Arial"/>
                <w:sz w:val="18"/>
                <w:szCs w:val="18"/>
              </w:rPr>
              <w:t xml:space="preserve">PLACA IGUAL OU SUPERIOR ASUS H310M DDR4 </w:t>
            </w:r>
          </w:p>
          <w:p w:rsidR="00DB0A8E" w:rsidRPr="001F3A6A" w:rsidRDefault="00DB0A8E" w:rsidP="005167D6">
            <w:pPr>
              <w:jc w:val="both"/>
              <w:rPr>
                <w:rFonts w:ascii="Arial" w:hAnsi="Arial" w:cs="Arial"/>
                <w:sz w:val="18"/>
                <w:szCs w:val="18"/>
                <w:lang w:val="en-US"/>
              </w:rPr>
            </w:pPr>
            <w:r w:rsidRPr="001F3A6A">
              <w:rPr>
                <w:rFonts w:ascii="Arial" w:hAnsi="Arial" w:cs="Arial"/>
                <w:b/>
                <w:sz w:val="18"/>
                <w:szCs w:val="18"/>
              </w:rPr>
              <w:t>ESPECIFICAÇÕES DA PLACA</w:t>
            </w:r>
            <w:r w:rsidR="005167D6">
              <w:rPr>
                <w:rFonts w:ascii="Arial" w:hAnsi="Arial" w:cs="Arial"/>
                <w:b/>
                <w:sz w:val="18"/>
                <w:szCs w:val="18"/>
              </w:rPr>
              <w:t xml:space="preserve"> </w:t>
            </w:r>
            <w:r w:rsidRPr="001F3A6A">
              <w:rPr>
                <w:rFonts w:ascii="Arial" w:hAnsi="Arial" w:cs="Arial"/>
                <w:sz w:val="18"/>
                <w:szCs w:val="18"/>
                <w:lang w:val="en-US"/>
              </w:rPr>
              <w:t>INTEL® SOCKET 1151 FOR 9</w:t>
            </w:r>
            <w:r w:rsidRPr="001F3A6A">
              <w:rPr>
                <w:rFonts w:ascii="Arial" w:hAnsi="Arial" w:cs="Arial"/>
                <w:sz w:val="18"/>
                <w:szCs w:val="18"/>
                <w:bdr w:val="none" w:sz="0" w:space="0" w:color="auto" w:frame="1"/>
                <w:vertAlign w:val="superscript"/>
                <w:lang w:val="en-US"/>
              </w:rPr>
              <w:t>TH</w:t>
            </w:r>
            <w:r w:rsidRPr="001F3A6A">
              <w:rPr>
                <w:rFonts w:ascii="Arial" w:hAnsi="Arial" w:cs="Arial"/>
                <w:sz w:val="18"/>
                <w:szCs w:val="18"/>
                <w:lang w:val="en-US"/>
              </w:rPr>
              <w:t> / 8</w:t>
            </w:r>
            <w:r w:rsidRPr="001F3A6A">
              <w:rPr>
                <w:rFonts w:ascii="Arial" w:hAnsi="Arial" w:cs="Arial"/>
                <w:sz w:val="18"/>
                <w:szCs w:val="18"/>
                <w:bdr w:val="none" w:sz="0" w:space="0" w:color="auto" w:frame="1"/>
                <w:vertAlign w:val="superscript"/>
                <w:lang w:val="en-US"/>
              </w:rPr>
              <w:t>TH</w:t>
            </w:r>
            <w:r w:rsidRPr="001F3A6A">
              <w:rPr>
                <w:rFonts w:ascii="Arial" w:hAnsi="Arial" w:cs="Arial"/>
                <w:sz w:val="18"/>
                <w:szCs w:val="18"/>
                <w:lang w:val="en-US"/>
              </w:rPr>
              <w:t> GENERATION CORE™ I7/CORE™ I5/CORE™ I3/PENTIUM®/CELERON® PROCESSORS</w:t>
            </w:r>
            <w:r w:rsidR="005167D6">
              <w:rPr>
                <w:rFonts w:ascii="Arial" w:hAnsi="Arial" w:cs="Arial"/>
                <w:sz w:val="18"/>
                <w:szCs w:val="18"/>
                <w:lang w:val="en-US"/>
              </w:rPr>
              <w:t xml:space="preserve"> </w:t>
            </w:r>
            <w:r w:rsidRPr="001F3A6A">
              <w:rPr>
                <w:rFonts w:ascii="Arial" w:hAnsi="Arial" w:cs="Arial"/>
                <w:sz w:val="18"/>
                <w:szCs w:val="18"/>
                <w:lang w:val="en-US"/>
              </w:rPr>
              <w:t>SUPPORTS INTEL® 14 NM CPUSUPPORTS INTEL® TURBO BOOST TECHNOLOGY 2.0* THE INTEL® TURBO BOOST TECHNOLOGY 2.0 SUPPORT DEPENDS ON THE CPU TYPES</w:t>
            </w:r>
            <w:r w:rsidRPr="001F3A6A">
              <w:rPr>
                <w:rFonts w:ascii="Arial" w:hAnsi="Arial" w:cs="Arial"/>
                <w:sz w:val="18"/>
                <w:szCs w:val="18"/>
              </w:rPr>
              <w:t>* REFER TO </w:t>
            </w:r>
            <w:hyperlink r:id="rId9" w:history="1">
              <w:r w:rsidRPr="001F3A6A">
                <w:rPr>
                  <w:rStyle w:val="Hyperlink"/>
                  <w:rFonts w:ascii="Arial" w:hAnsi="Arial" w:cs="Arial"/>
                  <w:sz w:val="18"/>
                  <w:szCs w:val="18"/>
                  <w:bdr w:val="none" w:sz="0" w:space="0" w:color="auto" w:frame="1"/>
                </w:rPr>
                <w:t>WWW.ASUS.COM</w:t>
              </w:r>
            </w:hyperlink>
            <w:r w:rsidRPr="001F3A6A">
              <w:rPr>
                <w:rFonts w:ascii="Arial" w:hAnsi="Arial" w:cs="Arial"/>
                <w:sz w:val="18"/>
                <w:szCs w:val="18"/>
              </w:rPr>
              <w:t> FOR CPU SUPPORT LIST</w:t>
            </w:r>
            <w:r w:rsidRPr="001F3A6A">
              <w:rPr>
                <w:rStyle w:val="spec-item"/>
                <w:rFonts w:ascii="Arial" w:hAnsi="Arial" w:cs="Arial"/>
                <w:sz w:val="18"/>
                <w:szCs w:val="18"/>
                <w:bdr w:val="none" w:sz="0" w:space="0" w:color="auto" w:frame="1"/>
              </w:rPr>
              <w:t>CHIPSET</w:t>
            </w:r>
            <w:r w:rsidRPr="001F3A6A">
              <w:rPr>
                <w:rFonts w:ascii="Arial" w:hAnsi="Arial" w:cs="Arial"/>
                <w:sz w:val="18"/>
                <w:szCs w:val="18"/>
              </w:rPr>
              <w:t>INTEL® H310</w:t>
            </w:r>
            <w:r w:rsidR="005167D6">
              <w:rPr>
                <w:rFonts w:ascii="Arial" w:hAnsi="Arial" w:cs="Arial"/>
                <w:sz w:val="18"/>
                <w:szCs w:val="18"/>
              </w:rPr>
              <w:t xml:space="preserve"> </w:t>
            </w:r>
            <w:r w:rsidRPr="001F3A6A">
              <w:rPr>
                <w:rStyle w:val="spec-item"/>
                <w:rFonts w:ascii="Arial" w:hAnsi="Arial" w:cs="Arial"/>
                <w:sz w:val="18"/>
                <w:szCs w:val="18"/>
                <w:bdr w:val="none" w:sz="0" w:space="0" w:color="auto" w:frame="1"/>
              </w:rPr>
              <w:t>MEMORY</w:t>
            </w:r>
            <w:r w:rsidR="005167D6">
              <w:rPr>
                <w:rStyle w:val="spec-item"/>
                <w:rFonts w:ascii="Arial" w:hAnsi="Arial" w:cs="Arial"/>
                <w:sz w:val="18"/>
                <w:szCs w:val="18"/>
                <w:bdr w:val="none" w:sz="0" w:space="0" w:color="auto" w:frame="1"/>
              </w:rPr>
              <w:t xml:space="preserve"> </w:t>
            </w:r>
            <w:r w:rsidRPr="001F3A6A">
              <w:rPr>
                <w:rFonts w:ascii="Arial" w:hAnsi="Arial" w:cs="Arial"/>
                <w:sz w:val="18"/>
                <w:szCs w:val="18"/>
                <w:lang w:val="en-US"/>
              </w:rPr>
              <w:t>2 X DIMM, MAX. 32GB, DDR4 2666/2400/2133 MHZ NON-ECC, UN-BUFFERED MEMORY</w:t>
            </w:r>
            <w:r w:rsidR="005167D6">
              <w:rPr>
                <w:rFonts w:ascii="Arial" w:hAnsi="Arial" w:cs="Arial"/>
                <w:sz w:val="18"/>
                <w:szCs w:val="18"/>
                <w:lang w:val="en-US"/>
              </w:rPr>
              <w:t xml:space="preserve"> </w:t>
            </w:r>
            <w:r w:rsidRPr="001F3A6A">
              <w:rPr>
                <w:rFonts w:ascii="Arial" w:hAnsi="Arial" w:cs="Arial"/>
                <w:sz w:val="18"/>
                <w:szCs w:val="18"/>
                <w:lang w:val="en-US"/>
              </w:rPr>
              <w:t>DUAL CHANNEL MEMORY ARCHITECTURE</w:t>
            </w:r>
            <w:r w:rsidR="005167D6">
              <w:rPr>
                <w:rFonts w:ascii="Arial" w:hAnsi="Arial" w:cs="Arial"/>
                <w:sz w:val="18"/>
                <w:szCs w:val="18"/>
                <w:lang w:val="en-US"/>
              </w:rPr>
              <w:t xml:space="preserve"> </w:t>
            </w:r>
            <w:r w:rsidRPr="001F3A6A">
              <w:rPr>
                <w:rFonts w:ascii="Arial" w:hAnsi="Arial" w:cs="Arial"/>
                <w:sz w:val="18"/>
                <w:szCs w:val="18"/>
                <w:lang w:val="en-US"/>
              </w:rPr>
              <w:t>SUPPORTS INTEL® EXTREME MEMORY PROFILE (XMP)* REFER TO </w:t>
            </w:r>
            <w:hyperlink r:id="rId10" w:history="1">
              <w:r w:rsidRPr="001F3A6A">
                <w:rPr>
                  <w:rStyle w:val="Hyperlink"/>
                  <w:rFonts w:ascii="Arial" w:hAnsi="Arial" w:cs="Arial"/>
                  <w:sz w:val="18"/>
                  <w:szCs w:val="18"/>
                  <w:bdr w:val="none" w:sz="0" w:space="0" w:color="auto" w:frame="1"/>
                  <w:lang w:val="en-US"/>
                </w:rPr>
                <w:t>WWW.ASUS.COM</w:t>
              </w:r>
            </w:hyperlink>
            <w:r w:rsidRPr="001F3A6A">
              <w:rPr>
                <w:rFonts w:ascii="Arial" w:hAnsi="Arial" w:cs="Arial"/>
                <w:sz w:val="18"/>
                <w:szCs w:val="18"/>
                <w:lang w:val="en-US"/>
              </w:rPr>
              <w:t> FOR THE MEMORY QVL (QUALIFIED VENDORS LISTS)* THE MAXIMUM MEMORY FREQUENCY SUPPORTED VARIES BY PROCESSOR** DDR4 2666MHZ AND HIGHER MEMORY MODULES WILL RUN AT MAX. 2666MHZ ON INTEL® 8TH GEN. 6-CORE OR HIGHER PROCESSORS.</w:t>
            </w:r>
          </w:p>
          <w:p w:rsidR="00DB0A8E" w:rsidRPr="001F3A6A" w:rsidRDefault="00DB0A8E" w:rsidP="005167D6">
            <w:pPr>
              <w:numPr>
                <w:ilvl w:val="0"/>
                <w:numId w:val="6"/>
              </w:numPr>
              <w:shd w:val="clear" w:color="auto" w:fill="FFFFFF"/>
              <w:suppressAutoHyphens w:val="0"/>
              <w:ind w:left="0"/>
              <w:jc w:val="both"/>
              <w:textAlignment w:val="top"/>
              <w:rPr>
                <w:rFonts w:ascii="Arial" w:hAnsi="Arial" w:cs="Arial"/>
                <w:sz w:val="18"/>
                <w:szCs w:val="18"/>
              </w:rPr>
            </w:pPr>
            <w:r w:rsidRPr="001F3A6A">
              <w:rPr>
                <w:rStyle w:val="spec-item"/>
                <w:rFonts w:ascii="Arial" w:hAnsi="Arial" w:cs="Arial"/>
                <w:sz w:val="18"/>
                <w:szCs w:val="18"/>
                <w:bdr w:val="none" w:sz="0" w:space="0" w:color="auto" w:frame="1"/>
              </w:rPr>
              <w:lastRenderedPageBreak/>
              <w:t>GRAPHIC</w:t>
            </w:r>
          </w:p>
          <w:p w:rsidR="00DB0A8E" w:rsidRPr="001F3A6A" w:rsidRDefault="00DB0A8E" w:rsidP="005167D6">
            <w:pPr>
              <w:shd w:val="clear" w:color="auto" w:fill="FFFFFF"/>
              <w:jc w:val="both"/>
              <w:textAlignment w:val="baseline"/>
              <w:rPr>
                <w:rFonts w:ascii="Arial" w:hAnsi="Arial" w:cs="Arial"/>
                <w:sz w:val="18"/>
                <w:szCs w:val="18"/>
              </w:rPr>
            </w:pPr>
            <w:r w:rsidRPr="001F3A6A">
              <w:rPr>
                <w:rFonts w:ascii="Arial" w:hAnsi="Arial" w:cs="Arial"/>
                <w:sz w:val="18"/>
                <w:szCs w:val="18"/>
                <w:lang w:val="en-US"/>
              </w:rPr>
              <w:t>INTEGRATED GRAPHICS PROCESSOR- INTEL® HD GRAPHICS SUPPORTMULTI-VGA OUTPUT SUPPORT : HDMI/DVI-D/D-SUB PORTS- SUPPORTS HDMI 1.4B WITH MAX. RESOLUTION 4096 X 2160 @ 24 HZ / 25600 X 1600 @ 60 HZ- SUPPORTS DVI-D WITH MAX. RESOLUTION 1920 X 1200 @ 60 HZ</w:t>
            </w:r>
            <w:r w:rsidR="005167D6">
              <w:rPr>
                <w:rFonts w:ascii="Arial" w:hAnsi="Arial" w:cs="Arial"/>
                <w:sz w:val="18"/>
                <w:szCs w:val="18"/>
                <w:lang w:val="en-US"/>
              </w:rPr>
              <w:t xml:space="preserve"> </w:t>
            </w:r>
            <w:r w:rsidRPr="001F3A6A">
              <w:rPr>
                <w:rFonts w:ascii="Arial" w:hAnsi="Arial" w:cs="Arial"/>
                <w:sz w:val="18"/>
                <w:szCs w:val="18"/>
                <w:lang w:val="en-US"/>
              </w:rPr>
              <w:t>- SUPPORTS D-SUB WITH MAX. RESOLUTION 1920 X 1200 @ 60 HZMAXIMUM SHARED MEMORY OF 1024 MB (FOR IGPU EXCLUSIVELY)</w:t>
            </w:r>
            <w:r w:rsidR="005167D6">
              <w:rPr>
                <w:rFonts w:ascii="Arial" w:hAnsi="Arial" w:cs="Arial"/>
                <w:sz w:val="18"/>
                <w:szCs w:val="18"/>
                <w:lang w:val="en-US"/>
              </w:rPr>
              <w:t xml:space="preserve"> </w:t>
            </w:r>
            <w:r w:rsidRPr="001F3A6A">
              <w:rPr>
                <w:rFonts w:ascii="Arial" w:hAnsi="Arial" w:cs="Arial"/>
                <w:sz w:val="18"/>
                <w:szCs w:val="18"/>
                <w:lang w:val="en-US"/>
              </w:rPr>
              <w:t>SUPPORTS INTEL® INTRU™ 3D, QUICK SYNC VIDEO, CLEAR VIDEO HD TECHNOLOGY, INSIDER™</w:t>
            </w:r>
            <w:r w:rsidRPr="001F3A6A">
              <w:rPr>
                <w:rStyle w:val="spec-item"/>
                <w:rFonts w:ascii="Arial" w:hAnsi="Arial" w:cs="Arial"/>
                <w:sz w:val="18"/>
                <w:szCs w:val="18"/>
                <w:bdr w:val="none" w:sz="0" w:space="0" w:color="auto" w:frame="1"/>
              </w:rPr>
              <w:t>EXPANSION SLOTS</w:t>
            </w:r>
          </w:p>
          <w:p w:rsidR="00DB0A8E" w:rsidRPr="001F3A6A" w:rsidRDefault="00DB0A8E" w:rsidP="005167D6">
            <w:pPr>
              <w:jc w:val="both"/>
              <w:textAlignment w:val="baseline"/>
              <w:rPr>
                <w:rFonts w:ascii="Arial" w:hAnsi="Arial" w:cs="Arial"/>
                <w:sz w:val="18"/>
                <w:szCs w:val="18"/>
              </w:rPr>
            </w:pPr>
            <w:r w:rsidRPr="001F3A6A">
              <w:rPr>
                <w:rFonts w:ascii="Arial" w:hAnsi="Arial" w:cs="Arial"/>
                <w:sz w:val="18"/>
                <w:szCs w:val="18"/>
              </w:rPr>
              <w:t>1 X PCIE 3.0/2.0 X16 (X16 MODE)</w:t>
            </w:r>
          </w:p>
          <w:p w:rsidR="00DB0A8E" w:rsidRPr="001F3A6A" w:rsidRDefault="00DB0A8E" w:rsidP="005167D6">
            <w:pPr>
              <w:numPr>
                <w:ilvl w:val="0"/>
                <w:numId w:val="6"/>
              </w:numPr>
              <w:shd w:val="clear" w:color="auto" w:fill="FFFFFF"/>
              <w:suppressAutoHyphens w:val="0"/>
              <w:ind w:left="0"/>
              <w:jc w:val="both"/>
              <w:textAlignment w:val="top"/>
              <w:rPr>
                <w:rFonts w:ascii="Arial" w:hAnsi="Arial" w:cs="Arial"/>
                <w:sz w:val="18"/>
                <w:szCs w:val="18"/>
              </w:rPr>
            </w:pPr>
            <w:r w:rsidRPr="001F3A6A">
              <w:rPr>
                <w:rStyle w:val="spec-item"/>
                <w:rFonts w:ascii="Arial" w:hAnsi="Arial" w:cs="Arial"/>
                <w:sz w:val="18"/>
                <w:szCs w:val="18"/>
                <w:bdr w:val="none" w:sz="0" w:space="0" w:color="auto" w:frame="1"/>
              </w:rPr>
              <w:t>STORAGE</w:t>
            </w:r>
          </w:p>
          <w:p w:rsidR="00DB0A8E" w:rsidRPr="001F3A6A" w:rsidRDefault="00DB0A8E" w:rsidP="005167D6">
            <w:pPr>
              <w:shd w:val="clear" w:color="auto" w:fill="FFFFFF"/>
              <w:jc w:val="both"/>
              <w:textAlignment w:val="baseline"/>
              <w:rPr>
                <w:rFonts w:ascii="Arial" w:hAnsi="Arial" w:cs="Arial"/>
                <w:sz w:val="18"/>
                <w:szCs w:val="18"/>
                <w:lang w:val="en-US"/>
              </w:rPr>
            </w:pPr>
            <w:r w:rsidRPr="001F3A6A">
              <w:rPr>
                <w:rStyle w:val="Forte"/>
                <w:rFonts w:ascii="Arial" w:hAnsi="Arial" w:cs="Arial"/>
                <w:sz w:val="18"/>
                <w:szCs w:val="18"/>
                <w:bdr w:val="none" w:sz="0" w:space="0" w:color="auto" w:frame="1"/>
                <w:lang w:val="en-US"/>
              </w:rPr>
              <w:t>INTEL® H310 CHIPSET :</w:t>
            </w:r>
            <w:r w:rsidRPr="001F3A6A">
              <w:rPr>
                <w:rFonts w:ascii="Arial" w:hAnsi="Arial" w:cs="Arial"/>
                <w:sz w:val="18"/>
                <w:szCs w:val="18"/>
                <w:lang w:val="en-US"/>
              </w:rPr>
              <w:t>1 X M.2 SOCKET 3, , WITH M KEY, TYPE 2260/2280 STORAGE DEVICES SUPPORT (BOTH SATA &amp; PCIE MODE)*</w:t>
            </w:r>
            <w:r w:rsidRPr="001F3A6A">
              <w:rPr>
                <w:rFonts w:ascii="Arial" w:hAnsi="Arial" w:cs="Arial"/>
                <w:sz w:val="18"/>
                <w:szCs w:val="18"/>
                <w:bdr w:val="none" w:sz="0" w:space="0" w:color="auto" w:frame="1"/>
                <w:vertAlign w:val="superscript"/>
                <w:lang w:val="en-US"/>
              </w:rPr>
              <w:t>1</w:t>
            </w:r>
            <w:r w:rsidRPr="001F3A6A">
              <w:rPr>
                <w:rFonts w:ascii="Arial" w:hAnsi="Arial" w:cs="Arial"/>
                <w:sz w:val="18"/>
                <w:szCs w:val="18"/>
                <w:lang w:val="en-US"/>
              </w:rPr>
              <w:br/>
              <w:t>4 X SATA 6GB/S PORT(S), GRAY,</w:t>
            </w:r>
          </w:p>
          <w:p w:rsidR="00DB0A8E" w:rsidRPr="001F3A6A" w:rsidRDefault="00DB0A8E" w:rsidP="005167D6">
            <w:pPr>
              <w:numPr>
                <w:ilvl w:val="0"/>
                <w:numId w:val="6"/>
              </w:numPr>
              <w:suppressAutoHyphens w:val="0"/>
              <w:ind w:left="0"/>
              <w:jc w:val="both"/>
              <w:textAlignment w:val="top"/>
              <w:rPr>
                <w:rFonts w:ascii="Arial" w:hAnsi="Arial" w:cs="Arial"/>
                <w:sz w:val="18"/>
                <w:szCs w:val="18"/>
              </w:rPr>
            </w:pPr>
            <w:r w:rsidRPr="001F3A6A">
              <w:rPr>
                <w:rStyle w:val="spec-item"/>
                <w:rFonts w:ascii="Arial" w:hAnsi="Arial" w:cs="Arial"/>
                <w:sz w:val="18"/>
                <w:szCs w:val="18"/>
                <w:bdr w:val="none" w:sz="0" w:space="0" w:color="auto" w:frame="1"/>
              </w:rPr>
              <w:t>LAN</w:t>
            </w:r>
          </w:p>
          <w:p w:rsidR="00DB0A8E" w:rsidRPr="001F3A6A" w:rsidRDefault="00DB0A8E" w:rsidP="005167D6">
            <w:pPr>
              <w:jc w:val="both"/>
              <w:textAlignment w:val="baseline"/>
              <w:rPr>
                <w:rFonts w:ascii="Arial" w:hAnsi="Arial" w:cs="Arial"/>
                <w:sz w:val="18"/>
                <w:szCs w:val="18"/>
              </w:rPr>
            </w:pPr>
            <w:r w:rsidRPr="001F3A6A">
              <w:rPr>
                <w:rFonts w:ascii="Arial" w:hAnsi="Arial" w:cs="Arial"/>
                <w:sz w:val="18"/>
                <w:szCs w:val="18"/>
              </w:rPr>
              <w:t>REALTEK® RTL8111H, 1 X GIGABIT LAN</w:t>
            </w:r>
          </w:p>
          <w:p w:rsidR="00DB0A8E" w:rsidRPr="001F3A6A" w:rsidRDefault="00DB0A8E" w:rsidP="005167D6">
            <w:pPr>
              <w:numPr>
                <w:ilvl w:val="0"/>
                <w:numId w:val="6"/>
              </w:numPr>
              <w:shd w:val="clear" w:color="auto" w:fill="FFFFFF"/>
              <w:suppressAutoHyphens w:val="0"/>
              <w:ind w:left="0"/>
              <w:jc w:val="both"/>
              <w:textAlignment w:val="top"/>
              <w:rPr>
                <w:rFonts w:ascii="Arial" w:hAnsi="Arial" w:cs="Arial"/>
                <w:sz w:val="18"/>
                <w:szCs w:val="18"/>
              </w:rPr>
            </w:pPr>
            <w:r w:rsidRPr="001F3A6A">
              <w:rPr>
                <w:rStyle w:val="spec-item"/>
                <w:rFonts w:ascii="Arial" w:hAnsi="Arial" w:cs="Arial"/>
                <w:sz w:val="18"/>
                <w:szCs w:val="18"/>
                <w:bdr w:val="none" w:sz="0" w:space="0" w:color="auto" w:frame="1"/>
              </w:rPr>
              <w:t>AUDIO</w:t>
            </w:r>
          </w:p>
          <w:p w:rsidR="00DB0A8E" w:rsidRPr="001F3A6A" w:rsidRDefault="00DB0A8E" w:rsidP="005167D6">
            <w:pPr>
              <w:shd w:val="clear" w:color="auto" w:fill="FFFFFF"/>
              <w:jc w:val="both"/>
              <w:textAlignment w:val="baseline"/>
              <w:rPr>
                <w:rFonts w:ascii="Arial" w:hAnsi="Arial" w:cs="Arial"/>
                <w:sz w:val="18"/>
                <w:szCs w:val="18"/>
                <w:lang w:val="en-US"/>
              </w:rPr>
            </w:pPr>
            <w:r w:rsidRPr="001F3A6A">
              <w:rPr>
                <w:rFonts w:ascii="Arial" w:hAnsi="Arial" w:cs="Arial"/>
                <w:sz w:val="18"/>
                <w:szCs w:val="18"/>
                <w:lang w:val="en-US"/>
              </w:rPr>
              <w:t>REALTEK® ALC887 8-CHANNEL HIGH DEFINITION AUDIO CODEC</w:t>
            </w:r>
            <w:r w:rsidRPr="001F3A6A">
              <w:rPr>
                <w:rFonts w:ascii="Arial" w:hAnsi="Arial" w:cs="Arial"/>
                <w:sz w:val="18"/>
                <w:szCs w:val="18"/>
                <w:lang w:val="en-US"/>
              </w:rPr>
              <w:br/>
              <w:t>- SUPPORTS : JACK-DETECTION, FRONT PANEL JACK-RETASKING</w:t>
            </w:r>
            <w:r w:rsidRPr="001F3A6A">
              <w:rPr>
                <w:rFonts w:ascii="Arial" w:hAnsi="Arial" w:cs="Arial"/>
                <w:sz w:val="18"/>
                <w:szCs w:val="18"/>
                <w:lang w:val="en-US"/>
              </w:rPr>
              <w:br/>
            </w:r>
            <w:r w:rsidRPr="001F3A6A">
              <w:rPr>
                <w:rStyle w:val="Forte"/>
                <w:rFonts w:ascii="Arial" w:hAnsi="Arial" w:cs="Arial"/>
                <w:sz w:val="18"/>
                <w:szCs w:val="18"/>
                <w:bdr w:val="none" w:sz="0" w:space="0" w:color="auto" w:frame="1"/>
                <w:lang w:val="en-US"/>
              </w:rPr>
              <w:t>AUDIO FEATURE :</w:t>
            </w:r>
            <w:r w:rsidRPr="001F3A6A">
              <w:rPr>
                <w:rFonts w:ascii="Arial" w:hAnsi="Arial" w:cs="Arial"/>
                <w:sz w:val="18"/>
                <w:szCs w:val="18"/>
                <w:lang w:val="en-US"/>
              </w:rPr>
              <w:br/>
              <w:t>- AUDIO SHIELDING: ENSURES PRECISION ANALOG/DIGITAL SEPARATION AND GREATLY REDUCED MULTI-LATERAL INTERFERENCE</w:t>
            </w:r>
            <w:r w:rsidRPr="001F3A6A">
              <w:rPr>
                <w:rFonts w:ascii="Arial" w:hAnsi="Arial" w:cs="Arial"/>
                <w:sz w:val="18"/>
                <w:szCs w:val="18"/>
                <w:lang w:val="en-US"/>
              </w:rPr>
              <w:br/>
              <w:t>- DEDICATED AUDIO PCB LAYERS: SEPARATE LAYERS FOR LEFT AND RIGHT CHANNELS TO GUARD THE QUALITY OF THE SENSITIVE AUDIO SIGNALS</w:t>
            </w:r>
            <w:r w:rsidRPr="001F3A6A">
              <w:rPr>
                <w:rFonts w:ascii="Arial" w:hAnsi="Arial" w:cs="Arial"/>
                <w:sz w:val="18"/>
                <w:szCs w:val="18"/>
                <w:lang w:val="en-US"/>
              </w:rPr>
              <w:br/>
              <w:t>- PREMIUM JAPANESE AUDIO CAPACITORS: PROVIDE WARM, NATURAL AND IMMERSIVE SOUND WITH EXCEPTIONAL CLARITY AND FIDELITY</w:t>
            </w:r>
            <w:r w:rsidRPr="001F3A6A">
              <w:rPr>
                <w:rFonts w:ascii="Arial" w:hAnsi="Arial" w:cs="Arial"/>
                <w:sz w:val="18"/>
                <w:szCs w:val="18"/>
                <w:lang w:val="en-US"/>
              </w:rPr>
              <w:br/>
              <w:t>* CHOOSE THE CHASSIS WITH HD AUDIO MODULE IN FRONT PANEL TO SUPPORT 8-CHANNEL AUDIO OUTPUT.</w:t>
            </w:r>
          </w:p>
          <w:p w:rsidR="00DB0A8E" w:rsidRPr="001F3A6A" w:rsidRDefault="00DB0A8E" w:rsidP="005167D6">
            <w:pPr>
              <w:numPr>
                <w:ilvl w:val="0"/>
                <w:numId w:val="6"/>
              </w:numPr>
              <w:suppressAutoHyphens w:val="0"/>
              <w:ind w:left="0"/>
              <w:jc w:val="both"/>
              <w:textAlignment w:val="top"/>
              <w:rPr>
                <w:rFonts w:ascii="Arial" w:hAnsi="Arial" w:cs="Arial"/>
                <w:sz w:val="18"/>
                <w:szCs w:val="18"/>
              </w:rPr>
            </w:pPr>
            <w:r w:rsidRPr="001F3A6A">
              <w:rPr>
                <w:rStyle w:val="spec-item"/>
                <w:rFonts w:ascii="Arial" w:hAnsi="Arial" w:cs="Arial"/>
                <w:sz w:val="18"/>
                <w:szCs w:val="18"/>
                <w:bdr w:val="none" w:sz="0" w:space="0" w:color="auto" w:frame="1"/>
              </w:rPr>
              <w:t>USB PORTS</w:t>
            </w:r>
          </w:p>
          <w:p w:rsidR="00DB0A8E" w:rsidRPr="001F3A6A" w:rsidRDefault="00DB0A8E" w:rsidP="005167D6">
            <w:pPr>
              <w:jc w:val="both"/>
              <w:textAlignment w:val="baseline"/>
              <w:rPr>
                <w:rFonts w:ascii="Arial" w:hAnsi="Arial" w:cs="Arial"/>
                <w:sz w:val="18"/>
                <w:szCs w:val="18"/>
                <w:lang w:val="en-US"/>
              </w:rPr>
            </w:pPr>
            <w:r w:rsidRPr="001F3A6A">
              <w:rPr>
                <w:rStyle w:val="Forte"/>
                <w:rFonts w:ascii="Arial" w:hAnsi="Arial" w:cs="Arial"/>
                <w:sz w:val="18"/>
                <w:szCs w:val="18"/>
                <w:bdr w:val="none" w:sz="0" w:space="0" w:color="auto" w:frame="1"/>
                <w:lang w:val="en-US"/>
              </w:rPr>
              <w:t>INTEL® H310 CHIPSET :</w:t>
            </w:r>
            <w:r w:rsidRPr="001F3A6A">
              <w:rPr>
                <w:rFonts w:ascii="Arial" w:hAnsi="Arial" w:cs="Arial"/>
                <w:sz w:val="18"/>
                <w:szCs w:val="18"/>
                <w:lang w:val="en-US"/>
              </w:rPr>
              <w:br/>
            </w:r>
            <w:r w:rsidRPr="001F3A6A">
              <w:rPr>
                <w:rFonts w:ascii="Arial" w:hAnsi="Arial" w:cs="Arial"/>
                <w:sz w:val="18"/>
                <w:szCs w:val="18"/>
                <w:lang w:val="en-US"/>
              </w:rPr>
              <w:lastRenderedPageBreak/>
              <w:t>4 X USB 3.1 GEN 1 UP TO 5GBPS PORT(S) (2 AT BACK PANEL, BLUE, TYPE-A, 2 AT MID-BOARD)</w:t>
            </w:r>
            <w:r w:rsidRPr="001F3A6A">
              <w:rPr>
                <w:rFonts w:ascii="Arial" w:hAnsi="Arial" w:cs="Arial"/>
                <w:sz w:val="18"/>
                <w:szCs w:val="18"/>
                <w:lang w:val="en-US"/>
              </w:rPr>
              <w:br/>
            </w:r>
            <w:r w:rsidRPr="001F3A6A">
              <w:rPr>
                <w:rStyle w:val="Forte"/>
                <w:rFonts w:ascii="Arial" w:hAnsi="Arial" w:cs="Arial"/>
                <w:sz w:val="18"/>
                <w:szCs w:val="18"/>
                <w:bdr w:val="none" w:sz="0" w:space="0" w:color="auto" w:frame="1"/>
                <w:lang w:val="en-US"/>
              </w:rPr>
              <w:t>INTEL® H310 CHIPSET :</w:t>
            </w:r>
            <w:r w:rsidRPr="001F3A6A">
              <w:rPr>
                <w:rFonts w:ascii="Arial" w:hAnsi="Arial" w:cs="Arial"/>
                <w:sz w:val="18"/>
                <w:szCs w:val="18"/>
                <w:lang w:val="en-US"/>
              </w:rPr>
              <w:br/>
              <w:t>4 X USB 2.0/1.1 PORT(S) (2 AT BACK PANEL, , 2 AT MID-BOARD)</w:t>
            </w:r>
          </w:p>
          <w:p w:rsidR="00DB0A8E" w:rsidRPr="001F3A6A" w:rsidRDefault="00DB0A8E" w:rsidP="005167D6">
            <w:pPr>
              <w:numPr>
                <w:ilvl w:val="0"/>
                <w:numId w:val="6"/>
              </w:numPr>
              <w:shd w:val="clear" w:color="auto" w:fill="FFFFFF"/>
              <w:suppressAutoHyphens w:val="0"/>
              <w:ind w:left="0"/>
              <w:jc w:val="both"/>
              <w:textAlignment w:val="top"/>
              <w:rPr>
                <w:rFonts w:ascii="Arial" w:hAnsi="Arial" w:cs="Arial"/>
                <w:sz w:val="18"/>
                <w:szCs w:val="18"/>
              </w:rPr>
            </w:pPr>
            <w:r w:rsidRPr="001F3A6A">
              <w:rPr>
                <w:rStyle w:val="spec-item"/>
                <w:rFonts w:ascii="Arial" w:hAnsi="Arial" w:cs="Arial"/>
                <w:sz w:val="18"/>
                <w:szCs w:val="18"/>
                <w:bdr w:val="none" w:sz="0" w:space="0" w:color="auto" w:frame="1"/>
              </w:rPr>
              <w:t>SPECIAL FEATURES</w:t>
            </w:r>
          </w:p>
          <w:p w:rsidR="00DB0A8E" w:rsidRPr="001F3A6A" w:rsidRDefault="00DB0A8E" w:rsidP="005167D6">
            <w:pPr>
              <w:shd w:val="clear" w:color="auto" w:fill="FFFFFF"/>
              <w:jc w:val="both"/>
              <w:textAlignment w:val="baseline"/>
              <w:rPr>
                <w:rFonts w:ascii="Arial" w:hAnsi="Arial" w:cs="Arial"/>
                <w:sz w:val="18"/>
                <w:szCs w:val="18"/>
                <w:lang w:val="en-US"/>
              </w:rPr>
            </w:pPr>
            <w:r w:rsidRPr="001F3A6A">
              <w:rPr>
                <w:rStyle w:val="Forte"/>
                <w:rFonts w:ascii="Arial" w:hAnsi="Arial" w:cs="Arial"/>
                <w:sz w:val="18"/>
                <w:szCs w:val="18"/>
                <w:bdr w:val="none" w:sz="0" w:space="0" w:color="auto" w:frame="1"/>
                <w:lang w:val="en-US"/>
              </w:rPr>
              <w:t>ASUS 5X PROTECTION III :</w:t>
            </w:r>
            <w:r w:rsidRPr="001F3A6A">
              <w:rPr>
                <w:rFonts w:ascii="Arial" w:hAnsi="Arial" w:cs="Arial"/>
                <w:sz w:val="18"/>
                <w:szCs w:val="18"/>
                <w:lang w:val="en-US"/>
              </w:rPr>
              <w:br/>
              <w:t>- ASUS SAFESLOT CORE: FORTIFIED PCIE SLOT PREVENTS DAMAGE</w:t>
            </w:r>
            <w:r w:rsidRPr="001F3A6A">
              <w:rPr>
                <w:rFonts w:ascii="Arial" w:hAnsi="Arial" w:cs="Arial"/>
                <w:sz w:val="18"/>
                <w:szCs w:val="18"/>
                <w:lang w:val="en-US"/>
              </w:rPr>
              <w:br/>
              <w:t>- ASUS LANGUARD: PROTECTS AGAINST LAN SURGES, LIGHTNING STRIKES AND STATIC-ELECTRICITY DISCHARGES!</w:t>
            </w:r>
            <w:r w:rsidRPr="001F3A6A">
              <w:rPr>
                <w:rFonts w:ascii="Arial" w:hAnsi="Arial" w:cs="Arial"/>
                <w:sz w:val="18"/>
                <w:szCs w:val="18"/>
                <w:lang w:val="en-US"/>
              </w:rPr>
              <w:br/>
              <w:t>- ASUS OVERVOLTAGE PROTECTION: WORLD-CLASS CIRCUIT-PROTECTING POWER DESIGN</w:t>
            </w:r>
            <w:r w:rsidRPr="001F3A6A">
              <w:rPr>
                <w:rFonts w:ascii="Arial" w:hAnsi="Arial" w:cs="Arial"/>
                <w:sz w:val="18"/>
                <w:szCs w:val="18"/>
                <w:lang w:val="en-US"/>
              </w:rPr>
              <w:br/>
              <w:t>- ASUS STAINLESS-STEEL BACK I/O: 3X CORROSION-RESISTANCE FOR GREATER DURABILITY!</w:t>
            </w:r>
            <w:r w:rsidRPr="001F3A6A">
              <w:rPr>
                <w:rFonts w:ascii="Arial" w:hAnsi="Arial" w:cs="Arial"/>
                <w:sz w:val="18"/>
                <w:szCs w:val="18"/>
                <w:lang w:val="en-US"/>
              </w:rPr>
              <w:br/>
              <w:t>- ASUS DIGI+ VRM: 5 PHASE DIGITAL POWER DESIGN</w:t>
            </w:r>
            <w:r w:rsidRPr="001F3A6A">
              <w:rPr>
                <w:rFonts w:ascii="Arial" w:hAnsi="Arial" w:cs="Arial"/>
                <w:sz w:val="18"/>
                <w:szCs w:val="18"/>
                <w:lang w:val="en-US"/>
              </w:rPr>
              <w:br/>
            </w:r>
            <w:r w:rsidRPr="001F3A6A">
              <w:rPr>
                <w:rStyle w:val="Forte"/>
                <w:rFonts w:ascii="Arial" w:hAnsi="Arial" w:cs="Arial"/>
                <w:sz w:val="18"/>
                <w:szCs w:val="18"/>
                <w:bdr w:val="none" w:sz="0" w:space="0" w:color="auto" w:frame="1"/>
                <w:lang w:val="en-US"/>
              </w:rPr>
              <w:t>ASUS EPU :</w:t>
            </w:r>
            <w:r w:rsidRPr="001F3A6A">
              <w:rPr>
                <w:rFonts w:ascii="Arial" w:hAnsi="Arial" w:cs="Arial"/>
                <w:sz w:val="18"/>
                <w:szCs w:val="18"/>
                <w:lang w:val="en-US"/>
              </w:rPr>
              <w:br/>
              <w:t>- EPU</w:t>
            </w:r>
            <w:r w:rsidRPr="001F3A6A">
              <w:rPr>
                <w:rFonts w:ascii="Arial" w:hAnsi="Arial" w:cs="Arial"/>
                <w:sz w:val="18"/>
                <w:szCs w:val="18"/>
                <w:lang w:val="en-US"/>
              </w:rPr>
              <w:br/>
            </w:r>
            <w:r w:rsidRPr="001F3A6A">
              <w:rPr>
                <w:rStyle w:val="Forte"/>
                <w:rFonts w:ascii="Arial" w:hAnsi="Arial" w:cs="Arial"/>
                <w:sz w:val="18"/>
                <w:szCs w:val="18"/>
                <w:bdr w:val="none" w:sz="0" w:space="0" w:color="auto" w:frame="1"/>
                <w:lang w:val="en-US"/>
              </w:rPr>
              <w:t>ASUS EXCLUSIVE FEATURES</w:t>
            </w:r>
            <w:r w:rsidRPr="001F3A6A">
              <w:rPr>
                <w:rFonts w:ascii="Arial" w:hAnsi="Arial" w:cs="Arial"/>
                <w:sz w:val="18"/>
                <w:szCs w:val="18"/>
                <w:lang w:val="en-US"/>
              </w:rPr>
              <w:t> :</w:t>
            </w:r>
            <w:r w:rsidRPr="001F3A6A">
              <w:rPr>
                <w:rFonts w:ascii="Arial" w:hAnsi="Arial" w:cs="Arial"/>
                <w:sz w:val="18"/>
                <w:szCs w:val="18"/>
                <w:lang w:val="en-US"/>
              </w:rPr>
              <w:br/>
              <w:t>- AI SUITE 3</w:t>
            </w:r>
            <w:r w:rsidRPr="001F3A6A">
              <w:rPr>
                <w:rFonts w:ascii="Arial" w:hAnsi="Arial" w:cs="Arial"/>
                <w:sz w:val="18"/>
                <w:szCs w:val="18"/>
                <w:lang w:val="en-US"/>
              </w:rPr>
              <w:br/>
              <w:t>- AI CHARGER</w:t>
            </w:r>
            <w:r w:rsidRPr="001F3A6A">
              <w:rPr>
                <w:rFonts w:ascii="Arial" w:hAnsi="Arial" w:cs="Arial"/>
                <w:sz w:val="18"/>
                <w:szCs w:val="18"/>
                <w:lang w:val="en-US"/>
              </w:rPr>
              <w:br/>
              <w:t>- FILE TRANSFER</w:t>
            </w:r>
            <w:r w:rsidRPr="001F3A6A">
              <w:rPr>
                <w:rFonts w:ascii="Arial" w:hAnsi="Arial" w:cs="Arial"/>
                <w:sz w:val="18"/>
                <w:szCs w:val="18"/>
                <w:lang w:val="en-US"/>
              </w:rPr>
              <w:br/>
            </w:r>
            <w:r w:rsidRPr="001F3A6A">
              <w:rPr>
                <w:rStyle w:val="Forte"/>
                <w:rFonts w:ascii="Arial" w:hAnsi="Arial" w:cs="Arial"/>
                <w:sz w:val="18"/>
                <w:szCs w:val="18"/>
                <w:bdr w:val="none" w:sz="0" w:space="0" w:color="auto" w:frame="1"/>
                <w:lang w:val="en-US"/>
              </w:rPr>
              <w:t>ASUS QUIET THERMAL SOLUTION</w:t>
            </w:r>
            <w:r w:rsidRPr="001F3A6A">
              <w:rPr>
                <w:rFonts w:ascii="Arial" w:hAnsi="Arial" w:cs="Arial"/>
                <w:sz w:val="18"/>
                <w:szCs w:val="18"/>
                <w:lang w:val="en-US"/>
              </w:rPr>
              <w:t> :</w:t>
            </w:r>
            <w:r w:rsidRPr="001F3A6A">
              <w:rPr>
                <w:rFonts w:ascii="Arial" w:hAnsi="Arial" w:cs="Arial"/>
                <w:sz w:val="18"/>
                <w:szCs w:val="18"/>
                <w:lang w:val="en-US"/>
              </w:rPr>
              <w:br/>
              <w:t>- STYLISH FANLESS DESIGN HEAT-SINK SOLUTION</w:t>
            </w:r>
            <w:r w:rsidRPr="001F3A6A">
              <w:rPr>
                <w:rFonts w:ascii="Arial" w:hAnsi="Arial" w:cs="Arial"/>
                <w:sz w:val="18"/>
                <w:szCs w:val="18"/>
                <w:lang w:val="en-US"/>
              </w:rPr>
              <w:br/>
              <w:t>- ASUS FAN XPERT 2+</w:t>
            </w:r>
            <w:r w:rsidRPr="001F3A6A">
              <w:rPr>
                <w:rFonts w:ascii="Arial" w:hAnsi="Arial" w:cs="Arial"/>
                <w:sz w:val="18"/>
                <w:szCs w:val="18"/>
                <w:lang w:val="en-US"/>
              </w:rPr>
              <w:br/>
            </w:r>
            <w:r w:rsidRPr="001F3A6A">
              <w:rPr>
                <w:rStyle w:val="Forte"/>
                <w:rFonts w:ascii="Arial" w:hAnsi="Arial" w:cs="Arial"/>
                <w:sz w:val="18"/>
                <w:szCs w:val="18"/>
                <w:bdr w:val="none" w:sz="0" w:space="0" w:color="auto" w:frame="1"/>
                <w:lang w:val="en-US"/>
              </w:rPr>
              <w:t>ASUS EZ DIY :</w:t>
            </w:r>
            <w:r w:rsidRPr="001F3A6A">
              <w:rPr>
                <w:rFonts w:ascii="Arial" w:hAnsi="Arial" w:cs="Arial"/>
                <w:sz w:val="18"/>
                <w:szCs w:val="18"/>
                <w:lang w:val="en-US"/>
              </w:rPr>
              <w:br/>
              <w:t>- ASUS CRASHFREE BIOS 3</w:t>
            </w:r>
            <w:r w:rsidRPr="001F3A6A">
              <w:rPr>
                <w:rFonts w:ascii="Arial" w:hAnsi="Arial" w:cs="Arial"/>
                <w:sz w:val="18"/>
                <w:szCs w:val="18"/>
                <w:lang w:val="en-US"/>
              </w:rPr>
              <w:br/>
              <w:t>- ASUS EZ FLASH 3</w:t>
            </w:r>
            <w:r w:rsidRPr="001F3A6A">
              <w:rPr>
                <w:rFonts w:ascii="Arial" w:hAnsi="Arial" w:cs="Arial"/>
                <w:sz w:val="18"/>
                <w:szCs w:val="18"/>
                <w:lang w:val="en-US"/>
              </w:rPr>
              <w:br/>
              <w:t>- ASUS UEFI BIOS EZ MODE</w:t>
            </w:r>
            <w:r w:rsidRPr="001F3A6A">
              <w:rPr>
                <w:rFonts w:ascii="Arial" w:hAnsi="Arial" w:cs="Arial"/>
                <w:sz w:val="18"/>
                <w:szCs w:val="18"/>
                <w:lang w:val="en-US"/>
              </w:rPr>
              <w:br/>
            </w:r>
            <w:r w:rsidRPr="001F3A6A">
              <w:rPr>
                <w:rStyle w:val="Forte"/>
                <w:rFonts w:ascii="Arial" w:hAnsi="Arial" w:cs="Arial"/>
                <w:sz w:val="18"/>
                <w:szCs w:val="18"/>
                <w:bdr w:val="none" w:sz="0" w:space="0" w:color="auto" w:frame="1"/>
                <w:lang w:val="en-US"/>
              </w:rPr>
              <w:t>ASUS Q-DESIGN :</w:t>
            </w:r>
            <w:r w:rsidRPr="001F3A6A">
              <w:rPr>
                <w:rFonts w:ascii="Arial" w:hAnsi="Arial" w:cs="Arial"/>
                <w:sz w:val="18"/>
                <w:szCs w:val="18"/>
                <w:lang w:val="en-US"/>
              </w:rPr>
              <w:br/>
              <w:t>- ASUS Q-DIMM</w:t>
            </w:r>
            <w:r w:rsidRPr="001F3A6A">
              <w:rPr>
                <w:rFonts w:ascii="Arial" w:hAnsi="Arial" w:cs="Arial"/>
                <w:sz w:val="18"/>
                <w:szCs w:val="18"/>
                <w:lang w:val="en-US"/>
              </w:rPr>
              <w:br/>
            </w:r>
            <w:r w:rsidRPr="001F3A6A">
              <w:rPr>
                <w:rStyle w:val="Forte"/>
                <w:rFonts w:ascii="Arial" w:hAnsi="Arial" w:cs="Arial"/>
                <w:sz w:val="18"/>
                <w:szCs w:val="18"/>
                <w:bdr w:val="none" w:sz="0" w:space="0" w:color="auto" w:frame="1"/>
                <w:lang w:val="en-US"/>
              </w:rPr>
              <w:t>M.2 ONBOARD(THE LATEST TRANSFER TECHNOLOGIES WITH UP TO 20 GB/S DATA TRANSFER SPEEDS)</w:t>
            </w:r>
          </w:p>
          <w:p w:rsidR="00DB0A8E" w:rsidRPr="001F3A6A" w:rsidRDefault="00DB0A8E" w:rsidP="005167D6">
            <w:pPr>
              <w:numPr>
                <w:ilvl w:val="0"/>
                <w:numId w:val="6"/>
              </w:numPr>
              <w:suppressAutoHyphens w:val="0"/>
              <w:ind w:left="0"/>
              <w:jc w:val="both"/>
              <w:textAlignment w:val="top"/>
              <w:rPr>
                <w:rFonts w:ascii="Arial" w:hAnsi="Arial" w:cs="Arial"/>
                <w:sz w:val="18"/>
                <w:szCs w:val="18"/>
              </w:rPr>
            </w:pPr>
            <w:r w:rsidRPr="001F3A6A">
              <w:rPr>
                <w:rStyle w:val="spec-item"/>
                <w:rFonts w:ascii="Arial" w:hAnsi="Arial" w:cs="Arial"/>
                <w:sz w:val="18"/>
                <w:szCs w:val="18"/>
                <w:bdr w:val="none" w:sz="0" w:space="0" w:color="auto" w:frame="1"/>
              </w:rPr>
              <w:t>BACK I/O PORTS</w:t>
            </w:r>
          </w:p>
          <w:p w:rsidR="00DB0A8E" w:rsidRPr="001F3A6A" w:rsidRDefault="00DB0A8E" w:rsidP="005167D6">
            <w:pPr>
              <w:jc w:val="both"/>
              <w:textAlignment w:val="baseline"/>
              <w:rPr>
                <w:rFonts w:ascii="Arial" w:hAnsi="Arial" w:cs="Arial"/>
                <w:sz w:val="18"/>
                <w:szCs w:val="18"/>
                <w:lang w:val="en-US"/>
              </w:rPr>
            </w:pPr>
            <w:r w:rsidRPr="001F3A6A">
              <w:rPr>
                <w:rFonts w:ascii="Arial" w:hAnsi="Arial" w:cs="Arial"/>
                <w:sz w:val="18"/>
                <w:szCs w:val="18"/>
                <w:lang w:val="en-US"/>
              </w:rPr>
              <w:t>1 X PS/2 KEYBOARD/MOUSE COMBO PORT(S)</w:t>
            </w:r>
            <w:r w:rsidRPr="001F3A6A">
              <w:rPr>
                <w:rFonts w:ascii="Arial" w:hAnsi="Arial" w:cs="Arial"/>
                <w:sz w:val="18"/>
                <w:szCs w:val="18"/>
                <w:lang w:val="en-US"/>
              </w:rPr>
              <w:br/>
              <w:t>1 X DVI-D</w:t>
            </w:r>
            <w:r w:rsidRPr="001F3A6A">
              <w:rPr>
                <w:rFonts w:ascii="Arial" w:hAnsi="Arial" w:cs="Arial"/>
                <w:sz w:val="18"/>
                <w:szCs w:val="18"/>
                <w:lang w:val="en-US"/>
              </w:rPr>
              <w:br/>
              <w:t>1 X D-SUB</w:t>
            </w:r>
            <w:r w:rsidRPr="001F3A6A">
              <w:rPr>
                <w:rFonts w:ascii="Arial" w:hAnsi="Arial" w:cs="Arial"/>
                <w:sz w:val="18"/>
                <w:szCs w:val="18"/>
                <w:lang w:val="en-US"/>
              </w:rPr>
              <w:br/>
              <w:t>1 X HDMI</w:t>
            </w:r>
            <w:r w:rsidRPr="001F3A6A">
              <w:rPr>
                <w:rFonts w:ascii="Arial" w:hAnsi="Arial" w:cs="Arial"/>
                <w:sz w:val="18"/>
                <w:szCs w:val="18"/>
                <w:lang w:val="en-US"/>
              </w:rPr>
              <w:br/>
              <w:t>1 X LAN (RJ45) PORT(S)</w:t>
            </w:r>
            <w:r w:rsidRPr="001F3A6A">
              <w:rPr>
                <w:rFonts w:ascii="Arial" w:hAnsi="Arial" w:cs="Arial"/>
                <w:sz w:val="18"/>
                <w:szCs w:val="18"/>
                <w:lang w:val="en-US"/>
              </w:rPr>
              <w:br/>
              <w:t>2 X USB 3.1 GEN 1 (BLUE) TYPE-A UP TO 5GBPS</w:t>
            </w:r>
            <w:r w:rsidRPr="001F3A6A">
              <w:rPr>
                <w:rFonts w:ascii="Arial" w:hAnsi="Arial" w:cs="Arial"/>
                <w:sz w:val="18"/>
                <w:szCs w:val="18"/>
                <w:lang w:val="en-US"/>
              </w:rPr>
              <w:br/>
              <w:t>2 X USB 2.0</w:t>
            </w:r>
            <w:r w:rsidRPr="001F3A6A">
              <w:rPr>
                <w:rFonts w:ascii="Arial" w:hAnsi="Arial" w:cs="Arial"/>
                <w:sz w:val="18"/>
                <w:szCs w:val="18"/>
                <w:lang w:val="en-US"/>
              </w:rPr>
              <w:br/>
              <w:t>3 X AUDIO JACK(S)</w:t>
            </w:r>
          </w:p>
          <w:p w:rsidR="00DB0A8E" w:rsidRPr="001F3A6A" w:rsidRDefault="00DB0A8E" w:rsidP="005167D6">
            <w:pPr>
              <w:numPr>
                <w:ilvl w:val="0"/>
                <w:numId w:val="6"/>
              </w:numPr>
              <w:shd w:val="clear" w:color="auto" w:fill="FFFFFF"/>
              <w:suppressAutoHyphens w:val="0"/>
              <w:ind w:left="0"/>
              <w:jc w:val="both"/>
              <w:textAlignment w:val="top"/>
              <w:rPr>
                <w:rFonts w:ascii="Arial" w:hAnsi="Arial" w:cs="Arial"/>
                <w:sz w:val="18"/>
                <w:szCs w:val="18"/>
              </w:rPr>
            </w:pPr>
            <w:r w:rsidRPr="001F3A6A">
              <w:rPr>
                <w:rStyle w:val="spec-item"/>
                <w:rFonts w:ascii="Arial" w:hAnsi="Arial" w:cs="Arial"/>
                <w:sz w:val="18"/>
                <w:szCs w:val="18"/>
                <w:bdr w:val="none" w:sz="0" w:space="0" w:color="auto" w:frame="1"/>
              </w:rPr>
              <w:t>INTERNAL I/O PORTS</w:t>
            </w:r>
          </w:p>
          <w:p w:rsidR="00DB0A8E" w:rsidRPr="001F3A6A" w:rsidRDefault="00DB0A8E" w:rsidP="005167D6">
            <w:pPr>
              <w:shd w:val="clear" w:color="auto" w:fill="FFFFFF"/>
              <w:jc w:val="both"/>
              <w:textAlignment w:val="baseline"/>
              <w:rPr>
                <w:rFonts w:ascii="Arial" w:hAnsi="Arial" w:cs="Arial"/>
                <w:sz w:val="18"/>
                <w:szCs w:val="18"/>
                <w:lang w:val="en-US"/>
              </w:rPr>
            </w:pPr>
            <w:r w:rsidRPr="001F3A6A">
              <w:rPr>
                <w:rFonts w:ascii="Arial" w:hAnsi="Arial" w:cs="Arial"/>
                <w:sz w:val="18"/>
                <w:szCs w:val="18"/>
                <w:lang w:val="en-US"/>
              </w:rPr>
              <w:lastRenderedPageBreak/>
              <w:t>1 X USB 3.1 GEN 1(UP TO 5GBPS) CONNECTOR(S) SUPPORT(S) ADDITIONAL 2 USB 3.1 GEN 1 PORT(S) (19-PIN)</w:t>
            </w:r>
            <w:r w:rsidRPr="001F3A6A">
              <w:rPr>
                <w:rFonts w:ascii="Arial" w:hAnsi="Arial" w:cs="Arial"/>
                <w:sz w:val="18"/>
                <w:szCs w:val="18"/>
                <w:lang w:val="en-US"/>
              </w:rPr>
              <w:br/>
              <w:t>1 X USB 2.0 CONNECTOR(S) SUPPORT(S) ADDITIONAL 2 USB 2.0 PORT(S)</w:t>
            </w:r>
            <w:r w:rsidRPr="001F3A6A">
              <w:rPr>
                <w:rFonts w:ascii="Arial" w:hAnsi="Arial" w:cs="Arial"/>
                <w:sz w:val="18"/>
                <w:szCs w:val="18"/>
                <w:lang w:val="en-US"/>
              </w:rPr>
              <w:br/>
              <w:t>1 X M.2 SOCKET 3 WITH M KEY, TYPE 2260/2280 STORAGE DEVICES SUPPORT (SATA &amp; PCIE X4 MODE)</w:t>
            </w:r>
            <w:r w:rsidRPr="001F3A6A">
              <w:rPr>
                <w:rFonts w:ascii="Arial" w:hAnsi="Arial" w:cs="Arial"/>
                <w:sz w:val="18"/>
                <w:szCs w:val="18"/>
                <w:lang w:val="en-US"/>
              </w:rPr>
              <w:br/>
              <w:t>1 X COM PORT(S) CONNECTOR(S)</w:t>
            </w:r>
            <w:r w:rsidRPr="001F3A6A">
              <w:rPr>
                <w:rFonts w:ascii="Arial" w:hAnsi="Arial" w:cs="Arial"/>
                <w:sz w:val="18"/>
                <w:szCs w:val="18"/>
                <w:lang w:val="en-US"/>
              </w:rPr>
              <w:br/>
              <w:t>4 X SATA 6GB/S CONNECTOR(S)</w:t>
            </w:r>
            <w:r w:rsidRPr="001F3A6A">
              <w:rPr>
                <w:rFonts w:ascii="Arial" w:hAnsi="Arial" w:cs="Arial"/>
                <w:sz w:val="18"/>
                <w:szCs w:val="18"/>
                <w:lang w:val="en-US"/>
              </w:rPr>
              <w:br/>
              <w:t>1 X CPU FAN CONNECTOR(S) (1 X 4 -PIN)</w:t>
            </w:r>
            <w:r w:rsidRPr="001F3A6A">
              <w:rPr>
                <w:rFonts w:ascii="Arial" w:hAnsi="Arial" w:cs="Arial"/>
                <w:sz w:val="18"/>
                <w:szCs w:val="18"/>
                <w:lang w:val="en-US"/>
              </w:rPr>
              <w:br/>
              <w:t>2 X CHASSIS FAN CONNECTOR(S) (2 X 4 -PIN)</w:t>
            </w:r>
            <w:r w:rsidRPr="001F3A6A">
              <w:rPr>
                <w:rFonts w:ascii="Arial" w:hAnsi="Arial" w:cs="Arial"/>
                <w:sz w:val="18"/>
                <w:szCs w:val="18"/>
                <w:lang w:val="en-US"/>
              </w:rPr>
              <w:br/>
              <w:t>1 X S/PDIF OUT HEADER(S)</w:t>
            </w:r>
            <w:r w:rsidRPr="001F3A6A">
              <w:rPr>
                <w:rFonts w:ascii="Arial" w:hAnsi="Arial" w:cs="Arial"/>
                <w:sz w:val="18"/>
                <w:szCs w:val="18"/>
                <w:lang w:val="en-US"/>
              </w:rPr>
              <w:br/>
              <w:t>1 X 24-PIN EATX POWER CONNECTOR(S)</w:t>
            </w:r>
            <w:r w:rsidRPr="001F3A6A">
              <w:rPr>
                <w:rFonts w:ascii="Arial" w:hAnsi="Arial" w:cs="Arial"/>
                <w:sz w:val="18"/>
                <w:szCs w:val="18"/>
                <w:lang w:val="en-US"/>
              </w:rPr>
              <w:br/>
              <w:t>1 X 4-PIN ATX 12V POWER CONNECTOR(S)</w:t>
            </w:r>
            <w:r w:rsidRPr="001F3A6A">
              <w:rPr>
                <w:rFonts w:ascii="Arial" w:hAnsi="Arial" w:cs="Arial"/>
                <w:sz w:val="18"/>
                <w:szCs w:val="18"/>
                <w:lang w:val="en-US"/>
              </w:rPr>
              <w:br/>
              <w:t>1 X FRONT PANEL AUDIO CONNECTOR(S) (AAFP)</w:t>
            </w:r>
            <w:r w:rsidRPr="001F3A6A">
              <w:rPr>
                <w:rFonts w:ascii="Arial" w:hAnsi="Arial" w:cs="Arial"/>
                <w:sz w:val="18"/>
                <w:szCs w:val="18"/>
                <w:lang w:val="en-US"/>
              </w:rPr>
              <w:br/>
              <w:t>1 X CHASSIS INTRUSION CONNECTOR(S)</w:t>
            </w:r>
            <w:r w:rsidRPr="001F3A6A">
              <w:rPr>
                <w:rFonts w:ascii="Arial" w:hAnsi="Arial" w:cs="Arial"/>
                <w:sz w:val="18"/>
                <w:szCs w:val="18"/>
                <w:lang w:val="en-US"/>
              </w:rPr>
              <w:br/>
              <w:t>1 X CLEAR CMOS JUMPER(S)</w:t>
            </w:r>
            <w:r w:rsidRPr="001F3A6A">
              <w:rPr>
                <w:rFonts w:ascii="Arial" w:hAnsi="Arial" w:cs="Arial"/>
                <w:sz w:val="18"/>
                <w:szCs w:val="18"/>
                <w:lang w:val="en-US"/>
              </w:rPr>
              <w:br/>
              <w:t>1 X 14-1 PIN TPM CONNECTOR</w:t>
            </w:r>
            <w:r w:rsidRPr="001F3A6A">
              <w:rPr>
                <w:rFonts w:ascii="Arial" w:hAnsi="Arial" w:cs="Arial"/>
                <w:sz w:val="18"/>
                <w:szCs w:val="18"/>
                <w:lang w:val="en-US"/>
              </w:rPr>
              <w:br/>
              <w:t>1 X SYSTEM PANEL CONNECTOR</w:t>
            </w:r>
            <w:r w:rsidRPr="001F3A6A">
              <w:rPr>
                <w:rFonts w:ascii="Arial" w:hAnsi="Arial" w:cs="Arial"/>
                <w:sz w:val="18"/>
                <w:szCs w:val="18"/>
                <w:lang w:val="en-US"/>
              </w:rPr>
              <w:br/>
              <w:t>1 X SPEAKER CONNECTOR</w:t>
            </w:r>
            <w:r w:rsidRPr="001F3A6A">
              <w:rPr>
                <w:rFonts w:ascii="Arial" w:hAnsi="Arial" w:cs="Arial"/>
                <w:sz w:val="18"/>
                <w:szCs w:val="18"/>
                <w:lang w:val="en-US"/>
              </w:rPr>
              <w:br/>
              <w:t>1 X M.2 SOCKET 1 WITH E KEY, TYPE 2230 WIFI/BT DEVICES SUPPORT OR PCIE/USB/CNVI MODE</w:t>
            </w:r>
          </w:p>
          <w:p w:rsidR="00DB0A8E" w:rsidRPr="001F3A6A" w:rsidRDefault="00DB0A8E" w:rsidP="005167D6">
            <w:pPr>
              <w:numPr>
                <w:ilvl w:val="0"/>
                <w:numId w:val="6"/>
              </w:numPr>
              <w:suppressAutoHyphens w:val="0"/>
              <w:ind w:left="0"/>
              <w:jc w:val="both"/>
              <w:textAlignment w:val="top"/>
              <w:rPr>
                <w:rFonts w:ascii="Arial" w:hAnsi="Arial" w:cs="Arial"/>
                <w:sz w:val="18"/>
                <w:szCs w:val="18"/>
              </w:rPr>
            </w:pPr>
            <w:r w:rsidRPr="001F3A6A">
              <w:rPr>
                <w:rStyle w:val="spec-item"/>
                <w:rFonts w:ascii="Arial" w:hAnsi="Arial" w:cs="Arial"/>
                <w:sz w:val="18"/>
                <w:szCs w:val="18"/>
                <w:bdr w:val="none" w:sz="0" w:space="0" w:color="auto" w:frame="1"/>
              </w:rPr>
              <w:t>ACCESSORIES</w:t>
            </w:r>
          </w:p>
          <w:p w:rsidR="00DB0A8E" w:rsidRPr="001F3A6A" w:rsidRDefault="00DB0A8E" w:rsidP="005167D6">
            <w:pPr>
              <w:jc w:val="both"/>
              <w:textAlignment w:val="baseline"/>
              <w:rPr>
                <w:rFonts w:ascii="Arial" w:hAnsi="Arial" w:cs="Arial"/>
                <w:sz w:val="18"/>
                <w:szCs w:val="18"/>
                <w:lang w:val="en-US"/>
              </w:rPr>
            </w:pPr>
            <w:r w:rsidRPr="001F3A6A">
              <w:rPr>
                <w:rFonts w:ascii="Arial" w:hAnsi="Arial" w:cs="Arial"/>
                <w:sz w:val="18"/>
                <w:szCs w:val="18"/>
                <w:lang w:val="en-US"/>
              </w:rPr>
              <w:t>USER'S MANUAL</w:t>
            </w:r>
            <w:r w:rsidRPr="001F3A6A">
              <w:rPr>
                <w:rFonts w:ascii="Arial" w:hAnsi="Arial" w:cs="Arial"/>
                <w:sz w:val="18"/>
                <w:szCs w:val="18"/>
                <w:lang w:val="en-US"/>
              </w:rPr>
              <w:br/>
              <w:t>I/O SHIELD</w:t>
            </w:r>
            <w:r w:rsidRPr="001F3A6A">
              <w:rPr>
                <w:rFonts w:ascii="Arial" w:hAnsi="Arial" w:cs="Arial"/>
                <w:sz w:val="18"/>
                <w:szCs w:val="18"/>
                <w:lang w:val="en-US"/>
              </w:rPr>
              <w:br/>
              <w:t>2 X SATA 6GB/S CABLE(S)</w:t>
            </w:r>
            <w:r w:rsidRPr="001F3A6A">
              <w:rPr>
                <w:rFonts w:ascii="Arial" w:hAnsi="Arial" w:cs="Arial"/>
                <w:sz w:val="18"/>
                <w:szCs w:val="18"/>
                <w:lang w:val="en-US"/>
              </w:rPr>
              <w:br/>
              <w:t>2 X M.2 SCREW PACKAGE</w:t>
            </w:r>
            <w:r w:rsidRPr="001F3A6A">
              <w:rPr>
                <w:rFonts w:ascii="Arial" w:hAnsi="Arial" w:cs="Arial"/>
                <w:sz w:val="18"/>
                <w:szCs w:val="18"/>
                <w:lang w:val="en-US"/>
              </w:rPr>
              <w:br/>
              <w:t>1 X SUPPORTING DVD</w:t>
            </w:r>
          </w:p>
          <w:p w:rsidR="00DB0A8E" w:rsidRPr="001F3A6A" w:rsidRDefault="00DB0A8E" w:rsidP="005167D6">
            <w:pPr>
              <w:numPr>
                <w:ilvl w:val="0"/>
                <w:numId w:val="6"/>
              </w:numPr>
              <w:shd w:val="clear" w:color="auto" w:fill="EFEFEF"/>
              <w:suppressAutoHyphens w:val="0"/>
              <w:ind w:left="0"/>
              <w:jc w:val="both"/>
              <w:textAlignment w:val="top"/>
              <w:rPr>
                <w:rFonts w:ascii="Arial" w:hAnsi="Arial" w:cs="Arial"/>
                <w:sz w:val="18"/>
                <w:szCs w:val="18"/>
              </w:rPr>
            </w:pPr>
            <w:r w:rsidRPr="001F3A6A">
              <w:rPr>
                <w:rStyle w:val="spec-item"/>
                <w:rFonts w:ascii="Arial" w:hAnsi="Arial" w:cs="Arial"/>
                <w:sz w:val="18"/>
                <w:szCs w:val="18"/>
                <w:bdr w:val="none" w:sz="0" w:space="0" w:color="auto" w:frame="1"/>
              </w:rPr>
              <w:t>BIOS</w:t>
            </w:r>
          </w:p>
          <w:p w:rsidR="00DB0A8E" w:rsidRPr="001F3A6A" w:rsidRDefault="00DB0A8E" w:rsidP="005167D6">
            <w:pPr>
              <w:shd w:val="clear" w:color="auto" w:fill="EFEFEF"/>
              <w:jc w:val="both"/>
              <w:textAlignment w:val="baseline"/>
              <w:rPr>
                <w:rFonts w:ascii="Arial" w:hAnsi="Arial" w:cs="Arial"/>
                <w:sz w:val="18"/>
                <w:szCs w:val="18"/>
                <w:lang w:val="en-US"/>
              </w:rPr>
            </w:pPr>
            <w:r w:rsidRPr="001F3A6A">
              <w:rPr>
                <w:rFonts w:ascii="Arial" w:hAnsi="Arial" w:cs="Arial"/>
                <w:sz w:val="18"/>
                <w:szCs w:val="18"/>
                <w:lang w:val="en-US"/>
              </w:rPr>
              <w:t>128 MB FLASH ROM, UEFI AMI BIOS, PNP, SM BIOS 3.1, ACPI 6.1, MULTI-LANGUAGE BIOS, ASUS EZ FLASH 3, CRASHFREE BIOS 3, F6 QFAN CONTROL, F3 MY FAVORITES, LAST MODIFIED LOG, F12 PRINTSCREEN, AND ASUS DRAM SPD (SERIAL PRESENCE DETECT) MEMORY INFORMATION</w:t>
            </w:r>
          </w:p>
          <w:p w:rsidR="00DB0A8E" w:rsidRPr="001F3A6A" w:rsidRDefault="00DB0A8E" w:rsidP="005167D6">
            <w:pPr>
              <w:numPr>
                <w:ilvl w:val="0"/>
                <w:numId w:val="6"/>
              </w:numPr>
              <w:suppressAutoHyphens w:val="0"/>
              <w:ind w:left="0"/>
              <w:jc w:val="both"/>
              <w:textAlignment w:val="top"/>
              <w:rPr>
                <w:rFonts w:ascii="Arial" w:hAnsi="Arial" w:cs="Arial"/>
                <w:sz w:val="18"/>
                <w:szCs w:val="18"/>
              </w:rPr>
            </w:pPr>
            <w:r w:rsidRPr="001F3A6A">
              <w:rPr>
                <w:rStyle w:val="spec-item"/>
                <w:rFonts w:ascii="Arial" w:hAnsi="Arial" w:cs="Arial"/>
                <w:sz w:val="18"/>
                <w:szCs w:val="18"/>
                <w:bdr w:val="none" w:sz="0" w:space="0" w:color="auto" w:frame="1"/>
              </w:rPr>
              <w:t>MANAGEABILITY</w:t>
            </w:r>
          </w:p>
          <w:p w:rsidR="00DB0A8E" w:rsidRPr="001F3A6A" w:rsidRDefault="00DB0A8E" w:rsidP="005167D6">
            <w:pPr>
              <w:jc w:val="both"/>
              <w:textAlignment w:val="baseline"/>
              <w:rPr>
                <w:rFonts w:ascii="Arial" w:hAnsi="Arial" w:cs="Arial"/>
                <w:sz w:val="18"/>
                <w:szCs w:val="18"/>
              </w:rPr>
            </w:pPr>
            <w:r w:rsidRPr="001F3A6A">
              <w:rPr>
                <w:rFonts w:ascii="Arial" w:hAnsi="Arial" w:cs="Arial"/>
                <w:sz w:val="18"/>
                <w:szCs w:val="18"/>
              </w:rPr>
              <w:t>WOL BY PME, PXE</w:t>
            </w:r>
          </w:p>
          <w:p w:rsidR="00DB0A8E" w:rsidRPr="001F3A6A" w:rsidRDefault="00DB0A8E" w:rsidP="005167D6">
            <w:pPr>
              <w:numPr>
                <w:ilvl w:val="0"/>
                <w:numId w:val="6"/>
              </w:numPr>
              <w:shd w:val="clear" w:color="auto" w:fill="FFFFFF"/>
              <w:suppressAutoHyphens w:val="0"/>
              <w:ind w:left="0"/>
              <w:jc w:val="both"/>
              <w:textAlignment w:val="top"/>
              <w:rPr>
                <w:rFonts w:ascii="Arial" w:hAnsi="Arial" w:cs="Arial"/>
                <w:sz w:val="18"/>
                <w:szCs w:val="18"/>
              </w:rPr>
            </w:pPr>
            <w:r w:rsidRPr="001F3A6A">
              <w:rPr>
                <w:rStyle w:val="spec-item"/>
                <w:rFonts w:ascii="Arial" w:hAnsi="Arial" w:cs="Arial"/>
                <w:sz w:val="18"/>
                <w:szCs w:val="18"/>
                <w:bdr w:val="none" w:sz="0" w:space="0" w:color="auto" w:frame="1"/>
              </w:rPr>
              <w:t>OPERATING SYSTEM</w:t>
            </w:r>
          </w:p>
          <w:p w:rsidR="00DB0A8E" w:rsidRPr="001F3A6A" w:rsidRDefault="00DB0A8E" w:rsidP="005167D6">
            <w:pPr>
              <w:shd w:val="clear" w:color="auto" w:fill="FFFFFF"/>
              <w:jc w:val="both"/>
              <w:textAlignment w:val="baseline"/>
              <w:rPr>
                <w:rFonts w:ascii="Arial" w:hAnsi="Arial" w:cs="Arial"/>
                <w:sz w:val="18"/>
                <w:szCs w:val="18"/>
              </w:rPr>
            </w:pPr>
            <w:r w:rsidRPr="001F3A6A">
              <w:rPr>
                <w:rFonts w:ascii="Arial" w:hAnsi="Arial" w:cs="Arial"/>
                <w:sz w:val="18"/>
                <w:szCs w:val="18"/>
              </w:rPr>
              <w:t>WINDOWS® 10 64-BIT</w:t>
            </w:r>
          </w:p>
          <w:p w:rsidR="00DB0A8E" w:rsidRPr="001F3A6A" w:rsidRDefault="00DB0A8E" w:rsidP="005167D6">
            <w:pPr>
              <w:numPr>
                <w:ilvl w:val="0"/>
                <w:numId w:val="6"/>
              </w:numPr>
              <w:suppressAutoHyphens w:val="0"/>
              <w:ind w:left="0"/>
              <w:jc w:val="both"/>
              <w:textAlignment w:val="top"/>
              <w:rPr>
                <w:rFonts w:ascii="Arial" w:hAnsi="Arial" w:cs="Arial"/>
                <w:sz w:val="18"/>
                <w:szCs w:val="18"/>
              </w:rPr>
            </w:pPr>
            <w:r w:rsidRPr="001F3A6A">
              <w:rPr>
                <w:rStyle w:val="spec-item"/>
                <w:rFonts w:ascii="Arial" w:hAnsi="Arial" w:cs="Arial"/>
                <w:sz w:val="18"/>
                <w:szCs w:val="18"/>
                <w:bdr w:val="none" w:sz="0" w:space="0" w:color="auto" w:frame="1"/>
              </w:rPr>
              <w:t>FORM FACTOR</w:t>
            </w:r>
          </w:p>
          <w:p w:rsidR="00DB0A8E" w:rsidRPr="001F3A6A" w:rsidRDefault="00DB0A8E" w:rsidP="005167D6">
            <w:pPr>
              <w:jc w:val="both"/>
              <w:textAlignment w:val="baseline"/>
              <w:rPr>
                <w:rFonts w:ascii="Arial" w:hAnsi="Arial" w:cs="Arial"/>
                <w:sz w:val="18"/>
                <w:szCs w:val="18"/>
                <w:lang w:val="en-US"/>
              </w:rPr>
            </w:pPr>
            <w:r w:rsidRPr="001F3A6A">
              <w:rPr>
                <w:rFonts w:ascii="Arial" w:hAnsi="Arial" w:cs="Arial"/>
                <w:sz w:val="18"/>
                <w:szCs w:val="18"/>
                <w:lang w:val="en-US"/>
              </w:rPr>
              <w:t>MINI ITX FORM FACTOR</w:t>
            </w:r>
            <w:r w:rsidRPr="001F3A6A">
              <w:rPr>
                <w:rFonts w:ascii="Arial" w:hAnsi="Arial" w:cs="Arial"/>
                <w:sz w:val="18"/>
                <w:szCs w:val="18"/>
                <w:lang w:val="en-US"/>
              </w:rPr>
              <w:br/>
            </w:r>
            <w:r w:rsidRPr="001F3A6A">
              <w:rPr>
                <w:rFonts w:ascii="Arial" w:hAnsi="Arial" w:cs="Arial"/>
                <w:sz w:val="18"/>
                <w:szCs w:val="18"/>
                <w:lang w:val="en-US"/>
              </w:rPr>
              <w:lastRenderedPageBreak/>
              <w:t>6.7 INCH X 6.7 INCH ( 17 CM X 17 CM )</w:t>
            </w:r>
          </w:p>
          <w:p w:rsidR="00DB0A8E" w:rsidRPr="001F3A6A" w:rsidRDefault="00DB0A8E" w:rsidP="005167D6">
            <w:pPr>
              <w:numPr>
                <w:ilvl w:val="0"/>
                <w:numId w:val="6"/>
              </w:numPr>
              <w:shd w:val="clear" w:color="auto" w:fill="FFFFFF"/>
              <w:suppressAutoHyphens w:val="0"/>
              <w:ind w:left="0"/>
              <w:jc w:val="both"/>
              <w:textAlignment w:val="top"/>
              <w:rPr>
                <w:rFonts w:ascii="Arial" w:hAnsi="Arial" w:cs="Arial"/>
                <w:sz w:val="18"/>
                <w:szCs w:val="18"/>
              </w:rPr>
            </w:pPr>
            <w:r w:rsidRPr="001F3A6A">
              <w:rPr>
                <w:rStyle w:val="spec-item"/>
                <w:rFonts w:ascii="Arial" w:hAnsi="Arial" w:cs="Arial"/>
                <w:sz w:val="18"/>
                <w:szCs w:val="18"/>
                <w:bdr w:val="none" w:sz="0" w:space="0" w:color="auto" w:frame="1"/>
              </w:rPr>
              <w:t>NOTE</w:t>
            </w:r>
          </w:p>
          <w:p w:rsidR="00DB0A8E" w:rsidRPr="001F3A6A" w:rsidRDefault="00DB0A8E" w:rsidP="005167D6">
            <w:pPr>
              <w:shd w:val="clear" w:color="auto" w:fill="FFFFFF"/>
              <w:jc w:val="both"/>
              <w:textAlignment w:val="baseline"/>
              <w:rPr>
                <w:rFonts w:ascii="Arial" w:hAnsi="Arial" w:cs="Arial"/>
                <w:sz w:val="18"/>
                <w:szCs w:val="18"/>
                <w:lang w:val="en-US"/>
              </w:rPr>
            </w:pPr>
            <w:r w:rsidRPr="001F3A6A">
              <w:rPr>
                <w:rFonts w:ascii="Arial" w:hAnsi="Arial" w:cs="Arial"/>
                <w:sz w:val="18"/>
                <w:szCs w:val="18"/>
                <w:lang w:val="en-US"/>
              </w:rPr>
              <w:t>*1 WHEN A DEVICE IN SATA MODE IS INSTALLED ON THE M.2 SOCKET, SATA_2 PORT CANNOT BE USED.</w:t>
            </w:r>
            <w:r w:rsidRPr="001F3A6A">
              <w:rPr>
                <w:rFonts w:ascii="Arial" w:hAnsi="Arial" w:cs="Arial"/>
                <w:sz w:val="18"/>
                <w:szCs w:val="18"/>
                <w:lang w:val="en-US"/>
              </w:rPr>
              <w:br/>
              <w:t>DUE TO THE CHIPSET LIMITATION, WHEN A M.2 DEVICE IS INSTALLED IN PCIE MODE, THE SOCKET IS SET</w:t>
            </w:r>
            <w:r w:rsidRPr="001F3A6A">
              <w:rPr>
                <w:rFonts w:ascii="Arial" w:hAnsi="Arial" w:cs="Arial"/>
                <w:sz w:val="18"/>
                <w:szCs w:val="18"/>
                <w:lang w:val="en-US"/>
              </w:rPr>
              <w:br/>
              <w:t>TO PCIE 2.0.</w:t>
            </w:r>
          </w:p>
          <w:p w:rsidR="00DB0A8E" w:rsidRPr="001F3A6A" w:rsidRDefault="00DB0A8E" w:rsidP="005167D6">
            <w:pPr>
              <w:jc w:val="both"/>
              <w:rPr>
                <w:rFonts w:ascii="Arial" w:hAnsi="Arial" w:cs="Arial"/>
                <w:sz w:val="18"/>
                <w:szCs w:val="18"/>
                <w:lang w:val="en-US"/>
              </w:rPr>
            </w:pPr>
          </w:p>
          <w:p w:rsidR="00DB0A8E" w:rsidRPr="001F3A6A" w:rsidRDefault="00DB0A8E" w:rsidP="005167D6">
            <w:pPr>
              <w:pStyle w:val="NormalWeb"/>
              <w:shd w:val="clear" w:color="auto" w:fill="FFFFFF"/>
              <w:spacing w:before="0"/>
              <w:rPr>
                <w:rFonts w:ascii="Arial" w:hAnsi="Arial" w:cs="Arial"/>
                <w:sz w:val="18"/>
                <w:szCs w:val="18"/>
              </w:rPr>
            </w:pPr>
            <w:r w:rsidRPr="001F3A6A">
              <w:rPr>
                <w:rStyle w:val="Forte"/>
                <w:rFonts w:ascii="Arial" w:hAnsi="Arial" w:cs="Arial"/>
                <w:sz w:val="18"/>
                <w:szCs w:val="18"/>
              </w:rPr>
              <w:t>SISTEMA OPERACIONAL</w:t>
            </w:r>
            <w:r w:rsidRPr="001F3A6A">
              <w:rPr>
                <w:rFonts w:ascii="Arial" w:hAnsi="Arial" w:cs="Arial"/>
                <w:sz w:val="18"/>
                <w:szCs w:val="18"/>
              </w:rPr>
              <w:br/>
              <w:t xml:space="preserve">SUPORTE PARA O WINDOWS 10 64 BITS ORIGINAL MICROSOFT INSTALADO </w:t>
            </w:r>
          </w:p>
          <w:p w:rsidR="00DB0A8E" w:rsidRPr="001F3A6A" w:rsidRDefault="00DB0A8E" w:rsidP="005167D6">
            <w:pPr>
              <w:pStyle w:val="NormalWeb"/>
              <w:shd w:val="clear" w:color="auto" w:fill="FFFFFF"/>
              <w:spacing w:before="0"/>
              <w:rPr>
                <w:rFonts w:ascii="Arial" w:hAnsi="Arial" w:cs="Arial"/>
                <w:b/>
                <w:sz w:val="18"/>
                <w:szCs w:val="18"/>
              </w:rPr>
            </w:pPr>
            <w:r w:rsidRPr="001F3A6A">
              <w:rPr>
                <w:rFonts w:ascii="Arial" w:hAnsi="Arial" w:cs="Arial"/>
                <w:b/>
                <w:sz w:val="18"/>
                <w:szCs w:val="18"/>
              </w:rPr>
              <w:t>PLACA DE VIDEO</w:t>
            </w:r>
          </w:p>
          <w:p w:rsidR="00DB0A8E" w:rsidRPr="001F3A6A" w:rsidRDefault="00DB0A8E" w:rsidP="005167D6">
            <w:pPr>
              <w:pStyle w:val="NormalWeb"/>
              <w:shd w:val="clear" w:color="auto" w:fill="FFFFFF"/>
              <w:spacing w:before="0"/>
              <w:rPr>
                <w:rFonts w:ascii="Arial" w:hAnsi="Arial" w:cs="Arial"/>
                <w:sz w:val="18"/>
                <w:szCs w:val="18"/>
              </w:rPr>
            </w:pPr>
            <w:r w:rsidRPr="001F3A6A">
              <w:rPr>
                <w:rFonts w:ascii="Arial" w:hAnsi="Arial" w:cs="Arial"/>
                <w:sz w:val="18"/>
                <w:szCs w:val="18"/>
              </w:rPr>
              <w:t>IGUAL O SUPERIOR A VGA 1GB DDR3 GFORCE GT210 PCI-E</w:t>
            </w:r>
          </w:p>
          <w:p w:rsidR="00DB0A8E" w:rsidRPr="001F3A6A" w:rsidRDefault="00DB0A8E" w:rsidP="005167D6">
            <w:pPr>
              <w:jc w:val="both"/>
              <w:rPr>
                <w:rFonts w:ascii="Arial" w:hAnsi="Arial" w:cs="Arial"/>
                <w:b/>
                <w:sz w:val="18"/>
                <w:szCs w:val="18"/>
              </w:rPr>
            </w:pPr>
            <w:r w:rsidRPr="001F3A6A">
              <w:rPr>
                <w:rFonts w:ascii="Arial" w:hAnsi="Arial" w:cs="Arial"/>
                <w:b/>
                <w:sz w:val="18"/>
                <w:szCs w:val="18"/>
              </w:rPr>
              <w:t xml:space="preserve">MEMORIA RAM </w:t>
            </w:r>
          </w:p>
          <w:p w:rsidR="00DB0A8E" w:rsidRPr="001F3A6A" w:rsidRDefault="00DB0A8E" w:rsidP="005167D6">
            <w:pPr>
              <w:jc w:val="both"/>
              <w:rPr>
                <w:rFonts w:ascii="Arial" w:hAnsi="Arial" w:cs="Arial"/>
                <w:b/>
                <w:sz w:val="18"/>
                <w:szCs w:val="18"/>
              </w:rPr>
            </w:pPr>
          </w:p>
          <w:p w:rsidR="00DB0A8E" w:rsidRPr="001F3A6A" w:rsidRDefault="00DB0A8E" w:rsidP="005167D6">
            <w:pPr>
              <w:jc w:val="both"/>
              <w:rPr>
                <w:rFonts w:ascii="Arial" w:hAnsi="Arial" w:cs="Arial"/>
                <w:sz w:val="18"/>
                <w:szCs w:val="18"/>
              </w:rPr>
            </w:pPr>
            <w:r w:rsidRPr="001F3A6A">
              <w:rPr>
                <w:rFonts w:ascii="Arial" w:hAnsi="Arial" w:cs="Arial"/>
                <w:sz w:val="18"/>
                <w:szCs w:val="18"/>
              </w:rPr>
              <w:t>DE IGUAL OU SUPERIRO MEOMORIA RAM HYPERX FURY 16GB 2400 MHZ DDR4</w:t>
            </w:r>
          </w:p>
          <w:p w:rsidR="00DB0A8E" w:rsidRPr="001F3A6A" w:rsidRDefault="00DB0A8E" w:rsidP="005167D6">
            <w:pPr>
              <w:jc w:val="both"/>
              <w:rPr>
                <w:rFonts w:ascii="Arial" w:hAnsi="Arial" w:cs="Arial"/>
                <w:b/>
                <w:sz w:val="18"/>
                <w:szCs w:val="18"/>
              </w:rPr>
            </w:pPr>
          </w:p>
          <w:p w:rsidR="00DB0A8E" w:rsidRPr="001F3A6A" w:rsidRDefault="00DB0A8E" w:rsidP="005167D6">
            <w:pPr>
              <w:jc w:val="both"/>
              <w:rPr>
                <w:rFonts w:ascii="Arial" w:hAnsi="Arial" w:cs="Arial"/>
                <w:b/>
                <w:sz w:val="18"/>
                <w:szCs w:val="18"/>
              </w:rPr>
            </w:pPr>
            <w:r w:rsidRPr="001F3A6A">
              <w:rPr>
                <w:rFonts w:ascii="Arial" w:hAnsi="Arial" w:cs="Arial"/>
                <w:b/>
                <w:sz w:val="18"/>
                <w:szCs w:val="18"/>
              </w:rPr>
              <w:t>DISCO DE ARMAZENAMENTO</w:t>
            </w:r>
          </w:p>
          <w:p w:rsidR="00DB0A8E" w:rsidRPr="001F3A6A" w:rsidRDefault="00DB0A8E" w:rsidP="005167D6">
            <w:pPr>
              <w:jc w:val="both"/>
              <w:rPr>
                <w:rFonts w:ascii="Arial" w:hAnsi="Arial" w:cs="Arial"/>
                <w:sz w:val="18"/>
                <w:szCs w:val="18"/>
              </w:rPr>
            </w:pPr>
          </w:p>
          <w:p w:rsidR="00DB0A8E" w:rsidRPr="001F3A6A" w:rsidRDefault="00DB0A8E" w:rsidP="005167D6">
            <w:pPr>
              <w:jc w:val="both"/>
              <w:rPr>
                <w:rFonts w:ascii="Arial" w:hAnsi="Arial" w:cs="Arial"/>
                <w:sz w:val="18"/>
                <w:szCs w:val="18"/>
              </w:rPr>
            </w:pPr>
            <w:r w:rsidRPr="001F3A6A">
              <w:rPr>
                <w:rFonts w:ascii="Arial" w:hAnsi="Arial" w:cs="Arial"/>
                <w:sz w:val="18"/>
                <w:szCs w:val="18"/>
              </w:rPr>
              <w:t>SSD 240 GB SANTA 3 LEITURAS: 500 MBS GRAVAÇÕES 3502 MBS</w:t>
            </w:r>
          </w:p>
          <w:p w:rsidR="00DB0A8E" w:rsidRPr="001F3A6A" w:rsidRDefault="00DB0A8E" w:rsidP="005167D6">
            <w:pPr>
              <w:jc w:val="both"/>
              <w:rPr>
                <w:rFonts w:ascii="Arial" w:hAnsi="Arial" w:cs="Arial"/>
                <w:b/>
                <w:sz w:val="18"/>
                <w:szCs w:val="18"/>
              </w:rPr>
            </w:pPr>
          </w:p>
          <w:p w:rsidR="00DB0A8E" w:rsidRPr="001F3A6A" w:rsidRDefault="00DB0A8E" w:rsidP="005167D6">
            <w:pPr>
              <w:jc w:val="both"/>
              <w:rPr>
                <w:rFonts w:ascii="Arial" w:hAnsi="Arial" w:cs="Arial"/>
                <w:b/>
                <w:sz w:val="18"/>
                <w:szCs w:val="18"/>
              </w:rPr>
            </w:pPr>
            <w:r w:rsidRPr="001F3A6A">
              <w:rPr>
                <w:rFonts w:ascii="Arial" w:hAnsi="Arial" w:cs="Arial"/>
                <w:b/>
                <w:sz w:val="18"/>
                <w:szCs w:val="18"/>
              </w:rPr>
              <w:t>FONTE DE ALIMENTAÇÃO</w:t>
            </w:r>
          </w:p>
          <w:p w:rsidR="00DB0A8E" w:rsidRPr="001F3A6A" w:rsidRDefault="00DB0A8E" w:rsidP="005167D6">
            <w:pPr>
              <w:jc w:val="both"/>
              <w:rPr>
                <w:rFonts w:ascii="Arial" w:hAnsi="Arial" w:cs="Arial"/>
                <w:b/>
                <w:sz w:val="18"/>
                <w:szCs w:val="18"/>
              </w:rPr>
            </w:pPr>
          </w:p>
          <w:p w:rsidR="00DB0A8E" w:rsidRPr="001F3A6A" w:rsidRDefault="00DB0A8E" w:rsidP="005167D6">
            <w:pPr>
              <w:jc w:val="both"/>
              <w:rPr>
                <w:rFonts w:ascii="Arial" w:hAnsi="Arial" w:cs="Arial"/>
                <w:sz w:val="18"/>
                <w:szCs w:val="18"/>
              </w:rPr>
            </w:pPr>
            <w:r w:rsidRPr="001F3A6A">
              <w:rPr>
                <w:rFonts w:ascii="Arial" w:hAnsi="Arial" w:cs="Arial"/>
                <w:sz w:val="18"/>
                <w:szCs w:val="18"/>
              </w:rPr>
              <w:t>ESPECIFICAÇÕES:</w:t>
            </w:r>
          </w:p>
          <w:p w:rsidR="00DB0A8E" w:rsidRPr="001F3A6A" w:rsidRDefault="00DB0A8E" w:rsidP="005167D6">
            <w:pPr>
              <w:jc w:val="both"/>
              <w:rPr>
                <w:rFonts w:ascii="Arial" w:hAnsi="Arial" w:cs="Arial"/>
                <w:sz w:val="18"/>
                <w:szCs w:val="18"/>
              </w:rPr>
            </w:pPr>
            <w:r w:rsidRPr="001F3A6A">
              <w:rPr>
                <w:rFonts w:ascii="Arial" w:hAnsi="Arial" w:cs="Arial"/>
                <w:sz w:val="18"/>
                <w:szCs w:val="18"/>
              </w:rPr>
              <w:t>- TIPO: ATX12V / EPS12V</w:t>
            </w:r>
          </w:p>
          <w:p w:rsidR="00DB0A8E" w:rsidRPr="001F3A6A" w:rsidRDefault="00DB0A8E" w:rsidP="005167D6">
            <w:pPr>
              <w:jc w:val="both"/>
              <w:rPr>
                <w:rFonts w:ascii="Arial" w:hAnsi="Arial" w:cs="Arial"/>
                <w:sz w:val="18"/>
                <w:szCs w:val="18"/>
              </w:rPr>
            </w:pPr>
            <w:r w:rsidRPr="001F3A6A">
              <w:rPr>
                <w:rFonts w:ascii="Arial" w:hAnsi="Arial" w:cs="Arial"/>
                <w:sz w:val="18"/>
                <w:szCs w:val="18"/>
              </w:rPr>
              <w:t>- POTÊNCIA: 500W</w:t>
            </w:r>
          </w:p>
          <w:p w:rsidR="00DB0A8E" w:rsidRPr="001F3A6A" w:rsidRDefault="00DB0A8E" w:rsidP="005167D6">
            <w:pPr>
              <w:jc w:val="both"/>
              <w:rPr>
                <w:rFonts w:ascii="Arial" w:hAnsi="Arial" w:cs="Arial"/>
                <w:sz w:val="18"/>
                <w:szCs w:val="18"/>
              </w:rPr>
            </w:pPr>
            <w:r w:rsidRPr="001F3A6A">
              <w:rPr>
                <w:rFonts w:ascii="Arial" w:hAnsi="Arial" w:cs="Arial"/>
                <w:sz w:val="18"/>
                <w:szCs w:val="18"/>
              </w:rPr>
              <w:t>- FAN: 01</w:t>
            </w:r>
          </w:p>
          <w:p w:rsidR="00DB0A8E" w:rsidRPr="001F3A6A" w:rsidRDefault="00DB0A8E" w:rsidP="005167D6">
            <w:pPr>
              <w:jc w:val="both"/>
              <w:rPr>
                <w:rFonts w:ascii="Arial" w:hAnsi="Arial" w:cs="Arial"/>
                <w:sz w:val="18"/>
                <w:szCs w:val="18"/>
              </w:rPr>
            </w:pPr>
            <w:r w:rsidRPr="001F3A6A">
              <w:rPr>
                <w:rFonts w:ascii="Arial" w:hAnsi="Arial" w:cs="Arial"/>
                <w:sz w:val="18"/>
                <w:szCs w:val="18"/>
              </w:rPr>
              <w:t>- PFC: ATIVO</w:t>
            </w:r>
          </w:p>
          <w:p w:rsidR="00DB0A8E" w:rsidRPr="001F3A6A" w:rsidRDefault="00DB0A8E" w:rsidP="005167D6">
            <w:pPr>
              <w:jc w:val="both"/>
              <w:rPr>
                <w:rFonts w:ascii="Arial" w:hAnsi="Arial" w:cs="Arial"/>
                <w:sz w:val="18"/>
                <w:szCs w:val="18"/>
              </w:rPr>
            </w:pPr>
            <w:r w:rsidRPr="001F3A6A">
              <w:rPr>
                <w:rFonts w:ascii="Arial" w:hAnsi="Arial" w:cs="Arial"/>
                <w:sz w:val="18"/>
                <w:szCs w:val="18"/>
              </w:rPr>
              <w:t>- CONECTOR PRINCIPAL: 24PIN</w:t>
            </w:r>
          </w:p>
          <w:p w:rsidR="00DB0A8E" w:rsidRPr="001F3A6A" w:rsidRDefault="00DB0A8E" w:rsidP="005167D6">
            <w:pPr>
              <w:jc w:val="both"/>
              <w:rPr>
                <w:rFonts w:ascii="Arial" w:hAnsi="Arial" w:cs="Arial"/>
                <w:sz w:val="18"/>
                <w:szCs w:val="18"/>
              </w:rPr>
            </w:pPr>
            <w:r w:rsidRPr="001F3A6A">
              <w:rPr>
                <w:rFonts w:ascii="Arial" w:hAnsi="Arial" w:cs="Arial"/>
                <w:sz w:val="18"/>
                <w:szCs w:val="18"/>
              </w:rPr>
              <w:t xml:space="preserve">- BARRAMENTO ÚNICO DE +12 V </w:t>
            </w:r>
          </w:p>
          <w:p w:rsidR="00DB0A8E" w:rsidRPr="001F3A6A" w:rsidRDefault="00DB0A8E" w:rsidP="005167D6">
            <w:pPr>
              <w:jc w:val="both"/>
              <w:rPr>
                <w:rFonts w:ascii="Arial" w:hAnsi="Arial" w:cs="Arial"/>
                <w:sz w:val="18"/>
                <w:szCs w:val="18"/>
              </w:rPr>
            </w:pPr>
            <w:r w:rsidRPr="001F3A6A">
              <w:rPr>
                <w:rFonts w:ascii="Arial" w:hAnsi="Arial" w:cs="Arial"/>
                <w:sz w:val="18"/>
                <w:szCs w:val="18"/>
              </w:rPr>
              <w:t>- SUPORTE HASWELL</w:t>
            </w:r>
          </w:p>
          <w:p w:rsidR="00DB0A8E" w:rsidRPr="001F3A6A" w:rsidRDefault="00DB0A8E" w:rsidP="005167D6">
            <w:pPr>
              <w:jc w:val="both"/>
              <w:rPr>
                <w:rFonts w:ascii="Arial" w:hAnsi="Arial" w:cs="Arial"/>
                <w:sz w:val="18"/>
                <w:szCs w:val="18"/>
              </w:rPr>
            </w:pPr>
            <w:r w:rsidRPr="001F3A6A">
              <w:rPr>
                <w:rFonts w:ascii="Arial" w:hAnsi="Arial" w:cs="Arial"/>
                <w:sz w:val="18"/>
                <w:szCs w:val="18"/>
              </w:rPr>
              <w:t xml:space="preserve">- ENERGIA: 80 PLUS </w:t>
            </w:r>
          </w:p>
          <w:p w:rsidR="00DB0A8E" w:rsidRPr="001F3A6A" w:rsidRDefault="00DB0A8E" w:rsidP="005167D6">
            <w:pPr>
              <w:jc w:val="both"/>
              <w:rPr>
                <w:rFonts w:ascii="Arial" w:hAnsi="Arial" w:cs="Arial"/>
                <w:sz w:val="18"/>
                <w:szCs w:val="18"/>
              </w:rPr>
            </w:pPr>
            <w:r w:rsidRPr="001F3A6A">
              <w:rPr>
                <w:rFonts w:ascii="Arial" w:hAnsi="Arial" w:cs="Arial"/>
                <w:sz w:val="18"/>
                <w:szCs w:val="18"/>
              </w:rPr>
              <w:t>- ENTRADA AC: 100 - 240 VAC, 8-4A, 50 - 60 HZ</w:t>
            </w:r>
          </w:p>
          <w:p w:rsidR="00DB0A8E" w:rsidRPr="001F3A6A" w:rsidRDefault="00DB0A8E" w:rsidP="005167D6">
            <w:pPr>
              <w:jc w:val="both"/>
              <w:rPr>
                <w:rFonts w:ascii="Arial" w:hAnsi="Arial" w:cs="Arial"/>
                <w:sz w:val="18"/>
                <w:szCs w:val="18"/>
              </w:rPr>
            </w:pPr>
          </w:p>
          <w:p w:rsidR="00DB0A8E" w:rsidRPr="001F3A6A" w:rsidRDefault="00DB0A8E" w:rsidP="005167D6">
            <w:pPr>
              <w:jc w:val="both"/>
              <w:rPr>
                <w:rFonts w:ascii="Arial" w:hAnsi="Arial" w:cs="Arial"/>
                <w:sz w:val="18"/>
                <w:szCs w:val="18"/>
              </w:rPr>
            </w:pPr>
            <w:r w:rsidRPr="001F3A6A">
              <w:rPr>
                <w:rFonts w:ascii="Arial" w:hAnsi="Arial" w:cs="Arial"/>
                <w:sz w:val="18"/>
                <w:szCs w:val="18"/>
              </w:rPr>
              <w:t>CONECTORES:</w:t>
            </w:r>
          </w:p>
          <w:p w:rsidR="00DB0A8E" w:rsidRPr="001F3A6A" w:rsidRDefault="00DB0A8E" w:rsidP="005167D6">
            <w:pPr>
              <w:jc w:val="both"/>
              <w:rPr>
                <w:rFonts w:ascii="Arial" w:hAnsi="Arial" w:cs="Arial"/>
                <w:sz w:val="18"/>
                <w:szCs w:val="18"/>
              </w:rPr>
            </w:pPr>
            <w:r w:rsidRPr="001F3A6A">
              <w:rPr>
                <w:rFonts w:ascii="Arial" w:hAnsi="Arial" w:cs="Arial"/>
                <w:sz w:val="18"/>
                <w:szCs w:val="18"/>
              </w:rPr>
              <w:t>- 1 X 24 PINOS ATX</w:t>
            </w:r>
          </w:p>
          <w:p w:rsidR="00DB0A8E" w:rsidRPr="001F3A6A" w:rsidRDefault="00DB0A8E" w:rsidP="005167D6">
            <w:pPr>
              <w:jc w:val="both"/>
              <w:rPr>
                <w:rFonts w:ascii="Arial" w:hAnsi="Arial" w:cs="Arial"/>
                <w:sz w:val="18"/>
                <w:szCs w:val="18"/>
              </w:rPr>
            </w:pPr>
            <w:r w:rsidRPr="001F3A6A">
              <w:rPr>
                <w:rFonts w:ascii="Arial" w:hAnsi="Arial" w:cs="Arial"/>
                <w:sz w:val="18"/>
                <w:szCs w:val="18"/>
              </w:rPr>
              <w:t>- 1 X 4 +4 PIN EPS12V</w:t>
            </w:r>
          </w:p>
          <w:p w:rsidR="00DB0A8E" w:rsidRPr="001F3A6A" w:rsidRDefault="00DB0A8E" w:rsidP="005167D6">
            <w:pPr>
              <w:jc w:val="both"/>
              <w:rPr>
                <w:rFonts w:ascii="Arial" w:hAnsi="Arial" w:cs="Arial"/>
                <w:sz w:val="18"/>
                <w:szCs w:val="18"/>
              </w:rPr>
            </w:pPr>
            <w:r w:rsidRPr="001F3A6A">
              <w:rPr>
                <w:rFonts w:ascii="Arial" w:hAnsi="Arial" w:cs="Arial"/>
                <w:sz w:val="18"/>
                <w:szCs w:val="18"/>
              </w:rPr>
              <w:t>- 2 X 6 +2 PIN PCI-E</w:t>
            </w:r>
          </w:p>
          <w:p w:rsidR="00DB0A8E" w:rsidRPr="001F3A6A" w:rsidRDefault="00DB0A8E" w:rsidP="005167D6">
            <w:pPr>
              <w:jc w:val="both"/>
              <w:rPr>
                <w:rFonts w:ascii="Arial" w:hAnsi="Arial" w:cs="Arial"/>
                <w:sz w:val="18"/>
                <w:szCs w:val="18"/>
              </w:rPr>
            </w:pPr>
            <w:r w:rsidRPr="001F3A6A">
              <w:rPr>
                <w:rFonts w:ascii="Arial" w:hAnsi="Arial" w:cs="Arial"/>
                <w:sz w:val="18"/>
                <w:szCs w:val="18"/>
              </w:rPr>
              <w:t>- 6 X SATA</w:t>
            </w:r>
          </w:p>
          <w:p w:rsidR="00DB0A8E" w:rsidRPr="001F3A6A" w:rsidRDefault="00DB0A8E" w:rsidP="005167D6">
            <w:pPr>
              <w:jc w:val="both"/>
              <w:rPr>
                <w:rFonts w:ascii="Arial" w:hAnsi="Arial" w:cs="Arial"/>
                <w:sz w:val="18"/>
                <w:szCs w:val="18"/>
              </w:rPr>
            </w:pPr>
            <w:r w:rsidRPr="001F3A6A">
              <w:rPr>
                <w:rFonts w:ascii="Arial" w:hAnsi="Arial" w:cs="Arial"/>
                <w:sz w:val="18"/>
                <w:szCs w:val="18"/>
              </w:rPr>
              <w:t>- 3 X MOLEX</w:t>
            </w:r>
          </w:p>
          <w:p w:rsidR="00DB0A8E" w:rsidRPr="001F3A6A" w:rsidRDefault="00DB0A8E" w:rsidP="005167D6">
            <w:pPr>
              <w:jc w:val="both"/>
              <w:rPr>
                <w:rFonts w:ascii="Arial" w:hAnsi="Arial" w:cs="Arial"/>
                <w:sz w:val="18"/>
                <w:szCs w:val="18"/>
              </w:rPr>
            </w:pPr>
          </w:p>
          <w:p w:rsidR="00DB0A8E" w:rsidRPr="001F3A6A" w:rsidRDefault="00DB0A8E" w:rsidP="005167D6">
            <w:pPr>
              <w:jc w:val="both"/>
              <w:rPr>
                <w:rFonts w:ascii="Arial" w:hAnsi="Arial" w:cs="Arial"/>
                <w:sz w:val="18"/>
                <w:szCs w:val="18"/>
              </w:rPr>
            </w:pPr>
            <w:r w:rsidRPr="001F3A6A">
              <w:rPr>
                <w:rFonts w:ascii="Arial" w:hAnsi="Arial" w:cs="Arial"/>
                <w:sz w:val="18"/>
                <w:szCs w:val="18"/>
              </w:rPr>
              <w:t>GABINETE</w:t>
            </w:r>
          </w:p>
          <w:p w:rsidR="00DB0A8E" w:rsidRPr="001F3A6A" w:rsidRDefault="00DB0A8E" w:rsidP="005167D6">
            <w:pPr>
              <w:jc w:val="both"/>
              <w:rPr>
                <w:rFonts w:ascii="Arial" w:hAnsi="Arial" w:cs="Arial"/>
                <w:sz w:val="18"/>
                <w:szCs w:val="18"/>
              </w:rPr>
            </w:pPr>
            <w:r w:rsidRPr="001F3A6A">
              <w:rPr>
                <w:rFonts w:ascii="Arial" w:hAnsi="Arial" w:cs="Arial"/>
                <w:sz w:val="18"/>
                <w:szCs w:val="18"/>
              </w:rPr>
              <w:t>GABINETE ATX</w:t>
            </w:r>
          </w:p>
          <w:p w:rsidR="00DB0A8E" w:rsidRPr="001F3A6A" w:rsidRDefault="00DB0A8E" w:rsidP="005167D6">
            <w:pPr>
              <w:shd w:val="clear" w:color="auto" w:fill="FFFFFF"/>
              <w:ind w:left="-360"/>
              <w:jc w:val="both"/>
              <w:textAlignment w:val="baseline"/>
              <w:rPr>
                <w:rFonts w:ascii="Arial" w:hAnsi="Arial" w:cs="Arial"/>
                <w:color w:val="000000"/>
                <w:sz w:val="18"/>
                <w:szCs w:val="18"/>
              </w:rPr>
            </w:pPr>
          </w:p>
          <w:p w:rsidR="00DB0A8E" w:rsidRPr="001F3A6A" w:rsidRDefault="00DB0A8E" w:rsidP="005167D6">
            <w:pPr>
              <w:shd w:val="clear" w:color="auto" w:fill="FFFFFF"/>
              <w:ind w:left="-360"/>
              <w:jc w:val="both"/>
              <w:textAlignment w:val="baseline"/>
              <w:rPr>
                <w:rFonts w:ascii="Arial" w:hAnsi="Arial" w:cs="Arial"/>
                <w:color w:val="000000"/>
                <w:sz w:val="18"/>
                <w:szCs w:val="18"/>
              </w:rPr>
            </w:pPr>
            <w:r w:rsidRPr="001F3A6A">
              <w:rPr>
                <w:rFonts w:ascii="Arial" w:hAnsi="Arial" w:cs="Arial"/>
                <w:color w:val="000000"/>
                <w:sz w:val="18"/>
                <w:szCs w:val="18"/>
              </w:rPr>
              <w:t>ESPECIFICAÇÕES:</w:t>
            </w:r>
          </w:p>
          <w:p w:rsidR="00DB0A8E" w:rsidRPr="001F3A6A" w:rsidRDefault="00DB0A8E" w:rsidP="005167D6">
            <w:pPr>
              <w:shd w:val="clear" w:color="auto" w:fill="FFFFFF"/>
              <w:ind w:left="-360"/>
              <w:jc w:val="both"/>
              <w:textAlignment w:val="baseline"/>
              <w:rPr>
                <w:rFonts w:ascii="Arial" w:hAnsi="Arial" w:cs="Arial"/>
                <w:color w:val="000000"/>
                <w:sz w:val="18"/>
                <w:szCs w:val="18"/>
              </w:rPr>
            </w:pPr>
            <w:r w:rsidRPr="001F3A6A">
              <w:rPr>
                <w:rFonts w:ascii="Arial" w:hAnsi="Arial" w:cs="Arial"/>
                <w:color w:val="000000"/>
                <w:sz w:val="18"/>
                <w:szCs w:val="18"/>
              </w:rPr>
              <w:t>- TIPO: MIDTOWER</w:t>
            </w:r>
          </w:p>
          <w:p w:rsidR="00DB0A8E" w:rsidRPr="001F3A6A" w:rsidRDefault="00DB0A8E" w:rsidP="005167D6">
            <w:pPr>
              <w:shd w:val="clear" w:color="auto" w:fill="FFFFFF"/>
              <w:ind w:left="-360"/>
              <w:jc w:val="both"/>
              <w:textAlignment w:val="baseline"/>
              <w:rPr>
                <w:rFonts w:ascii="Arial" w:hAnsi="Arial" w:cs="Arial"/>
                <w:color w:val="000000"/>
                <w:sz w:val="18"/>
                <w:szCs w:val="18"/>
              </w:rPr>
            </w:pPr>
            <w:r w:rsidRPr="001F3A6A">
              <w:rPr>
                <w:rFonts w:ascii="Arial" w:hAnsi="Arial" w:cs="Arial"/>
                <w:color w:val="000000"/>
                <w:sz w:val="18"/>
                <w:szCs w:val="18"/>
              </w:rPr>
              <w:t>-  PSU: ATX PADRÃO (NÃO INCLUSO)</w:t>
            </w:r>
          </w:p>
          <w:p w:rsidR="00DB0A8E" w:rsidRPr="001F3A6A" w:rsidRDefault="00DB0A8E" w:rsidP="005167D6">
            <w:pPr>
              <w:shd w:val="clear" w:color="auto" w:fill="FFFFFF"/>
              <w:ind w:left="-360"/>
              <w:jc w:val="both"/>
              <w:textAlignment w:val="baseline"/>
              <w:rPr>
                <w:rFonts w:ascii="Arial" w:hAnsi="Arial" w:cs="Arial"/>
                <w:color w:val="000000"/>
                <w:sz w:val="18"/>
                <w:szCs w:val="18"/>
              </w:rPr>
            </w:pPr>
            <w:r w:rsidRPr="001F3A6A">
              <w:rPr>
                <w:rFonts w:ascii="Arial" w:hAnsi="Arial" w:cs="Arial"/>
                <w:color w:val="000000"/>
                <w:sz w:val="18"/>
                <w:szCs w:val="18"/>
              </w:rPr>
              <w:t>- SUPORTA VGA DE 360 MM</w:t>
            </w:r>
          </w:p>
          <w:p w:rsidR="00DB0A8E" w:rsidRPr="001F3A6A" w:rsidRDefault="00DB0A8E" w:rsidP="005167D6">
            <w:pPr>
              <w:shd w:val="clear" w:color="auto" w:fill="FFFFFF"/>
              <w:ind w:left="-360"/>
              <w:jc w:val="both"/>
              <w:textAlignment w:val="baseline"/>
              <w:rPr>
                <w:rFonts w:ascii="Arial" w:hAnsi="Arial" w:cs="Arial"/>
                <w:color w:val="000000"/>
                <w:sz w:val="18"/>
                <w:szCs w:val="18"/>
              </w:rPr>
            </w:pPr>
            <w:r w:rsidRPr="001F3A6A">
              <w:rPr>
                <w:rFonts w:ascii="Arial" w:hAnsi="Arial" w:cs="Arial"/>
                <w:color w:val="000000"/>
                <w:sz w:val="18"/>
                <w:szCs w:val="18"/>
              </w:rPr>
              <w:lastRenderedPageBreak/>
              <w:t>- USB 3.0 DE ALTA VELOCIDADE</w:t>
            </w:r>
          </w:p>
          <w:p w:rsidR="00DB0A8E" w:rsidRPr="001F3A6A" w:rsidRDefault="00DB0A8E" w:rsidP="005167D6">
            <w:pPr>
              <w:shd w:val="clear" w:color="auto" w:fill="FFFFFF"/>
              <w:ind w:left="-360"/>
              <w:jc w:val="both"/>
              <w:textAlignment w:val="baseline"/>
              <w:rPr>
                <w:rFonts w:ascii="Arial" w:hAnsi="Arial" w:cs="Arial"/>
                <w:color w:val="000000"/>
                <w:sz w:val="18"/>
                <w:szCs w:val="18"/>
              </w:rPr>
            </w:pPr>
            <w:r w:rsidRPr="001F3A6A">
              <w:rPr>
                <w:rFonts w:ascii="Arial" w:hAnsi="Arial" w:cs="Arial"/>
                <w:color w:val="000000"/>
                <w:sz w:val="18"/>
                <w:szCs w:val="18"/>
              </w:rPr>
              <w:t>-  SUPORTE PARA HDD INTER    NO: 2X 3.5"/1X 2.5"</w:t>
            </w:r>
          </w:p>
          <w:p w:rsidR="00DB0A8E" w:rsidRPr="001F3A6A" w:rsidRDefault="00DB0A8E" w:rsidP="005167D6">
            <w:pPr>
              <w:shd w:val="clear" w:color="auto" w:fill="FFFFFF"/>
              <w:ind w:left="-360"/>
              <w:jc w:val="both"/>
              <w:textAlignment w:val="baseline"/>
              <w:rPr>
                <w:rFonts w:ascii="Arial" w:hAnsi="Arial" w:cs="Arial"/>
                <w:color w:val="000000"/>
                <w:sz w:val="18"/>
                <w:szCs w:val="18"/>
              </w:rPr>
            </w:pPr>
            <w:r w:rsidRPr="001F3A6A">
              <w:rPr>
                <w:rFonts w:ascii="Arial" w:hAnsi="Arial" w:cs="Arial"/>
                <w:color w:val="000000"/>
                <w:sz w:val="18"/>
                <w:szCs w:val="18"/>
              </w:rPr>
              <w:t>- SUPORTE PARA HDD EXTERNO: 2X 5.25"</w:t>
            </w:r>
          </w:p>
          <w:p w:rsidR="00DB0A8E" w:rsidRPr="001F3A6A" w:rsidRDefault="00DB0A8E" w:rsidP="005167D6">
            <w:pPr>
              <w:shd w:val="clear" w:color="auto" w:fill="FFFFFF"/>
              <w:ind w:left="-360"/>
              <w:jc w:val="both"/>
              <w:textAlignment w:val="baseline"/>
              <w:rPr>
                <w:rFonts w:ascii="Arial" w:hAnsi="Arial" w:cs="Arial"/>
                <w:color w:val="000000"/>
                <w:sz w:val="18"/>
                <w:szCs w:val="18"/>
              </w:rPr>
            </w:pPr>
            <w:r w:rsidRPr="001F3A6A">
              <w:rPr>
                <w:rFonts w:ascii="Arial" w:hAnsi="Arial" w:cs="Arial"/>
                <w:color w:val="000000"/>
                <w:sz w:val="18"/>
                <w:szCs w:val="18"/>
              </w:rPr>
              <w:t>- COR: PRETO</w:t>
            </w:r>
          </w:p>
          <w:p w:rsidR="00DB0A8E" w:rsidRPr="001F3A6A" w:rsidRDefault="00DB0A8E" w:rsidP="005167D6">
            <w:pPr>
              <w:shd w:val="clear" w:color="auto" w:fill="FFFFFF"/>
              <w:ind w:left="-360"/>
              <w:jc w:val="both"/>
              <w:textAlignment w:val="baseline"/>
              <w:rPr>
                <w:rFonts w:ascii="Arial" w:hAnsi="Arial" w:cs="Arial"/>
                <w:color w:val="000000"/>
                <w:sz w:val="18"/>
                <w:szCs w:val="18"/>
              </w:rPr>
            </w:pPr>
            <w:r w:rsidRPr="001F3A6A">
              <w:rPr>
                <w:rFonts w:ascii="Arial" w:hAnsi="Arial" w:cs="Arial"/>
                <w:color w:val="000000"/>
                <w:sz w:val="18"/>
                <w:szCs w:val="18"/>
              </w:rPr>
              <w:t>- PLACA MÃE SUPORTADA: ATX/MICRO ATX</w:t>
            </w:r>
          </w:p>
          <w:p w:rsidR="00DB0A8E" w:rsidRPr="001F3A6A" w:rsidRDefault="00DB0A8E" w:rsidP="005167D6">
            <w:pPr>
              <w:shd w:val="clear" w:color="auto" w:fill="FFFFFF"/>
              <w:ind w:left="-360"/>
              <w:jc w:val="both"/>
              <w:textAlignment w:val="baseline"/>
              <w:rPr>
                <w:rFonts w:ascii="Arial" w:hAnsi="Arial" w:cs="Arial"/>
                <w:color w:val="000000"/>
                <w:sz w:val="18"/>
                <w:szCs w:val="18"/>
              </w:rPr>
            </w:pPr>
            <w:r w:rsidRPr="001F3A6A">
              <w:rPr>
                <w:rFonts w:ascii="Arial" w:hAnsi="Arial" w:cs="Arial"/>
                <w:color w:val="000000"/>
                <w:sz w:val="18"/>
                <w:szCs w:val="18"/>
              </w:rPr>
              <w:t>- SLOTS: 7</w:t>
            </w:r>
          </w:p>
          <w:p w:rsidR="00DB0A8E" w:rsidRPr="001F3A6A" w:rsidRDefault="00DB0A8E" w:rsidP="005167D6">
            <w:pPr>
              <w:shd w:val="clear" w:color="auto" w:fill="FFFFFF"/>
              <w:ind w:left="-360"/>
              <w:jc w:val="both"/>
              <w:textAlignment w:val="baseline"/>
              <w:rPr>
                <w:rFonts w:ascii="Arial" w:hAnsi="Arial" w:cs="Arial"/>
                <w:color w:val="000000"/>
                <w:sz w:val="18"/>
                <w:szCs w:val="18"/>
              </w:rPr>
            </w:pPr>
            <w:r w:rsidRPr="001F3A6A">
              <w:rPr>
                <w:rFonts w:ascii="Arial" w:hAnsi="Arial" w:cs="Arial"/>
                <w:color w:val="000000"/>
                <w:sz w:val="18"/>
                <w:szCs w:val="18"/>
              </w:rPr>
              <w:t>-   DIMENSÕES: 196 X 465 X 415 MM</w:t>
            </w:r>
          </w:p>
          <w:p w:rsidR="00DB0A8E" w:rsidRPr="001F3A6A" w:rsidRDefault="00DB0A8E" w:rsidP="005167D6">
            <w:pPr>
              <w:shd w:val="clear" w:color="auto" w:fill="FFFFFF"/>
              <w:ind w:left="-360"/>
              <w:jc w:val="both"/>
              <w:textAlignment w:val="baseline"/>
              <w:rPr>
                <w:rFonts w:ascii="Arial" w:hAnsi="Arial" w:cs="Arial"/>
                <w:color w:val="000000"/>
                <w:sz w:val="18"/>
                <w:szCs w:val="18"/>
              </w:rPr>
            </w:pPr>
          </w:p>
          <w:p w:rsidR="00DB0A8E" w:rsidRPr="001F3A6A" w:rsidRDefault="00DB0A8E" w:rsidP="005167D6">
            <w:pPr>
              <w:shd w:val="clear" w:color="auto" w:fill="FFFFFF"/>
              <w:ind w:left="-360"/>
              <w:jc w:val="both"/>
              <w:textAlignment w:val="baseline"/>
              <w:rPr>
                <w:rFonts w:ascii="Arial" w:hAnsi="Arial" w:cs="Arial"/>
                <w:color w:val="000000"/>
                <w:sz w:val="18"/>
                <w:szCs w:val="18"/>
              </w:rPr>
            </w:pPr>
            <w:r w:rsidRPr="001F3A6A">
              <w:rPr>
                <w:rFonts w:ascii="Arial" w:hAnsi="Arial" w:cs="Arial"/>
                <w:color w:val="000000"/>
                <w:sz w:val="18"/>
                <w:szCs w:val="18"/>
              </w:rPr>
              <w:t>FAN:</w:t>
            </w:r>
          </w:p>
          <w:p w:rsidR="00DB0A8E" w:rsidRPr="001F3A6A" w:rsidRDefault="00DB0A8E" w:rsidP="005167D6">
            <w:pPr>
              <w:jc w:val="both"/>
              <w:rPr>
                <w:rFonts w:ascii="Arial" w:hAnsi="Arial" w:cs="Arial"/>
                <w:color w:val="000000"/>
                <w:sz w:val="18"/>
                <w:szCs w:val="18"/>
                <w:lang w:val="en-US"/>
              </w:rPr>
            </w:pPr>
            <w:r w:rsidRPr="001F3A6A">
              <w:rPr>
                <w:rFonts w:ascii="Arial" w:hAnsi="Arial" w:cs="Arial"/>
                <w:color w:val="000000"/>
                <w:sz w:val="18"/>
                <w:szCs w:val="18"/>
                <w:lang w:val="en-US"/>
              </w:rPr>
              <w:t>-   FRONTAL: 1X 120 MM (LED AZUL)</w:t>
            </w:r>
          </w:p>
          <w:p w:rsidR="00DB0A8E" w:rsidRPr="001F3A6A" w:rsidRDefault="00DB0A8E" w:rsidP="005167D6">
            <w:pPr>
              <w:shd w:val="clear" w:color="auto" w:fill="FFFFFF"/>
              <w:ind w:left="-360"/>
              <w:jc w:val="both"/>
              <w:textAlignment w:val="baseline"/>
              <w:rPr>
                <w:rFonts w:ascii="Arial" w:hAnsi="Arial" w:cs="Arial"/>
                <w:color w:val="000000"/>
                <w:sz w:val="18"/>
                <w:szCs w:val="18"/>
              </w:rPr>
            </w:pPr>
            <w:r w:rsidRPr="001F3A6A">
              <w:rPr>
                <w:rFonts w:ascii="Arial" w:hAnsi="Arial" w:cs="Arial"/>
                <w:color w:val="000000"/>
                <w:sz w:val="18"/>
                <w:szCs w:val="18"/>
              </w:rPr>
              <w:t>- TRASEIRA: 1X 120 MM</w:t>
            </w:r>
          </w:p>
          <w:p w:rsidR="00DB0A8E" w:rsidRPr="001F3A6A" w:rsidRDefault="00DB0A8E" w:rsidP="005167D6">
            <w:pPr>
              <w:shd w:val="clear" w:color="auto" w:fill="FFFFFF"/>
              <w:ind w:left="-360"/>
              <w:jc w:val="both"/>
              <w:textAlignment w:val="baseline"/>
              <w:rPr>
                <w:rFonts w:ascii="Arial" w:hAnsi="Arial" w:cs="Arial"/>
                <w:color w:val="000000"/>
                <w:sz w:val="18"/>
                <w:szCs w:val="18"/>
              </w:rPr>
            </w:pPr>
          </w:p>
          <w:p w:rsidR="00DB0A8E" w:rsidRPr="001F3A6A" w:rsidRDefault="00DB0A8E" w:rsidP="005167D6">
            <w:pPr>
              <w:shd w:val="clear" w:color="auto" w:fill="FFFFFF"/>
              <w:ind w:left="-360"/>
              <w:jc w:val="both"/>
              <w:textAlignment w:val="baseline"/>
              <w:rPr>
                <w:rFonts w:ascii="Arial" w:hAnsi="Arial" w:cs="Arial"/>
                <w:color w:val="000000"/>
                <w:sz w:val="18"/>
                <w:szCs w:val="18"/>
              </w:rPr>
            </w:pPr>
            <w:r w:rsidRPr="001F3A6A">
              <w:rPr>
                <w:rFonts w:ascii="Arial" w:hAnsi="Arial" w:cs="Arial"/>
                <w:color w:val="000000"/>
                <w:sz w:val="18"/>
                <w:szCs w:val="18"/>
              </w:rPr>
              <w:t>PORTAS:</w:t>
            </w:r>
          </w:p>
          <w:p w:rsidR="00DB0A8E" w:rsidRPr="001F3A6A" w:rsidRDefault="00DB0A8E" w:rsidP="005167D6">
            <w:pPr>
              <w:shd w:val="clear" w:color="auto" w:fill="FFFFFF"/>
              <w:ind w:left="-360"/>
              <w:jc w:val="both"/>
              <w:textAlignment w:val="baseline"/>
              <w:rPr>
                <w:rFonts w:ascii="Arial" w:hAnsi="Arial" w:cs="Arial"/>
                <w:color w:val="000000"/>
                <w:sz w:val="18"/>
                <w:szCs w:val="18"/>
              </w:rPr>
            </w:pPr>
            <w:r w:rsidRPr="001F3A6A">
              <w:rPr>
                <w:rFonts w:ascii="Arial" w:hAnsi="Arial" w:cs="Arial"/>
                <w:color w:val="000000"/>
                <w:sz w:val="18"/>
                <w:szCs w:val="18"/>
              </w:rPr>
              <w:t>- 1X USB 3.0</w:t>
            </w:r>
          </w:p>
          <w:p w:rsidR="00DB0A8E" w:rsidRPr="001F3A6A" w:rsidRDefault="00DB0A8E" w:rsidP="005167D6">
            <w:pPr>
              <w:shd w:val="clear" w:color="auto" w:fill="FFFFFF"/>
              <w:ind w:left="-360"/>
              <w:jc w:val="both"/>
              <w:textAlignment w:val="baseline"/>
              <w:rPr>
                <w:rFonts w:ascii="Arial" w:hAnsi="Arial" w:cs="Arial"/>
                <w:color w:val="000000"/>
                <w:sz w:val="18"/>
                <w:szCs w:val="18"/>
              </w:rPr>
            </w:pPr>
            <w:r w:rsidRPr="001F3A6A">
              <w:rPr>
                <w:rFonts w:ascii="Arial" w:hAnsi="Arial" w:cs="Arial"/>
                <w:color w:val="000000"/>
                <w:sz w:val="18"/>
                <w:szCs w:val="18"/>
              </w:rPr>
              <w:t>- 2X USB 2.0</w:t>
            </w:r>
          </w:p>
          <w:p w:rsidR="00DB0A8E" w:rsidRPr="001F3A6A" w:rsidRDefault="00DB0A8E" w:rsidP="005167D6">
            <w:pPr>
              <w:shd w:val="clear" w:color="auto" w:fill="FFFFFF"/>
              <w:ind w:left="-360"/>
              <w:jc w:val="both"/>
              <w:textAlignment w:val="baseline"/>
              <w:rPr>
                <w:rFonts w:ascii="Arial" w:hAnsi="Arial" w:cs="Arial"/>
                <w:color w:val="000000"/>
                <w:sz w:val="18"/>
                <w:szCs w:val="18"/>
              </w:rPr>
            </w:pPr>
            <w:r w:rsidRPr="001F3A6A">
              <w:rPr>
                <w:rFonts w:ascii="Arial" w:hAnsi="Arial" w:cs="Arial"/>
                <w:color w:val="000000"/>
                <w:sz w:val="18"/>
                <w:szCs w:val="18"/>
              </w:rPr>
              <w:t>- 1X ÁUDIO HD</w:t>
            </w:r>
          </w:p>
          <w:p w:rsidR="00DB0A8E" w:rsidRPr="001F3A6A" w:rsidRDefault="00DB0A8E" w:rsidP="005167D6">
            <w:pPr>
              <w:shd w:val="clear" w:color="auto" w:fill="FFFFFF"/>
              <w:ind w:left="-360"/>
              <w:jc w:val="both"/>
              <w:textAlignment w:val="baseline"/>
              <w:rPr>
                <w:rFonts w:ascii="Arial" w:hAnsi="Arial" w:cs="Arial"/>
                <w:color w:val="000000"/>
                <w:sz w:val="18"/>
                <w:szCs w:val="18"/>
              </w:rPr>
            </w:pPr>
            <w:r w:rsidRPr="001F3A6A">
              <w:rPr>
                <w:rFonts w:ascii="Arial" w:hAnsi="Arial" w:cs="Arial"/>
                <w:color w:val="000000"/>
                <w:sz w:val="18"/>
                <w:szCs w:val="18"/>
              </w:rPr>
              <w:t>- 1X MICROFONE</w:t>
            </w:r>
          </w:p>
          <w:p w:rsidR="00DB0A8E" w:rsidRPr="001F3A6A" w:rsidRDefault="00DB0A8E" w:rsidP="005167D6">
            <w:pPr>
              <w:shd w:val="clear" w:color="auto" w:fill="FFFFFF"/>
              <w:ind w:left="-360"/>
              <w:jc w:val="both"/>
              <w:textAlignment w:val="baseline"/>
              <w:rPr>
                <w:rFonts w:ascii="Arial" w:hAnsi="Arial" w:cs="Arial"/>
                <w:color w:val="000000"/>
                <w:sz w:val="18"/>
                <w:szCs w:val="18"/>
              </w:rPr>
            </w:pPr>
          </w:p>
          <w:p w:rsidR="00DB0A8E" w:rsidRPr="001F3A6A" w:rsidRDefault="00DB0A8E" w:rsidP="005167D6">
            <w:pPr>
              <w:shd w:val="clear" w:color="auto" w:fill="FFFFFF"/>
              <w:ind w:left="-360"/>
              <w:jc w:val="both"/>
              <w:textAlignment w:val="baseline"/>
              <w:rPr>
                <w:rFonts w:ascii="Arial" w:hAnsi="Arial" w:cs="Arial"/>
                <w:color w:val="000000"/>
                <w:sz w:val="18"/>
                <w:szCs w:val="18"/>
              </w:rPr>
            </w:pPr>
            <w:r w:rsidRPr="001F3A6A">
              <w:rPr>
                <w:rFonts w:ascii="Arial" w:hAnsi="Arial" w:cs="Arial"/>
                <w:color w:val="000000"/>
                <w:sz w:val="18"/>
                <w:szCs w:val="18"/>
              </w:rPr>
              <w:t>GARANTIA DE 12 MESES</w:t>
            </w:r>
          </w:p>
          <w:p w:rsidR="00DB0A8E" w:rsidRPr="001F3A6A" w:rsidRDefault="00DB0A8E" w:rsidP="005167D6">
            <w:pPr>
              <w:jc w:val="both"/>
              <w:rPr>
                <w:rFonts w:ascii="Arial" w:hAnsi="Arial" w:cs="Arial"/>
                <w:color w:val="000000"/>
                <w:sz w:val="18"/>
                <w:szCs w:val="18"/>
              </w:rPr>
            </w:pPr>
          </w:p>
        </w:tc>
        <w:tc>
          <w:tcPr>
            <w:tcW w:w="1134" w:type="dxa"/>
          </w:tcPr>
          <w:p w:rsidR="00DB0A8E" w:rsidRPr="001F3A6A" w:rsidRDefault="00DB0A8E" w:rsidP="00DB0A8E">
            <w:pPr>
              <w:jc w:val="both"/>
              <w:rPr>
                <w:rFonts w:ascii="Arial" w:hAnsi="Arial" w:cs="Arial"/>
                <w:sz w:val="18"/>
                <w:szCs w:val="18"/>
              </w:rPr>
            </w:pPr>
          </w:p>
        </w:tc>
        <w:tc>
          <w:tcPr>
            <w:tcW w:w="1134" w:type="dxa"/>
          </w:tcPr>
          <w:p w:rsidR="00DB0A8E" w:rsidRPr="001F3A6A" w:rsidRDefault="00DB0A8E" w:rsidP="00DB0A8E">
            <w:pPr>
              <w:jc w:val="both"/>
              <w:rPr>
                <w:rFonts w:ascii="Arial" w:hAnsi="Arial" w:cs="Arial"/>
                <w:sz w:val="18"/>
                <w:szCs w:val="18"/>
              </w:rPr>
            </w:pPr>
          </w:p>
        </w:tc>
        <w:tc>
          <w:tcPr>
            <w:tcW w:w="957" w:type="dxa"/>
          </w:tcPr>
          <w:p w:rsidR="00DB0A8E" w:rsidRPr="001F3A6A" w:rsidRDefault="00DB0A8E" w:rsidP="00DB0A8E">
            <w:pPr>
              <w:jc w:val="both"/>
              <w:rPr>
                <w:rFonts w:ascii="Arial" w:hAnsi="Arial" w:cs="Arial"/>
                <w:sz w:val="18"/>
                <w:szCs w:val="18"/>
              </w:rPr>
            </w:pPr>
          </w:p>
        </w:tc>
      </w:tr>
      <w:tr w:rsidR="00DB0A8E" w:rsidRPr="001F3A6A" w:rsidTr="00DB0A8E">
        <w:tc>
          <w:tcPr>
            <w:tcW w:w="817" w:type="dxa"/>
          </w:tcPr>
          <w:p w:rsidR="00DB0A8E" w:rsidRPr="001F3A6A" w:rsidRDefault="00DB0A8E" w:rsidP="005167D6">
            <w:pPr>
              <w:pStyle w:val="PargrafodaLista"/>
              <w:spacing w:after="0" w:line="240" w:lineRule="auto"/>
              <w:ind w:left="0"/>
              <w:jc w:val="both"/>
              <w:rPr>
                <w:rFonts w:ascii="Arial" w:hAnsi="Arial" w:cs="Arial"/>
                <w:color w:val="000000" w:themeColor="text1"/>
                <w:sz w:val="18"/>
                <w:szCs w:val="18"/>
              </w:rPr>
            </w:pPr>
            <w:r w:rsidRPr="001F3A6A">
              <w:rPr>
                <w:rFonts w:ascii="Arial" w:hAnsi="Arial" w:cs="Arial"/>
                <w:color w:val="000000" w:themeColor="text1"/>
                <w:sz w:val="18"/>
                <w:szCs w:val="18"/>
              </w:rPr>
              <w:lastRenderedPageBreak/>
              <w:t>14</w:t>
            </w:r>
          </w:p>
        </w:tc>
        <w:tc>
          <w:tcPr>
            <w:tcW w:w="709" w:type="dxa"/>
          </w:tcPr>
          <w:p w:rsidR="00DB0A8E" w:rsidRPr="001F3A6A" w:rsidRDefault="00DB0A8E" w:rsidP="005167D6">
            <w:pPr>
              <w:jc w:val="both"/>
              <w:rPr>
                <w:rFonts w:ascii="Arial" w:hAnsi="Arial" w:cs="Arial"/>
                <w:color w:val="000000" w:themeColor="text1"/>
                <w:sz w:val="18"/>
                <w:szCs w:val="18"/>
              </w:rPr>
            </w:pPr>
            <w:r w:rsidRPr="001F3A6A">
              <w:rPr>
                <w:rFonts w:ascii="Arial" w:hAnsi="Arial" w:cs="Arial"/>
                <w:color w:val="000000" w:themeColor="text1"/>
                <w:sz w:val="18"/>
                <w:szCs w:val="18"/>
              </w:rPr>
              <w:t>UND</w:t>
            </w:r>
          </w:p>
        </w:tc>
        <w:tc>
          <w:tcPr>
            <w:tcW w:w="850" w:type="dxa"/>
          </w:tcPr>
          <w:p w:rsidR="00DB0A8E" w:rsidRPr="001F3A6A" w:rsidRDefault="00DB0A8E" w:rsidP="005167D6">
            <w:pPr>
              <w:jc w:val="both"/>
              <w:rPr>
                <w:rFonts w:ascii="Arial" w:hAnsi="Arial" w:cs="Arial"/>
                <w:sz w:val="18"/>
                <w:szCs w:val="18"/>
              </w:rPr>
            </w:pPr>
            <w:r w:rsidRPr="001F3A6A">
              <w:rPr>
                <w:rFonts w:ascii="Arial" w:hAnsi="Arial" w:cs="Arial"/>
                <w:sz w:val="18"/>
                <w:szCs w:val="18"/>
              </w:rPr>
              <w:t>05</w:t>
            </w:r>
          </w:p>
        </w:tc>
        <w:tc>
          <w:tcPr>
            <w:tcW w:w="3119" w:type="dxa"/>
          </w:tcPr>
          <w:p w:rsidR="00DB0A8E" w:rsidRPr="001F3A6A" w:rsidRDefault="00DB0A8E" w:rsidP="005167D6">
            <w:pPr>
              <w:jc w:val="both"/>
              <w:rPr>
                <w:rFonts w:ascii="Arial" w:hAnsi="Arial" w:cs="Arial"/>
                <w:sz w:val="18"/>
                <w:szCs w:val="18"/>
              </w:rPr>
            </w:pPr>
            <w:r w:rsidRPr="001F3A6A">
              <w:rPr>
                <w:rFonts w:ascii="Arial" w:hAnsi="Arial" w:cs="Arial"/>
                <w:sz w:val="18"/>
                <w:szCs w:val="18"/>
              </w:rPr>
              <w:t>COMPUTADOR PORTÁTIL (NOTEBOOK) CARACTERÍSTICAS MÍNIMAS:</w:t>
            </w:r>
          </w:p>
          <w:p w:rsidR="00DB0A8E" w:rsidRPr="001F3A6A" w:rsidRDefault="00DB0A8E" w:rsidP="005167D6">
            <w:pPr>
              <w:jc w:val="both"/>
              <w:rPr>
                <w:rFonts w:ascii="Arial" w:hAnsi="Arial" w:cs="Arial"/>
                <w:sz w:val="18"/>
                <w:szCs w:val="18"/>
              </w:rPr>
            </w:pPr>
            <w:r w:rsidRPr="001F3A6A">
              <w:rPr>
                <w:rFonts w:ascii="Arial" w:hAnsi="Arial" w:cs="Arial"/>
                <w:sz w:val="18"/>
                <w:szCs w:val="18"/>
              </w:rPr>
              <w:t>TEL® CORE™ I5-8265U (1.6GHZ ATÉ 3.9GHZ, CACHE DE 6MB, QUAD-CORE, 8ª</w:t>
            </w:r>
          </w:p>
          <w:p w:rsidR="00DB0A8E" w:rsidRPr="001F3A6A" w:rsidRDefault="00DB0A8E" w:rsidP="005167D6">
            <w:pPr>
              <w:jc w:val="both"/>
              <w:rPr>
                <w:rFonts w:ascii="Arial" w:hAnsi="Arial" w:cs="Arial"/>
                <w:sz w:val="18"/>
                <w:szCs w:val="18"/>
              </w:rPr>
            </w:pPr>
            <w:r w:rsidRPr="001F3A6A">
              <w:rPr>
                <w:rFonts w:ascii="Arial" w:hAnsi="Arial" w:cs="Arial"/>
                <w:sz w:val="18"/>
                <w:szCs w:val="18"/>
              </w:rPr>
              <w:t>GERAÇÃO)</w:t>
            </w:r>
          </w:p>
          <w:p w:rsidR="00DB0A8E" w:rsidRPr="001F3A6A" w:rsidRDefault="00DB0A8E" w:rsidP="005167D6">
            <w:pPr>
              <w:jc w:val="both"/>
              <w:rPr>
                <w:rFonts w:ascii="Arial" w:hAnsi="Arial" w:cs="Arial"/>
                <w:sz w:val="18"/>
                <w:szCs w:val="18"/>
              </w:rPr>
            </w:pPr>
            <w:r w:rsidRPr="001F3A6A">
              <w:rPr>
                <w:rFonts w:ascii="Arial" w:hAnsi="Arial" w:cs="Arial"/>
                <w:sz w:val="18"/>
                <w:szCs w:val="18"/>
              </w:rPr>
              <w:t>SISTEMA OPERACIONAL</w:t>
            </w:r>
          </w:p>
          <w:p w:rsidR="00DB0A8E" w:rsidRPr="001F3A6A" w:rsidRDefault="00DB0A8E" w:rsidP="005167D6">
            <w:pPr>
              <w:jc w:val="both"/>
              <w:rPr>
                <w:rFonts w:ascii="Arial" w:hAnsi="Arial" w:cs="Arial"/>
                <w:sz w:val="18"/>
                <w:szCs w:val="18"/>
              </w:rPr>
            </w:pPr>
            <w:r w:rsidRPr="001F3A6A">
              <w:rPr>
                <w:rFonts w:ascii="Arial" w:hAnsi="Arial" w:cs="Arial"/>
                <w:sz w:val="18"/>
                <w:szCs w:val="18"/>
              </w:rPr>
              <w:t>WINDOWS 10 PRO , DE 64 BITS - EM PORTUGUÊS (BRASIL)</w:t>
            </w:r>
          </w:p>
          <w:p w:rsidR="00DB0A8E" w:rsidRPr="001F3A6A" w:rsidRDefault="00DB0A8E" w:rsidP="005167D6">
            <w:pPr>
              <w:jc w:val="both"/>
              <w:rPr>
                <w:rFonts w:ascii="Arial" w:hAnsi="Arial" w:cs="Arial"/>
                <w:sz w:val="18"/>
                <w:szCs w:val="18"/>
              </w:rPr>
            </w:pPr>
          </w:p>
          <w:p w:rsidR="00DB0A8E" w:rsidRPr="001F3A6A" w:rsidRDefault="00DB0A8E" w:rsidP="005167D6">
            <w:pPr>
              <w:jc w:val="both"/>
              <w:rPr>
                <w:rFonts w:ascii="Arial" w:hAnsi="Arial" w:cs="Arial"/>
                <w:sz w:val="18"/>
                <w:szCs w:val="18"/>
              </w:rPr>
            </w:pPr>
            <w:r w:rsidRPr="001F3A6A">
              <w:rPr>
                <w:rFonts w:ascii="Arial" w:hAnsi="Arial" w:cs="Arial"/>
                <w:sz w:val="18"/>
                <w:szCs w:val="18"/>
              </w:rPr>
              <w:t>PLACA DE VÍDEO</w:t>
            </w:r>
          </w:p>
          <w:p w:rsidR="00DB0A8E" w:rsidRPr="001F3A6A" w:rsidRDefault="00DB0A8E" w:rsidP="005167D6">
            <w:pPr>
              <w:jc w:val="both"/>
              <w:rPr>
                <w:rFonts w:ascii="Arial" w:hAnsi="Arial" w:cs="Arial"/>
                <w:sz w:val="18"/>
                <w:szCs w:val="18"/>
              </w:rPr>
            </w:pPr>
            <w:r w:rsidRPr="001F3A6A">
              <w:rPr>
                <w:rFonts w:ascii="Arial" w:hAnsi="Arial" w:cs="Arial"/>
                <w:sz w:val="18"/>
                <w:szCs w:val="18"/>
              </w:rPr>
              <w:t>PLACA DE VÍDEO INTEGRADA INTEL® UHD GRAPHICS 620</w:t>
            </w:r>
          </w:p>
          <w:p w:rsidR="00DB0A8E" w:rsidRPr="001F3A6A" w:rsidRDefault="00DB0A8E" w:rsidP="005167D6">
            <w:pPr>
              <w:jc w:val="both"/>
              <w:rPr>
                <w:rFonts w:ascii="Arial" w:hAnsi="Arial" w:cs="Arial"/>
                <w:sz w:val="18"/>
                <w:szCs w:val="18"/>
              </w:rPr>
            </w:pPr>
            <w:r w:rsidRPr="001F3A6A">
              <w:rPr>
                <w:rFonts w:ascii="Arial" w:hAnsi="Arial" w:cs="Arial"/>
                <w:sz w:val="18"/>
                <w:szCs w:val="18"/>
              </w:rPr>
              <w:t>TELA</w:t>
            </w:r>
          </w:p>
          <w:p w:rsidR="00DB0A8E" w:rsidRPr="001F3A6A" w:rsidRDefault="00DB0A8E" w:rsidP="005167D6">
            <w:pPr>
              <w:jc w:val="both"/>
              <w:rPr>
                <w:rFonts w:ascii="Arial" w:hAnsi="Arial" w:cs="Arial"/>
                <w:sz w:val="18"/>
                <w:szCs w:val="18"/>
              </w:rPr>
            </w:pPr>
            <w:r w:rsidRPr="001F3A6A">
              <w:rPr>
                <w:rFonts w:ascii="Arial" w:hAnsi="Arial" w:cs="Arial"/>
                <w:sz w:val="18"/>
                <w:szCs w:val="18"/>
              </w:rPr>
              <w:t>TELA HD DE 14&amp;QUOT; (1366 X 768), ANTIRREFLEXO E RETROILUMINAÇÃO POR LED</w:t>
            </w:r>
          </w:p>
          <w:p w:rsidR="00DB0A8E" w:rsidRPr="001F3A6A" w:rsidRDefault="00DB0A8E" w:rsidP="005167D6">
            <w:pPr>
              <w:jc w:val="both"/>
              <w:rPr>
                <w:rFonts w:ascii="Arial" w:hAnsi="Arial" w:cs="Arial"/>
                <w:sz w:val="18"/>
                <w:szCs w:val="18"/>
              </w:rPr>
            </w:pPr>
            <w:r w:rsidRPr="001F3A6A">
              <w:rPr>
                <w:rFonts w:ascii="Arial" w:hAnsi="Arial" w:cs="Arial"/>
                <w:sz w:val="18"/>
                <w:szCs w:val="18"/>
              </w:rPr>
              <w:t>ARMAZENAMENTO</w:t>
            </w:r>
          </w:p>
          <w:p w:rsidR="00DB0A8E" w:rsidRPr="001F3A6A" w:rsidRDefault="00DB0A8E" w:rsidP="005167D6">
            <w:pPr>
              <w:jc w:val="both"/>
              <w:rPr>
                <w:rFonts w:ascii="Arial" w:hAnsi="Arial" w:cs="Arial"/>
                <w:sz w:val="18"/>
                <w:szCs w:val="18"/>
              </w:rPr>
            </w:pPr>
            <w:r w:rsidRPr="001F3A6A">
              <w:rPr>
                <w:rFonts w:ascii="Arial" w:hAnsi="Arial" w:cs="Arial"/>
                <w:sz w:val="18"/>
                <w:szCs w:val="18"/>
              </w:rPr>
              <w:t>SSD DE 240 OU HD DE 1TB (5400 RPM)</w:t>
            </w:r>
          </w:p>
          <w:p w:rsidR="00DB0A8E" w:rsidRPr="001F3A6A" w:rsidRDefault="00DB0A8E" w:rsidP="005167D6">
            <w:pPr>
              <w:jc w:val="both"/>
              <w:rPr>
                <w:rFonts w:ascii="Arial" w:hAnsi="Arial" w:cs="Arial"/>
                <w:sz w:val="18"/>
                <w:szCs w:val="18"/>
              </w:rPr>
            </w:pPr>
            <w:r w:rsidRPr="001F3A6A">
              <w:rPr>
                <w:rFonts w:ascii="Arial" w:hAnsi="Arial" w:cs="Arial"/>
                <w:sz w:val="18"/>
                <w:szCs w:val="18"/>
              </w:rPr>
              <w:t>MEMÓRIA RAM</w:t>
            </w:r>
          </w:p>
          <w:p w:rsidR="00DB0A8E" w:rsidRPr="001F3A6A" w:rsidRDefault="00DB0A8E" w:rsidP="005167D6">
            <w:pPr>
              <w:jc w:val="both"/>
              <w:rPr>
                <w:rFonts w:ascii="Arial" w:hAnsi="Arial" w:cs="Arial"/>
                <w:sz w:val="18"/>
                <w:szCs w:val="18"/>
              </w:rPr>
            </w:pPr>
            <w:r w:rsidRPr="001F3A6A">
              <w:rPr>
                <w:rFonts w:ascii="Arial" w:hAnsi="Arial" w:cs="Arial"/>
                <w:sz w:val="18"/>
                <w:szCs w:val="18"/>
              </w:rPr>
              <w:t>MEMÓRIA DE 4GB (1X4GB), DDR4, 2400MHZ; EXPANSÍVEL ATÉ 16GB (1 SLOT</w:t>
            </w:r>
          </w:p>
          <w:p w:rsidR="00DB0A8E" w:rsidRPr="001F3A6A" w:rsidRDefault="00DB0A8E" w:rsidP="005167D6">
            <w:pPr>
              <w:jc w:val="both"/>
              <w:rPr>
                <w:rFonts w:ascii="Arial" w:hAnsi="Arial" w:cs="Arial"/>
                <w:sz w:val="18"/>
                <w:szCs w:val="18"/>
              </w:rPr>
            </w:pPr>
            <w:r w:rsidRPr="001F3A6A">
              <w:rPr>
                <w:rFonts w:ascii="Arial" w:hAnsi="Arial" w:cs="Arial"/>
                <w:sz w:val="18"/>
                <w:szCs w:val="18"/>
              </w:rPr>
              <w:t>SODIMM, SEM SLOT LIVRE)</w:t>
            </w:r>
          </w:p>
          <w:p w:rsidR="00DB0A8E" w:rsidRPr="001F3A6A" w:rsidRDefault="00DB0A8E" w:rsidP="005167D6">
            <w:pPr>
              <w:jc w:val="both"/>
              <w:rPr>
                <w:rFonts w:ascii="Arial" w:hAnsi="Arial" w:cs="Arial"/>
                <w:sz w:val="18"/>
                <w:szCs w:val="18"/>
              </w:rPr>
            </w:pPr>
            <w:r w:rsidRPr="001F3A6A">
              <w:rPr>
                <w:rFonts w:ascii="Arial" w:hAnsi="Arial" w:cs="Arial"/>
                <w:sz w:val="18"/>
                <w:szCs w:val="18"/>
              </w:rPr>
              <w:t>BATERIA</w:t>
            </w:r>
          </w:p>
          <w:p w:rsidR="00DB0A8E" w:rsidRPr="001F3A6A" w:rsidRDefault="00DB0A8E" w:rsidP="005167D6">
            <w:pPr>
              <w:jc w:val="both"/>
              <w:rPr>
                <w:rFonts w:ascii="Arial" w:hAnsi="Arial" w:cs="Arial"/>
                <w:sz w:val="18"/>
                <w:szCs w:val="18"/>
              </w:rPr>
            </w:pPr>
            <w:r w:rsidRPr="001F3A6A">
              <w:rPr>
                <w:rFonts w:ascii="Arial" w:hAnsi="Arial" w:cs="Arial"/>
                <w:sz w:val="18"/>
                <w:szCs w:val="18"/>
              </w:rPr>
              <w:t>BATERIA DE 3 CÉLULAS E 42 WH (INTEGRADA)</w:t>
            </w:r>
          </w:p>
          <w:p w:rsidR="00DB0A8E" w:rsidRPr="001F3A6A" w:rsidRDefault="00DB0A8E" w:rsidP="005167D6">
            <w:pPr>
              <w:jc w:val="both"/>
              <w:rPr>
                <w:rFonts w:ascii="Arial" w:hAnsi="Arial" w:cs="Arial"/>
                <w:sz w:val="18"/>
                <w:szCs w:val="18"/>
              </w:rPr>
            </w:pPr>
            <w:r w:rsidRPr="001F3A6A">
              <w:rPr>
                <w:rFonts w:ascii="Arial" w:hAnsi="Arial" w:cs="Arial"/>
                <w:sz w:val="18"/>
                <w:szCs w:val="18"/>
              </w:rPr>
              <w:t>WIRELESS</w:t>
            </w:r>
          </w:p>
          <w:p w:rsidR="00DB0A8E" w:rsidRPr="001F3A6A" w:rsidRDefault="00DB0A8E" w:rsidP="005167D6">
            <w:pPr>
              <w:jc w:val="both"/>
              <w:rPr>
                <w:rFonts w:ascii="Arial" w:hAnsi="Arial" w:cs="Arial"/>
                <w:sz w:val="18"/>
                <w:szCs w:val="18"/>
              </w:rPr>
            </w:pPr>
            <w:r w:rsidRPr="001F3A6A">
              <w:rPr>
                <w:rFonts w:ascii="Arial" w:hAnsi="Arial" w:cs="Arial"/>
                <w:sz w:val="18"/>
                <w:szCs w:val="18"/>
              </w:rPr>
              <w:t>PLACA DE REDE 802.11AC (WIFI 1X1) + BLUETOOTH 4.1</w:t>
            </w:r>
          </w:p>
          <w:p w:rsidR="00DB0A8E" w:rsidRPr="001F3A6A" w:rsidRDefault="00DB0A8E" w:rsidP="005167D6">
            <w:pPr>
              <w:jc w:val="both"/>
              <w:rPr>
                <w:rFonts w:ascii="Arial" w:hAnsi="Arial" w:cs="Arial"/>
                <w:sz w:val="18"/>
                <w:szCs w:val="18"/>
              </w:rPr>
            </w:pPr>
            <w:r w:rsidRPr="001F3A6A">
              <w:rPr>
                <w:rFonts w:ascii="Arial" w:hAnsi="Arial" w:cs="Arial"/>
                <w:sz w:val="18"/>
                <w:szCs w:val="18"/>
              </w:rPr>
              <w:t>PORTAS</w:t>
            </w:r>
          </w:p>
          <w:p w:rsidR="00DB0A8E" w:rsidRPr="001F3A6A" w:rsidRDefault="00DB0A8E" w:rsidP="005167D6">
            <w:pPr>
              <w:jc w:val="both"/>
              <w:rPr>
                <w:rFonts w:ascii="Arial" w:hAnsi="Arial" w:cs="Arial"/>
                <w:sz w:val="18"/>
                <w:szCs w:val="18"/>
              </w:rPr>
            </w:pPr>
            <w:r w:rsidRPr="001F3A6A">
              <w:rPr>
                <w:rFonts w:ascii="Arial" w:hAnsi="Arial" w:cs="Arial"/>
                <w:sz w:val="18"/>
                <w:szCs w:val="18"/>
              </w:rPr>
              <w:t xml:space="preserve">1 LEITOR DE CARTÃO SD | 1 PORTA USB 2.0 | 1 SLOT DE </w:t>
            </w:r>
            <w:r w:rsidRPr="001F3A6A">
              <w:rPr>
                <w:rFonts w:ascii="Arial" w:hAnsi="Arial" w:cs="Arial"/>
                <w:sz w:val="18"/>
                <w:szCs w:val="18"/>
              </w:rPr>
              <w:lastRenderedPageBreak/>
              <w:t>SEGURANÇA EM FORMATO DE</w:t>
            </w:r>
          </w:p>
          <w:p w:rsidR="00DB0A8E" w:rsidRPr="001F3A6A" w:rsidRDefault="00DB0A8E" w:rsidP="005167D6">
            <w:pPr>
              <w:jc w:val="both"/>
              <w:rPr>
                <w:rFonts w:ascii="Arial" w:hAnsi="Arial" w:cs="Arial"/>
                <w:sz w:val="18"/>
                <w:szCs w:val="18"/>
              </w:rPr>
            </w:pPr>
            <w:r w:rsidRPr="001F3A6A">
              <w:rPr>
                <w:rFonts w:ascii="Arial" w:hAnsi="Arial" w:cs="Arial"/>
                <w:sz w:val="18"/>
                <w:szCs w:val="18"/>
              </w:rPr>
              <w:t>CUNHA | 1 PORTA DE ALIMENTAÇÃO | 1 PORTA HDMI 1.4B | 1 PORTA RJ45 | 2 PORTAS</w:t>
            </w:r>
          </w:p>
          <w:p w:rsidR="00DB0A8E" w:rsidRPr="001F3A6A" w:rsidRDefault="00DB0A8E" w:rsidP="005167D6">
            <w:pPr>
              <w:jc w:val="both"/>
              <w:rPr>
                <w:rFonts w:ascii="Arial" w:hAnsi="Arial" w:cs="Arial"/>
                <w:sz w:val="18"/>
                <w:szCs w:val="18"/>
              </w:rPr>
            </w:pPr>
            <w:r w:rsidRPr="001F3A6A">
              <w:rPr>
                <w:rFonts w:ascii="Arial" w:hAnsi="Arial" w:cs="Arial"/>
                <w:sz w:val="18"/>
                <w:szCs w:val="18"/>
              </w:rPr>
              <w:t>USB 3.1 GEN 1 | 1 ENTRADA DE FONES DE OUVIDO E MICROFONE</w:t>
            </w:r>
          </w:p>
          <w:p w:rsidR="00DB0A8E" w:rsidRPr="001F3A6A" w:rsidRDefault="00DB0A8E" w:rsidP="005167D6">
            <w:pPr>
              <w:jc w:val="both"/>
              <w:rPr>
                <w:rFonts w:ascii="Arial" w:hAnsi="Arial" w:cs="Arial"/>
                <w:sz w:val="18"/>
                <w:szCs w:val="18"/>
              </w:rPr>
            </w:pPr>
            <w:r w:rsidRPr="001F3A6A">
              <w:rPr>
                <w:rFonts w:ascii="Arial" w:hAnsi="Arial" w:cs="Arial"/>
                <w:sz w:val="18"/>
                <w:szCs w:val="18"/>
              </w:rPr>
              <w:t>DIMENSÕES</w:t>
            </w:r>
          </w:p>
          <w:p w:rsidR="00DB0A8E" w:rsidRPr="001F3A6A" w:rsidRDefault="00DB0A8E" w:rsidP="005167D6">
            <w:pPr>
              <w:jc w:val="both"/>
              <w:rPr>
                <w:rFonts w:ascii="Arial" w:hAnsi="Arial" w:cs="Arial"/>
                <w:sz w:val="18"/>
                <w:szCs w:val="18"/>
              </w:rPr>
            </w:pPr>
            <w:r w:rsidRPr="001F3A6A">
              <w:rPr>
                <w:rFonts w:ascii="Arial" w:hAnsi="Arial" w:cs="Arial"/>
                <w:sz w:val="18"/>
                <w:szCs w:val="18"/>
              </w:rPr>
              <w:t>ALTURA: 1,9CM X LARGURA: 38CM X PROFUNDIDADE: 25,8CM</w:t>
            </w:r>
          </w:p>
          <w:p w:rsidR="00DB0A8E" w:rsidRPr="001F3A6A" w:rsidRDefault="00DB0A8E" w:rsidP="005167D6">
            <w:pPr>
              <w:jc w:val="both"/>
              <w:rPr>
                <w:rFonts w:ascii="Arial" w:hAnsi="Arial" w:cs="Arial"/>
                <w:sz w:val="18"/>
                <w:szCs w:val="18"/>
              </w:rPr>
            </w:pPr>
            <w:r w:rsidRPr="001F3A6A">
              <w:rPr>
                <w:rFonts w:ascii="Arial" w:hAnsi="Arial" w:cs="Arial"/>
                <w:sz w:val="18"/>
                <w:szCs w:val="18"/>
              </w:rPr>
              <w:t>PESO INICIAL: 2,03KG</w:t>
            </w:r>
          </w:p>
          <w:p w:rsidR="00DB0A8E" w:rsidRPr="001F3A6A" w:rsidRDefault="00DB0A8E" w:rsidP="005167D6">
            <w:pPr>
              <w:jc w:val="both"/>
              <w:rPr>
                <w:rFonts w:ascii="Arial" w:hAnsi="Arial" w:cs="Arial"/>
                <w:sz w:val="18"/>
                <w:szCs w:val="18"/>
              </w:rPr>
            </w:pPr>
            <w:r w:rsidRPr="001F3A6A">
              <w:rPr>
                <w:rFonts w:ascii="Arial" w:hAnsi="Arial" w:cs="Arial"/>
                <w:sz w:val="18"/>
                <w:szCs w:val="18"/>
              </w:rPr>
              <w:t>COR</w:t>
            </w:r>
          </w:p>
          <w:p w:rsidR="00DB0A8E" w:rsidRPr="001F3A6A" w:rsidRDefault="00DB0A8E" w:rsidP="005167D6">
            <w:pPr>
              <w:jc w:val="both"/>
              <w:rPr>
                <w:rFonts w:ascii="Arial" w:hAnsi="Arial" w:cs="Arial"/>
                <w:sz w:val="18"/>
                <w:szCs w:val="18"/>
              </w:rPr>
            </w:pPr>
            <w:r w:rsidRPr="001F3A6A">
              <w:rPr>
                <w:rFonts w:ascii="Arial" w:hAnsi="Arial" w:cs="Arial"/>
                <w:sz w:val="18"/>
                <w:szCs w:val="18"/>
              </w:rPr>
              <w:t>PRETO</w:t>
            </w:r>
          </w:p>
          <w:p w:rsidR="00DB0A8E" w:rsidRPr="001F3A6A" w:rsidRDefault="00DB0A8E" w:rsidP="005167D6">
            <w:pPr>
              <w:jc w:val="both"/>
              <w:rPr>
                <w:rFonts w:ascii="Arial" w:hAnsi="Arial" w:cs="Arial"/>
                <w:sz w:val="18"/>
                <w:szCs w:val="18"/>
              </w:rPr>
            </w:pPr>
            <w:r w:rsidRPr="001F3A6A">
              <w:rPr>
                <w:rFonts w:ascii="Arial" w:hAnsi="Arial" w:cs="Arial"/>
                <w:sz w:val="18"/>
                <w:szCs w:val="18"/>
              </w:rPr>
              <w:t>ASSISTÊNCIA TÉCNICA</w:t>
            </w:r>
          </w:p>
          <w:p w:rsidR="00DB0A8E" w:rsidRPr="001F3A6A" w:rsidRDefault="00DB0A8E" w:rsidP="005167D6">
            <w:pPr>
              <w:jc w:val="both"/>
              <w:rPr>
                <w:rFonts w:ascii="Arial" w:hAnsi="Arial" w:cs="Arial"/>
                <w:sz w:val="18"/>
                <w:szCs w:val="18"/>
              </w:rPr>
            </w:pPr>
            <w:r w:rsidRPr="001F3A6A">
              <w:rPr>
                <w:rFonts w:ascii="Arial" w:hAnsi="Arial" w:cs="Arial"/>
                <w:sz w:val="18"/>
                <w:szCs w:val="18"/>
              </w:rPr>
              <w:t>1 ANO DE ASSISTÊNCIA TÉCNICA PARA HARDWARE COM</w:t>
            </w:r>
          </w:p>
        </w:tc>
        <w:tc>
          <w:tcPr>
            <w:tcW w:w="1134" w:type="dxa"/>
          </w:tcPr>
          <w:p w:rsidR="00DB0A8E" w:rsidRPr="001F3A6A" w:rsidRDefault="00DB0A8E" w:rsidP="005167D6">
            <w:pPr>
              <w:jc w:val="both"/>
              <w:rPr>
                <w:rFonts w:ascii="Arial" w:hAnsi="Arial" w:cs="Arial"/>
                <w:sz w:val="18"/>
                <w:szCs w:val="18"/>
              </w:rPr>
            </w:pPr>
          </w:p>
        </w:tc>
        <w:tc>
          <w:tcPr>
            <w:tcW w:w="1134" w:type="dxa"/>
          </w:tcPr>
          <w:p w:rsidR="00DB0A8E" w:rsidRPr="001F3A6A" w:rsidRDefault="00DB0A8E" w:rsidP="005167D6">
            <w:pPr>
              <w:jc w:val="both"/>
              <w:rPr>
                <w:rFonts w:ascii="Arial" w:hAnsi="Arial" w:cs="Arial"/>
                <w:sz w:val="18"/>
                <w:szCs w:val="18"/>
              </w:rPr>
            </w:pPr>
          </w:p>
        </w:tc>
        <w:tc>
          <w:tcPr>
            <w:tcW w:w="957" w:type="dxa"/>
          </w:tcPr>
          <w:p w:rsidR="00DB0A8E" w:rsidRPr="001F3A6A" w:rsidRDefault="00DB0A8E" w:rsidP="005167D6">
            <w:pPr>
              <w:jc w:val="both"/>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lastRenderedPageBreak/>
              <w:t>15</w:t>
            </w:r>
          </w:p>
        </w:tc>
        <w:tc>
          <w:tcPr>
            <w:tcW w:w="709" w:type="dxa"/>
          </w:tcPr>
          <w:p w:rsidR="00DB0A8E" w:rsidRPr="001F3A6A" w:rsidRDefault="00DB0A8E" w:rsidP="00DB0A8E">
            <w:pPr>
              <w:jc w:val="center"/>
              <w:rPr>
                <w:rFonts w:ascii="Arial" w:hAnsi="Arial" w:cs="Arial"/>
                <w:color w:val="000000" w:themeColor="text1"/>
                <w:sz w:val="18"/>
                <w:szCs w:val="18"/>
              </w:rPr>
            </w:pPr>
            <w:r w:rsidRPr="001F3A6A">
              <w:rPr>
                <w:rFonts w:ascii="Arial" w:hAnsi="Arial" w:cs="Arial"/>
                <w:color w:val="000000" w:themeColor="text1"/>
                <w:sz w:val="18"/>
                <w:szCs w:val="18"/>
              </w:rPr>
              <w:t>CX</w:t>
            </w:r>
          </w:p>
        </w:tc>
        <w:tc>
          <w:tcPr>
            <w:tcW w:w="850" w:type="dxa"/>
          </w:tcPr>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r w:rsidRPr="001F3A6A">
              <w:rPr>
                <w:rFonts w:ascii="Arial" w:hAnsi="Arial" w:cs="Arial"/>
                <w:sz w:val="18"/>
                <w:szCs w:val="18"/>
              </w:rPr>
              <w:t>10</w:t>
            </w:r>
          </w:p>
        </w:tc>
        <w:tc>
          <w:tcPr>
            <w:tcW w:w="3119" w:type="dxa"/>
          </w:tcPr>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t>CONECTOR RJ45 : CONECTOR MACHO RJ45 AT5 BLINDADO CAIXA DO 50 UNIDADES.</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16</w:t>
            </w:r>
          </w:p>
        </w:tc>
        <w:tc>
          <w:tcPr>
            <w:tcW w:w="709" w:type="dxa"/>
          </w:tcPr>
          <w:p w:rsidR="00DB0A8E" w:rsidRPr="001F3A6A" w:rsidRDefault="00DB0A8E" w:rsidP="00DB0A8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05</w:t>
            </w:r>
          </w:p>
        </w:tc>
        <w:tc>
          <w:tcPr>
            <w:tcW w:w="3119" w:type="dxa"/>
          </w:tcPr>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t>ENGRENAGENS PARA IMPRESSORAS E MULTIFUNCIONAIS BROTHER LASER</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17</w:t>
            </w:r>
          </w:p>
        </w:tc>
        <w:tc>
          <w:tcPr>
            <w:tcW w:w="709" w:type="dxa"/>
          </w:tcPr>
          <w:p w:rsidR="00DB0A8E" w:rsidRPr="001F3A6A" w:rsidRDefault="00DB0A8E" w:rsidP="00DB0A8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05</w:t>
            </w:r>
          </w:p>
        </w:tc>
        <w:tc>
          <w:tcPr>
            <w:tcW w:w="3119" w:type="dxa"/>
          </w:tcPr>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t>ENGRENAGENS PARA IMPRESSORAS E MULTIFUNCIONAIS HP LASER</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spacing w:after="0" w:line="240" w:lineRule="auto"/>
              <w:ind w:left="0"/>
              <w:rPr>
                <w:rFonts w:ascii="Arial" w:hAnsi="Arial" w:cs="Arial"/>
                <w:color w:val="000000" w:themeColor="text1"/>
                <w:sz w:val="18"/>
                <w:szCs w:val="18"/>
              </w:rPr>
            </w:pPr>
            <w:r w:rsidRPr="001F3A6A">
              <w:rPr>
                <w:rFonts w:ascii="Arial" w:hAnsi="Arial" w:cs="Arial"/>
                <w:color w:val="000000" w:themeColor="text1"/>
                <w:sz w:val="18"/>
                <w:szCs w:val="18"/>
              </w:rPr>
              <w:t>18</w:t>
            </w:r>
          </w:p>
        </w:tc>
        <w:tc>
          <w:tcPr>
            <w:tcW w:w="709" w:type="dxa"/>
          </w:tcPr>
          <w:p w:rsidR="00DB0A8E" w:rsidRPr="001F3A6A" w:rsidRDefault="00DB0A8E" w:rsidP="00DB0A8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05</w:t>
            </w:r>
          </w:p>
        </w:tc>
        <w:tc>
          <w:tcPr>
            <w:tcW w:w="3119" w:type="dxa"/>
          </w:tcPr>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t>ENGRENAGENS PARA IMPRESSORAS E MULTIFUNCIONAIS SAMSUNG LASER</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spacing w:after="0" w:line="240" w:lineRule="auto"/>
              <w:ind w:left="0"/>
              <w:rPr>
                <w:rFonts w:ascii="Arial" w:hAnsi="Arial" w:cs="Arial"/>
                <w:color w:val="000000" w:themeColor="text1"/>
                <w:sz w:val="18"/>
                <w:szCs w:val="18"/>
              </w:rPr>
            </w:pPr>
            <w:r w:rsidRPr="001F3A6A">
              <w:rPr>
                <w:rFonts w:ascii="Arial" w:hAnsi="Arial" w:cs="Arial"/>
                <w:color w:val="000000" w:themeColor="text1"/>
                <w:sz w:val="18"/>
                <w:szCs w:val="18"/>
              </w:rPr>
              <w:t>19</w:t>
            </w:r>
          </w:p>
        </w:tc>
        <w:tc>
          <w:tcPr>
            <w:tcW w:w="709" w:type="dxa"/>
          </w:tcPr>
          <w:p w:rsidR="00DB0A8E" w:rsidRPr="001F3A6A" w:rsidRDefault="00DB0A8E" w:rsidP="00DB0A8E">
            <w:pPr>
              <w:jc w:val="center"/>
              <w:rPr>
                <w:rFonts w:ascii="Arial" w:hAnsi="Arial" w:cs="Arial"/>
                <w:color w:val="000000" w:themeColor="text1"/>
                <w:sz w:val="18"/>
                <w:szCs w:val="18"/>
              </w:rPr>
            </w:pPr>
            <w:r w:rsidRPr="001F3A6A">
              <w:rPr>
                <w:rFonts w:ascii="Arial" w:hAnsi="Arial" w:cs="Arial"/>
                <w:color w:val="000000" w:themeColor="text1"/>
                <w:sz w:val="18"/>
                <w:szCs w:val="18"/>
              </w:rPr>
              <w:t>UNID</w:t>
            </w: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10</w:t>
            </w: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tc>
        <w:tc>
          <w:tcPr>
            <w:tcW w:w="3119" w:type="dxa"/>
          </w:tcPr>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t xml:space="preserve">ESTABILIZADOR: PROTETOR ELETRÔNICO DE 500VA BIVOLT (127V/220 - 127V) MANAGER EMPLAC OS EMPLAC FORAM DESENVOLVIDOS PARA PROTEGER OS EQUIPAMENTOS ELETRO ELETRÔNICOS CONTRA SURTOS DE TENSÃO NA REDE ELÉTRICA, BEM COMO, PARA AMPLIAR A FAIXA DE TENSÃO DE FUNCIONAMENTO. ESTES PRODUTOS POSSUEM TOMADAS DE ACORDO COM O NOVO PADRÃO NBR14136. A FUNÇÃO DESSE PROTETOR ELETRÔNICO É ATENUAR AS GRANDES VARIAÇÕES DE TENSÃO DA REDE ELÉTRICA QUE PREJUDICAM OS EQUIPAMENTOS ELETRÔNICOS. ESSE PROTETOR NÃO É UM ESTABILIZADOR DE TENSÃO. SUGESTÃO DE USO: COMPUTADOR TIPO ONBOARD 350 WATTS | MONITOR | IMPRESSORA JATO DE TINTA (NÃO LASER) | SCANNER | NOTEBOOK | HOME THEATER | TV | CARREGADOR | VIDEO </w:t>
            </w:r>
            <w:r w:rsidRPr="001F3A6A">
              <w:rPr>
                <w:rFonts w:ascii="Arial" w:hAnsi="Arial" w:cs="Arial"/>
                <w:color w:val="000000"/>
                <w:sz w:val="18"/>
                <w:szCs w:val="18"/>
              </w:rPr>
              <w:lastRenderedPageBreak/>
              <w:t>GAME | MODEM | CONVERSOR PARA TV | APARELHO DE SOM | APARELHOS ELETRÔNICOS EM GERAL ATÉ 350 WATTS NÃO PODE SER LIGADO EM MOTORES, GELADEIRA, MICRO-ONDAS, LAVA-ROUPAS, AR CONDICIONADO, ETC. MUDANÇA DE CATEGORIA ESTABILIZADOR VOLTAGEM PARA PROTETOR ELETRÔNICO AS FUNÇÕES SÃO AS MESMAS DO ESTABILIZADOR COMUM (SEM MICRO PROCESSAMENTO), MUDOU-SE A CATEGORIA, POREM É POPULARMENTE CONHECIDO COMO ESTABILIZADOR. FABRICANTE: EMPLAC POTÊNCIA MÁXIMA: 500 VA OU 350 WATTS TENSÃO DE ENTRADA: 110~127V OU 220V TENSÃO DE SAÍDA: 110~127V FREQUÊNCIA: 60 HZ TOMADAS: 4 TRASEIRA - PADRÃO NBR14136 PROTEÇÃO: SIM, SOBRECARGA, PICOS DE ENERGIA E RUÍDOS DA REDE ELÉTRICA BOTÃO: DO TIPO LIGA-DESLIGA COM LED DE FUNCIONAMENTO EM VERMELHO FUSÍVEL: SIM, PADRÃO DE 10A COMPRIMENTO CABO: 1 M BASE: PLÁSTICO RESISTENTE COR: PRETO PESO APROX.: 2,1 KG LARGURA: 9,5 CM ALTURA: 16 CM PROFUNDIDADE: 14 CM GARANTIA: 3 MESES DA FÁBRICA + 9 MESES ADICIONAIS, TOTAL 12 MESES. DISPONIBILIDADE: IMEDIATA</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spacing w:after="0" w:line="240" w:lineRule="auto"/>
              <w:ind w:left="0"/>
              <w:rPr>
                <w:rFonts w:ascii="Arial" w:hAnsi="Arial" w:cs="Arial"/>
                <w:color w:val="000000" w:themeColor="text1"/>
                <w:sz w:val="18"/>
                <w:szCs w:val="18"/>
              </w:rPr>
            </w:pPr>
            <w:r w:rsidRPr="001F3A6A">
              <w:rPr>
                <w:rFonts w:ascii="Arial" w:hAnsi="Arial" w:cs="Arial"/>
                <w:color w:val="000000" w:themeColor="text1"/>
                <w:sz w:val="18"/>
                <w:szCs w:val="18"/>
              </w:rPr>
              <w:lastRenderedPageBreak/>
              <w:t>20</w:t>
            </w:r>
          </w:p>
        </w:tc>
        <w:tc>
          <w:tcPr>
            <w:tcW w:w="709" w:type="dxa"/>
          </w:tcPr>
          <w:p w:rsidR="00DB0A8E" w:rsidRPr="001F3A6A" w:rsidRDefault="00DB0A8E" w:rsidP="00DB0A8E">
            <w:pPr>
              <w:jc w:val="center"/>
              <w:rPr>
                <w:rFonts w:ascii="Arial" w:hAnsi="Arial" w:cs="Arial"/>
                <w:color w:val="000000" w:themeColor="text1"/>
                <w:sz w:val="18"/>
                <w:szCs w:val="18"/>
              </w:rPr>
            </w:pPr>
            <w:r w:rsidRPr="001F3A6A">
              <w:rPr>
                <w:rFonts w:ascii="Arial" w:hAnsi="Arial" w:cs="Arial"/>
                <w:color w:val="000000" w:themeColor="text1"/>
                <w:sz w:val="18"/>
                <w:szCs w:val="18"/>
              </w:rPr>
              <w:t>UND</w:t>
            </w: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05</w:t>
            </w:r>
          </w:p>
        </w:tc>
        <w:tc>
          <w:tcPr>
            <w:tcW w:w="3119" w:type="dxa"/>
          </w:tcPr>
          <w:p w:rsidR="00DB0A8E" w:rsidRPr="001F3A6A" w:rsidRDefault="00DB0A8E" w:rsidP="005167D6">
            <w:pPr>
              <w:jc w:val="both"/>
              <w:rPr>
                <w:rFonts w:ascii="Arial" w:hAnsi="Arial" w:cs="Arial"/>
                <w:sz w:val="18"/>
                <w:szCs w:val="18"/>
              </w:rPr>
            </w:pPr>
            <w:r w:rsidRPr="001F3A6A">
              <w:rPr>
                <w:rFonts w:ascii="Arial" w:hAnsi="Arial" w:cs="Arial"/>
                <w:sz w:val="18"/>
                <w:szCs w:val="18"/>
              </w:rPr>
              <w:t>EMENDA PARA CABO RJ45</w:t>
            </w:r>
          </w:p>
          <w:p w:rsidR="00DB0A8E" w:rsidRPr="001F3A6A" w:rsidRDefault="00DB0A8E" w:rsidP="005167D6">
            <w:pPr>
              <w:jc w:val="both"/>
              <w:rPr>
                <w:rFonts w:ascii="Arial" w:hAnsi="Arial" w:cs="Arial"/>
                <w:sz w:val="18"/>
                <w:szCs w:val="18"/>
                <w:shd w:val="clear" w:color="auto" w:fill="FFFFFF"/>
              </w:rPr>
            </w:pPr>
            <w:r w:rsidRPr="001F3A6A">
              <w:rPr>
                <w:rFonts w:ascii="Arial" w:hAnsi="Arial" w:cs="Arial"/>
                <w:sz w:val="18"/>
                <w:szCs w:val="18"/>
                <w:shd w:val="clear" w:color="auto" w:fill="FFFFFF"/>
              </w:rPr>
              <w:t>EMENDA ROBUSTA, FEITAS COM MATERIAIS DE PRIMEIRA LINHA E TODA A QUALIDADE OGUAL OU SUPERIOR AOS PRODUTOS UGREEN.</w:t>
            </w:r>
            <w:r w:rsidRPr="001F3A6A">
              <w:rPr>
                <w:rFonts w:ascii="Arial" w:hAnsi="Arial" w:cs="Arial"/>
                <w:sz w:val="18"/>
                <w:szCs w:val="18"/>
              </w:rPr>
              <w:br/>
            </w:r>
            <w:r w:rsidRPr="001F3A6A">
              <w:rPr>
                <w:rFonts w:ascii="Arial" w:hAnsi="Arial" w:cs="Arial"/>
                <w:sz w:val="18"/>
                <w:szCs w:val="18"/>
                <w:shd w:val="clear" w:color="auto" w:fill="FFFFFF"/>
              </w:rPr>
              <w:t>VEJA MAIS DETALHES DO PRODUTO NAS FOTOS.</w:t>
            </w:r>
            <w:r w:rsidRPr="001F3A6A">
              <w:rPr>
                <w:rFonts w:ascii="Arial" w:hAnsi="Arial" w:cs="Arial"/>
                <w:sz w:val="18"/>
                <w:szCs w:val="18"/>
              </w:rPr>
              <w:br/>
            </w:r>
            <w:r w:rsidRPr="001F3A6A">
              <w:rPr>
                <w:rFonts w:ascii="Arial" w:hAnsi="Arial" w:cs="Arial"/>
                <w:sz w:val="18"/>
                <w:szCs w:val="18"/>
              </w:rPr>
              <w:br/>
            </w:r>
            <w:r w:rsidRPr="001F3A6A">
              <w:rPr>
                <w:rFonts w:ascii="Arial" w:hAnsi="Arial" w:cs="Arial"/>
                <w:sz w:val="18"/>
                <w:szCs w:val="18"/>
                <w:shd w:val="clear" w:color="auto" w:fill="FFFFFF"/>
              </w:rPr>
              <w:t>NOTA DO FABRICANTE: ESTE CONECTOR RJ45 É COMPATÍVEL COM O CABO ETHERNET CAT 7/6/5E/5. AO CONECTAR AO CABO CAT 7, SUPORTA VELOCIDADE ETHERNET MÁXIMA DE 1000 MBPS.</w:t>
            </w:r>
            <w:r w:rsidRPr="001F3A6A">
              <w:rPr>
                <w:rFonts w:ascii="Arial" w:hAnsi="Arial" w:cs="Arial"/>
                <w:sz w:val="18"/>
                <w:szCs w:val="18"/>
              </w:rPr>
              <w:br/>
            </w:r>
            <w:r w:rsidRPr="001F3A6A">
              <w:rPr>
                <w:rFonts w:ascii="Arial" w:hAnsi="Arial" w:cs="Arial"/>
                <w:sz w:val="18"/>
                <w:szCs w:val="18"/>
              </w:rPr>
              <w:br/>
            </w:r>
            <w:r w:rsidRPr="001F3A6A">
              <w:rPr>
                <w:rFonts w:ascii="Arial" w:hAnsi="Arial" w:cs="Arial"/>
                <w:sz w:val="18"/>
                <w:szCs w:val="18"/>
                <w:shd w:val="clear" w:color="auto" w:fill="FFFFFF"/>
              </w:rPr>
              <w:t>- DESIGN COMPACTO: 42 MM * 23 MM * 25 MM</w:t>
            </w:r>
            <w:r w:rsidRPr="001F3A6A">
              <w:rPr>
                <w:rFonts w:ascii="Arial" w:hAnsi="Arial" w:cs="Arial"/>
                <w:sz w:val="18"/>
                <w:szCs w:val="18"/>
              </w:rPr>
              <w:br/>
            </w:r>
            <w:r w:rsidRPr="001F3A6A">
              <w:rPr>
                <w:rFonts w:ascii="Arial" w:hAnsi="Arial" w:cs="Arial"/>
                <w:sz w:val="18"/>
                <w:szCs w:val="18"/>
                <w:shd w:val="clear" w:color="auto" w:fill="FFFFFF"/>
              </w:rPr>
              <w:lastRenderedPageBreak/>
              <w:t>- COMPATÍVEL COM CABOS DE REDE CAT 5, 6 E 7</w:t>
            </w:r>
            <w:r w:rsidRPr="001F3A6A">
              <w:rPr>
                <w:rFonts w:ascii="Arial" w:hAnsi="Arial" w:cs="Arial"/>
                <w:sz w:val="18"/>
                <w:szCs w:val="18"/>
              </w:rPr>
              <w:br/>
            </w:r>
            <w:r w:rsidRPr="001F3A6A">
              <w:rPr>
                <w:rFonts w:ascii="Arial" w:hAnsi="Arial" w:cs="Arial"/>
                <w:sz w:val="18"/>
                <w:szCs w:val="18"/>
                <w:shd w:val="clear" w:color="auto" w:fill="FFFFFF"/>
              </w:rPr>
              <w:t>- DIMINUIÇÃO DA PERDA DE SINAL</w:t>
            </w:r>
          </w:p>
          <w:p w:rsidR="00DB0A8E" w:rsidRPr="001F3A6A" w:rsidRDefault="00DB0A8E" w:rsidP="005167D6">
            <w:pPr>
              <w:jc w:val="both"/>
              <w:rPr>
                <w:rFonts w:ascii="Arial" w:hAnsi="Arial" w:cs="Arial"/>
                <w:sz w:val="18"/>
                <w:szCs w:val="18"/>
                <w:shd w:val="clear" w:color="auto" w:fill="FFFFFF"/>
              </w:rPr>
            </w:pP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spacing w:after="0" w:line="240" w:lineRule="auto"/>
              <w:ind w:left="0"/>
              <w:rPr>
                <w:rFonts w:ascii="Arial" w:hAnsi="Arial" w:cs="Arial"/>
                <w:color w:val="000000" w:themeColor="text1"/>
                <w:sz w:val="18"/>
                <w:szCs w:val="18"/>
              </w:rPr>
            </w:pPr>
            <w:r w:rsidRPr="001F3A6A">
              <w:rPr>
                <w:rFonts w:ascii="Arial" w:hAnsi="Arial" w:cs="Arial"/>
                <w:color w:val="000000" w:themeColor="text1"/>
                <w:sz w:val="18"/>
                <w:szCs w:val="18"/>
              </w:rPr>
              <w:lastRenderedPageBreak/>
              <w:t>21</w:t>
            </w:r>
          </w:p>
        </w:tc>
        <w:tc>
          <w:tcPr>
            <w:tcW w:w="709" w:type="dxa"/>
          </w:tcPr>
          <w:p w:rsidR="00DB0A8E" w:rsidRPr="001F3A6A" w:rsidRDefault="00DB0A8E" w:rsidP="00DB0A8E">
            <w:pPr>
              <w:jc w:val="center"/>
              <w:rPr>
                <w:rFonts w:ascii="Arial" w:hAnsi="Arial" w:cs="Arial"/>
                <w:color w:val="000000" w:themeColor="text1"/>
                <w:sz w:val="18"/>
                <w:szCs w:val="18"/>
              </w:rPr>
            </w:pPr>
            <w:r w:rsidRPr="001F3A6A">
              <w:rPr>
                <w:rFonts w:ascii="Arial" w:hAnsi="Arial" w:cs="Arial"/>
                <w:color w:val="000000" w:themeColor="text1"/>
                <w:sz w:val="18"/>
                <w:szCs w:val="18"/>
              </w:rPr>
              <w:t>UNID</w:t>
            </w: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10</w:t>
            </w: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tc>
        <w:tc>
          <w:tcPr>
            <w:tcW w:w="3119" w:type="dxa"/>
          </w:tcPr>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t>FILTRO DE LINHA: DESCRIÇÃO DO PRODUTO - FILTRO DE ENERGIA TIPO BRAZIL CON 6 TOMADAS - BOTAO ON/OFF - LUZ INDICADORA E CABO DE 1.5M- ENTRADA: 110V/220V. 15/10ª</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spacing w:after="0" w:line="240" w:lineRule="auto"/>
              <w:ind w:left="0"/>
              <w:rPr>
                <w:rFonts w:ascii="Arial" w:hAnsi="Arial" w:cs="Arial"/>
                <w:color w:val="000000" w:themeColor="text1"/>
                <w:sz w:val="18"/>
                <w:szCs w:val="18"/>
              </w:rPr>
            </w:pPr>
            <w:r w:rsidRPr="001F3A6A">
              <w:rPr>
                <w:rFonts w:ascii="Arial" w:hAnsi="Arial" w:cs="Arial"/>
                <w:color w:val="000000" w:themeColor="text1"/>
                <w:sz w:val="18"/>
                <w:szCs w:val="18"/>
              </w:rPr>
              <w:t>22</w:t>
            </w:r>
          </w:p>
        </w:tc>
        <w:tc>
          <w:tcPr>
            <w:tcW w:w="709" w:type="dxa"/>
          </w:tcPr>
          <w:p w:rsidR="00DB0A8E" w:rsidRPr="001F3A6A" w:rsidRDefault="00DB0A8E" w:rsidP="00DB0A8E">
            <w:pPr>
              <w:jc w:val="center"/>
              <w:rPr>
                <w:rFonts w:ascii="Arial" w:hAnsi="Arial" w:cs="Arial"/>
                <w:color w:val="000000" w:themeColor="text1"/>
                <w:sz w:val="18"/>
                <w:szCs w:val="18"/>
              </w:rPr>
            </w:pPr>
            <w:r w:rsidRPr="001F3A6A">
              <w:rPr>
                <w:rFonts w:ascii="Arial" w:hAnsi="Arial" w:cs="Arial"/>
                <w:color w:val="000000" w:themeColor="text1"/>
                <w:sz w:val="18"/>
                <w:szCs w:val="18"/>
              </w:rPr>
              <w:t>UNID</w:t>
            </w: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30</w:t>
            </w: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tc>
        <w:tc>
          <w:tcPr>
            <w:tcW w:w="3119" w:type="dxa"/>
          </w:tcPr>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t>FONTE DE ALIMENTAÇÃO: FONTE DE ALIMENTAÇÃO ATX 12V 500W VER2.3 PARA PC - - EFICIÊNCIA &gt;70%- POTÊNCIA MÁXIMA DE PICO WATTS- MTBF DE 100.000 HORAS 25C;- PORTEÇÃO CONTRA CURTO CIRCUITO OVP / OCP / SCP- CHAVEAMENTO MANUAL 110/220V- VENTILADOR DE 120MM ULTRA SILENCIOSO.- CABOS COM CAPA DE PROTEÇÃO- NORMAS TÉCNICAS IEC60950 ( SEGURANÇA ELÉTRICA), IEC61000 (SEGURANÇA ELETROMAGNÉTICAS) ENTRADA AC:- VOLATAGEM: 110V/220V- CORRENTE: 4A-8A- FREQUÊNCIA: 50-60HZ SAÍDA DC (MAX);- LARANJA: +3.3V 16A- VERMELHO: +5V 20V- AMARELO: +12V 28A- BRANCO: -12V 0.3A- AZUL: -5V 0.5A- LARANJA: +5VSB 2.0A- CINZA: P/G OK- NORMAL 500W- PICO 500W- 1 CONECTOR ATX 20 + 4PINOS- 1 CONECTOR ATX 12V- 2 CONECTORES SATA- 2 CONECTORES IDE- 1 CONECTOR PCI - EXPERESS 6 PINOS</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5167D6">
            <w:pPr>
              <w:pStyle w:val="PargrafodaLista"/>
              <w:spacing w:after="0" w:line="240" w:lineRule="auto"/>
              <w:ind w:left="0"/>
              <w:jc w:val="both"/>
              <w:rPr>
                <w:rFonts w:ascii="Arial" w:hAnsi="Arial" w:cs="Arial"/>
                <w:color w:val="000000" w:themeColor="text1"/>
                <w:sz w:val="18"/>
                <w:szCs w:val="18"/>
              </w:rPr>
            </w:pPr>
            <w:r w:rsidRPr="001F3A6A">
              <w:rPr>
                <w:rFonts w:ascii="Arial" w:hAnsi="Arial" w:cs="Arial"/>
                <w:color w:val="000000" w:themeColor="text1"/>
                <w:sz w:val="18"/>
                <w:szCs w:val="18"/>
              </w:rPr>
              <w:t>23</w:t>
            </w:r>
          </w:p>
        </w:tc>
        <w:tc>
          <w:tcPr>
            <w:tcW w:w="709" w:type="dxa"/>
          </w:tcPr>
          <w:p w:rsidR="00DB0A8E" w:rsidRPr="001F3A6A" w:rsidRDefault="00DB0A8E" w:rsidP="005167D6">
            <w:pPr>
              <w:jc w:val="both"/>
              <w:rPr>
                <w:rFonts w:ascii="Arial" w:hAnsi="Arial" w:cs="Arial"/>
                <w:color w:val="000000" w:themeColor="text1"/>
                <w:sz w:val="18"/>
                <w:szCs w:val="18"/>
              </w:rPr>
            </w:pPr>
            <w:r w:rsidRPr="001F3A6A">
              <w:rPr>
                <w:rFonts w:ascii="Arial" w:hAnsi="Arial" w:cs="Arial"/>
                <w:color w:val="000000" w:themeColor="text1"/>
                <w:sz w:val="18"/>
                <w:szCs w:val="18"/>
              </w:rPr>
              <w:t>UND</w:t>
            </w:r>
          </w:p>
        </w:tc>
        <w:tc>
          <w:tcPr>
            <w:tcW w:w="850" w:type="dxa"/>
          </w:tcPr>
          <w:p w:rsidR="00DB0A8E" w:rsidRPr="001F3A6A" w:rsidRDefault="00DB0A8E" w:rsidP="005167D6">
            <w:pPr>
              <w:jc w:val="both"/>
              <w:rPr>
                <w:rFonts w:ascii="Arial" w:hAnsi="Arial" w:cs="Arial"/>
                <w:sz w:val="18"/>
                <w:szCs w:val="18"/>
              </w:rPr>
            </w:pPr>
            <w:r w:rsidRPr="001F3A6A">
              <w:rPr>
                <w:rFonts w:ascii="Arial" w:hAnsi="Arial" w:cs="Arial"/>
                <w:sz w:val="18"/>
                <w:szCs w:val="18"/>
              </w:rPr>
              <w:t>30</w:t>
            </w:r>
          </w:p>
        </w:tc>
        <w:tc>
          <w:tcPr>
            <w:tcW w:w="3119" w:type="dxa"/>
          </w:tcPr>
          <w:p w:rsidR="00DB0A8E" w:rsidRPr="001F3A6A" w:rsidRDefault="00DB0A8E" w:rsidP="005167D6">
            <w:pPr>
              <w:jc w:val="both"/>
              <w:rPr>
                <w:rFonts w:ascii="Arial" w:hAnsi="Arial" w:cs="Arial"/>
                <w:color w:val="FF0000"/>
                <w:sz w:val="18"/>
                <w:szCs w:val="18"/>
                <w:shd w:val="clear" w:color="auto" w:fill="FFFFFF"/>
              </w:rPr>
            </w:pPr>
            <w:r w:rsidRPr="001F3A6A">
              <w:rPr>
                <w:rFonts w:ascii="Arial" w:hAnsi="Arial" w:cs="Arial"/>
                <w:sz w:val="18"/>
                <w:szCs w:val="18"/>
                <w:shd w:val="clear" w:color="auto" w:fill="FFFFFF"/>
              </w:rPr>
              <w:t>FONTE PARA COMPUTADORES SIMPLES</w:t>
            </w:r>
          </w:p>
          <w:p w:rsidR="00DB0A8E" w:rsidRPr="001F3A6A" w:rsidRDefault="00DB0A8E" w:rsidP="005167D6">
            <w:pPr>
              <w:jc w:val="both"/>
              <w:rPr>
                <w:rFonts w:ascii="Arial" w:hAnsi="Arial" w:cs="Arial"/>
                <w:sz w:val="18"/>
                <w:szCs w:val="18"/>
              </w:rPr>
            </w:pPr>
            <w:r w:rsidRPr="001F3A6A">
              <w:rPr>
                <w:rFonts w:ascii="Arial" w:hAnsi="Arial" w:cs="Arial"/>
                <w:sz w:val="18"/>
                <w:szCs w:val="18"/>
              </w:rPr>
              <w:t xml:space="preserve">SENDO LEVE E PEQUENA ESTA FONTE SE ENCAIXA PERFEITAMENTE EM GABINETES COM SUPORTE PARA FONTE ATX E SEM DEIXAR QUE ELE FIQUE PESADO PARA TRANSPORTE. A FONTE DE ALIMENTAÇÃO É O DISPOSITIVO RESPONSÁVEL POR FORNECER ENERGIA ELÉTRICA AOS COMPONENTES DE UM COMPUTADOR. PORTANTO, É UM TIPO DE EQUIPAMENTO QUE DEVE SER ESCOLHIDO E </w:t>
            </w:r>
            <w:r w:rsidRPr="001F3A6A">
              <w:rPr>
                <w:rFonts w:ascii="Arial" w:hAnsi="Arial" w:cs="Arial"/>
                <w:sz w:val="18"/>
                <w:szCs w:val="18"/>
              </w:rPr>
              <w:lastRenderedPageBreak/>
              <w:t>MANIPULADO COM CUIDADO.</w:t>
            </w:r>
          </w:p>
          <w:p w:rsidR="00DB0A8E" w:rsidRPr="001F3A6A" w:rsidRDefault="00DB0A8E" w:rsidP="005167D6">
            <w:pPr>
              <w:jc w:val="both"/>
              <w:rPr>
                <w:rFonts w:ascii="Arial" w:hAnsi="Arial" w:cs="Arial"/>
                <w:sz w:val="18"/>
                <w:szCs w:val="18"/>
              </w:rPr>
            </w:pPr>
            <w:r w:rsidRPr="001F3A6A">
              <w:rPr>
                <w:rFonts w:ascii="Arial" w:hAnsi="Arial" w:cs="Arial"/>
                <w:sz w:val="18"/>
                <w:szCs w:val="18"/>
              </w:rPr>
              <w:t>FONTE ATX PARA COMPUTADOR</w:t>
            </w:r>
          </w:p>
          <w:p w:rsidR="00DB0A8E" w:rsidRPr="001F3A6A" w:rsidRDefault="00DB0A8E" w:rsidP="005167D6">
            <w:pPr>
              <w:jc w:val="both"/>
              <w:rPr>
                <w:rFonts w:ascii="Arial" w:hAnsi="Arial" w:cs="Arial"/>
                <w:sz w:val="18"/>
                <w:szCs w:val="18"/>
              </w:rPr>
            </w:pPr>
            <w:r w:rsidRPr="001F3A6A">
              <w:rPr>
                <w:rFonts w:ascii="Arial" w:hAnsi="Arial" w:cs="Arial"/>
                <w:sz w:val="18"/>
                <w:szCs w:val="18"/>
              </w:rPr>
              <w:t>POTÊNCIA: 500W (NOMINAL)ALIMENTAÇÃO ENERGIA: 110V/220V (BIVOLT CHAVEADA)4 CONECTORES SATA4 CONECTORES HDDCONECTOR PRINCIPAL: 24 PINOSCONECTOR 12V: 4 PINOS.DIÂMETRO DO VENTILADOR: 80MM.DIMENSÕES DA FONTE: 15X14X8,5CMGARANTIA 1 ANO DO LOJISTA</w:t>
            </w:r>
          </w:p>
        </w:tc>
        <w:tc>
          <w:tcPr>
            <w:tcW w:w="1134" w:type="dxa"/>
          </w:tcPr>
          <w:p w:rsidR="00DB0A8E" w:rsidRPr="001F3A6A" w:rsidRDefault="00DB0A8E" w:rsidP="005167D6">
            <w:pPr>
              <w:jc w:val="both"/>
              <w:rPr>
                <w:rFonts w:ascii="Arial" w:hAnsi="Arial" w:cs="Arial"/>
                <w:sz w:val="18"/>
                <w:szCs w:val="18"/>
              </w:rPr>
            </w:pPr>
          </w:p>
        </w:tc>
        <w:tc>
          <w:tcPr>
            <w:tcW w:w="1134" w:type="dxa"/>
          </w:tcPr>
          <w:p w:rsidR="00DB0A8E" w:rsidRPr="001F3A6A" w:rsidRDefault="00DB0A8E" w:rsidP="005167D6">
            <w:pPr>
              <w:jc w:val="both"/>
              <w:rPr>
                <w:rFonts w:ascii="Arial" w:hAnsi="Arial" w:cs="Arial"/>
                <w:sz w:val="18"/>
                <w:szCs w:val="18"/>
              </w:rPr>
            </w:pPr>
          </w:p>
        </w:tc>
        <w:tc>
          <w:tcPr>
            <w:tcW w:w="957" w:type="dxa"/>
          </w:tcPr>
          <w:p w:rsidR="00DB0A8E" w:rsidRPr="001F3A6A" w:rsidRDefault="00DB0A8E" w:rsidP="005167D6">
            <w:pPr>
              <w:jc w:val="both"/>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spacing w:after="0" w:line="240" w:lineRule="auto"/>
              <w:ind w:left="0"/>
              <w:rPr>
                <w:rFonts w:ascii="Arial" w:hAnsi="Arial" w:cs="Arial"/>
                <w:color w:val="000000" w:themeColor="text1"/>
                <w:sz w:val="18"/>
                <w:szCs w:val="18"/>
              </w:rPr>
            </w:pPr>
            <w:r w:rsidRPr="001F3A6A">
              <w:rPr>
                <w:rFonts w:ascii="Arial" w:hAnsi="Arial" w:cs="Arial"/>
                <w:color w:val="000000" w:themeColor="text1"/>
                <w:sz w:val="18"/>
                <w:szCs w:val="18"/>
              </w:rPr>
              <w:lastRenderedPageBreak/>
              <w:t>24</w:t>
            </w:r>
          </w:p>
        </w:tc>
        <w:tc>
          <w:tcPr>
            <w:tcW w:w="709" w:type="dxa"/>
          </w:tcPr>
          <w:p w:rsidR="00DB0A8E" w:rsidRPr="001F3A6A" w:rsidRDefault="00DB0A8E" w:rsidP="00DB0A8E">
            <w:pPr>
              <w:jc w:val="center"/>
              <w:rPr>
                <w:rFonts w:ascii="Arial" w:hAnsi="Arial" w:cs="Arial"/>
                <w:color w:val="000000" w:themeColor="text1"/>
                <w:sz w:val="18"/>
                <w:szCs w:val="18"/>
              </w:rPr>
            </w:pPr>
            <w:r w:rsidRPr="001F3A6A">
              <w:rPr>
                <w:rFonts w:ascii="Arial" w:hAnsi="Arial" w:cs="Arial"/>
                <w:color w:val="000000" w:themeColor="text1"/>
                <w:sz w:val="18"/>
                <w:szCs w:val="18"/>
              </w:rPr>
              <w:t>CX</w:t>
            </w: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05</w:t>
            </w: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tc>
        <w:tc>
          <w:tcPr>
            <w:tcW w:w="3119" w:type="dxa"/>
          </w:tcPr>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t>FUSÍVEL:10A 250VFUSÍVEL PEQUENO 10A AMPERES X 250V.FUSÍVEL DE VIDRO PEQUENO 5X20MMAÇÃO RÁPIDA250VUTILIZADO EM ESTABILIZADOR, NO BREAKS, FILTRO DE LINHA, PROTETOR ELETRÔNICO, UNIDADES ISOLADORAS. CAIXA DO 100 UNIDADES.</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spacing w:after="0" w:line="240" w:lineRule="auto"/>
              <w:ind w:left="0"/>
              <w:rPr>
                <w:rFonts w:ascii="Arial" w:hAnsi="Arial" w:cs="Arial"/>
                <w:color w:val="000000" w:themeColor="text1"/>
                <w:sz w:val="18"/>
                <w:szCs w:val="18"/>
              </w:rPr>
            </w:pPr>
            <w:r w:rsidRPr="001F3A6A">
              <w:rPr>
                <w:rFonts w:ascii="Arial" w:hAnsi="Arial" w:cs="Arial"/>
                <w:color w:val="000000" w:themeColor="text1"/>
                <w:sz w:val="18"/>
                <w:szCs w:val="18"/>
              </w:rPr>
              <w:t>25</w:t>
            </w:r>
          </w:p>
        </w:tc>
        <w:tc>
          <w:tcPr>
            <w:tcW w:w="709" w:type="dxa"/>
          </w:tcPr>
          <w:p w:rsidR="00DB0A8E" w:rsidRPr="001F3A6A" w:rsidRDefault="00DB0A8E" w:rsidP="00DB0A8E">
            <w:pPr>
              <w:jc w:val="center"/>
              <w:rPr>
                <w:rFonts w:ascii="Arial" w:hAnsi="Arial" w:cs="Arial"/>
                <w:color w:val="000000" w:themeColor="text1"/>
                <w:sz w:val="18"/>
                <w:szCs w:val="18"/>
              </w:rPr>
            </w:pPr>
            <w:r w:rsidRPr="001F3A6A">
              <w:rPr>
                <w:rFonts w:ascii="Arial" w:hAnsi="Arial" w:cs="Arial"/>
                <w:color w:val="000000" w:themeColor="text1"/>
                <w:sz w:val="18"/>
                <w:szCs w:val="18"/>
              </w:rPr>
              <w:t>UND</w:t>
            </w: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05</w:t>
            </w:r>
          </w:p>
        </w:tc>
        <w:tc>
          <w:tcPr>
            <w:tcW w:w="3119" w:type="dxa"/>
          </w:tcPr>
          <w:p w:rsidR="00DB0A8E" w:rsidRPr="001F3A6A" w:rsidRDefault="0054167B" w:rsidP="005167D6">
            <w:pPr>
              <w:shd w:val="clear" w:color="auto" w:fill="FFFFFF"/>
              <w:jc w:val="both"/>
              <w:rPr>
                <w:rFonts w:ascii="Arial" w:hAnsi="Arial" w:cs="Arial"/>
                <w:color w:val="000000"/>
                <w:sz w:val="18"/>
                <w:szCs w:val="18"/>
              </w:rPr>
            </w:pPr>
            <w:hyperlink r:id="rId11" w:history="1">
              <w:r w:rsidR="00DB0A8E" w:rsidRPr="001F3A6A">
                <w:rPr>
                  <w:rStyle w:val="Hyperlink"/>
                  <w:rFonts w:ascii="Arial" w:hAnsi="Arial" w:cs="Arial"/>
                  <w:b/>
                  <w:color w:val="000000"/>
                  <w:sz w:val="18"/>
                  <w:szCs w:val="18"/>
                </w:rPr>
                <w:t>IMPRESSORA MULTIFUNCIONAL LASER-</w:t>
              </w:r>
              <w:r w:rsidR="00DB0A8E" w:rsidRPr="001F3A6A">
                <w:rPr>
                  <w:rStyle w:val="Hyperlink"/>
                  <w:rFonts w:ascii="Arial" w:hAnsi="Arial" w:cs="Arial"/>
                  <w:color w:val="000000"/>
                  <w:sz w:val="18"/>
                  <w:szCs w:val="18"/>
                </w:rPr>
                <w:t xml:space="preserve"> </w:t>
              </w:r>
            </w:hyperlink>
            <w:r w:rsidR="00DB0A8E" w:rsidRPr="001F3A6A">
              <w:rPr>
                <w:rFonts w:ascii="Arial" w:hAnsi="Arial" w:cs="Arial"/>
                <w:color w:val="000000"/>
                <w:sz w:val="18"/>
                <w:szCs w:val="18"/>
              </w:rPr>
              <w:t xml:space="preserve"> PARA ATENDER AS NECESSIDADES DE IMPRESSÃO E DIGITALIZAÇÃO DE REDES CORPORATIVAS, FÁCIL DE CONFIGURAR E UTILIZAR, COM PAINEL TOUCHSCREEN COLORIDO DE 5” FACILITANDO O ACESSO ÀS PRINCIPAIS FUNÇÕES DIRETAMENTE NO EQUIPAMENTO, INCLUSIVE ENVIANDO ARQUIVOS PARA SERVIÇOS DE NUVEM, COMO DROPBOX E GOOGLE DRIVE. COM  ALTA VELOCIDADE E QUALIDADE DE RESOLUÇÃO DA  6702, COM FAX E REDE WIRELESS, PERMITINDO ENVIAR DOCUMENTOS ATRAVÉS DE SMARTPHONES E TABLETS. IMPRESSÃO DUPLEX VELOCIDADE QUE CHEGA A IMPRIMIR ATÉ 46 PÁGINAS POR MINUTO, COM DUPLEX AUTOMÁTICO, E RESOLUÇÃO MÁXIMA DE 1200X1200 DPI, PARA IMPRESSÃO DE DOCUMENTOS MAIS SIMPLES, E PARA IMPRESSÃO DE EM PAPEL TIMBRADO, QUE EXIGE MAIOR QUALIDADE FINAL. SCANNER COM ALIMENTADOR AUTOMÁTICO PARA ATÉ 70 FOLHAS, DIGITALIZANDO ATÉ 56 IMAGENS POR MINUTO, COM </w:t>
            </w:r>
            <w:r w:rsidR="00DB0A8E" w:rsidRPr="001F3A6A">
              <w:rPr>
                <w:rFonts w:ascii="Arial" w:hAnsi="Arial" w:cs="Arial"/>
                <w:color w:val="000000"/>
                <w:sz w:val="18"/>
                <w:szCs w:val="18"/>
              </w:rPr>
              <w:lastRenderedPageBreak/>
              <w:t>DUPLEX DE ÚNICA PASSAGEM E COMPATIBILIDADE COM PAPEL ATÉ TAMANHO OFÍCIO. COM FUNÇÃO WIRELESS. BAIXO CUSTO DE TINTA POR IMPRESSÃO, COMPATÍVEL COM TONERS DE ALTO RENDIMENTO. A FUNÇÃO FAX 33,6KBPS, COM MEMÓRIA DE ATÉ 500 PÁGINAS, POSSUI FUNÇÕES AVANÇADAS DE SEGURANÇA.</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spacing w:after="0" w:line="240" w:lineRule="auto"/>
              <w:ind w:left="0"/>
              <w:rPr>
                <w:rFonts w:ascii="Arial" w:hAnsi="Arial" w:cs="Arial"/>
                <w:color w:val="000000" w:themeColor="text1"/>
                <w:sz w:val="18"/>
                <w:szCs w:val="18"/>
              </w:rPr>
            </w:pPr>
            <w:r w:rsidRPr="001F3A6A">
              <w:rPr>
                <w:rFonts w:ascii="Arial" w:hAnsi="Arial" w:cs="Arial"/>
                <w:color w:val="000000" w:themeColor="text1"/>
                <w:sz w:val="18"/>
                <w:szCs w:val="18"/>
              </w:rPr>
              <w:lastRenderedPageBreak/>
              <w:t>26</w:t>
            </w:r>
          </w:p>
        </w:tc>
        <w:tc>
          <w:tcPr>
            <w:tcW w:w="709" w:type="dxa"/>
          </w:tcPr>
          <w:p w:rsidR="00DB0A8E" w:rsidRPr="001F3A6A" w:rsidRDefault="00DB0A8E" w:rsidP="00DB0A8E">
            <w:pPr>
              <w:jc w:val="center"/>
              <w:rPr>
                <w:rFonts w:ascii="Arial" w:hAnsi="Arial" w:cs="Arial"/>
                <w:color w:val="000000" w:themeColor="text1"/>
                <w:sz w:val="18"/>
                <w:szCs w:val="18"/>
              </w:rPr>
            </w:pPr>
            <w:r w:rsidRPr="001F3A6A">
              <w:rPr>
                <w:rFonts w:ascii="Arial" w:hAnsi="Arial" w:cs="Arial"/>
                <w:color w:val="000000" w:themeColor="text1"/>
                <w:sz w:val="18"/>
                <w:szCs w:val="18"/>
              </w:rPr>
              <w:t>UND</w:t>
            </w: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05</w:t>
            </w:r>
          </w:p>
        </w:tc>
        <w:tc>
          <w:tcPr>
            <w:tcW w:w="3119" w:type="dxa"/>
          </w:tcPr>
          <w:p w:rsidR="00DB0A8E" w:rsidRPr="001F3A6A" w:rsidRDefault="00DB0A8E" w:rsidP="005167D6">
            <w:pPr>
              <w:shd w:val="clear" w:color="auto" w:fill="FFFFFF"/>
              <w:jc w:val="both"/>
              <w:rPr>
                <w:rFonts w:ascii="Arial" w:hAnsi="Arial" w:cs="Arial"/>
                <w:b/>
                <w:color w:val="000000"/>
                <w:sz w:val="18"/>
                <w:szCs w:val="18"/>
              </w:rPr>
            </w:pPr>
            <w:r w:rsidRPr="001F3A6A">
              <w:rPr>
                <w:rFonts w:ascii="Arial" w:hAnsi="Arial" w:cs="Arial"/>
                <w:b/>
                <w:color w:val="000000"/>
                <w:sz w:val="18"/>
                <w:szCs w:val="18"/>
              </w:rPr>
              <w:t>IMPRESSORA MULTIFUNCIONAL</w:t>
            </w:r>
            <w:r w:rsidRPr="001F3A6A">
              <w:rPr>
                <w:rFonts w:ascii="Arial" w:hAnsi="Arial" w:cs="Arial"/>
                <w:color w:val="000000"/>
                <w:sz w:val="18"/>
                <w:szCs w:val="18"/>
              </w:rPr>
              <w:t xml:space="preserve"> LASER- VELOCIDADE MÁXIMA DE IMPRESSÃO(PPM) 42PPM(CARTA A4), RESOLUÇÃO DA IMPRESSÃO:1200 X 1200 DPI; MEMÓRIA PADRÃO 256MB, COM IMPRESSÃO DUPLEX(FRENTE E VERSO), CAPACIDADE DA BANDEJA DE PAPEL 250 FOLHAS, RESOLUÇÃO DE DIGITALIZAÇÃO ATÉ 19200 X 19200DPI, DIGITALIZA PARA : EMAIL, IMAGEM, USB, ARQUIVO, CIFS, PASTA DE REDE, COM PC FAX MODEM 33,6 KBPS, MEMÓRIA 500PÁG, COM MODO DE ECONOMIA DE TONER, TELA DE LCD "3,7", SISTEMA DE CONECTIVIDADE: WIRELESS/ETHERNET/USB, VOLTAGEM 110V, COM SUPRIMENTO PRETO TN-3442 COM RENDIMENTO PARA 8.000PÁG. COM UM CONJUNTO DE CILINDROS DR- 3402 PARA 50.000 PÁG.  E UM CABO USB GARANTIA MÍNIMA DE 12 MESES. (SIMILAR  A BROTHER MFC- L 5702DW)</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spacing w:after="0" w:line="240" w:lineRule="auto"/>
              <w:ind w:left="0"/>
              <w:rPr>
                <w:rFonts w:ascii="Arial" w:hAnsi="Arial" w:cs="Arial"/>
                <w:color w:val="000000" w:themeColor="text1"/>
                <w:sz w:val="18"/>
                <w:szCs w:val="18"/>
              </w:rPr>
            </w:pPr>
            <w:r w:rsidRPr="001F3A6A">
              <w:rPr>
                <w:rFonts w:ascii="Arial" w:hAnsi="Arial" w:cs="Arial"/>
                <w:color w:val="000000" w:themeColor="text1"/>
                <w:sz w:val="18"/>
                <w:szCs w:val="18"/>
              </w:rPr>
              <w:t>27</w:t>
            </w:r>
          </w:p>
        </w:tc>
        <w:tc>
          <w:tcPr>
            <w:tcW w:w="709" w:type="dxa"/>
          </w:tcPr>
          <w:p w:rsidR="00DB0A8E" w:rsidRPr="001F3A6A" w:rsidRDefault="00DB0A8E" w:rsidP="00DB0A8E">
            <w:pPr>
              <w:jc w:val="center"/>
              <w:rPr>
                <w:rFonts w:ascii="Arial" w:hAnsi="Arial" w:cs="Arial"/>
                <w:color w:val="000000" w:themeColor="text1"/>
                <w:sz w:val="18"/>
                <w:szCs w:val="18"/>
              </w:rPr>
            </w:pPr>
            <w:r w:rsidRPr="001F3A6A">
              <w:rPr>
                <w:rFonts w:ascii="Arial" w:hAnsi="Arial" w:cs="Arial"/>
                <w:color w:val="000000" w:themeColor="text1"/>
                <w:sz w:val="18"/>
                <w:szCs w:val="18"/>
              </w:rPr>
              <w:t>UND</w:t>
            </w: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03</w:t>
            </w:r>
          </w:p>
        </w:tc>
        <w:tc>
          <w:tcPr>
            <w:tcW w:w="3119" w:type="dxa"/>
          </w:tcPr>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b/>
                <w:color w:val="000000"/>
                <w:sz w:val="18"/>
                <w:szCs w:val="18"/>
              </w:rPr>
              <w:t>IMPRESSORA SIMPLES</w:t>
            </w:r>
            <w:r w:rsidRPr="001F3A6A">
              <w:rPr>
                <w:rFonts w:ascii="Arial" w:hAnsi="Arial" w:cs="Arial"/>
                <w:color w:val="000000"/>
                <w:sz w:val="18"/>
                <w:szCs w:val="18"/>
              </w:rPr>
              <w:t xml:space="preserve">- A LASER MONOCROMÁTICA, COM QUALIDADE PROFISSIONAL, COM IMPRESSÕES NÍTIDAS, COM TEXTOS E IMAGENS FÁCEIS DE VISUALIZAR, VELOCIDADE 19 PPM, WI-FI EMBUTIDO, COM RECURSO QUE POSSIBILITA A REALIZAÇÃO DE IMPRESSÕES DE QUALQUER LUGAR CONECTADA À REDE LOCAL, COM WIRELESS (CONEXÃO SEM FIO), ACOMPANHA CABO USB, BANDEJA DE ENTRADA COM CAPACIDADE PARA 150 FOLHAS, GARANTIA 12 MESES DO FABRICANTE. (SIMILAR A HP LASER JET PRO P1102W </w:t>
            </w:r>
            <w:r w:rsidRPr="001F3A6A">
              <w:rPr>
                <w:rFonts w:ascii="Arial" w:hAnsi="Arial" w:cs="Arial"/>
                <w:color w:val="000000"/>
                <w:sz w:val="18"/>
                <w:szCs w:val="18"/>
              </w:rPr>
              <w:lastRenderedPageBreak/>
              <w:t>WIRELESS).</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spacing w:after="0" w:line="240" w:lineRule="auto"/>
              <w:ind w:left="0"/>
              <w:rPr>
                <w:rFonts w:ascii="Arial" w:hAnsi="Arial" w:cs="Arial"/>
                <w:color w:val="000000" w:themeColor="text1"/>
                <w:sz w:val="18"/>
                <w:szCs w:val="18"/>
              </w:rPr>
            </w:pPr>
            <w:r w:rsidRPr="001F3A6A">
              <w:rPr>
                <w:rFonts w:ascii="Arial" w:hAnsi="Arial" w:cs="Arial"/>
                <w:color w:val="000000" w:themeColor="text1"/>
                <w:sz w:val="18"/>
                <w:szCs w:val="18"/>
              </w:rPr>
              <w:lastRenderedPageBreak/>
              <w:t>28</w:t>
            </w:r>
          </w:p>
        </w:tc>
        <w:tc>
          <w:tcPr>
            <w:tcW w:w="709" w:type="dxa"/>
          </w:tcPr>
          <w:p w:rsidR="00DB0A8E" w:rsidRPr="001F3A6A" w:rsidRDefault="00DB0A8E" w:rsidP="00DB0A8E">
            <w:pPr>
              <w:jc w:val="center"/>
              <w:rPr>
                <w:rFonts w:ascii="Arial" w:hAnsi="Arial" w:cs="Arial"/>
                <w:color w:val="000000" w:themeColor="text1"/>
                <w:sz w:val="18"/>
                <w:szCs w:val="18"/>
              </w:rPr>
            </w:pPr>
            <w:r w:rsidRPr="001F3A6A">
              <w:rPr>
                <w:rFonts w:ascii="Arial" w:hAnsi="Arial" w:cs="Arial"/>
                <w:color w:val="000000" w:themeColor="text1"/>
                <w:sz w:val="18"/>
                <w:szCs w:val="18"/>
              </w:rPr>
              <w:t>UND</w:t>
            </w: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03</w:t>
            </w:r>
          </w:p>
        </w:tc>
        <w:tc>
          <w:tcPr>
            <w:tcW w:w="3119" w:type="dxa"/>
          </w:tcPr>
          <w:p w:rsidR="00DB0A8E" w:rsidRPr="001F3A6A" w:rsidRDefault="00DB0A8E" w:rsidP="005167D6">
            <w:pPr>
              <w:jc w:val="both"/>
              <w:rPr>
                <w:rFonts w:ascii="Arial" w:hAnsi="Arial" w:cs="Arial"/>
                <w:sz w:val="18"/>
                <w:szCs w:val="18"/>
              </w:rPr>
            </w:pPr>
            <w:r w:rsidRPr="001F3A6A">
              <w:rPr>
                <w:rFonts w:ascii="Arial" w:hAnsi="Arial" w:cs="Arial"/>
                <w:b/>
                <w:sz w:val="18"/>
                <w:szCs w:val="18"/>
              </w:rPr>
              <w:t>IMPRESSORA  MULTIFUNCIONAL TANQUE DE TINTA - COLORIDA WI-FI USB 2.0 . U</w:t>
            </w:r>
            <w:r w:rsidRPr="001F3A6A">
              <w:rPr>
                <w:rFonts w:ascii="Arial" w:hAnsi="Arial" w:cs="Arial"/>
                <w:sz w:val="18"/>
                <w:szCs w:val="18"/>
              </w:rPr>
              <w:t>MA MULTIFUNCIONAL TANQUE DE TINTA COMPACTA QUE PROPORCIONA BAIXO CUSTO DE IMPRESSÃO COM ALTO RENDIMENTO. COM O ÚNICO SISTEMA TANQUE DE TINTA 100% SEM CARTUCHOS¹, IMPRIMA ATÉ 7.500² PÁGINAS COLORIDAS OU 4.500² PÁGINAS EM PRETO COM A MAIOR RESOLUÇÃO DE IMPRESSÃO DA CATEGORIA³. COM WI-FI INTEGRADO, IMPRIMA SEM FIOS DIRETAMENTE DE SEU SMARTPHONE, TABLET OU PC.</w:t>
            </w:r>
          </w:p>
          <w:p w:rsidR="00DB0A8E" w:rsidRPr="001F3A6A" w:rsidRDefault="00DB0A8E" w:rsidP="005167D6">
            <w:pPr>
              <w:jc w:val="both"/>
              <w:textAlignment w:val="baseline"/>
              <w:outlineLvl w:val="1"/>
              <w:rPr>
                <w:rFonts w:ascii="Arial" w:hAnsi="Arial" w:cs="Arial"/>
                <w:b/>
                <w:sz w:val="18"/>
                <w:szCs w:val="18"/>
              </w:rPr>
            </w:pPr>
            <w:r w:rsidRPr="001F3A6A">
              <w:rPr>
                <w:rFonts w:ascii="Arial" w:hAnsi="Arial" w:cs="Arial"/>
                <w:sz w:val="18"/>
                <w:szCs w:val="18"/>
              </w:rPr>
              <w:t>• BAIXÍSSIMO CUSTO DE IMPRESSÃO E ALTO RENDIMENTO, IMPRIME ATÉ 7.500² PÁGINAS COLORIDAS E 4.500² PÁGINAS EM PRETO. UMA GARRAFA DE TINTA ECOTANK EQUIVALE A 35 CARTUCHOS.</w:t>
            </w:r>
          </w:p>
          <w:p w:rsidR="00DB0A8E" w:rsidRPr="001F3A6A" w:rsidRDefault="00DB0A8E" w:rsidP="005167D6">
            <w:pPr>
              <w:jc w:val="both"/>
              <w:rPr>
                <w:rFonts w:ascii="Arial" w:hAnsi="Arial" w:cs="Arial"/>
                <w:sz w:val="18"/>
                <w:szCs w:val="18"/>
              </w:rPr>
            </w:pPr>
            <w:r w:rsidRPr="001F3A6A">
              <w:rPr>
                <w:rFonts w:ascii="Arial" w:hAnsi="Arial" w:cs="Arial"/>
                <w:sz w:val="18"/>
                <w:szCs w:val="18"/>
              </w:rPr>
              <w:t>• MELHOR RESOLUÇÃO DE IMPRESSÃO DA CATEGORIA ATÉ 5760X1440 DPI PARA UMA QUALIDADE DE IMPRESSÃO INSUPERÁVEL</w:t>
            </w:r>
          </w:p>
          <w:p w:rsidR="00DB0A8E" w:rsidRPr="001F3A6A" w:rsidRDefault="00DB0A8E" w:rsidP="005167D6">
            <w:pPr>
              <w:jc w:val="both"/>
              <w:rPr>
                <w:rFonts w:ascii="Arial" w:hAnsi="Arial" w:cs="Arial"/>
                <w:sz w:val="18"/>
                <w:szCs w:val="18"/>
              </w:rPr>
            </w:pPr>
            <w:r w:rsidRPr="001F3A6A">
              <w:rPr>
                <w:rFonts w:ascii="Arial" w:hAnsi="Arial" w:cs="Arial"/>
                <w:sz w:val="18"/>
                <w:szCs w:val="18"/>
              </w:rPr>
              <w:t>• MAIOR VELOCIDADE DE IMPRESSÃO EM PRETO DA CATEGORIA IMPRIMA ATÉ 33 PÁGINAS POR MINUTO NO MODO RASCUNHO E ATÉ 10 PÁGINAS POR MINUTO EM MODO NORMAL (ISO)</w:t>
            </w:r>
          </w:p>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sz w:val="18"/>
                <w:szCs w:val="18"/>
              </w:rPr>
              <w:t>• APLICATIVO IPRINT O APLICATIVO IPRINT DA EPSON PERMITE TER O CONTROLE TOTAL DA MULTIFUNCIONAL ATRAVÉS DO TABLET OU SMARTPHONE. IMPRIMA FOTOS, DOCUMENTOS, ACESSE SUAS PASTAS VIRTUAIS E DIGITALIZE PARA SEU APARELHO POR ESTE APLICATIVO FÁCIL DE USAR E COM DIVERSOS RECURSOS. NUNCA FOI TÃO FÁCIL UNIR DOCUMENTOS E MOBILIDADE COMO NA MULTIFUNCIONAL EPSON L395. • E-MAIL PRINT ENVIE UM E-MAIL PARA A L395 E A MULTIFUNCIONAL IMPRIME O E-MAIL COMO TAMBÉM OS ARQUIVOS E FOTOS ANEXAS.</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spacing w:after="0" w:line="240" w:lineRule="auto"/>
              <w:ind w:left="0"/>
              <w:rPr>
                <w:rFonts w:ascii="Arial" w:hAnsi="Arial" w:cs="Arial"/>
                <w:color w:val="000000" w:themeColor="text1"/>
                <w:sz w:val="18"/>
                <w:szCs w:val="18"/>
              </w:rPr>
            </w:pPr>
            <w:r w:rsidRPr="001F3A6A">
              <w:rPr>
                <w:rFonts w:ascii="Arial" w:hAnsi="Arial" w:cs="Arial"/>
                <w:color w:val="000000" w:themeColor="text1"/>
                <w:sz w:val="18"/>
                <w:szCs w:val="18"/>
              </w:rPr>
              <w:t>29</w:t>
            </w:r>
          </w:p>
        </w:tc>
        <w:tc>
          <w:tcPr>
            <w:tcW w:w="709" w:type="dxa"/>
          </w:tcPr>
          <w:p w:rsidR="00DB0A8E" w:rsidRPr="001F3A6A" w:rsidRDefault="00DB0A8E" w:rsidP="00DB0A8E">
            <w:pPr>
              <w:jc w:val="center"/>
              <w:rPr>
                <w:rFonts w:ascii="Arial" w:hAnsi="Arial" w:cs="Arial"/>
                <w:color w:val="000000" w:themeColor="text1"/>
                <w:sz w:val="18"/>
                <w:szCs w:val="18"/>
              </w:rPr>
            </w:pPr>
            <w:r w:rsidRPr="001F3A6A">
              <w:rPr>
                <w:rFonts w:ascii="Arial" w:hAnsi="Arial" w:cs="Arial"/>
                <w:color w:val="000000" w:themeColor="text1"/>
                <w:sz w:val="18"/>
                <w:szCs w:val="18"/>
              </w:rPr>
              <w:t>CX</w:t>
            </w: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05</w:t>
            </w: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tc>
        <w:tc>
          <w:tcPr>
            <w:tcW w:w="3119" w:type="dxa"/>
          </w:tcPr>
          <w:p w:rsidR="00DB0A8E" w:rsidRPr="001F3A6A" w:rsidRDefault="00DB0A8E" w:rsidP="005167D6">
            <w:pPr>
              <w:jc w:val="both"/>
              <w:rPr>
                <w:rFonts w:ascii="Arial" w:hAnsi="Arial" w:cs="Arial"/>
                <w:sz w:val="18"/>
                <w:szCs w:val="18"/>
              </w:rPr>
            </w:pPr>
            <w:r w:rsidRPr="001F3A6A">
              <w:rPr>
                <w:rFonts w:ascii="Arial" w:hAnsi="Arial" w:cs="Arial"/>
                <w:sz w:val="18"/>
                <w:szCs w:val="18"/>
                <w:shd w:val="clear" w:color="auto" w:fill="FFFFFF"/>
              </w:rPr>
              <w:lastRenderedPageBreak/>
              <w:t xml:space="preserve">MARCADOR DE CABO DE REDE  </w:t>
            </w:r>
          </w:p>
          <w:p w:rsidR="00DB0A8E" w:rsidRPr="001F3A6A" w:rsidRDefault="00DB0A8E" w:rsidP="005167D6">
            <w:pPr>
              <w:jc w:val="both"/>
              <w:rPr>
                <w:rFonts w:ascii="Arial" w:hAnsi="Arial" w:cs="Arial"/>
                <w:color w:val="666666"/>
                <w:sz w:val="18"/>
                <w:szCs w:val="18"/>
                <w:shd w:val="clear" w:color="auto" w:fill="FFFFFF"/>
              </w:rPr>
            </w:pPr>
            <w:r w:rsidRPr="001F3A6A">
              <w:rPr>
                <w:rFonts w:ascii="Arial" w:hAnsi="Arial" w:cs="Arial"/>
                <w:color w:val="666666"/>
                <w:sz w:val="18"/>
                <w:szCs w:val="18"/>
                <w:shd w:val="clear" w:color="auto" w:fill="FFFFFF"/>
              </w:rPr>
              <w:t xml:space="preserve">KIT CONTENDO 1 PACOTE COM </w:t>
            </w:r>
            <w:r w:rsidRPr="001F3A6A">
              <w:rPr>
                <w:rFonts w:ascii="Arial" w:hAnsi="Arial" w:cs="Arial"/>
                <w:color w:val="666666"/>
                <w:sz w:val="18"/>
                <w:szCs w:val="18"/>
                <w:shd w:val="clear" w:color="auto" w:fill="FFFFFF"/>
              </w:rPr>
              <w:lastRenderedPageBreak/>
              <w:t>100 UNIDADES DE CADA NUMERO DO 0 AO 9, TOTALIZANDO 1000 MARCADORES</w:t>
            </w:r>
          </w:p>
          <w:p w:rsidR="00DB0A8E" w:rsidRPr="001F3A6A" w:rsidRDefault="00DB0A8E" w:rsidP="005167D6">
            <w:pPr>
              <w:jc w:val="both"/>
              <w:rPr>
                <w:rFonts w:ascii="Arial" w:hAnsi="Arial" w:cs="Arial"/>
                <w:sz w:val="18"/>
                <w:szCs w:val="18"/>
              </w:rPr>
            </w:pPr>
            <w:r w:rsidRPr="001F3A6A">
              <w:rPr>
                <w:rFonts w:ascii="Arial" w:hAnsi="Arial" w:cs="Arial"/>
                <w:color w:val="666666"/>
                <w:sz w:val="18"/>
                <w:szCs w:val="18"/>
                <w:shd w:val="clear" w:color="auto" w:fill="FFFFFF"/>
              </w:rPr>
              <w:t>INFORMAÇÕES BÁSICAS</w:t>
            </w:r>
            <w:r w:rsidRPr="001F3A6A">
              <w:rPr>
                <w:rFonts w:ascii="Arial" w:hAnsi="Arial" w:cs="Arial"/>
                <w:color w:val="666666"/>
                <w:sz w:val="18"/>
                <w:szCs w:val="18"/>
              </w:rPr>
              <w:br/>
            </w:r>
            <w:r w:rsidRPr="001F3A6A">
              <w:rPr>
                <w:rFonts w:ascii="Arial" w:hAnsi="Arial" w:cs="Arial"/>
                <w:color w:val="666666"/>
                <w:sz w:val="18"/>
                <w:szCs w:val="18"/>
                <w:shd w:val="clear" w:color="auto" w:fill="FFFFFF"/>
              </w:rPr>
              <w:t>COR AMARELO (YE)</w:t>
            </w:r>
            <w:r w:rsidRPr="001F3A6A">
              <w:rPr>
                <w:rFonts w:ascii="Arial" w:hAnsi="Arial" w:cs="Arial"/>
                <w:color w:val="666666"/>
                <w:sz w:val="18"/>
                <w:szCs w:val="18"/>
              </w:rPr>
              <w:br/>
            </w:r>
            <w:r w:rsidRPr="001F3A6A">
              <w:rPr>
                <w:rFonts w:ascii="Arial" w:hAnsi="Arial" w:cs="Arial"/>
                <w:color w:val="666666"/>
                <w:sz w:val="18"/>
                <w:szCs w:val="18"/>
                <w:shd w:val="clear" w:color="auto" w:fill="FFFFFF"/>
              </w:rPr>
              <w:t>COR DA IMPRESSÃO PRETO (BK)</w:t>
            </w:r>
            <w:r w:rsidRPr="001F3A6A">
              <w:rPr>
                <w:rFonts w:ascii="Arial" w:hAnsi="Arial" w:cs="Arial"/>
                <w:color w:val="666666"/>
                <w:sz w:val="18"/>
                <w:szCs w:val="18"/>
              </w:rPr>
              <w:br/>
            </w:r>
            <w:r w:rsidRPr="001F3A6A">
              <w:rPr>
                <w:rFonts w:ascii="Arial" w:hAnsi="Arial" w:cs="Arial"/>
                <w:color w:val="666666"/>
                <w:sz w:val="18"/>
                <w:szCs w:val="18"/>
                <w:shd w:val="clear" w:color="auto" w:fill="FFFFFF"/>
              </w:rPr>
              <w:t>EMBALAGEMS 100PEÇAS</w:t>
            </w:r>
            <w:r w:rsidRPr="001F3A6A">
              <w:rPr>
                <w:rFonts w:ascii="Arial" w:hAnsi="Arial" w:cs="Arial"/>
                <w:color w:val="666666"/>
                <w:sz w:val="18"/>
                <w:szCs w:val="18"/>
              </w:rPr>
              <w:br/>
            </w:r>
            <w:r w:rsidRPr="001F3A6A">
              <w:rPr>
                <w:rFonts w:ascii="Arial" w:hAnsi="Arial" w:cs="Arial"/>
                <w:color w:val="666666"/>
                <w:sz w:val="18"/>
                <w:szCs w:val="18"/>
                <w:shd w:val="clear" w:color="auto" w:fill="FFFFFF"/>
              </w:rPr>
              <w:t>FAMÍLIA DE PRODUTOS SÉRIE MHG</w:t>
            </w:r>
            <w:r w:rsidRPr="001F3A6A">
              <w:rPr>
                <w:rFonts w:ascii="Arial" w:hAnsi="Arial" w:cs="Arial"/>
                <w:color w:val="666666"/>
                <w:sz w:val="18"/>
                <w:szCs w:val="18"/>
              </w:rPr>
              <w:br/>
            </w:r>
            <w:r w:rsidRPr="001F3A6A">
              <w:rPr>
                <w:rFonts w:ascii="Arial" w:hAnsi="Arial" w:cs="Arial"/>
                <w:color w:val="666666"/>
                <w:sz w:val="18"/>
                <w:szCs w:val="18"/>
                <w:shd w:val="clear" w:color="auto" w:fill="FFFFFF"/>
              </w:rPr>
              <w:t>GLOBAL PART NAME MHG2/5-PVC-YE</w:t>
            </w:r>
            <w:r w:rsidRPr="001F3A6A">
              <w:rPr>
                <w:rFonts w:ascii="Arial" w:hAnsi="Arial" w:cs="Arial"/>
                <w:color w:val="666666"/>
                <w:sz w:val="18"/>
                <w:szCs w:val="18"/>
              </w:rPr>
              <w:br/>
            </w:r>
            <w:r w:rsidRPr="001F3A6A">
              <w:rPr>
                <w:rFonts w:ascii="Arial" w:hAnsi="Arial" w:cs="Arial"/>
                <w:color w:val="666666"/>
                <w:sz w:val="18"/>
                <w:szCs w:val="18"/>
                <w:shd w:val="clear" w:color="auto" w:fill="FFFFFF"/>
              </w:rPr>
              <w:t>GRUPO DE PRODUTOS ANILHAS GRAVADAS</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spacing w:after="0" w:line="240" w:lineRule="auto"/>
              <w:ind w:left="0"/>
              <w:rPr>
                <w:rFonts w:ascii="Arial" w:hAnsi="Arial" w:cs="Arial"/>
                <w:color w:val="000000" w:themeColor="text1"/>
                <w:sz w:val="18"/>
                <w:szCs w:val="18"/>
              </w:rPr>
            </w:pPr>
            <w:r w:rsidRPr="001F3A6A">
              <w:rPr>
                <w:rFonts w:ascii="Arial" w:hAnsi="Arial" w:cs="Arial"/>
                <w:color w:val="000000" w:themeColor="text1"/>
                <w:sz w:val="18"/>
                <w:szCs w:val="18"/>
              </w:rPr>
              <w:lastRenderedPageBreak/>
              <w:t>30</w:t>
            </w:r>
          </w:p>
        </w:tc>
        <w:tc>
          <w:tcPr>
            <w:tcW w:w="709" w:type="dxa"/>
          </w:tcPr>
          <w:p w:rsidR="00DB0A8E" w:rsidRPr="001F3A6A" w:rsidRDefault="00DB0A8E" w:rsidP="00DB0A8E">
            <w:pPr>
              <w:jc w:val="center"/>
              <w:rPr>
                <w:rFonts w:ascii="Arial" w:hAnsi="Arial" w:cs="Arial"/>
                <w:color w:val="000000" w:themeColor="text1"/>
                <w:sz w:val="18"/>
                <w:szCs w:val="18"/>
              </w:rPr>
            </w:pPr>
            <w:r w:rsidRPr="001F3A6A">
              <w:rPr>
                <w:rFonts w:ascii="Arial" w:hAnsi="Arial" w:cs="Arial"/>
                <w:color w:val="000000" w:themeColor="text1"/>
                <w:sz w:val="18"/>
                <w:szCs w:val="18"/>
              </w:rPr>
              <w:t>UNID</w:t>
            </w: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15</w:t>
            </w: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r w:rsidRPr="001F3A6A">
              <w:rPr>
                <w:rFonts w:ascii="Arial" w:hAnsi="Arial" w:cs="Arial"/>
                <w:sz w:val="18"/>
                <w:szCs w:val="18"/>
              </w:rPr>
              <w:t>15</w:t>
            </w:r>
          </w:p>
        </w:tc>
        <w:tc>
          <w:tcPr>
            <w:tcW w:w="3119" w:type="dxa"/>
          </w:tcPr>
          <w:p w:rsidR="00DB0A8E" w:rsidRPr="001F3A6A" w:rsidRDefault="00DB0A8E" w:rsidP="005167D6">
            <w:pPr>
              <w:jc w:val="both"/>
              <w:rPr>
                <w:rFonts w:ascii="Arial" w:hAnsi="Arial" w:cs="Arial"/>
                <w:sz w:val="18"/>
                <w:szCs w:val="18"/>
              </w:rPr>
            </w:pPr>
            <w:r w:rsidRPr="001F3A6A">
              <w:rPr>
                <w:rFonts w:ascii="Arial" w:hAnsi="Arial" w:cs="Arial"/>
                <w:sz w:val="18"/>
                <w:szCs w:val="18"/>
              </w:rPr>
              <w:t>MODEM ROTEADOR WIRELESS: ESPECIFICAÇÕES</w:t>
            </w:r>
          </w:p>
          <w:p w:rsidR="00DB0A8E" w:rsidRPr="001F3A6A" w:rsidRDefault="00DB0A8E" w:rsidP="005167D6">
            <w:pPr>
              <w:jc w:val="both"/>
              <w:rPr>
                <w:rFonts w:ascii="Arial" w:hAnsi="Arial" w:cs="Arial"/>
                <w:sz w:val="18"/>
                <w:szCs w:val="18"/>
              </w:rPr>
            </w:pPr>
            <w:r w:rsidRPr="001F3A6A">
              <w:rPr>
                <w:rFonts w:ascii="Arial" w:hAnsi="Arial" w:cs="Arial"/>
                <w:sz w:val="18"/>
                <w:szCs w:val="18"/>
              </w:rPr>
              <w:t>- ANTENA: 2 OU 3  ANTENAS FIXA MIMO 2 DBI - FREQUÊNCIA: 2.4GHZ OU SUPERIOR - PROTOCOLOS: PPPOE - CABOS: CAT5 - VELOCIDADE WI-FI: 300MBPS - ALIMENTAÇÃO: ADAPTADOR DE ENERGIA EXTERNO 100 - 240V PORTAS: - 1 ADSL: RJ-11 CONECTOR A CONECTOR PARA LINHA TELEFÔNICA - 4 ETHERNET: CONECTOR RJ-45 10/100 PADRÃO: - IEEE 802.11N - IEEE 802.11G - IEEE 802.11B- IEEE 802.3- IEEE 802.3U RECURSOS DE SEGURANÇA: - WPA/WPA2 SISTEMA OPERACIONAL COMPATÍVEL: - WINDOWS XP/VISTA/7/8 E 10</w:t>
            </w:r>
          </w:p>
          <w:p w:rsidR="00DB0A8E" w:rsidRPr="001F3A6A" w:rsidRDefault="00DB0A8E" w:rsidP="005167D6">
            <w:pPr>
              <w:shd w:val="clear" w:color="auto" w:fill="FFFFFF"/>
              <w:jc w:val="both"/>
              <w:rPr>
                <w:rFonts w:ascii="Arial" w:hAnsi="Arial" w:cs="Arial"/>
                <w:color w:val="000000"/>
                <w:sz w:val="18"/>
                <w:szCs w:val="18"/>
              </w:rPr>
            </w:pP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31</w:t>
            </w:r>
          </w:p>
        </w:tc>
        <w:tc>
          <w:tcPr>
            <w:tcW w:w="709" w:type="dxa"/>
          </w:tcPr>
          <w:p w:rsidR="00DB0A8E" w:rsidRPr="001F3A6A" w:rsidRDefault="00DB0A8E" w:rsidP="00DB0A8E">
            <w:pPr>
              <w:jc w:val="center"/>
              <w:rPr>
                <w:rFonts w:ascii="Arial" w:hAnsi="Arial" w:cs="Arial"/>
                <w:color w:val="000000" w:themeColor="text1"/>
                <w:sz w:val="18"/>
                <w:szCs w:val="18"/>
              </w:rPr>
            </w:pPr>
            <w:r w:rsidRPr="001F3A6A">
              <w:rPr>
                <w:rFonts w:ascii="Arial" w:hAnsi="Arial" w:cs="Arial"/>
                <w:color w:val="000000" w:themeColor="text1"/>
                <w:sz w:val="18"/>
                <w:szCs w:val="18"/>
              </w:rPr>
              <w:t>UNID</w:t>
            </w: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30</w:t>
            </w: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tc>
        <w:tc>
          <w:tcPr>
            <w:tcW w:w="3119" w:type="dxa"/>
          </w:tcPr>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t>MOUSE: MOUSE ÓPTICO USB- SCROLL MACIO- COMPATÍVEL COM: WINDOWS 98,2000, ME, XP,VISTA, 7 / MACOS X 9.0 OU SUPERIOR- RESOLUÇÃO: 800 DPI</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32</w:t>
            </w:r>
          </w:p>
        </w:tc>
        <w:tc>
          <w:tcPr>
            <w:tcW w:w="709" w:type="dxa"/>
          </w:tcPr>
          <w:p w:rsidR="00DB0A8E" w:rsidRPr="001F3A6A" w:rsidRDefault="00DB0A8E" w:rsidP="00DB0A8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UND</w:t>
            </w: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15</w:t>
            </w:r>
          </w:p>
        </w:tc>
        <w:tc>
          <w:tcPr>
            <w:tcW w:w="3119" w:type="dxa"/>
          </w:tcPr>
          <w:p w:rsidR="00DB0A8E" w:rsidRPr="001F3A6A" w:rsidRDefault="00DB0A8E" w:rsidP="005167D6">
            <w:pPr>
              <w:shd w:val="clear" w:color="auto" w:fill="FFFFFF"/>
              <w:jc w:val="both"/>
              <w:rPr>
                <w:rFonts w:ascii="Arial" w:hAnsi="Arial" w:cs="Arial"/>
                <w:color w:val="000000"/>
                <w:sz w:val="18"/>
                <w:szCs w:val="18"/>
              </w:rPr>
            </w:pPr>
            <w:r w:rsidRPr="001F3A6A">
              <w:rPr>
                <w:rFonts w:ascii="Arial" w:eastAsiaTheme="minorEastAsia" w:hAnsi="Arial" w:cs="Arial"/>
                <w:color w:val="000000"/>
                <w:sz w:val="18"/>
                <w:szCs w:val="18"/>
              </w:rPr>
              <w:t>NO BREAK – POTÊNCIAS:-800VA CARACTERÍSTICAS GERAIS-MICROPROCESSADO. - PLUGUES E TOMADAS NBR 14136.- CONEXÃO COM BATERIA EXTERNA.- PROTEÇÃO CONTRA SOBRECARGA E CURTO-CIRCUITO.- AUTOTESTE NA ENERGIZAÇÃOSAFEBATTERY. - TRUE RMS.- FILTRO DE LINHA. - 8 NÍVEIS DE PROTEÇÃO.</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spacing w:after="0" w:line="240" w:lineRule="auto"/>
              <w:ind w:left="0"/>
              <w:rPr>
                <w:rFonts w:ascii="Arial" w:hAnsi="Arial" w:cs="Arial"/>
                <w:color w:val="000000" w:themeColor="text1"/>
                <w:sz w:val="18"/>
                <w:szCs w:val="18"/>
              </w:rPr>
            </w:pPr>
            <w:r w:rsidRPr="001F3A6A">
              <w:rPr>
                <w:rFonts w:ascii="Arial" w:hAnsi="Arial" w:cs="Arial"/>
                <w:color w:val="000000" w:themeColor="text1"/>
                <w:sz w:val="18"/>
                <w:szCs w:val="18"/>
              </w:rPr>
              <w:t>33</w:t>
            </w:r>
          </w:p>
        </w:tc>
        <w:tc>
          <w:tcPr>
            <w:tcW w:w="709" w:type="dxa"/>
          </w:tcPr>
          <w:p w:rsidR="00DB0A8E" w:rsidRPr="001F3A6A" w:rsidRDefault="00DB0A8E" w:rsidP="00DB0A8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05</w:t>
            </w:r>
          </w:p>
        </w:tc>
        <w:tc>
          <w:tcPr>
            <w:tcW w:w="3119" w:type="dxa"/>
          </w:tcPr>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t>PELICULA DE FUSÃO PARA IMPRESSORAS E MULTIFUNCIONAIS HP LASER</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34</w:t>
            </w:r>
          </w:p>
        </w:tc>
        <w:tc>
          <w:tcPr>
            <w:tcW w:w="709" w:type="dxa"/>
          </w:tcPr>
          <w:p w:rsidR="00DB0A8E" w:rsidRPr="001F3A6A" w:rsidRDefault="00DB0A8E" w:rsidP="00DB0A8E">
            <w:pPr>
              <w:jc w:val="center"/>
              <w:rPr>
                <w:rFonts w:ascii="Arial" w:hAnsi="Arial" w:cs="Arial"/>
                <w:color w:val="000000" w:themeColor="text1"/>
                <w:sz w:val="18"/>
                <w:szCs w:val="18"/>
              </w:rPr>
            </w:pPr>
            <w:r w:rsidRPr="001F3A6A">
              <w:rPr>
                <w:rFonts w:ascii="Arial" w:hAnsi="Arial" w:cs="Arial"/>
                <w:color w:val="000000" w:themeColor="text1"/>
                <w:sz w:val="18"/>
                <w:szCs w:val="18"/>
              </w:rPr>
              <w:t>UNID</w:t>
            </w:r>
          </w:p>
        </w:tc>
        <w:tc>
          <w:tcPr>
            <w:tcW w:w="850" w:type="dxa"/>
          </w:tcPr>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r w:rsidRPr="001F3A6A">
              <w:rPr>
                <w:rFonts w:ascii="Arial" w:hAnsi="Arial" w:cs="Arial"/>
                <w:sz w:val="18"/>
                <w:szCs w:val="18"/>
              </w:rPr>
              <w:t>30</w:t>
            </w:r>
          </w:p>
        </w:tc>
        <w:tc>
          <w:tcPr>
            <w:tcW w:w="3119" w:type="dxa"/>
          </w:tcPr>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lastRenderedPageBreak/>
              <w:t xml:space="preserve">PENDRIVE: CAPACIDADE DE ARMAZENAMENTO: 8GB - SISTEMAS OPERACIONAIS: </w:t>
            </w:r>
            <w:r w:rsidRPr="001F3A6A">
              <w:rPr>
                <w:rFonts w:ascii="Arial" w:hAnsi="Arial" w:cs="Arial"/>
                <w:color w:val="000000"/>
                <w:sz w:val="18"/>
                <w:szCs w:val="18"/>
              </w:rPr>
              <w:lastRenderedPageBreak/>
              <w:t>WINDOWS® 7, WINDOWS VISTA®, WINDOWS XP, WINDOWS 2000 (SP4), MAC OS X V.10.5.X+, LINUX V.2.6.X+- TAXAS DE TRANSFERÊNCIA: KINGSTON 5MB/S DE LEITURA 1.5MB/S DE GRAVAÇÃO- TAXA DE TRANSFERÊNCIA;  - 10MB/SEG. (LEITURA) E 6MB/SEG. (ESCRITA)- FUNÇÕES: ARMAZENAMENTO, REPRODUÇÃO E TRANSFERÊNCIA DE DADOS- MAIS INFORMAÇÕES: URDRIVE 2000, LINUX: MAC OS 10+ E TODOS WINDOWS</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lastRenderedPageBreak/>
              <w:t>35</w:t>
            </w:r>
          </w:p>
        </w:tc>
        <w:tc>
          <w:tcPr>
            <w:tcW w:w="709" w:type="dxa"/>
          </w:tcPr>
          <w:p w:rsidR="00DB0A8E" w:rsidRPr="001F3A6A" w:rsidRDefault="00DB0A8E" w:rsidP="00DB0A8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UND</w:t>
            </w: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10</w:t>
            </w:r>
          </w:p>
        </w:tc>
        <w:tc>
          <w:tcPr>
            <w:tcW w:w="3119" w:type="dxa"/>
          </w:tcPr>
          <w:p w:rsidR="00DB0A8E" w:rsidRPr="001F3A6A" w:rsidRDefault="00DB0A8E" w:rsidP="005167D6">
            <w:pPr>
              <w:jc w:val="both"/>
              <w:rPr>
                <w:rFonts w:ascii="Arial" w:hAnsi="Arial" w:cs="Arial"/>
                <w:sz w:val="18"/>
                <w:szCs w:val="18"/>
              </w:rPr>
            </w:pPr>
            <w:r w:rsidRPr="001F3A6A">
              <w:rPr>
                <w:rFonts w:ascii="Arial" w:hAnsi="Arial" w:cs="Arial"/>
                <w:sz w:val="18"/>
                <w:szCs w:val="18"/>
              </w:rPr>
              <w:t xml:space="preserve">REPETIDOR WIFI </w:t>
            </w:r>
          </w:p>
          <w:p w:rsidR="00DB0A8E" w:rsidRPr="001F3A6A" w:rsidRDefault="00DB0A8E" w:rsidP="005167D6">
            <w:pPr>
              <w:shd w:val="clear" w:color="auto" w:fill="FFFFFF"/>
              <w:jc w:val="both"/>
              <w:textAlignment w:val="baseline"/>
              <w:rPr>
                <w:rFonts w:ascii="Arial" w:hAnsi="Arial" w:cs="Arial"/>
                <w:color w:val="333333"/>
                <w:sz w:val="18"/>
                <w:szCs w:val="18"/>
              </w:rPr>
            </w:pPr>
            <w:r w:rsidRPr="001F3A6A">
              <w:rPr>
                <w:rStyle w:val="Forte"/>
                <w:rFonts w:ascii="Arial" w:hAnsi="Arial" w:cs="Arial"/>
                <w:color w:val="333333"/>
                <w:sz w:val="18"/>
                <w:szCs w:val="18"/>
                <w:bdr w:val="none" w:sz="0" w:space="0" w:color="auto" w:frame="1"/>
              </w:rPr>
              <w:t xml:space="preserve">QUALIDADE IGUAL OU SUPERIOR AO TP LINK MODELO </w:t>
            </w:r>
            <w:r w:rsidRPr="001F3A6A">
              <w:rPr>
                <w:rStyle w:val="apple-converted-space"/>
                <w:rFonts w:ascii="Arial" w:hAnsi="Arial" w:cs="Arial"/>
                <w:color w:val="333333"/>
                <w:sz w:val="18"/>
                <w:szCs w:val="18"/>
              </w:rPr>
              <w:t> </w:t>
            </w:r>
            <w:r w:rsidRPr="001F3A6A">
              <w:rPr>
                <w:rFonts w:ascii="Arial" w:hAnsi="Arial" w:cs="Arial"/>
                <w:color w:val="333333"/>
                <w:sz w:val="18"/>
                <w:szCs w:val="18"/>
                <w:bdr w:val="none" w:sz="0" w:space="0" w:color="auto" w:frame="1"/>
              </w:rPr>
              <w:t>TL-WA850RE</w:t>
            </w:r>
          </w:p>
          <w:p w:rsidR="00DB0A8E" w:rsidRPr="001F3A6A" w:rsidRDefault="00DB0A8E" w:rsidP="005167D6">
            <w:pPr>
              <w:numPr>
                <w:ilvl w:val="0"/>
                <w:numId w:val="5"/>
              </w:numPr>
              <w:shd w:val="clear" w:color="auto" w:fill="FFFFFF"/>
              <w:suppressAutoHyphens w:val="0"/>
              <w:ind w:left="0"/>
              <w:jc w:val="both"/>
              <w:textAlignment w:val="baseline"/>
              <w:rPr>
                <w:rFonts w:ascii="Arial" w:hAnsi="Arial" w:cs="Arial"/>
                <w:color w:val="333333"/>
                <w:sz w:val="18"/>
                <w:szCs w:val="18"/>
              </w:rPr>
            </w:pPr>
            <w:r w:rsidRPr="001F3A6A">
              <w:rPr>
                <w:rStyle w:val="Forte"/>
                <w:rFonts w:ascii="Arial" w:hAnsi="Arial" w:cs="Arial"/>
                <w:color w:val="333333"/>
                <w:sz w:val="18"/>
                <w:szCs w:val="18"/>
                <w:bdr w:val="none" w:sz="0" w:space="0" w:color="auto" w:frame="1"/>
              </w:rPr>
              <w:t>TIPO DE ROTEADOR</w:t>
            </w:r>
            <w:r w:rsidRPr="001F3A6A">
              <w:rPr>
                <w:rStyle w:val="apple-converted-space"/>
                <w:rFonts w:ascii="Arial" w:hAnsi="Arial" w:cs="Arial"/>
                <w:color w:val="333333"/>
                <w:sz w:val="18"/>
                <w:szCs w:val="18"/>
              </w:rPr>
              <w:t> </w:t>
            </w:r>
            <w:r w:rsidRPr="001F3A6A">
              <w:rPr>
                <w:rFonts w:ascii="Arial" w:hAnsi="Arial" w:cs="Arial"/>
                <w:color w:val="333333"/>
                <w:sz w:val="18"/>
                <w:szCs w:val="18"/>
                <w:bdr w:val="none" w:sz="0" w:space="0" w:color="auto" w:frame="1"/>
              </w:rPr>
              <w:t>REPETIDOR DE SINAL,</w:t>
            </w:r>
            <w:r w:rsidRPr="001F3A6A">
              <w:rPr>
                <w:rStyle w:val="Forte"/>
                <w:rFonts w:ascii="Arial" w:hAnsi="Arial" w:cs="Arial"/>
                <w:color w:val="333333"/>
                <w:sz w:val="18"/>
                <w:szCs w:val="18"/>
                <w:bdr w:val="none" w:sz="0" w:space="0" w:color="auto" w:frame="1"/>
              </w:rPr>
              <w:t>TIPO DE CONEXÃO</w:t>
            </w:r>
            <w:r w:rsidRPr="001F3A6A">
              <w:rPr>
                <w:rStyle w:val="apple-converted-space"/>
                <w:rFonts w:ascii="Arial" w:hAnsi="Arial" w:cs="Arial"/>
                <w:color w:val="333333"/>
                <w:sz w:val="18"/>
                <w:szCs w:val="18"/>
              </w:rPr>
              <w:t> </w:t>
            </w:r>
            <w:r w:rsidRPr="001F3A6A">
              <w:rPr>
                <w:rFonts w:ascii="Arial" w:hAnsi="Arial" w:cs="Arial"/>
                <w:color w:val="333333"/>
                <w:sz w:val="18"/>
                <w:szCs w:val="18"/>
                <w:bdr w:val="none" w:sz="0" w:space="0" w:color="auto" w:frame="1"/>
              </w:rPr>
              <w:t>SEM FIO</w:t>
            </w:r>
          </w:p>
          <w:p w:rsidR="00DB0A8E" w:rsidRPr="001F3A6A" w:rsidRDefault="00DB0A8E" w:rsidP="005167D6">
            <w:pPr>
              <w:numPr>
                <w:ilvl w:val="0"/>
                <w:numId w:val="5"/>
              </w:numPr>
              <w:shd w:val="clear" w:color="auto" w:fill="FFFFFF"/>
              <w:suppressAutoHyphens w:val="0"/>
              <w:ind w:left="0"/>
              <w:jc w:val="both"/>
              <w:textAlignment w:val="baseline"/>
              <w:rPr>
                <w:rFonts w:ascii="Arial" w:hAnsi="Arial" w:cs="Arial"/>
                <w:color w:val="333333"/>
                <w:sz w:val="18"/>
                <w:szCs w:val="18"/>
              </w:rPr>
            </w:pPr>
            <w:r w:rsidRPr="001F3A6A">
              <w:rPr>
                <w:rStyle w:val="Forte"/>
                <w:rFonts w:ascii="Arial" w:hAnsi="Arial" w:cs="Arial"/>
                <w:color w:val="333333"/>
                <w:sz w:val="18"/>
                <w:szCs w:val="18"/>
                <w:bdr w:val="none" w:sz="0" w:space="0" w:color="auto" w:frame="1"/>
              </w:rPr>
              <w:t>VELOCIDADE WIRELESS</w:t>
            </w:r>
            <w:r w:rsidRPr="001F3A6A">
              <w:rPr>
                <w:rStyle w:val="apple-converted-space"/>
                <w:rFonts w:ascii="Arial" w:hAnsi="Arial" w:cs="Arial"/>
                <w:color w:val="333333"/>
                <w:sz w:val="18"/>
                <w:szCs w:val="18"/>
              </w:rPr>
              <w:t> </w:t>
            </w:r>
            <w:r w:rsidRPr="001F3A6A">
              <w:rPr>
                <w:rFonts w:ascii="Arial" w:hAnsi="Arial" w:cs="Arial"/>
                <w:color w:val="333333"/>
                <w:sz w:val="18"/>
                <w:szCs w:val="18"/>
                <w:bdr w:val="none" w:sz="0" w:space="0" w:color="auto" w:frame="1"/>
              </w:rPr>
              <w:t>300 MB/S OU SUPERIOR ,</w:t>
            </w:r>
            <w:r w:rsidRPr="001F3A6A">
              <w:rPr>
                <w:rStyle w:val="Forte"/>
                <w:rFonts w:ascii="Arial" w:hAnsi="Arial" w:cs="Arial"/>
                <w:color w:val="333333"/>
                <w:sz w:val="18"/>
                <w:szCs w:val="18"/>
                <w:bdr w:val="none" w:sz="0" w:space="0" w:color="auto" w:frame="1"/>
              </w:rPr>
              <w:t>FREQUÊNCIAS</w:t>
            </w:r>
            <w:r w:rsidRPr="001F3A6A">
              <w:rPr>
                <w:rStyle w:val="apple-converted-space"/>
                <w:rFonts w:ascii="Arial" w:hAnsi="Arial" w:cs="Arial"/>
                <w:color w:val="333333"/>
                <w:sz w:val="18"/>
                <w:szCs w:val="18"/>
              </w:rPr>
              <w:t> </w:t>
            </w:r>
            <w:r w:rsidRPr="001F3A6A">
              <w:rPr>
                <w:rFonts w:ascii="Arial" w:hAnsi="Arial" w:cs="Arial"/>
                <w:color w:val="333333"/>
                <w:sz w:val="18"/>
                <w:szCs w:val="18"/>
                <w:bdr w:val="none" w:sz="0" w:space="0" w:color="auto" w:frame="1"/>
              </w:rPr>
              <w:t>24835 MHZ OU SUPERIOR,</w:t>
            </w:r>
            <w:r w:rsidRPr="001F3A6A">
              <w:rPr>
                <w:rStyle w:val="Forte"/>
                <w:rFonts w:ascii="Arial" w:hAnsi="Arial" w:cs="Arial"/>
                <w:color w:val="333333"/>
                <w:sz w:val="18"/>
                <w:szCs w:val="18"/>
                <w:bdr w:val="none" w:sz="0" w:space="0" w:color="auto" w:frame="1"/>
              </w:rPr>
              <w:t>TIPO DE FREQÜÊNCIA</w:t>
            </w:r>
            <w:r w:rsidRPr="001F3A6A">
              <w:rPr>
                <w:rStyle w:val="apple-converted-space"/>
                <w:rFonts w:ascii="Arial" w:hAnsi="Arial" w:cs="Arial"/>
                <w:color w:val="333333"/>
                <w:sz w:val="18"/>
                <w:szCs w:val="18"/>
              </w:rPr>
              <w:t> </w:t>
            </w:r>
            <w:r w:rsidRPr="001F3A6A">
              <w:rPr>
                <w:rFonts w:ascii="Arial" w:hAnsi="Arial" w:cs="Arial"/>
                <w:color w:val="333333"/>
                <w:sz w:val="18"/>
                <w:szCs w:val="18"/>
                <w:bdr w:val="none" w:sz="0" w:space="0" w:color="auto" w:frame="1"/>
              </w:rPr>
              <w:t>ETHERNET</w:t>
            </w:r>
          </w:p>
          <w:p w:rsidR="00DB0A8E" w:rsidRPr="001F3A6A" w:rsidRDefault="00DB0A8E" w:rsidP="005167D6">
            <w:pPr>
              <w:numPr>
                <w:ilvl w:val="0"/>
                <w:numId w:val="5"/>
              </w:numPr>
              <w:shd w:val="clear" w:color="auto" w:fill="FFFFFF"/>
              <w:suppressAutoHyphens w:val="0"/>
              <w:ind w:left="0"/>
              <w:jc w:val="both"/>
              <w:textAlignment w:val="baseline"/>
              <w:rPr>
                <w:rFonts w:ascii="Arial" w:hAnsi="Arial" w:cs="Arial"/>
                <w:color w:val="333333"/>
                <w:sz w:val="18"/>
                <w:szCs w:val="18"/>
              </w:rPr>
            </w:pPr>
            <w:r w:rsidRPr="001F3A6A">
              <w:rPr>
                <w:rStyle w:val="Forte"/>
                <w:rFonts w:ascii="Arial" w:hAnsi="Arial" w:cs="Arial"/>
                <w:color w:val="333333"/>
                <w:sz w:val="18"/>
                <w:szCs w:val="18"/>
                <w:bdr w:val="none" w:sz="0" w:space="0" w:color="auto" w:frame="1"/>
              </w:rPr>
              <w:t>CONECTIVIDADE</w:t>
            </w:r>
            <w:r w:rsidRPr="001F3A6A">
              <w:rPr>
                <w:rStyle w:val="apple-converted-space"/>
                <w:rFonts w:ascii="Arial" w:hAnsi="Arial" w:cs="Arial"/>
                <w:color w:val="333333"/>
                <w:sz w:val="18"/>
                <w:szCs w:val="18"/>
              </w:rPr>
              <w:t> </w:t>
            </w:r>
            <w:r w:rsidRPr="001F3A6A">
              <w:rPr>
                <w:rFonts w:ascii="Arial" w:hAnsi="Arial" w:cs="Arial"/>
                <w:color w:val="333333"/>
                <w:sz w:val="18"/>
                <w:szCs w:val="18"/>
                <w:bdr w:val="none" w:sz="0" w:space="0" w:color="auto" w:frame="1"/>
              </w:rPr>
              <w:t>ETHERNET</w:t>
            </w:r>
          </w:p>
          <w:p w:rsidR="00DB0A8E" w:rsidRPr="001F3A6A" w:rsidRDefault="00DB0A8E" w:rsidP="005167D6">
            <w:pPr>
              <w:numPr>
                <w:ilvl w:val="0"/>
                <w:numId w:val="5"/>
              </w:numPr>
              <w:shd w:val="clear" w:color="auto" w:fill="FFFFFF"/>
              <w:suppressAutoHyphens w:val="0"/>
              <w:ind w:left="0"/>
              <w:jc w:val="both"/>
              <w:textAlignment w:val="baseline"/>
              <w:rPr>
                <w:rFonts w:ascii="Arial" w:hAnsi="Arial" w:cs="Arial"/>
                <w:color w:val="333333"/>
                <w:sz w:val="18"/>
                <w:szCs w:val="18"/>
              </w:rPr>
            </w:pPr>
            <w:r w:rsidRPr="001F3A6A">
              <w:rPr>
                <w:rStyle w:val="Forte"/>
                <w:rFonts w:ascii="Arial" w:hAnsi="Arial" w:cs="Arial"/>
                <w:color w:val="333333"/>
                <w:sz w:val="18"/>
                <w:szCs w:val="18"/>
                <w:bdr w:val="none" w:sz="0" w:space="0" w:color="auto" w:frame="1"/>
              </w:rPr>
              <w:t>INTERFACES</w:t>
            </w:r>
            <w:r w:rsidRPr="001F3A6A">
              <w:rPr>
                <w:rStyle w:val="apple-converted-space"/>
                <w:rFonts w:ascii="Arial" w:hAnsi="Arial" w:cs="Arial"/>
                <w:color w:val="333333"/>
                <w:sz w:val="18"/>
                <w:szCs w:val="18"/>
              </w:rPr>
              <w:t> </w:t>
            </w:r>
            <w:r w:rsidRPr="001F3A6A">
              <w:rPr>
                <w:rFonts w:ascii="Arial" w:hAnsi="Arial" w:cs="Arial"/>
                <w:color w:val="333333"/>
                <w:sz w:val="18"/>
                <w:szCs w:val="18"/>
                <w:bdr w:val="none" w:sz="0" w:space="0" w:color="auto" w:frame="1"/>
              </w:rPr>
              <w:t>ETHERNET,</w:t>
            </w:r>
            <w:r w:rsidRPr="001F3A6A">
              <w:rPr>
                <w:rStyle w:val="Forte"/>
                <w:rFonts w:ascii="Arial" w:hAnsi="Arial" w:cs="Arial"/>
                <w:color w:val="333333"/>
                <w:sz w:val="18"/>
                <w:szCs w:val="18"/>
                <w:bdr w:val="none" w:sz="0" w:space="0" w:color="auto" w:frame="1"/>
              </w:rPr>
              <w:t>PESO</w:t>
            </w:r>
            <w:r w:rsidRPr="001F3A6A">
              <w:rPr>
                <w:rStyle w:val="apple-converted-space"/>
                <w:rFonts w:ascii="Arial" w:hAnsi="Arial" w:cs="Arial"/>
                <w:color w:val="333333"/>
                <w:sz w:val="18"/>
                <w:szCs w:val="18"/>
              </w:rPr>
              <w:t> </w:t>
            </w:r>
            <w:r w:rsidRPr="001F3A6A">
              <w:rPr>
                <w:rFonts w:ascii="Arial" w:hAnsi="Arial" w:cs="Arial"/>
                <w:color w:val="333333"/>
                <w:sz w:val="18"/>
                <w:szCs w:val="18"/>
                <w:bdr w:val="none" w:sz="0" w:space="0" w:color="auto" w:frame="1"/>
              </w:rPr>
              <w:t>239 G</w:t>
            </w:r>
          </w:p>
          <w:p w:rsidR="00DB0A8E" w:rsidRPr="001F3A6A" w:rsidRDefault="00DB0A8E" w:rsidP="005167D6">
            <w:pPr>
              <w:numPr>
                <w:ilvl w:val="0"/>
                <w:numId w:val="5"/>
              </w:numPr>
              <w:shd w:val="clear" w:color="auto" w:fill="FFFFFF"/>
              <w:suppressAutoHyphens w:val="0"/>
              <w:ind w:left="0"/>
              <w:jc w:val="both"/>
              <w:textAlignment w:val="baseline"/>
              <w:rPr>
                <w:rFonts w:ascii="Arial" w:hAnsi="Arial" w:cs="Arial"/>
                <w:color w:val="333333"/>
                <w:sz w:val="18"/>
                <w:szCs w:val="18"/>
              </w:rPr>
            </w:pPr>
            <w:r w:rsidRPr="001F3A6A">
              <w:rPr>
                <w:rStyle w:val="Forte"/>
                <w:rFonts w:ascii="Arial" w:hAnsi="Arial" w:cs="Arial"/>
                <w:color w:val="333333"/>
                <w:sz w:val="18"/>
                <w:szCs w:val="18"/>
                <w:bdr w:val="none" w:sz="0" w:space="0" w:color="auto" w:frame="1"/>
              </w:rPr>
              <w:t>TECNOLOGIA SEM FIO</w:t>
            </w:r>
            <w:r w:rsidRPr="001F3A6A">
              <w:rPr>
                <w:rStyle w:val="apple-converted-space"/>
                <w:rFonts w:ascii="Arial" w:hAnsi="Arial" w:cs="Arial"/>
                <w:color w:val="333333"/>
                <w:sz w:val="18"/>
                <w:szCs w:val="18"/>
              </w:rPr>
              <w:t> </w:t>
            </w:r>
            <w:r w:rsidRPr="001F3A6A">
              <w:rPr>
                <w:rFonts w:ascii="Arial" w:hAnsi="Arial" w:cs="Arial"/>
                <w:color w:val="333333"/>
                <w:sz w:val="18"/>
                <w:szCs w:val="18"/>
                <w:bdr w:val="none" w:sz="0" w:space="0" w:color="auto" w:frame="1"/>
              </w:rPr>
              <w:t>IEEE 802.11N</w:t>
            </w:r>
          </w:p>
          <w:p w:rsidR="00DB0A8E" w:rsidRPr="001F3A6A" w:rsidRDefault="00DB0A8E" w:rsidP="005167D6">
            <w:pPr>
              <w:numPr>
                <w:ilvl w:val="0"/>
                <w:numId w:val="5"/>
              </w:numPr>
              <w:shd w:val="clear" w:color="auto" w:fill="FFFFFF"/>
              <w:suppressAutoHyphens w:val="0"/>
              <w:ind w:left="0"/>
              <w:jc w:val="both"/>
              <w:textAlignment w:val="baseline"/>
              <w:rPr>
                <w:rFonts w:ascii="Arial" w:hAnsi="Arial" w:cs="Arial"/>
                <w:color w:val="333333"/>
                <w:sz w:val="18"/>
                <w:szCs w:val="18"/>
              </w:rPr>
            </w:pPr>
            <w:r w:rsidRPr="001F3A6A">
              <w:rPr>
                <w:rStyle w:val="Forte"/>
                <w:rFonts w:ascii="Arial" w:hAnsi="Arial" w:cs="Arial"/>
                <w:color w:val="333333"/>
                <w:sz w:val="18"/>
                <w:szCs w:val="18"/>
                <w:bdr w:val="none" w:sz="0" w:space="0" w:color="auto" w:frame="1"/>
              </w:rPr>
              <w:t>PADRÕES WIRELESS</w:t>
            </w:r>
            <w:r w:rsidRPr="001F3A6A">
              <w:rPr>
                <w:rStyle w:val="apple-converted-space"/>
                <w:rFonts w:ascii="Arial" w:hAnsi="Arial" w:cs="Arial"/>
                <w:color w:val="333333"/>
                <w:sz w:val="18"/>
                <w:szCs w:val="18"/>
              </w:rPr>
              <w:t> </w:t>
            </w:r>
            <w:r w:rsidRPr="001F3A6A">
              <w:rPr>
                <w:rFonts w:ascii="Arial" w:hAnsi="Arial" w:cs="Arial"/>
                <w:color w:val="333333"/>
                <w:sz w:val="18"/>
                <w:szCs w:val="18"/>
                <w:bdr w:val="none" w:sz="0" w:space="0" w:color="auto" w:frame="1"/>
              </w:rPr>
              <w:t>IEEE 802.11N</w:t>
            </w:r>
          </w:p>
          <w:p w:rsidR="00DB0A8E" w:rsidRPr="001F3A6A" w:rsidRDefault="00DB0A8E" w:rsidP="005167D6">
            <w:pPr>
              <w:numPr>
                <w:ilvl w:val="0"/>
                <w:numId w:val="5"/>
              </w:numPr>
              <w:shd w:val="clear" w:color="auto" w:fill="FFFFFF"/>
              <w:suppressAutoHyphens w:val="0"/>
              <w:ind w:left="0"/>
              <w:jc w:val="both"/>
              <w:textAlignment w:val="baseline"/>
              <w:rPr>
                <w:rFonts w:ascii="Arial" w:hAnsi="Arial" w:cs="Arial"/>
                <w:color w:val="333333"/>
                <w:sz w:val="18"/>
                <w:szCs w:val="18"/>
              </w:rPr>
            </w:pPr>
            <w:r w:rsidRPr="001F3A6A">
              <w:rPr>
                <w:rStyle w:val="Forte"/>
                <w:rFonts w:ascii="Arial" w:hAnsi="Arial" w:cs="Arial"/>
                <w:color w:val="333333"/>
                <w:sz w:val="18"/>
                <w:szCs w:val="18"/>
                <w:bdr w:val="none" w:sz="0" w:space="0" w:color="auto" w:frame="1"/>
              </w:rPr>
              <w:t>TIPOS DE ANTENA</w:t>
            </w:r>
            <w:r w:rsidRPr="001F3A6A">
              <w:rPr>
                <w:rStyle w:val="apple-converted-space"/>
                <w:rFonts w:ascii="Arial" w:hAnsi="Arial" w:cs="Arial"/>
                <w:color w:val="333333"/>
                <w:sz w:val="18"/>
                <w:szCs w:val="18"/>
              </w:rPr>
              <w:t> </w:t>
            </w:r>
            <w:r w:rsidRPr="001F3A6A">
              <w:rPr>
                <w:rFonts w:ascii="Arial" w:hAnsi="Arial" w:cs="Arial"/>
                <w:color w:val="333333"/>
                <w:sz w:val="18"/>
                <w:szCs w:val="18"/>
                <w:bdr w:val="none" w:sz="0" w:space="0" w:color="auto" w:frame="1"/>
              </w:rPr>
              <w:t>INTERNA</w:t>
            </w:r>
          </w:p>
          <w:p w:rsidR="00DB0A8E" w:rsidRPr="001F3A6A" w:rsidRDefault="00DB0A8E" w:rsidP="005167D6">
            <w:pPr>
              <w:numPr>
                <w:ilvl w:val="0"/>
                <w:numId w:val="5"/>
              </w:numPr>
              <w:shd w:val="clear" w:color="auto" w:fill="FFFFFF"/>
              <w:suppressAutoHyphens w:val="0"/>
              <w:ind w:left="0"/>
              <w:jc w:val="both"/>
              <w:textAlignment w:val="baseline"/>
              <w:rPr>
                <w:rFonts w:ascii="Arial" w:hAnsi="Arial" w:cs="Arial"/>
                <w:color w:val="333333"/>
                <w:sz w:val="18"/>
                <w:szCs w:val="18"/>
              </w:rPr>
            </w:pPr>
            <w:r w:rsidRPr="001F3A6A">
              <w:rPr>
                <w:rStyle w:val="Forte"/>
                <w:rFonts w:ascii="Arial" w:hAnsi="Arial" w:cs="Arial"/>
                <w:color w:val="333333"/>
                <w:sz w:val="18"/>
                <w:szCs w:val="18"/>
                <w:bdr w:val="none" w:sz="0" w:space="0" w:color="auto" w:frame="1"/>
              </w:rPr>
              <w:t>ALTURA</w:t>
            </w:r>
            <w:r w:rsidRPr="001F3A6A">
              <w:rPr>
                <w:rStyle w:val="apple-converted-space"/>
                <w:rFonts w:ascii="Arial" w:hAnsi="Arial" w:cs="Arial"/>
                <w:color w:val="333333"/>
                <w:sz w:val="18"/>
                <w:szCs w:val="18"/>
              </w:rPr>
              <w:t> </w:t>
            </w:r>
            <w:r w:rsidRPr="001F3A6A">
              <w:rPr>
                <w:rFonts w:ascii="Arial" w:hAnsi="Arial" w:cs="Arial"/>
                <w:color w:val="333333"/>
                <w:sz w:val="18"/>
                <w:szCs w:val="18"/>
                <w:bdr w:val="none" w:sz="0" w:space="0" w:color="auto" w:frame="1"/>
              </w:rPr>
              <w:t>110 MM</w:t>
            </w:r>
          </w:p>
          <w:p w:rsidR="00DB0A8E" w:rsidRPr="001F3A6A" w:rsidRDefault="00DB0A8E" w:rsidP="005167D6">
            <w:pPr>
              <w:numPr>
                <w:ilvl w:val="0"/>
                <w:numId w:val="5"/>
              </w:numPr>
              <w:shd w:val="clear" w:color="auto" w:fill="FFFFFF"/>
              <w:suppressAutoHyphens w:val="0"/>
              <w:ind w:left="0"/>
              <w:jc w:val="both"/>
              <w:textAlignment w:val="baseline"/>
              <w:rPr>
                <w:rFonts w:ascii="Arial" w:hAnsi="Arial" w:cs="Arial"/>
                <w:color w:val="333333"/>
                <w:sz w:val="18"/>
                <w:szCs w:val="18"/>
              </w:rPr>
            </w:pPr>
            <w:r w:rsidRPr="001F3A6A">
              <w:rPr>
                <w:rStyle w:val="Forte"/>
                <w:rFonts w:ascii="Arial" w:hAnsi="Arial" w:cs="Arial"/>
                <w:color w:val="333333"/>
                <w:sz w:val="18"/>
                <w:szCs w:val="18"/>
                <w:bdr w:val="none" w:sz="0" w:space="0" w:color="auto" w:frame="1"/>
              </w:rPr>
              <w:t>LARGURA</w:t>
            </w:r>
            <w:r w:rsidRPr="001F3A6A">
              <w:rPr>
                <w:rStyle w:val="apple-converted-space"/>
                <w:rFonts w:ascii="Arial" w:hAnsi="Arial" w:cs="Arial"/>
                <w:color w:val="333333"/>
                <w:sz w:val="18"/>
                <w:szCs w:val="18"/>
              </w:rPr>
              <w:t> </w:t>
            </w:r>
            <w:r w:rsidRPr="001F3A6A">
              <w:rPr>
                <w:rFonts w:ascii="Arial" w:hAnsi="Arial" w:cs="Arial"/>
                <w:color w:val="333333"/>
                <w:sz w:val="18"/>
                <w:szCs w:val="18"/>
                <w:bdr w:val="none" w:sz="0" w:space="0" w:color="auto" w:frame="1"/>
              </w:rPr>
              <w:t>75.2 MM</w:t>
            </w:r>
          </w:p>
          <w:p w:rsidR="00DB0A8E" w:rsidRPr="001F3A6A" w:rsidRDefault="00DB0A8E" w:rsidP="005167D6">
            <w:pPr>
              <w:numPr>
                <w:ilvl w:val="0"/>
                <w:numId w:val="5"/>
              </w:numPr>
              <w:shd w:val="clear" w:color="auto" w:fill="FFFFFF"/>
              <w:suppressAutoHyphens w:val="0"/>
              <w:ind w:left="0"/>
              <w:jc w:val="both"/>
              <w:textAlignment w:val="baseline"/>
              <w:rPr>
                <w:rFonts w:ascii="Arial" w:hAnsi="Arial" w:cs="Arial"/>
                <w:color w:val="333333"/>
                <w:sz w:val="18"/>
                <w:szCs w:val="18"/>
              </w:rPr>
            </w:pPr>
            <w:r w:rsidRPr="001F3A6A">
              <w:rPr>
                <w:rStyle w:val="Forte"/>
                <w:rFonts w:ascii="Arial" w:hAnsi="Arial" w:cs="Arial"/>
                <w:color w:val="333333"/>
                <w:sz w:val="18"/>
                <w:szCs w:val="18"/>
                <w:bdr w:val="none" w:sz="0" w:space="0" w:color="auto" w:frame="1"/>
              </w:rPr>
              <w:t>PROFUNDIDADE</w:t>
            </w:r>
            <w:r w:rsidRPr="001F3A6A">
              <w:rPr>
                <w:rStyle w:val="apple-converted-space"/>
                <w:rFonts w:ascii="Arial" w:hAnsi="Arial" w:cs="Arial"/>
                <w:color w:val="333333"/>
                <w:sz w:val="18"/>
                <w:szCs w:val="18"/>
              </w:rPr>
              <w:t> </w:t>
            </w:r>
            <w:r w:rsidRPr="001F3A6A">
              <w:rPr>
                <w:rFonts w:ascii="Arial" w:hAnsi="Arial" w:cs="Arial"/>
                <w:color w:val="333333"/>
                <w:sz w:val="18"/>
                <w:szCs w:val="18"/>
                <w:bdr w:val="none" w:sz="0" w:space="0" w:color="auto" w:frame="1"/>
              </w:rPr>
              <w:t>65.8 MM</w:t>
            </w:r>
          </w:p>
          <w:p w:rsidR="00DB0A8E" w:rsidRPr="001F3A6A" w:rsidRDefault="00DB0A8E" w:rsidP="005167D6">
            <w:pPr>
              <w:shd w:val="clear" w:color="auto" w:fill="FFFFFF"/>
              <w:jc w:val="both"/>
              <w:rPr>
                <w:rFonts w:ascii="Arial" w:hAnsi="Arial" w:cs="Arial"/>
                <w:color w:val="000000"/>
                <w:sz w:val="18"/>
                <w:szCs w:val="18"/>
              </w:rPr>
            </w:pP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36</w:t>
            </w:r>
          </w:p>
        </w:tc>
        <w:tc>
          <w:tcPr>
            <w:tcW w:w="709" w:type="dxa"/>
          </w:tcPr>
          <w:p w:rsidR="00DB0A8E" w:rsidRPr="001F3A6A" w:rsidRDefault="00DB0A8E" w:rsidP="00DB0A8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05</w:t>
            </w:r>
          </w:p>
        </w:tc>
        <w:tc>
          <w:tcPr>
            <w:tcW w:w="3119" w:type="dxa"/>
          </w:tcPr>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t>ROLO DE FUSÃO PARA IMPRESSORAS E MULTIFUNCIONAIS BROTHER LASER</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37</w:t>
            </w:r>
          </w:p>
        </w:tc>
        <w:tc>
          <w:tcPr>
            <w:tcW w:w="709" w:type="dxa"/>
          </w:tcPr>
          <w:p w:rsidR="00DB0A8E" w:rsidRPr="001F3A6A" w:rsidRDefault="00DB0A8E" w:rsidP="00DB0A8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05</w:t>
            </w:r>
          </w:p>
        </w:tc>
        <w:tc>
          <w:tcPr>
            <w:tcW w:w="3119" w:type="dxa"/>
          </w:tcPr>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t>ROLO DE FUSÃO PARA IMPRESSORAS E MULTIFUNCIONAIS RICOH LASER</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38</w:t>
            </w:r>
          </w:p>
        </w:tc>
        <w:tc>
          <w:tcPr>
            <w:tcW w:w="709" w:type="dxa"/>
          </w:tcPr>
          <w:p w:rsidR="00DB0A8E" w:rsidRPr="001F3A6A" w:rsidRDefault="00DB0A8E" w:rsidP="00DB0A8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05</w:t>
            </w:r>
          </w:p>
        </w:tc>
        <w:tc>
          <w:tcPr>
            <w:tcW w:w="3119" w:type="dxa"/>
          </w:tcPr>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t>ROLO DE FUSÃO PARA IMPRESSORAS E MULTIFUNCIONAIS SAMSUNG LASER</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39</w:t>
            </w:r>
          </w:p>
        </w:tc>
        <w:tc>
          <w:tcPr>
            <w:tcW w:w="709" w:type="dxa"/>
          </w:tcPr>
          <w:p w:rsidR="00DB0A8E" w:rsidRPr="001F3A6A" w:rsidRDefault="00DB0A8E" w:rsidP="00DB0A8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05</w:t>
            </w:r>
          </w:p>
        </w:tc>
        <w:tc>
          <w:tcPr>
            <w:tcW w:w="3119" w:type="dxa"/>
          </w:tcPr>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t>ROLO DE PRESSÂO PARA IMPRESSORAS E MULTIFUNCIONAIS BROTHER LASER</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40</w:t>
            </w:r>
          </w:p>
        </w:tc>
        <w:tc>
          <w:tcPr>
            <w:tcW w:w="709" w:type="dxa"/>
          </w:tcPr>
          <w:p w:rsidR="00DB0A8E" w:rsidRPr="001F3A6A" w:rsidRDefault="00DB0A8E" w:rsidP="00DB0A8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05</w:t>
            </w:r>
          </w:p>
        </w:tc>
        <w:tc>
          <w:tcPr>
            <w:tcW w:w="3119" w:type="dxa"/>
          </w:tcPr>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t xml:space="preserve">ROLO DE PRESSÂO PARA </w:t>
            </w:r>
            <w:r w:rsidRPr="001F3A6A">
              <w:rPr>
                <w:rFonts w:ascii="Arial" w:hAnsi="Arial" w:cs="Arial"/>
                <w:color w:val="000000"/>
                <w:sz w:val="18"/>
                <w:szCs w:val="18"/>
              </w:rPr>
              <w:lastRenderedPageBreak/>
              <w:t>IMPRESSORAS E MULTIFUNCIONAIS HP LASER</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lastRenderedPageBreak/>
              <w:t>41</w:t>
            </w:r>
          </w:p>
        </w:tc>
        <w:tc>
          <w:tcPr>
            <w:tcW w:w="709" w:type="dxa"/>
          </w:tcPr>
          <w:p w:rsidR="00DB0A8E" w:rsidRPr="001F3A6A" w:rsidRDefault="00DB0A8E" w:rsidP="00DB0A8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05</w:t>
            </w:r>
          </w:p>
        </w:tc>
        <w:tc>
          <w:tcPr>
            <w:tcW w:w="3119" w:type="dxa"/>
          </w:tcPr>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t>ROLO DE PRESSÂO PARA IMPRESSORAS E MULTIFUNCIONAIS RICOH LASER</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42</w:t>
            </w:r>
          </w:p>
        </w:tc>
        <w:tc>
          <w:tcPr>
            <w:tcW w:w="709" w:type="dxa"/>
          </w:tcPr>
          <w:p w:rsidR="00DB0A8E" w:rsidRPr="001F3A6A" w:rsidRDefault="00DB0A8E" w:rsidP="00DB0A8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05</w:t>
            </w:r>
          </w:p>
        </w:tc>
        <w:tc>
          <w:tcPr>
            <w:tcW w:w="3119" w:type="dxa"/>
          </w:tcPr>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t>ROLO DE PRESSÂO PARA IMPRESSORAS E MULTIFUNCIONAIS SAMSUNG LASER</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43</w:t>
            </w:r>
          </w:p>
        </w:tc>
        <w:tc>
          <w:tcPr>
            <w:tcW w:w="709" w:type="dxa"/>
          </w:tcPr>
          <w:p w:rsidR="00DB0A8E" w:rsidRPr="001F3A6A" w:rsidRDefault="00DB0A8E" w:rsidP="00DB0A8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UND</w:t>
            </w: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06</w:t>
            </w:r>
          </w:p>
        </w:tc>
        <w:tc>
          <w:tcPr>
            <w:tcW w:w="3119" w:type="dxa"/>
          </w:tcPr>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b/>
                <w:bCs/>
                <w:color w:val="000000"/>
                <w:sz w:val="18"/>
                <w:szCs w:val="18"/>
              </w:rPr>
              <w:t>ROTEADOR</w:t>
            </w:r>
            <w:r w:rsidRPr="001F3A6A">
              <w:rPr>
                <w:rFonts w:ascii="Arial" w:hAnsi="Arial" w:cs="Arial"/>
                <w:bCs/>
                <w:color w:val="000000"/>
                <w:sz w:val="18"/>
                <w:szCs w:val="18"/>
              </w:rPr>
              <w:t xml:space="preserve"> D-LINK DIR-809 750MBPS 4 PORTAS 3 ANTENAS</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44</w:t>
            </w:r>
          </w:p>
        </w:tc>
        <w:tc>
          <w:tcPr>
            <w:tcW w:w="709" w:type="dxa"/>
          </w:tcPr>
          <w:p w:rsidR="00DB0A8E" w:rsidRPr="001F3A6A" w:rsidRDefault="00DB0A8E" w:rsidP="00DB0A8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UND</w:t>
            </w: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10</w:t>
            </w:r>
          </w:p>
        </w:tc>
        <w:tc>
          <w:tcPr>
            <w:tcW w:w="3119" w:type="dxa"/>
          </w:tcPr>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t>SSD QUALIDADE IGUAL OU SUPERIOR A KINGSTON A400.</w:t>
            </w:r>
          </w:p>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t>INTERFACE (CONEXÃO) SATA III (3)</w:t>
            </w:r>
          </w:p>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t xml:space="preserve">TAMANHO 100X69,9X7MM(2,5 POLEGADAS) DISPONIVEL NAS CAPACIDADES 120,240,480 OU 960 GB. VELOCIDADE DE LEITURA ATÉ 500 MB/S, VELOCIDADE DE GRAVAÇÃO ATÉ 320 MB/S. </w:t>
            </w:r>
          </w:p>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t>NOME DA MARCA: IGUAL OU SUPERIOR A KIGSTON OU SANDISK.</w:t>
            </w:r>
          </w:p>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t>REGISTRO DO INMETRO: CE,FCC,TUV. COR: PRETO, ALTURA DO PRODUTO:7 CM, LARGURA:7 MM, TIPO DA MEMÓRIA: DDR3L-1600 SDRAM. TAMANHO DA MEMORIA: 240GB, TAMANHO DO HD: 240 GB, TECNOLOGIA DO HD: ARMAZENAMENTO DE CONTEUDO, POTENCIA EM WATS: 2, PESO DA BATERIA OU PILHA DE LITIO:04 QUILOGRAMAS, NUMERO DE ITENS:1,DIMENSOES DO PACOTE: 17,4X12,6X1 CM, DIMENSÕES DO PRODUTO: 10,1X0,7X7 CM, 31,8G. PESO DO ENVIO:49,9 G, NUMERO DO MODELO: SDSSDA-240G-G26, ASIN : B01F9G43WU</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45</w:t>
            </w:r>
          </w:p>
        </w:tc>
        <w:tc>
          <w:tcPr>
            <w:tcW w:w="709" w:type="dxa"/>
          </w:tcPr>
          <w:p w:rsidR="00DB0A8E" w:rsidRPr="001F3A6A" w:rsidRDefault="00DB0A8E" w:rsidP="00DB0A8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05</w:t>
            </w:r>
          </w:p>
        </w:tc>
        <w:tc>
          <w:tcPr>
            <w:tcW w:w="3119" w:type="dxa"/>
          </w:tcPr>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t>SENSORES PARA IMPRESSORAS E MULTIFUNCIONAIS BROTHER LASER</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46</w:t>
            </w:r>
          </w:p>
        </w:tc>
        <w:tc>
          <w:tcPr>
            <w:tcW w:w="709" w:type="dxa"/>
          </w:tcPr>
          <w:p w:rsidR="00DB0A8E" w:rsidRPr="001F3A6A" w:rsidRDefault="00DB0A8E" w:rsidP="00DB0A8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05</w:t>
            </w:r>
          </w:p>
        </w:tc>
        <w:tc>
          <w:tcPr>
            <w:tcW w:w="3119" w:type="dxa"/>
          </w:tcPr>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t>SENSORES PARA IMPRESSORAS E MULTIFUNCIONAIS HP LASER</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spacing w:after="0" w:line="240" w:lineRule="auto"/>
              <w:ind w:left="0"/>
              <w:rPr>
                <w:rFonts w:ascii="Arial" w:hAnsi="Arial" w:cs="Arial"/>
                <w:color w:val="000000" w:themeColor="text1"/>
                <w:sz w:val="18"/>
                <w:szCs w:val="18"/>
              </w:rPr>
            </w:pPr>
            <w:r w:rsidRPr="001F3A6A">
              <w:rPr>
                <w:rFonts w:ascii="Arial" w:hAnsi="Arial" w:cs="Arial"/>
                <w:color w:val="000000" w:themeColor="text1"/>
                <w:sz w:val="18"/>
                <w:szCs w:val="18"/>
              </w:rPr>
              <w:t>47</w:t>
            </w:r>
          </w:p>
        </w:tc>
        <w:tc>
          <w:tcPr>
            <w:tcW w:w="709" w:type="dxa"/>
          </w:tcPr>
          <w:p w:rsidR="00DB0A8E" w:rsidRPr="001F3A6A" w:rsidRDefault="00DB0A8E" w:rsidP="00DB0A8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05</w:t>
            </w:r>
          </w:p>
        </w:tc>
        <w:tc>
          <w:tcPr>
            <w:tcW w:w="3119" w:type="dxa"/>
          </w:tcPr>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t>SENSORES PARA IMPRESSORAS E MULTIFUNCIONAIS SAMSUNG LASER</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spacing w:after="0" w:line="240" w:lineRule="auto"/>
              <w:ind w:left="0"/>
              <w:rPr>
                <w:rFonts w:ascii="Arial" w:hAnsi="Arial" w:cs="Arial"/>
                <w:color w:val="000000" w:themeColor="text1"/>
                <w:sz w:val="18"/>
                <w:szCs w:val="18"/>
              </w:rPr>
            </w:pPr>
            <w:r w:rsidRPr="001F3A6A">
              <w:rPr>
                <w:rFonts w:ascii="Arial" w:hAnsi="Arial" w:cs="Arial"/>
                <w:color w:val="000000" w:themeColor="text1"/>
                <w:sz w:val="18"/>
                <w:szCs w:val="18"/>
              </w:rPr>
              <w:t>48</w:t>
            </w:r>
          </w:p>
        </w:tc>
        <w:tc>
          <w:tcPr>
            <w:tcW w:w="709" w:type="dxa"/>
          </w:tcPr>
          <w:p w:rsidR="00DB0A8E" w:rsidRPr="001F3A6A" w:rsidRDefault="00DB0A8E" w:rsidP="00DB0A8E">
            <w:pPr>
              <w:jc w:val="center"/>
              <w:rPr>
                <w:rFonts w:ascii="Arial" w:hAnsi="Arial" w:cs="Arial"/>
                <w:color w:val="000000" w:themeColor="text1"/>
                <w:sz w:val="18"/>
                <w:szCs w:val="18"/>
              </w:rPr>
            </w:pPr>
            <w:r w:rsidRPr="001F3A6A">
              <w:rPr>
                <w:rFonts w:ascii="Arial" w:hAnsi="Arial" w:cs="Arial"/>
                <w:color w:val="000000" w:themeColor="text1"/>
                <w:sz w:val="18"/>
                <w:szCs w:val="18"/>
              </w:rPr>
              <w:t>UNID</w:t>
            </w:r>
          </w:p>
        </w:tc>
        <w:tc>
          <w:tcPr>
            <w:tcW w:w="850" w:type="dxa"/>
          </w:tcPr>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r w:rsidRPr="001F3A6A">
              <w:rPr>
                <w:rFonts w:ascii="Arial" w:hAnsi="Arial" w:cs="Arial"/>
                <w:sz w:val="18"/>
                <w:szCs w:val="18"/>
              </w:rPr>
              <w:t>10</w:t>
            </w:r>
          </w:p>
        </w:tc>
        <w:tc>
          <w:tcPr>
            <w:tcW w:w="3119" w:type="dxa"/>
          </w:tcPr>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lastRenderedPageBreak/>
              <w:t xml:space="preserve">SWITCH : 8 PORTAS 10/100: </w:t>
            </w:r>
            <w:r w:rsidRPr="001F3A6A">
              <w:rPr>
                <w:rFonts w:ascii="Arial" w:hAnsi="Arial" w:cs="Arial"/>
                <w:color w:val="000000"/>
                <w:sz w:val="18"/>
                <w:szCs w:val="18"/>
              </w:rPr>
              <w:lastRenderedPageBreak/>
              <w:t>TECNOLOGIA DE TRANSMISSÃO: GIGABIT ETHERNET - 8 PORTAS 10/100/1000 MBPS (GIGABIT ETHERNET) - AUTO MDI/MDIX CROSSOVER- COMPATÍVEL COM CERTIFICAÇÃO ROHS - CAPACIDADE DA TABELA PARA 8.000 MAC ADDRESS- FULL DUPLEX- CONTROLE DE FLUXO</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spacing w:after="0" w:line="240" w:lineRule="auto"/>
              <w:ind w:left="0"/>
              <w:rPr>
                <w:rFonts w:ascii="Arial" w:hAnsi="Arial" w:cs="Arial"/>
                <w:color w:val="000000" w:themeColor="text1"/>
                <w:sz w:val="18"/>
                <w:szCs w:val="18"/>
              </w:rPr>
            </w:pPr>
            <w:r w:rsidRPr="001F3A6A">
              <w:rPr>
                <w:rFonts w:ascii="Arial" w:hAnsi="Arial" w:cs="Arial"/>
                <w:color w:val="000000" w:themeColor="text1"/>
                <w:sz w:val="18"/>
                <w:szCs w:val="18"/>
              </w:rPr>
              <w:lastRenderedPageBreak/>
              <w:t>49</w:t>
            </w:r>
          </w:p>
        </w:tc>
        <w:tc>
          <w:tcPr>
            <w:tcW w:w="709" w:type="dxa"/>
          </w:tcPr>
          <w:p w:rsidR="00DB0A8E" w:rsidRPr="001F3A6A" w:rsidRDefault="00DB0A8E" w:rsidP="00DB0A8E">
            <w:pPr>
              <w:jc w:val="center"/>
              <w:rPr>
                <w:rFonts w:ascii="Arial" w:hAnsi="Arial" w:cs="Arial"/>
                <w:color w:val="000000" w:themeColor="text1"/>
                <w:sz w:val="18"/>
                <w:szCs w:val="18"/>
              </w:rPr>
            </w:pPr>
            <w:r w:rsidRPr="001F3A6A">
              <w:rPr>
                <w:rFonts w:ascii="Arial" w:hAnsi="Arial" w:cs="Arial"/>
                <w:color w:val="000000" w:themeColor="text1"/>
                <w:sz w:val="18"/>
                <w:szCs w:val="18"/>
              </w:rPr>
              <w:t>UNID</w:t>
            </w:r>
          </w:p>
        </w:tc>
        <w:tc>
          <w:tcPr>
            <w:tcW w:w="850" w:type="dxa"/>
          </w:tcPr>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r w:rsidRPr="001F3A6A">
              <w:rPr>
                <w:rFonts w:ascii="Arial" w:hAnsi="Arial" w:cs="Arial"/>
                <w:sz w:val="18"/>
                <w:szCs w:val="18"/>
              </w:rPr>
              <w:t>10</w:t>
            </w:r>
          </w:p>
        </w:tc>
        <w:tc>
          <w:tcPr>
            <w:tcW w:w="3119" w:type="dxa"/>
          </w:tcPr>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t>TECLADO: CARACTERÍSTICAS- TIPO: TECLADO COM FIO. PADRÃO: ABNT 2 (TECLA "Ç")- TECLAS: TOTAL DE 102 TECLAS- COMPATIBILIDADE: WINDOWS 2000/XP/VISTA 7/8 E 10.- MATERIAL UTILIZADO NA FABRICAÇÃO: PLÁSTICO, METAL, FIOS DE COBRE E CIRCUITO ELETRÔNICO</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50</w:t>
            </w:r>
          </w:p>
        </w:tc>
        <w:tc>
          <w:tcPr>
            <w:tcW w:w="709" w:type="dxa"/>
          </w:tcPr>
          <w:p w:rsidR="00DB0A8E" w:rsidRPr="001F3A6A" w:rsidRDefault="00DB0A8E" w:rsidP="00DB0A8E">
            <w:pPr>
              <w:jc w:val="center"/>
              <w:rPr>
                <w:rFonts w:ascii="Arial" w:hAnsi="Arial" w:cs="Arial"/>
                <w:color w:val="000000" w:themeColor="text1"/>
                <w:sz w:val="18"/>
                <w:szCs w:val="18"/>
              </w:rPr>
            </w:pPr>
            <w:r w:rsidRPr="001F3A6A">
              <w:rPr>
                <w:rFonts w:ascii="Arial" w:hAnsi="Arial" w:cs="Arial"/>
                <w:color w:val="000000" w:themeColor="text1"/>
                <w:sz w:val="18"/>
                <w:szCs w:val="18"/>
              </w:rPr>
              <w:t>UNID</w:t>
            </w:r>
          </w:p>
        </w:tc>
        <w:tc>
          <w:tcPr>
            <w:tcW w:w="850" w:type="dxa"/>
          </w:tcPr>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r w:rsidRPr="001F3A6A">
              <w:rPr>
                <w:rFonts w:ascii="Arial" w:hAnsi="Arial" w:cs="Arial"/>
                <w:sz w:val="18"/>
                <w:szCs w:val="18"/>
              </w:rPr>
              <w:t>05</w:t>
            </w:r>
          </w:p>
        </w:tc>
        <w:tc>
          <w:tcPr>
            <w:tcW w:w="3119" w:type="dxa"/>
          </w:tcPr>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t>TESTADOR DE CABO DE REDE: ANTI INFERFERÊNCIA- DISPLAY DE INTENSIDADE DE SINAL- RASTREAMENTO DE FIO TELEFÔNICO E CABO LAN- IDENTIFICA FIOS EM SISTEMASELÉTRICOS- VERIFIQUE CONDIÇÃO DE CABO LAN- TESTE DE CONTINUIDADE- SONDA DE TENSÃO DC- FLASH LEDINFORMAÇÕES TÉCNICAS:ALIMENTAÇÃO: 9V 6F22FORMATO DE SINAL: IMPULSO MULTI FREQUENCIAL DISTÂNCIA MÁXIMA: 100MCORRENTE MÁXIMA: EMISSOR 9MA, RECEPTOR 28MAPRINCIPAIS FUNÇÕESRASTREAMENTO DE FIO TELEFÔNICO E CABO LAN DE REDEIDENTIFICA ESTADO DA LINHA TELEFONICA ZUMBADOR EM 2 TONS SELECIONAVEISTESTADOR DE CABO DE REDE IDENTIFICADOR DE FIOS EM SISTEMASELÉTRICOS</w:t>
            </w:r>
            <w:r w:rsidRPr="001F3A6A">
              <w:rPr>
                <w:rFonts w:ascii="Arial" w:hAnsi="Arial" w:cs="Arial"/>
                <w:color w:val="000000"/>
                <w:sz w:val="18"/>
                <w:szCs w:val="18"/>
              </w:rPr>
              <w:br/>
              <w:t xml:space="preserve">VERIFIQUE CONDIÇÃO DE CABO LAN REALIZA TESTE DE CONTINUIDADESONDA DE TENSÃO DC FLASH LED IDENTIFICA FIOS EM SISTEMAS ELÉTRICOS ( A REDE NÃO PODE ESTAR COM ENERGIA ) PRODUTO COMPLETO ORIGINAL NA CAIXA FECHADO ITENS INCLUSOS: 01 EMISSOR 01 RECEPTOR 02 BATERIAS 9V 01 FONE DE OUVIDO 01 CABO DE REDE 01 MANUAL DE </w:t>
            </w:r>
            <w:r w:rsidRPr="001F3A6A">
              <w:rPr>
                <w:rFonts w:ascii="Arial" w:hAnsi="Arial" w:cs="Arial"/>
                <w:color w:val="000000"/>
                <w:sz w:val="18"/>
                <w:szCs w:val="18"/>
              </w:rPr>
              <w:lastRenderedPageBreak/>
              <w:t>INSTRUÇÕES</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lastRenderedPageBreak/>
              <w:t>51</w:t>
            </w:r>
          </w:p>
        </w:tc>
        <w:tc>
          <w:tcPr>
            <w:tcW w:w="709" w:type="dxa"/>
          </w:tcPr>
          <w:p w:rsidR="00DB0A8E" w:rsidRPr="001F3A6A" w:rsidRDefault="00DB0A8E" w:rsidP="00DB0A8E">
            <w:pPr>
              <w:autoSpaceDE w:val="0"/>
              <w:autoSpaceDN w:val="0"/>
              <w:adjustRightInd w:val="0"/>
              <w:jc w:val="center"/>
              <w:rPr>
                <w:rFonts w:ascii="Arial" w:hAnsi="Arial" w:cs="Arial"/>
                <w:color w:val="000000"/>
                <w:sz w:val="18"/>
                <w:szCs w:val="18"/>
              </w:rPr>
            </w:pPr>
          </w:p>
          <w:p w:rsidR="00DB0A8E" w:rsidRPr="001F3A6A" w:rsidRDefault="00DB0A8E" w:rsidP="00DB0A8E">
            <w:pPr>
              <w:autoSpaceDE w:val="0"/>
              <w:autoSpaceDN w:val="0"/>
              <w:adjustRightInd w:val="0"/>
              <w:jc w:val="center"/>
              <w:rPr>
                <w:rFonts w:ascii="Arial" w:hAnsi="Arial" w:cs="Arial"/>
                <w:color w:val="000000"/>
                <w:sz w:val="18"/>
                <w:szCs w:val="18"/>
              </w:rPr>
            </w:pPr>
          </w:p>
          <w:p w:rsidR="00DB0A8E" w:rsidRPr="001F3A6A" w:rsidRDefault="00DB0A8E" w:rsidP="00DB0A8E">
            <w:pPr>
              <w:autoSpaceDE w:val="0"/>
              <w:autoSpaceDN w:val="0"/>
              <w:adjustRightInd w:val="0"/>
              <w:jc w:val="center"/>
              <w:rPr>
                <w:rFonts w:ascii="Arial" w:hAnsi="Arial" w:cs="Arial"/>
                <w:color w:val="000000"/>
                <w:sz w:val="18"/>
                <w:szCs w:val="18"/>
              </w:rPr>
            </w:pPr>
          </w:p>
          <w:p w:rsidR="00DB0A8E" w:rsidRPr="001F3A6A" w:rsidRDefault="00DB0A8E" w:rsidP="00DB0A8E">
            <w:pPr>
              <w:autoSpaceDE w:val="0"/>
              <w:autoSpaceDN w:val="0"/>
              <w:adjustRightInd w:val="0"/>
              <w:jc w:val="center"/>
              <w:rPr>
                <w:rFonts w:ascii="Arial" w:hAnsi="Arial" w:cs="Arial"/>
                <w:color w:val="000000"/>
                <w:sz w:val="18"/>
                <w:szCs w:val="18"/>
              </w:rPr>
            </w:pPr>
          </w:p>
          <w:p w:rsidR="00DB0A8E" w:rsidRPr="001F3A6A" w:rsidRDefault="00DB0A8E" w:rsidP="00DB0A8E">
            <w:pPr>
              <w:autoSpaceDE w:val="0"/>
              <w:autoSpaceDN w:val="0"/>
              <w:adjustRightInd w:val="0"/>
              <w:jc w:val="center"/>
              <w:rPr>
                <w:rFonts w:ascii="Arial" w:hAnsi="Arial" w:cs="Arial"/>
                <w:color w:val="000000"/>
                <w:sz w:val="18"/>
                <w:szCs w:val="18"/>
              </w:rPr>
            </w:pPr>
          </w:p>
          <w:p w:rsidR="00DB0A8E" w:rsidRPr="001F3A6A" w:rsidRDefault="00DB0A8E" w:rsidP="00DB0A8E">
            <w:pPr>
              <w:autoSpaceDE w:val="0"/>
              <w:autoSpaceDN w:val="0"/>
              <w:adjustRightInd w:val="0"/>
              <w:jc w:val="center"/>
              <w:rPr>
                <w:rFonts w:ascii="Arial" w:hAnsi="Arial" w:cs="Arial"/>
                <w:color w:val="000000"/>
                <w:sz w:val="18"/>
                <w:szCs w:val="18"/>
              </w:rPr>
            </w:pP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05</w:t>
            </w:r>
          </w:p>
        </w:tc>
        <w:tc>
          <w:tcPr>
            <w:tcW w:w="3119" w:type="dxa"/>
          </w:tcPr>
          <w:p w:rsidR="00DB0A8E" w:rsidRPr="001F3A6A" w:rsidRDefault="00DB0A8E" w:rsidP="005167D6">
            <w:pPr>
              <w:jc w:val="both"/>
              <w:rPr>
                <w:rFonts w:ascii="Arial" w:hAnsi="Arial" w:cs="Arial"/>
                <w:sz w:val="18"/>
                <w:szCs w:val="18"/>
              </w:rPr>
            </w:pPr>
            <w:r w:rsidRPr="001F3A6A">
              <w:rPr>
                <w:rFonts w:ascii="Arial" w:hAnsi="Arial" w:cs="Arial"/>
                <w:sz w:val="18"/>
                <w:szCs w:val="18"/>
              </w:rPr>
              <w:t>TESTE DE CABO DE REDE</w:t>
            </w:r>
            <w:r w:rsidRPr="001F3A6A">
              <w:rPr>
                <w:rFonts w:ascii="Arial" w:hAnsi="Arial" w:cs="Arial"/>
                <w:color w:val="FF0000"/>
                <w:sz w:val="18"/>
                <w:szCs w:val="18"/>
              </w:rPr>
              <w:t xml:space="preserve"> </w:t>
            </w:r>
          </w:p>
          <w:p w:rsidR="00DB0A8E" w:rsidRPr="001F3A6A" w:rsidRDefault="00DB0A8E" w:rsidP="005167D6">
            <w:pPr>
              <w:jc w:val="both"/>
              <w:rPr>
                <w:rFonts w:ascii="Arial" w:hAnsi="Arial" w:cs="Arial"/>
                <w:sz w:val="18"/>
                <w:szCs w:val="18"/>
                <w:shd w:val="clear" w:color="auto" w:fill="FFFFFF"/>
              </w:rPr>
            </w:pPr>
            <w:r w:rsidRPr="001F3A6A">
              <w:rPr>
                <w:rFonts w:ascii="Arial" w:hAnsi="Arial" w:cs="Arial"/>
                <w:sz w:val="18"/>
                <w:szCs w:val="18"/>
                <w:shd w:val="clear" w:color="auto" w:fill="FFFFFF"/>
              </w:rPr>
              <w:t>MATERIAL: PLÁSTICO</w:t>
            </w:r>
            <w:r w:rsidRPr="001F3A6A">
              <w:rPr>
                <w:rFonts w:ascii="Arial" w:hAnsi="Arial" w:cs="Arial"/>
                <w:sz w:val="18"/>
                <w:szCs w:val="18"/>
              </w:rPr>
              <w:br/>
            </w:r>
            <w:r w:rsidRPr="001F3A6A">
              <w:rPr>
                <w:rFonts w:ascii="Arial" w:hAnsi="Arial" w:cs="Arial"/>
                <w:sz w:val="18"/>
                <w:szCs w:val="18"/>
                <w:shd w:val="clear" w:color="auto" w:fill="FFFFFF"/>
              </w:rPr>
              <w:t>- ALIMENTAÇÃO: 1 BATERIA ALCALINA 9V (NÃO INCLUSA)</w:t>
            </w:r>
            <w:r w:rsidRPr="001F3A6A">
              <w:rPr>
                <w:rFonts w:ascii="Arial" w:hAnsi="Arial" w:cs="Arial"/>
                <w:sz w:val="18"/>
                <w:szCs w:val="18"/>
              </w:rPr>
              <w:br/>
            </w:r>
            <w:r w:rsidRPr="001F3A6A">
              <w:rPr>
                <w:rFonts w:ascii="Arial" w:hAnsi="Arial" w:cs="Arial"/>
                <w:sz w:val="18"/>
                <w:szCs w:val="18"/>
                <w:shd w:val="clear" w:color="auto" w:fill="FFFFFF"/>
              </w:rPr>
              <w:t>- 11 LEDS INDICADORES DE CONEXÃO</w:t>
            </w:r>
            <w:r w:rsidRPr="001F3A6A">
              <w:rPr>
                <w:rStyle w:val="apple-converted-space"/>
                <w:rFonts w:ascii="Arial" w:hAnsi="Arial" w:cs="Arial"/>
                <w:sz w:val="18"/>
                <w:szCs w:val="18"/>
                <w:shd w:val="clear" w:color="auto" w:fill="FFFFFF"/>
              </w:rPr>
              <w:t> </w:t>
            </w:r>
            <w:r w:rsidRPr="001F3A6A">
              <w:rPr>
                <w:rFonts w:ascii="Arial" w:hAnsi="Arial" w:cs="Arial"/>
                <w:sz w:val="18"/>
                <w:szCs w:val="18"/>
              </w:rPr>
              <w:br/>
            </w:r>
            <w:r w:rsidRPr="001F3A6A">
              <w:rPr>
                <w:rFonts w:ascii="Arial" w:hAnsi="Arial" w:cs="Arial"/>
                <w:sz w:val="18"/>
                <w:szCs w:val="18"/>
                <w:shd w:val="clear" w:color="auto" w:fill="FFFFFF"/>
              </w:rPr>
              <w:t>- BOTÃO DE POSIÇÃO: LIGA/DESLIGA/STAND-BY</w:t>
            </w:r>
            <w:r w:rsidRPr="001F3A6A">
              <w:rPr>
                <w:rFonts w:ascii="Arial" w:hAnsi="Arial" w:cs="Arial"/>
                <w:sz w:val="18"/>
                <w:szCs w:val="18"/>
              </w:rPr>
              <w:br/>
            </w:r>
            <w:r w:rsidRPr="001F3A6A">
              <w:rPr>
                <w:rFonts w:ascii="Arial" w:hAnsi="Arial" w:cs="Arial"/>
                <w:sz w:val="18"/>
                <w:szCs w:val="18"/>
                <w:shd w:val="clear" w:color="auto" w:fill="FFFFFF"/>
              </w:rPr>
              <w:t>- POSSUI ENTRADA PARA TESTAR/CERTIFICAR CABOS RJ45 E RJ11</w:t>
            </w:r>
            <w:r w:rsidRPr="001F3A6A">
              <w:rPr>
                <w:rFonts w:ascii="Arial" w:hAnsi="Arial" w:cs="Arial"/>
                <w:sz w:val="18"/>
                <w:szCs w:val="18"/>
              </w:rPr>
              <w:br/>
            </w:r>
            <w:r w:rsidRPr="001F3A6A">
              <w:rPr>
                <w:rFonts w:ascii="Arial" w:hAnsi="Arial" w:cs="Arial"/>
                <w:sz w:val="18"/>
                <w:szCs w:val="18"/>
                <w:shd w:val="clear" w:color="auto" w:fill="FFFFFF"/>
              </w:rPr>
              <w:t>- TESTE DE CONTINUIDADE: 1,2,3,4,5,6,7,8 E G (TERRA)</w:t>
            </w:r>
            <w:r w:rsidRPr="001F3A6A">
              <w:rPr>
                <w:rFonts w:ascii="Arial" w:hAnsi="Arial" w:cs="Arial"/>
                <w:sz w:val="18"/>
                <w:szCs w:val="18"/>
              </w:rPr>
              <w:br/>
            </w:r>
            <w:r w:rsidRPr="001F3A6A">
              <w:rPr>
                <w:rFonts w:ascii="Arial" w:hAnsi="Arial" w:cs="Arial"/>
                <w:sz w:val="18"/>
                <w:szCs w:val="18"/>
                <w:shd w:val="clear" w:color="auto" w:fill="FFFFFF"/>
              </w:rPr>
              <w:t>- ACOMPANHA BOLSA PARA ARMAZENAMENTO</w:t>
            </w:r>
            <w:r w:rsidRPr="001F3A6A">
              <w:rPr>
                <w:rStyle w:val="apple-converted-space"/>
                <w:rFonts w:ascii="Arial" w:hAnsi="Arial" w:cs="Arial"/>
                <w:sz w:val="18"/>
                <w:szCs w:val="18"/>
                <w:shd w:val="clear" w:color="auto" w:fill="FFFFFF"/>
              </w:rPr>
              <w:t> </w:t>
            </w:r>
            <w:r w:rsidRPr="001F3A6A">
              <w:rPr>
                <w:rFonts w:ascii="Arial" w:hAnsi="Arial" w:cs="Arial"/>
                <w:sz w:val="18"/>
                <w:szCs w:val="18"/>
              </w:rPr>
              <w:br/>
            </w:r>
            <w:r w:rsidRPr="001F3A6A">
              <w:rPr>
                <w:rFonts w:ascii="Arial" w:hAnsi="Arial" w:cs="Arial"/>
                <w:sz w:val="18"/>
                <w:szCs w:val="18"/>
                <w:shd w:val="clear" w:color="auto" w:fill="FFFFFF"/>
              </w:rPr>
              <w:t>- DIMENSÕES: 16 X 5,9 X 3 CM</w:t>
            </w:r>
            <w:r w:rsidRPr="001F3A6A">
              <w:rPr>
                <w:rStyle w:val="apple-converted-space"/>
                <w:rFonts w:ascii="Arial" w:hAnsi="Arial" w:cs="Arial"/>
                <w:sz w:val="18"/>
                <w:szCs w:val="18"/>
                <w:shd w:val="clear" w:color="auto" w:fill="FFFFFF"/>
              </w:rPr>
              <w:t> </w:t>
            </w:r>
            <w:r w:rsidRPr="001F3A6A">
              <w:rPr>
                <w:rFonts w:ascii="Arial" w:hAnsi="Arial" w:cs="Arial"/>
                <w:sz w:val="18"/>
                <w:szCs w:val="18"/>
              </w:rPr>
              <w:br/>
            </w:r>
            <w:r w:rsidRPr="001F3A6A">
              <w:rPr>
                <w:rFonts w:ascii="Arial" w:hAnsi="Arial" w:cs="Arial"/>
                <w:sz w:val="18"/>
                <w:szCs w:val="18"/>
                <w:shd w:val="clear" w:color="auto" w:fill="FFFFFF"/>
              </w:rPr>
              <w:t>- PESO: 102 G</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52</w:t>
            </w:r>
          </w:p>
        </w:tc>
        <w:tc>
          <w:tcPr>
            <w:tcW w:w="709" w:type="dxa"/>
          </w:tcPr>
          <w:p w:rsidR="00DB0A8E" w:rsidRPr="001F3A6A" w:rsidRDefault="00DB0A8E" w:rsidP="00DB0A8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r w:rsidRPr="001F3A6A">
              <w:rPr>
                <w:rFonts w:ascii="Arial" w:hAnsi="Arial" w:cs="Arial"/>
                <w:sz w:val="18"/>
                <w:szCs w:val="18"/>
              </w:rPr>
              <w:t>05</w:t>
            </w:r>
          </w:p>
        </w:tc>
        <w:tc>
          <w:tcPr>
            <w:tcW w:w="3119" w:type="dxa"/>
          </w:tcPr>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t>UNIDADE DE FUSÃO PARA IMPRESSORAS E MULTIFUNCIONAIS BROTHER LASER</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53</w:t>
            </w:r>
          </w:p>
        </w:tc>
        <w:tc>
          <w:tcPr>
            <w:tcW w:w="709" w:type="dxa"/>
          </w:tcPr>
          <w:p w:rsidR="00DB0A8E" w:rsidRPr="001F3A6A" w:rsidRDefault="00DB0A8E" w:rsidP="00DB0A8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DB0A8E" w:rsidRPr="001F3A6A" w:rsidRDefault="00DB0A8E" w:rsidP="00DB0A8E">
            <w:pPr>
              <w:rPr>
                <w:rFonts w:ascii="Arial" w:hAnsi="Arial" w:cs="Arial"/>
                <w:sz w:val="18"/>
                <w:szCs w:val="18"/>
              </w:rPr>
            </w:pPr>
          </w:p>
          <w:p w:rsidR="00DB0A8E" w:rsidRPr="001F3A6A" w:rsidRDefault="00DB0A8E" w:rsidP="00DB0A8E">
            <w:pPr>
              <w:rPr>
                <w:rFonts w:ascii="Arial" w:hAnsi="Arial" w:cs="Arial"/>
                <w:sz w:val="18"/>
                <w:szCs w:val="18"/>
              </w:rPr>
            </w:pPr>
            <w:r w:rsidRPr="001F3A6A">
              <w:rPr>
                <w:rFonts w:ascii="Arial" w:hAnsi="Arial" w:cs="Arial"/>
                <w:sz w:val="18"/>
                <w:szCs w:val="18"/>
              </w:rPr>
              <w:t>05</w:t>
            </w:r>
          </w:p>
        </w:tc>
        <w:tc>
          <w:tcPr>
            <w:tcW w:w="3119" w:type="dxa"/>
          </w:tcPr>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t>UNIDADE DE FUSÃO PARA IMPRESSORAS E MULTIFUNCIONAIS HP LASER</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c>
          <w:tcPr>
            <w:tcW w:w="817" w:type="dxa"/>
          </w:tcPr>
          <w:p w:rsidR="00DB0A8E" w:rsidRPr="001F3A6A" w:rsidRDefault="00DB0A8E" w:rsidP="00DB0A8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54</w:t>
            </w:r>
          </w:p>
        </w:tc>
        <w:tc>
          <w:tcPr>
            <w:tcW w:w="709" w:type="dxa"/>
          </w:tcPr>
          <w:p w:rsidR="00DB0A8E" w:rsidRPr="001F3A6A" w:rsidRDefault="00DB0A8E" w:rsidP="00DB0A8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05</w:t>
            </w:r>
          </w:p>
        </w:tc>
        <w:tc>
          <w:tcPr>
            <w:tcW w:w="3119" w:type="dxa"/>
          </w:tcPr>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t>UNIDADE DE FUSÃO PARA IMPRESSORAS E MULTIFUNCIONAIS SAMSUNG LASER</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tr w:rsidR="00DB0A8E" w:rsidRPr="001F3A6A" w:rsidTr="00DB0A8E">
        <w:trPr>
          <w:trHeight w:val="574"/>
        </w:trPr>
        <w:tc>
          <w:tcPr>
            <w:tcW w:w="817" w:type="dxa"/>
          </w:tcPr>
          <w:p w:rsidR="00DB0A8E" w:rsidRPr="001F3A6A" w:rsidRDefault="00DB0A8E" w:rsidP="00DB0A8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55</w:t>
            </w:r>
          </w:p>
        </w:tc>
        <w:tc>
          <w:tcPr>
            <w:tcW w:w="709" w:type="dxa"/>
          </w:tcPr>
          <w:p w:rsidR="00DB0A8E" w:rsidRPr="001F3A6A" w:rsidRDefault="00DB0A8E" w:rsidP="00DB0A8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DB0A8E" w:rsidRPr="001F3A6A" w:rsidRDefault="00DB0A8E" w:rsidP="00DB0A8E">
            <w:pPr>
              <w:rPr>
                <w:rFonts w:ascii="Arial" w:hAnsi="Arial" w:cs="Arial"/>
                <w:sz w:val="18"/>
                <w:szCs w:val="18"/>
              </w:rPr>
            </w:pPr>
            <w:r w:rsidRPr="001F3A6A">
              <w:rPr>
                <w:rFonts w:ascii="Arial" w:hAnsi="Arial" w:cs="Arial"/>
                <w:sz w:val="18"/>
                <w:szCs w:val="18"/>
              </w:rPr>
              <w:t>05</w:t>
            </w:r>
          </w:p>
        </w:tc>
        <w:tc>
          <w:tcPr>
            <w:tcW w:w="3119" w:type="dxa"/>
          </w:tcPr>
          <w:p w:rsidR="00DB0A8E" w:rsidRPr="001F3A6A" w:rsidRDefault="00DB0A8E" w:rsidP="005167D6">
            <w:pPr>
              <w:shd w:val="clear" w:color="auto" w:fill="FFFFFF"/>
              <w:jc w:val="both"/>
              <w:rPr>
                <w:rFonts w:ascii="Arial" w:hAnsi="Arial" w:cs="Arial"/>
                <w:color w:val="000000"/>
                <w:sz w:val="18"/>
                <w:szCs w:val="18"/>
              </w:rPr>
            </w:pPr>
            <w:r w:rsidRPr="001F3A6A">
              <w:rPr>
                <w:rFonts w:ascii="Arial" w:hAnsi="Arial" w:cs="Arial"/>
                <w:color w:val="000000"/>
                <w:sz w:val="18"/>
                <w:szCs w:val="18"/>
              </w:rPr>
              <w:t>UNIDADE DE IMAGEM PARA IMPRESSORAS E MULTIFUNCIONAIS BROTHER LASER</w:t>
            </w:r>
          </w:p>
        </w:tc>
        <w:tc>
          <w:tcPr>
            <w:tcW w:w="1134" w:type="dxa"/>
          </w:tcPr>
          <w:p w:rsidR="00DB0A8E" w:rsidRPr="001F3A6A" w:rsidRDefault="00DB0A8E" w:rsidP="00DB0A8E">
            <w:pPr>
              <w:rPr>
                <w:rFonts w:ascii="Arial" w:hAnsi="Arial" w:cs="Arial"/>
                <w:sz w:val="18"/>
                <w:szCs w:val="18"/>
              </w:rPr>
            </w:pPr>
          </w:p>
        </w:tc>
        <w:tc>
          <w:tcPr>
            <w:tcW w:w="1134" w:type="dxa"/>
          </w:tcPr>
          <w:p w:rsidR="00DB0A8E" w:rsidRPr="001F3A6A" w:rsidRDefault="00DB0A8E" w:rsidP="00DB0A8E">
            <w:pPr>
              <w:rPr>
                <w:rFonts w:ascii="Arial" w:hAnsi="Arial" w:cs="Arial"/>
                <w:sz w:val="18"/>
                <w:szCs w:val="18"/>
              </w:rPr>
            </w:pPr>
          </w:p>
        </w:tc>
        <w:tc>
          <w:tcPr>
            <w:tcW w:w="957" w:type="dxa"/>
          </w:tcPr>
          <w:p w:rsidR="00DB0A8E" w:rsidRPr="001F3A6A" w:rsidRDefault="00DB0A8E" w:rsidP="00DB0A8E">
            <w:pPr>
              <w:rPr>
                <w:rFonts w:ascii="Arial" w:hAnsi="Arial" w:cs="Arial"/>
                <w:sz w:val="18"/>
                <w:szCs w:val="18"/>
              </w:rPr>
            </w:pPr>
          </w:p>
        </w:tc>
      </w:tr>
      <w:bookmarkEnd w:id="0"/>
      <w:bookmarkEnd w:id="1"/>
      <w:bookmarkEnd w:id="2"/>
    </w:tbl>
    <w:p w:rsidR="00DB0A8E" w:rsidRDefault="00DB0A8E"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Valor total da proposta (expresso em algarismos e por extenso):R$ _______ (_________________________________)</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0E71A7" w:rsidRPr="00DB0A8E" w:rsidRDefault="000E71A7" w:rsidP="000E71A7">
      <w:pPr>
        <w:pStyle w:val="Resumo"/>
        <w:spacing w:after="0" w:line="200" w:lineRule="atLeast"/>
        <w:ind w:firstLine="0"/>
        <w:jc w:val="both"/>
        <w:rPr>
          <w:color w:val="auto"/>
          <w:sz w:val="22"/>
          <w:szCs w:val="22"/>
        </w:rPr>
      </w:pPr>
    </w:p>
    <w:p w:rsidR="000E71A7" w:rsidRPr="00DB0A8E" w:rsidRDefault="000E71A7" w:rsidP="000E71A7">
      <w:pPr>
        <w:pStyle w:val="Resumo"/>
        <w:spacing w:after="0" w:line="200" w:lineRule="atLeast"/>
        <w:ind w:firstLine="0"/>
        <w:jc w:val="both"/>
        <w:rPr>
          <w:color w:val="auto"/>
          <w:sz w:val="22"/>
          <w:szCs w:val="22"/>
        </w:rPr>
      </w:pPr>
      <w:r w:rsidRPr="00DB0A8E">
        <w:rPr>
          <w:color w:val="auto"/>
          <w:sz w:val="22"/>
          <w:szCs w:val="22"/>
        </w:rPr>
        <w:t>VALIDADE DA PROPOSTA: 60 (sessenta) dias contados da data limite prevista para entrega das propostas, conforme art. 64, § 3º da Lei nº 8.666/93.</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PRAZO DE ENTREGA: 05 (cinco) dias úteis a contar do recebimento da Ordem de Fornecimento.</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 xml:space="preserve">PRAZO DE GARANTIA DO OBJETO: </w:t>
      </w: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0E71A7" w:rsidRPr="00DB0A8E" w:rsidRDefault="000E71A7" w:rsidP="000E71A7">
      <w:pPr>
        <w:pStyle w:val="WW-Padro"/>
        <w:spacing w:line="200" w:lineRule="atLeast"/>
        <w:jc w:val="both"/>
        <w:rPr>
          <w:rFonts w:ascii="Arial" w:hAnsi="Arial" w:cs="Arial"/>
          <w:sz w:val="22"/>
          <w:szCs w:val="22"/>
          <w:lang w:val="pt-BR"/>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sz w:val="22"/>
          <w:szCs w:val="22"/>
          <w:lang w:val="pt-BR"/>
        </w:rPr>
        <w:t>DECLARO:</w:t>
      </w:r>
    </w:p>
    <w:p w:rsidR="000E71A7" w:rsidRPr="00DB0A8E" w:rsidRDefault="000E71A7" w:rsidP="000E71A7">
      <w:pPr>
        <w:pStyle w:val="WW-Padro"/>
        <w:spacing w:line="200" w:lineRule="atLeast"/>
        <w:jc w:val="both"/>
        <w:rPr>
          <w:rFonts w:ascii="Arial" w:hAnsi="Arial" w:cs="Arial"/>
          <w:sz w:val="22"/>
          <w:szCs w:val="22"/>
          <w:lang w:val="pt-BR"/>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sz w:val="22"/>
          <w:szCs w:val="22"/>
          <w:lang w:val="pt-BR"/>
        </w:rPr>
        <w:t>01 - que estou de acordo com todas as normas deste edital e seus anexos, bem como declara que o objeto do certame será entregue conforme estipulado neste edital.</w:t>
      </w:r>
    </w:p>
    <w:p w:rsidR="000E71A7" w:rsidRPr="00DB0A8E" w:rsidRDefault="000E71A7" w:rsidP="000E71A7">
      <w:pPr>
        <w:pStyle w:val="WW-Padro"/>
        <w:spacing w:line="200" w:lineRule="atLeast"/>
        <w:jc w:val="both"/>
        <w:rPr>
          <w:rFonts w:ascii="Arial" w:hAnsi="Arial" w:cs="Arial"/>
          <w:sz w:val="22"/>
          <w:szCs w:val="22"/>
          <w:lang w:val="pt-BR"/>
        </w:rPr>
      </w:pPr>
    </w:p>
    <w:p w:rsidR="000E71A7" w:rsidRPr="00DB0A8E" w:rsidRDefault="000E71A7" w:rsidP="000E71A7">
      <w:pPr>
        <w:pStyle w:val="TextoBoletim"/>
        <w:spacing w:after="0" w:line="200" w:lineRule="atLeast"/>
        <w:ind w:firstLine="0"/>
        <w:rPr>
          <w:sz w:val="22"/>
          <w:szCs w:val="22"/>
        </w:rPr>
      </w:pPr>
      <w:r w:rsidRPr="00DB0A8E">
        <w:rPr>
          <w:b w:val="0"/>
          <w:sz w:val="22"/>
          <w:szCs w:val="22"/>
        </w:rPr>
        <w:t>_____________________, ______ de ___________ de</w:t>
      </w:r>
      <w:r w:rsidR="00E62FC6" w:rsidRPr="00DB0A8E">
        <w:rPr>
          <w:b w:val="0"/>
          <w:sz w:val="22"/>
          <w:szCs w:val="22"/>
        </w:rPr>
        <w:t>2020</w:t>
      </w:r>
      <w:r w:rsidRPr="00DB0A8E">
        <w:rPr>
          <w:b w:val="0"/>
          <w:sz w:val="22"/>
          <w:szCs w:val="22"/>
        </w:rPr>
        <w:t>.</w:t>
      </w:r>
    </w:p>
    <w:p w:rsidR="000E71A7" w:rsidRPr="00DB0A8E" w:rsidRDefault="000E71A7" w:rsidP="000E71A7">
      <w:pPr>
        <w:pStyle w:val="TextoBoletim"/>
        <w:spacing w:after="0" w:line="200" w:lineRule="atLeast"/>
        <w:ind w:firstLine="0"/>
        <w:rPr>
          <w:b w:val="0"/>
          <w:sz w:val="22"/>
          <w:szCs w:val="22"/>
        </w:rPr>
      </w:pPr>
    </w:p>
    <w:p w:rsidR="000E71A7" w:rsidRPr="00DB0A8E" w:rsidRDefault="000E71A7" w:rsidP="000E71A7">
      <w:pPr>
        <w:pStyle w:val="TextoBoletim"/>
        <w:spacing w:after="0" w:line="200" w:lineRule="atLeast"/>
        <w:ind w:firstLine="0"/>
        <w:rPr>
          <w:sz w:val="22"/>
          <w:szCs w:val="22"/>
        </w:rPr>
      </w:pPr>
      <w:r w:rsidRPr="00DB0A8E">
        <w:rPr>
          <w:b w:val="0"/>
          <w:sz w:val="22"/>
          <w:szCs w:val="22"/>
        </w:rPr>
        <w:t>___________________________________</w:t>
      </w:r>
    </w:p>
    <w:p w:rsidR="000E71A7" w:rsidRPr="00DB0A8E" w:rsidRDefault="000E71A7" w:rsidP="000E71A7">
      <w:pPr>
        <w:pStyle w:val="TextoBoletim"/>
        <w:spacing w:after="0" w:line="200" w:lineRule="atLeast"/>
        <w:ind w:firstLine="0"/>
        <w:rPr>
          <w:sz w:val="22"/>
          <w:szCs w:val="22"/>
        </w:rPr>
      </w:pPr>
      <w:r w:rsidRPr="00DB0A8E">
        <w:rPr>
          <w:b w:val="0"/>
          <w:sz w:val="22"/>
          <w:szCs w:val="22"/>
        </w:rPr>
        <w:t>Assinatura do Representante Legal da Licitante</w:t>
      </w:r>
    </w:p>
    <w:p w:rsidR="000E71A7" w:rsidRPr="00DB0A8E" w:rsidRDefault="000E71A7" w:rsidP="000E71A7">
      <w:pPr>
        <w:pStyle w:val="TextoBoletim"/>
        <w:spacing w:after="0" w:line="200" w:lineRule="atLeast"/>
        <w:ind w:firstLine="0"/>
        <w:rPr>
          <w:b w:val="0"/>
          <w:sz w:val="22"/>
          <w:szCs w:val="22"/>
        </w:rPr>
      </w:pPr>
    </w:p>
    <w:p w:rsidR="000E71A7" w:rsidRPr="00DB0A8E" w:rsidRDefault="000E71A7" w:rsidP="000E71A7">
      <w:pPr>
        <w:pStyle w:val="TextoBoletim"/>
        <w:spacing w:after="0" w:line="200" w:lineRule="atLeast"/>
        <w:ind w:firstLine="0"/>
        <w:rPr>
          <w:sz w:val="22"/>
          <w:szCs w:val="22"/>
        </w:rPr>
      </w:pPr>
      <w:r w:rsidRPr="00DB0A8E">
        <w:rPr>
          <w:b w:val="0"/>
          <w:sz w:val="22"/>
          <w:szCs w:val="22"/>
        </w:rPr>
        <w:t>Nome: _______________________________________</w:t>
      </w:r>
    </w:p>
    <w:p w:rsidR="000E71A7" w:rsidRPr="00DB0A8E" w:rsidRDefault="000E71A7" w:rsidP="000E71A7">
      <w:pPr>
        <w:spacing w:line="200" w:lineRule="atLeast"/>
        <w:jc w:val="both"/>
        <w:rPr>
          <w:rFonts w:ascii="Arial" w:hAnsi="Arial" w:cs="Arial"/>
          <w:b/>
          <w:sz w:val="22"/>
          <w:szCs w:val="22"/>
        </w:rPr>
      </w:pPr>
    </w:p>
    <w:p w:rsidR="000E71A7" w:rsidRPr="00DB0A8E" w:rsidRDefault="000E71A7" w:rsidP="000E71A7">
      <w:pPr>
        <w:pageBreakBefore/>
        <w:spacing w:line="200" w:lineRule="atLeast"/>
        <w:jc w:val="both"/>
        <w:rPr>
          <w:rFonts w:ascii="Arial" w:hAnsi="Arial" w:cs="Arial"/>
          <w:sz w:val="22"/>
          <w:szCs w:val="22"/>
        </w:rPr>
      </w:pPr>
      <w:r w:rsidRPr="00DB0A8E">
        <w:rPr>
          <w:rFonts w:ascii="Arial" w:hAnsi="Arial" w:cs="Arial"/>
          <w:b/>
          <w:sz w:val="22"/>
          <w:szCs w:val="22"/>
        </w:rPr>
        <w:lastRenderedPageBreak/>
        <w:t xml:space="preserve">PROCESSO LICITATÓRIO Nº </w:t>
      </w:r>
      <w:r w:rsidR="00566936" w:rsidRPr="00DB0A8E">
        <w:rPr>
          <w:rFonts w:ascii="Arial" w:hAnsi="Arial" w:cs="Arial"/>
          <w:b/>
          <w:sz w:val="22"/>
          <w:szCs w:val="22"/>
        </w:rPr>
        <w:t>029</w:t>
      </w:r>
      <w:r w:rsidR="000C5588" w:rsidRPr="00DB0A8E">
        <w:rPr>
          <w:rFonts w:ascii="Arial" w:hAnsi="Arial" w:cs="Arial"/>
          <w:b/>
          <w:sz w:val="22"/>
          <w:szCs w:val="22"/>
        </w:rPr>
        <w:t>/2020</w:t>
      </w:r>
    </w:p>
    <w:p w:rsidR="000E71A7" w:rsidRPr="00DB0A8E" w:rsidRDefault="000E71A7" w:rsidP="000E71A7">
      <w:pPr>
        <w:spacing w:line="200" w:lineRule="atLeast"/>
        <w:jc w:val="both"/>
        <w:rPr>
          <w:rFonts w:ascii="Arial" w:hAnsi="Arial" w:cs="Arial"/>
          <w:sz w:val="22"/>
          <w:szCs w:val="22"/>
        </w:rPr>
      </w:pPr>
      <w:r w:rsidRPr="00DB0A8E">
        <w:rPr>
          <w:rFonts w:ascii="Arial" w:hAnsi="Arial" w:cs="Arial"/>
          <w:b/>
          <w:sz w:val="22"/>
          <w:szCs w:val="22"/>
        </w:rPr>
        <w:t xml:space="preserve">PREGÃO PRESENCIAL Nº </w:t>
      </w:r>
      <w:r w:rsidR="00566936" w:rsidRPr="00DB0A8E">
        <w:rPr>
          <w:rFonts w:ascii="Arial" w:hAnsi="Arial" w:cs="Arial"/>
          <w:b/>
          <w:sz w:val="22"/>
          <w:szCs w:val="22"/>
        </w:rPr>
        <w:t>013</w:t>
      </w:r>
      <w:r w:rsidR="000C5588" w:rsidRPr="00DB0A8E">
        <w:rPr>
          <w:rFonts w:ascii="Arial" w:hAnsi="Arial" w:cs="Arial"/>
          <w:b/>
          <w:sz w:val="22"/>
          <w:szCs w:val="22"/>
        </w:rPr>
        <w:t>/2020</w:t>
      </w:r>
    </w:p>
    <w:p w:rsidR="000E71A7" w:rsidRPr="00DB0A8E" w:rsidRDefault="000E71A7" w:rsidP="000E71A7">
      <w:pPr>
        <w:pStyle w:val="TextoBoletim"/>
        <w:spacing w:after="0" w:line="200" w:lineRule="atLeast"/>
        <w:ind w:left="30" w:firstLine="0"/>
        <w:rPr>
          <w:b w:val="0"/>
          <w:sz w:val="22"/>
          <w:szCs w:val="22"/>
        </w:rPr>
      </w:pPr>
    </w:p>
    <w:p w:rsidR="000E71A7" w:rsidRPr="00DB0A8E" w:rsidRDefault="000E71A7" w:rsidP="000E71A7">
      <w:pPr>
        <w:pStyle w:val="TextoBoletim"/>
        <w:spacing w:after="0" w:line="200" w:lineRule="atLeast"/>
        <w:ind w:firstLine="0"/>
        <w:rPr>
          <w:sz w:val="22"/>
          <w:szCs w:val="22"/>
        </w:rPr>
      </w:pPr>
      <w:r w:rsidRPr="00DB0A8E">
        <w:rPr>
          <w:sz w:val="22"/>
          <w:szCs w:val="22"/>
        </w:rPr>
        <w:t>ANEXO II MODELO DE CREDENCIAMENTO</w:t>
      </w:r>
    </w:p>
    <w:p w:rsidR="000E71A7" w:rsidRPr="00DB0A8E" w:rsidRDefault="000E71A7" w:rsidP="000E71A7">
      <w:pPr>
        <w:pStyle w:val="TextoBoletim"/>
        <w:spacing w:after="0" w:line="200" w:lineRule="atLeast"/>
        <w:ind w:firstLine="0"/>
        <w:rPr>
          <w:sz w:val="22"/>
          <w:szCs w:val="22"/>
        </w:rPr>
      </w:pP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DB0A8E">
        <w:rPr>
          <w:rFonts w:ascii="Arial" w:hAnsi="Arial" w:cs="Arial"/>
          <w:sz w:val="22"/>
          <w:szCs w:val="22"/>
          <w:u w:val="single"/>
        </w:rPr>
        <w:t>plenos poderes</w:t>
      </w:r>
      <w:r w:rsidRPr="00DB0A8E">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0E71A7" w:rsidRPr="00DB0A8E" w:rsidRDefault="000E71A7" w:rsidP="000E71A7">
      <w:pPr>
        <w:tabs>
          <w:tab w:val="left" w:pos="2000"/>
        </w:tabs>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 ......... de .................................. de .............</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center"/>
        <w:rPr>
          <w:rFonts w:ascii="Arial" w:hAnsi="Arial" w:cs="Arial"/>
          <w:sz w:val="22"/>
          <w:szCs w:val="22"/>
        </w:rPr>
      </w:pPr>
      <w:r w:rsidRPr="00DB0A8E">
        <w:rPr>
          <w:rFonts w:ascii="Arial" w:hAnsi="Arial" w:cs="Arial"/>
          <w:sz w:val="22"/>
          <w:szCs w:val="22"/>
        </w:rPr>
        <w:t>Assinatura do Outorgante</w:t>
      </w:r>
    </w:p>
    <w:p w:rsidR="000E71A7" w:rsidRPr="00DB0A8E" w:rsidRDefault="000E71A7" w:rsidP="000E71A7">
      <w:pPr>
        <w:spacing w:line="200" w:lineRule="atLeast"/>
        <w:jc w:val="center"/>
        <w:rPr>
          <w:rFonts w:ascii="Arial" w:hAnsi="Arial" w:cs="Arial"/>
          <w:sz w:val="22"/>
          <w:szCs w:val="22"/>
        </w:rPr>
      </w:pPr>
      <w:r w:rsidRPr="00DB0A8E">
        <w:rPr>
          <w:rFonts w:ascii="Arial" w:hAnsi="Arial" w:cs="Arial"/>
          <w:sz w:val="22"/>
          <w:szCs w:val="22"/>
        </w:rPr>
        <w:t>(reconhecer firma)</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QUEM ASSINAR DEVE OBSERVAR O SEGUINTE:</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1. Este credenciamento deverá vir acompanhado, obrigatoriamente, do estatuto ou contrato social da empresa, caso o reconhecimento de firma vier como pessoa física.</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1.1. Se o reconhecimento da firma do dirigente da empresa for como pessoa jurídica, não há necessidade da apresentação do estatuto ou contrato social.</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2. Se o credenciamento for efetuado mediante apresentação de procuração por instrumento público, não é necessária a apresentação do estatuto ou contrato social da empresa.</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 xml:space="preserve">3. Se o credenciamento for efetuado mediante apresentação de procuração por instrumento particular, é necessária, obrigatoriamente, a apresentação do estatuto ou contrato social da empresa, se o reconhecimento de firma for pessoa física. </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3.1.Se o reconhecimento de firma for como pessoa jurídica, não é necessária a apresentação daqueles documentos da empresa.</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0E71A7" w:rsidRPr="00DB0A8E" w:rsidRDefault="000E71A7" w:rsidP="000E71A7">
      <w:pPr>
        <w:spacing w:line="200" w:lineRule="atLeast"/>
        <w:jc w:val="both"/>
        <w:rPr>
          <w:rFonts w:ascii="Arial" w:hAnsi="Arial" w:cs="Arial"/>
          <w:sz w:val="22"/>
          <w:szCs w:val="22"/>
        </w:rPr>
      </w:pPr>
      <w:r w:rsidRPr="00DB0A8E">
        <w:rPr>
          <w:rFonts w:ascii="Arial" w:hAnsi="Arial" w:cs="Arial"/>
          <w:b/>
          <w:sz w:val="22"/>
          <w:szCs w:val="22"/>
        </w:rPr>
        <w:br w:type="page"/>
      </w:r>
      <w:r w:rsidRPr="00DB0A8E">
        <w:rPr>
          <w:rFonts w:ascii="Arial" w:hAnsi="Arial" w:cs="Arial"/>
          <w:b/>
          <w:sz w:val="22"/>
          <w:szCs w:val="22"/>
        </w:rPr>
        <w:lastRenderedPageBreak/>
        <w:t xml:space="preserve">PROCESSO LICITATÓRIO Nº </w:t>
      </w:r>
      <w:r w:rsidR="00DD75CB" w:rsidRPr="00DB0A8E">
        <w:rPr>
          <w:rFonts w:ascii="Arial" w:hAnsi="Arial" w:cs="Arial"/>
          <w:b/>
          <w:sz w:val="22"/>
          <w:szCs w:val="22"/>
        </w:rPr>
        <w:t>029</w:t>
      </w:r>
      <w:r w:rsidR="000C5588" w:rsidRPr="00DB0A8E">
        <w:rPr>
          <w:rFonts w:ascii="Arial" w:hAnsi="Arial" w:cs="Arial"/>
          <w:b/>
          <w:sz w:val="22"/>
          <w:szCs w:val="22"/>
        </w:rPr>
        <w:t>/2020</w:t>
      </w:r>
    </w:p>
    <w:p w:rsidR="000E71A7" w:rsidRPr="00DB0A8E" w:rsidRDefault="000E71A7" w:rsidP="000E71A7">
      <w:pPr>
        <w:spacing w:line="200" w:lineRule="atLeast"/>
        <w:jc w:val="both"/>
        <w:rPr>
          <w:rFonts w:ascii="Arial" w:hAnsi="Arial" w:cs="Arial"/>
          <w:sz w:val="22"/>
          <w:szCs w:val="22"/>
        </w:rPr>
      </w:pPr>
      <w:r w:rsidRPr="00DB0A8E">
        <w:rPr>
          <w:rFonts w:ascii="Arial" w:hAnsi="Arial" w:cs="Arial"/>
          <w:b/>
          <w:bCs/>
          <w:sz w:val="22"/>
          <w:szCs w:val="22"/>
        </w:rPr>
        <w:t xml:space="preserve">PREGÃO PRESENCIAL Nº </w:t>
      </w:r>
      <w:r w:rsidR="00DD75CB" w:rsidRPr="00DB0A8E">
        <w:rPr>
          <w:rFonts w:ascii="Arial" w:hAnsi="Arial" w:cs="Arial"/>
          <w:b/>
          <w:bCs/>
          <w:sz w:val="22"/>
          <w:szCs w:val="22"/>
        </w:rPr>
        <w:t>013</w:t>
      </w:r>
      <w:r w:rsidR="000C5588" w:rsidRPr="00DB0A8E">
        <w:rPr>
          <w:rFonts w:ascii="Arial" w:hAnsi="Arial" w:cs="Arial"/>
          <w:b/>
          <w:bCs/>
          <w:sz w:val="22"/>
          <w:szCs w:val="22"/>
        </w:rPr>
        <w:t>/2020</w:t>
      </w:r>
    </w:p>
    <w:p w:rsidR="000E71A7" w:rsidRPr="00DB0A8E" w:rsidRDefault="000E71A7" w:rsidP="000E71A7">
      <w:pPr>
        <w:spacing w:line="200" w:lineRule="atLeast"/>
        <w:jc w:val="both"/>
        <w:rPr>
          <w:rFonts w:ascii="Arial" w:hAnsi="Arial" w:cs="Arial"/>
          <w:b/>
          <w:bCs/>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b/>
          <w:bCs/>
          <w:sz w:val="22"/>
          <w:szCs w:val="22"/>
        </w:rPr>
        <w:t>ANEXO III TERMO DE REFERÊNCIA</w:t>
      </w:r>
    </w:p>
    <w:p w:rsidR="000E71A7" w:rsidRPr="00DB0A8E" w:rsidRDefault="000E71A7" w:rsidP="000E71A7">
      <w:pPr>
        <w:spacing w:line="200" w:lineRule="atLeast"/>
        <w:jc w:val="both"/>
        <w:rPr>
          <w:rFonts w:ascii="Arial" w:hAnsi="Arial" w:cs="Arial"/>
          <w:b/>
          <w:bCs/>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b/>
          <w:sz w:val="22"/>
          <w:szCs w:val="22"/>
        </w:rPr>
        <w:t>OBJETO:</w:t>
      </w:r>
      <w:r w:rsidR="001D11D8" w:rsidRPr="00DB0A8E">
        <w:rPr>
          <w:rFonts w:ascii="Arial" w:hAnsi="Arial" w:cs="Arial"/>
          <w:b/>
          <w:sz w:val="22"/>
          <w:szCs w:val="22"/>
        </w:rPr>
        <w:t xml:space="preserve"> </w:t>
      </w:r>
      <w:r w:rsidR="001D11D8" w:rsidRPr="00DB0A8E">
        <w:rPr>
          <w:rFonts w:ascii="Arial" w:hAnsi="Arial" w:cs="Arial"/>
          <w:i/>
          <w:sz w:val="22"/>
          <w:szCs w:val="22"/>
        </w:rPr>
        <w:t>Registro de preços para futura aquisição de material e peças de informática para atender às necessidades do Município de Pequi/MG</w:t>
      </w:r>
      <w:r w:rsidRPr="00DB0A8E">
        <w:rPr>
          <w:rFonts w:ascii="Arial" w:hAnsi="Arial" w:cs="Arial"/>
          <w:i/>
          <w:sz w:val="22"/>
          <w:szCs w:val="22"/>
        </w:rPr>
        <w:t>.</w:t>
      </w:r>
    </w:p>
    <w:p w:rsidR="000E71A7" w:rsidRDefault="000E71A7" w:rsidP="000E71A7">
      <w:pPr>
        <w:spacing w:line="200" w:lineRule="atLeast"/>
        <w:jc w:val="both"/>
        <w:rPr>
          <w:rFonts w:ascii="Arial" w:hAnsi="Arial" w:cs="Arial"/>
          <w:sz w:val="22"/>
          <w:szCs w:val="22"/>
        </w:rPr>
      </w:pPr>
    </w:p>
    <w:tbl>
      <w:tblPr>
        <w:tblStyle w:val="Tabelacomgrade"/>
        <w:tblW w:w="0" w:type="auto"/>
        <w:tblLayout w:type="fixed"/>
        <w:tblLook w:val="04A0"/>
      </w:tblPr>
      <w:tblGrid>
        <w:gridCol w:w="817"/>
        <w:gridCol w:w="709"/>
        <w:gridCol w:w="850"/>
        <w:gridCol w:w="6237"/>
      </w:tblGrid>
      <w:tr w:rsidR="005167D6" w:rsidRPr="005167D6" w:rsidTr="005167D6">
        <w:tc>
          <w:tcPr>
            <w:tcW w:w="817" w:type="dxa"/>
            <w:shd w:val="clear" w:color="auto" w:fill="7F7F7F" w:themeFill="text1" w:themeFillTint="80"/>
          </w:tcPr>
          <w:p w:rsidR="005167D6" w:rsidRPr="005167D6" w:rsidRDefault="005167D6" w:rsidP="00F32B9E">
            <w:pPr>
              <w:rPr>
                <w:rFonts w:ascii="Arial" w:hAnsi="Arial" w:cs="Arial"/>
                <w:b/>
                <w:sz w:val="18"/>
                <w:szCs w:val="18"/>
              </w:rPr>
            </w:pPr>
            <w:r w:rsidRPr="005167D6">
              <w:rPr>
                <w:rFonts w:ascii="Arial" w:hAnsi="Arial" w:cs="Arial"/>
                <w:b/>
                <w:sz w:val="18"/>
                <w:szCs w:val="18"/>
              </w:rPr>
              <w:t>ITEM</w:t>
            </w:r>
          </w:p>
        </w:tc>
        <w:tc>
          <w:tcPr>
            <w:tcW w:w="709" w:type="dxa"/>
            <w:shd w:val="clear" w:color="auto" w:fill="7F7F7F" w:themeFill="text1" w:themeFillTint="80"/>
          </w:tcPr>
          <w:p w:rsidR="005167D6" w:rsidRPr="005167D6" w:rsidRDefault="005167D6" w:rsidP="00F32B9E">
            <w:pPr>
              <w:rPr>
                <w:rFonts w:ascii="Arial" w:hAnsi="Arial" w:cs="Arial"/>
                <w:b/>
                <w:sz w:val="18"/>
                <w:szCs w:val="18"/>
              </w:rPr>
            </w:pPr>
            <w:r w:rsidRPr="005167D6">
              <w:rPr>
                <w:rFonts w:ascii="Arial" w:hAnsi="Arial" w:cs="Arial"/>
                <w:b/>
                <w:sz w:val="18"/>
                <w:szCs w:val="18"/>
              </w:rPr>
              <w:t>UND</w:t>
            </w:r>
          </w:p>
        </w:tc>
        <w:tc>
          <w:tcPr>
            <w:tcW w:w="850" w:type="dxa"/>
            <w:shd w:val="clear" w:color="auto" w:fill="7F7F7F" w:themeFill="text1" w:themeFillTint="80"/>
          </w:tcPr>
          <w:p w:rsidR="005167D6" w:rsidRPr="005167D6" w:rsidRDefault="005167D6" w:rsidP="00F32B9E">
            <w:pPr>
              <w:rPr>
                <w:rFonts w:ascii="Arial" w:hAnsi="Arial" w:cs="Arial"/>
                <w:b/>
                <w:sz w:val="18"/>
                <w:szCs w:val="18"/>
              </w:rPr>
            </w:pPr>
            <w:r w:rsidRPr="005167D6">
              <w:rPr>
                <w:rFonts w:ascii="Arial" w:hAnsi="Arial" w:cs="Arial"/>
                <w:b/>
                <w:sz w:val="18"/>
                <w:szCs w:val="18"/>
              </w:rPr>
              <w:t>QTDE</w:t>
            </w:r>
          </w:p>
        </w:tc>
        <w:tc>
          <w:tcPr>
            <w:tcW w:w="6237" w:type="dxa"/>
            <w:shd w:val="clear" w:color="auto" w:fill="7F7F7F" w:themeFill="text1" w:themeFillTint="80"/>
          </w:tcPr>
          <w:p w:rsidR="005167D6" w:rsidRPr="005167D6" w:rsidRDefault="005167D6" w:rsidP="00F32B9E">
            <w:pPr>
              <w:jc w:val="both"/>
              <w:rPr>
                <w:rFonts w:ascii="Arial" w:hAnsi="Arial" w:cs="Arial"/>
                <w:b/>
                <w:sz w:val="18"/>
                <w:szCs w:val="18"/>
              </w:rPr>
            </w:pPr>
            <w:r w:rsidRPr="005167D6">
              <w:rPr>
                <w:rFonts w:ascii="Arial" w:hAnsi="Arial" w:cs="Arial"/>
                <w:b/>
                <w:sz w:val="18"/>
                <w:szCs w:val="18"/>
              </w:rPr>
              <w:t>DESCRIÇÃO MINUNCIOSA DO PRODUTO</w:t>
            </w:r>
          </w:p>
        </w:tc>
      </w:tr>
      <w:tr w:rsidR="005167D6" w:rsidRPr="001F3A6A" w:rsidTr="005167D6">
        <w:tc>
          <w:tcPr>
            <w:tcW w:w="817" w:type="dxa"/>
          </w:tcPr>
          <w:p w:rsidR="005167D6" w:rsidRPr="001F3A6A" w:rsidRDefault="005167D6" w:rsidP="00F32B9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1</w:t>
            </w:r>
          </w:p>
        </w:tc>
        <w:tc>
          <w:tcPr>
            <w:tcW w:w="709" w:type="dxa"/>
          </w:tcPr>
          <w:p w:rsidR="005167D6" w:rsidRPr="001F3A6A" w:rsidRDefault="005167D6" w:rsidP="00F32B9E">
            <w:pPr>
              <w:jc w:val="center"/>
              <w:rPr>
                <w:rFonts w:ascii="Arial" w:hAnsi="Arial" w:cs="Arial"/>
                <w:color w:val="000000" w:themeColor="text1"/>
                <w:sz w:val="18"/>
                <w:szCs w:val="18"/>
              </w:rPr>
            </w:pPr>
            <w:r w:rsidRPr="001F3A6A">
              <w:rPr>
                <w:rFonts w:ascii="Arial" w:hAnsi="Arial" w:cs="Arial"/>
                <w:color w:val="000000" w:themeColor="text1"/>
                <w:sz w:val="18"/>
                <w:szCs w:val="18"/>
              </w:rPr>
              <w:t>UNID</w:t>
            </w:r>
          </w:p>
        </w:tc>
        <w:tc>
          <w:tcPr>
            <w:tcW w:w="850" w:type="dxa"/>
          </w:tcPr>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r w:rsidRPr="001F3A6A">
              <w:rPr>
                <w:rFonts w:ascii="Arial" w:hAnsi="Arial" w:cs="Arial"/>
                <w:sz w:val="18"/>
                <w:szCs w:val="18"/>
              </w:rPr>
              <w:t>30</w:t>
            </w:r>
          </w:p>
        </w:tc>
        <w:tc>
          <w:tcPr>
            <w:tcW w:w="6237" w:type="dxa"/>
          </w:tcPr>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t>ADPTADOR WIFI: ADAPTADOR WIRELESS USB WIFI 600 MBPS - CONEXÃO: USB 2.0 - ALCANCE DE FREQUÊNCIA: 2.4 2.4835GHZ - VELOCIDADE SEM FIO: 11N 270/243/216/162/108/81/54/27 BPS 135/121.5/108/81/54/40.5/27/13.5 MBPS 130/117/104/78/52/39/26/13 MBPS 65/58.5/52/39/26/19.5/13/6.5 MBPS 11G 54/48/36/24/18/12/9/6 MBPS 11B 11/5.5/2/1 MBPS- QUANTIDADE DE CANAIS: 13- ESPALHAMENTO DE ESPECTRO: DSSS- TIPO DE MODULAÇÃO: OFDM/CCK/16-QAM/64-QAM- RANSMISSÃO SEM FIO: 20DBM (MAX EIRP) - INDICADOR LED: STATUS - DIMENSÕES: 33 X 16 X 6 MM (CXLXA)- OPERAÇÃO AMBIENTE: TEMPERATURA DE FUNCIONAMENTO 0 C A 40°C (32°F 104°F) TEMPERATURA DE ARMAZENAMENTO -40°C A 70°C (40°F 158°F) UMIDADE RELATIVA:10% 90% RH (SEM CONDENSAÇÃO) UMIDADE DE ARMAZENAMENTO: 5% 90% RH (SEM CONDENSAÇÃO) - COMPATIBILIDADE: WINDOWS XP/VISTA/ 7/8 E 10</w:t>
            </w:r>
          </w:p>
        </w:tc>
      </w:tr>
      <w:tr w:rsidR="005167D6" w:rsidRPr="001F3A6A" w:rsidTr="005167D6">
        <w:tc>
          <w:tcPr>
            <w:tcW w:w="817" w:type="dxa"/>
          </w:tcPr>
          <w:p w:rsidR="005167D6" w:rsidRPr="001F3A6A" w:rsidRDefault="005167D6" w:rsidP="00F32B9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02</w:t>
            </w:r>
          </w:p>
        </w:tc>
        <w:tc>
          <w:tcPr>
            <w:tcW w:w="709" w:type="dxa"/>
          </w:tcPr>
          <w:p w:rsidR="005167D6" w:rsidRPr="001F3A6A" w:rsidRDefault="005167D6" w:rsidP="00F32B9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UND</w:t>
            </w: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05</w:t>
            </w:r>
          </w:p>
        </w:tc>
        <w:tc>
          <w:tcPr>
            <w:tcW w:w="6237" w:type="dxa"/>
          </w:tcPr>
          <w:p w:rsidR="005167D6" w:rsidRPr="001F3A6A" w:rsidRDefault="005167D6" w:rsidP="00F32B9E">
            <w:pPr>
              <w:pStyle w:val="NormalWeb"/>
              <w:shd w:val="clear" w:color="auto" w:fill="FFFFFF"/>
              <w:spacing w:before="0"/>
              <w:rPr>
                <w:rFonts w:ascii="Arial" w:hAnsi="Arial" w:cs="Arial"/>
                <w:sz w:val="18"/>
                <w:szCs w:val="18"/>
              </w:rPr>
            </w:pPr>
            <w:r w:rsidRPr="001F3A6A">
              <w:rPr>
                <w:rFonts w:ascii="Arial" w:hAnsi="Arial" w:cs="Arial"/>
                <w:sz w:val="18"/>
                <w:szCs w:val="18"/>
              </w:rPr>
              <w:t>ALICATE DE CRIMPAGEM CABO - CRIMPAGEM DE CONECTORES DO TIPO: RJ45 E RJ11(6X4/6X6)- 2 CAVAS PARA CONECTORES DE 6 E 8 PINOS- 1 LÂMINA DE CORTE DE FIO- 2 LÂMINAS DE DECAPAGEM E POLARIZAÇÃO- PRÁTICO E FÁCIL DE USAR- EMPUNHADURA CONFORTÁVEL</w:t>
            </w:r>
            <w:r>
              <w:rPr>
                <w:rFonts w:ascii="Arial" w:hAnsi="Arial" w:cs="Arial"/>
                <w:sz w:val="18"/>
                <w:szCs w:val="18"/>
              </w:rPr>
              <w:t xml:space="preserve"> </w:t>
            </w:r>
            <w:r w:rsidRPr="001F3A6A">
              <w:rPr>
                <w:rFonts w:ascii="Arial" w:hAnsi="Arial" w:cs="Arial"/>
                <w:sz w:val="18"/>
                <w:szCs w:val="18"/>
              </w:rPr>
              <w:t>- ACOMPANHA DESENCAPADOR- PINO DE MICROAJUSTE QUE REGULA A INTENSIDADE DA FORÇA PARA CORTE DO FIO- DESENCAPA 7 DIFERENTES BITOLAS DE FIOS DE 0,2 A 6,0 MM²</w:t>
            </w:r>
            <w:r w:rsidRPr="001F3A6A">
              <w:rPr>
                <w:rStyle w:val="Forte"/>
                <w:rFonts w:ascii="Arial" w:hAnsi="Arial" w:cs="Arial"/>
                <w:sz w:val="18"/>
                <w:szCs w:val="18"/>
              </w:rPr>
              <w:t>CONTEÚDO DA EMBALAGEM:</w:t>
            </w:r>
            <w:r w:rsidRPr="001F3A6A">
              <w:rPr>
                <w:rFonts w:ascii="Arial" w:hAnsi="Arial" w:cs="Arial"/>
                <w:sz w:val="18"/>
                <w:szCs w:val="18"/>
              </w:rPr>
              <w:t>- 1 X ALICATE PARA CRIMPAGEM RJ45 E RJ11- 1 X CORTADOR / DESENCAPADOR</w:t>
            </w:r>
            <w:r>
              <w:rPr>
                <w:rFonts w:ascii="Arial" w:hAnsi="Arial" w:cs="Arial"/>
                <w:sz w:val="18"/>
                <w:szCs w:val="18"/>
              </w:rPr>
              <w:t xml:space="preserve"> </w:t>
            </w:r>
            <w:r w:rsidRPr="001F3A6A">
              <w:rPr>
                <w:rFonts w:ascii="Arial" w:hAnsi="Arial" w:cs="Arial"/>
                <w:sz w:val="18"/>
                <w:szCs w:val="18"/>
              </w:rPr>
              <w:t>- 100 X CONECTORES DE REDE RJ45 CAT5</w:t>
            </w:r>
          </w:p>
        </w:tc>
      </w:tr>
      <w:tr w:rsidR="005167D6" w:rsidRPr="001F3A6A" w:rsidTr="005167D6">
        <w:tc>
          <w:tcPr>
            <w:tcW w:w="817" w:type="dxa"/>
          </w:tcPr>
          <w:p w:rsidR="005167D6" w:rsidRPr="001F3A6A" w:rsidRDefault="005167D6" w:rsidP="00F32B9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03</w:t>
            </w:r>
          </w:p>
        </w:tc>
        <w:tc>
          <w:tcPr>
            <w:tcW w:w="709" w:type="dxa"/>
          </w:tcPr>
          <w:p w:rsidR="005167D6" w:rsidRPr="001F3A6A" w:rsidRDefault="005167D6" w:rsidP="00F32B9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05</w:t>
            </w:r>
          </w:p>
        </w:tc>
        <w:tc>
          <w:tcPr>
            <w:tcW w:w="6237" w:type="dxa"/>
          </w:tcPr>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t>ATUADORES PARA IMPRESSORAS E MULTIFUNCIONAIS BROTHER LASER</w:t>
            </w:r>
          </w:p>
        </w:tc>
      </w:tr>
      <w:tr w:rsidR="005167D6" w:rsidRPr="001F3A6A" w:rsidTr="005167D6">
        <w:tc>
          <w:tcPr>
            <w:tcW w:w="817" w:type="dxa"/>
          </w:tcPr>
          <w:p w:rsidR="005167D6" w:rsidRPr="001F3A6A" w:rsidRDefault="005167D6" w:rsidP="00F32B9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04</w:t>
            </w:r>
          </w:p>
        </w:tc>
        <w:tc>
          <w:tcPr>
            <w:tcW w:w="709" w:type="dxa"/>
          </w:tcPr>
          <w:p w:rsidR="005167D6" w:rsidRPr="001F3A6A" w:rsidRDefault="005167D6" w:rsidP="00F32B9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05</w:t>
            </w:r>
          </w:p>
        </w:tc>
        <w:tc>
          <w:tcPr>
            <w:tcW w:w="6237" w:type="dxa"/>
          </w:tcPr>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t>ATUADORES PARA IMPRESSORAS E MULTIFUNCIONAIS HP LASER</w:t>
            </w:r>
          </w:p>
        </w:tc>
      </w:tr>
      <w:tr w:rsidR="005167D6" w:rsidRPr="001F3A6A" w:rsidTr="005167D6">
        <w:tc>
          <w:tcPr>
            <w:tcW w:w="817" w:type="dxa"/>
          </w:tcPr>
          <w:p w:rsidR="005167D6" w:rsidRPr="001F3A6A" w:rsidRDefault="005167D6" w:rsidP="00F32B9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05</w:t>
            </w:r>
          </w:p>
        </w:tc>
        <w:tc>
          <w:tcPr>
            <w:tcW w:w="709" w:type="dxa"/>
          </w:tcPr>
          <w:p w:rsidR="005167D6" w:rsidRPr="001F3A6A" w:rsidRDefault="005167D6" w:rsidP="00F32B9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05</w:t>
            </w:r>
          </w:p>
        </w:tc>
        <w:tc>
          <w:tcPr>
            <w:tcW w:w="6237" w:type="dxa"/>
          </w:tcPr>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t>ATUADORES PARA IMPRESSORAS E MULTIFUNCIONAIS SAMSUNG LASER</w:t>
            </w:r>
          </w:p>
        </w:tc>
      </w:tr>
      <w:tr w:rsidR="005167D6" w:rsidRPr="001F3A6A" w:rsidTr="005167D6">
        <w:tc>
          <w:tcPr>
            <w:tcW w:w="817" w:type="dxa"/>
          </w:tcPr>
          <w:p w:rsidR="005167D6" w:rsidRPr="001F3A6A" w:rsidRDefault="005167D6" w:rsidP="00F32B9E">
            <w:pPr>
              <w:pStyle w:val="PargrafodaLista"/>
              <w:spacing w:after="0" w:line="240" w:lineRule="auto"/>
              <w:ind w:left="0"/>
              <w:rPr>
                <w:rFonts w:ascii="Arial" w:hAnsi="Arial" w:cs="Arial"/>
                <w:color w:val="000000" w:themeColor="text1"/>
                <w:sz w:val="18"/>
                <w:szCs w:val="18"/>
              </w:rPr>
            </w:pPr>
            <w:r w:rsidRPr="001F3A6A">
              <w:rPr>
                <w:rFonts w:ascii="Arial" w:hAnsi="Arial" w:cs="Arial"/>
                <w:color w:val="000000" w:themeColor="text1"/>
                <w:sz w:val="18"/>
                <w:szCs w:val="18"/>
              </w:rPr>
              <w:t>06</w:t>
            </w:r>
          </w:p>
        </w:tc>
        <w:tc>
          <w:tcPr>
            <w:tcW w:w="709" w:type="dxa"/>
          </w:tcPr>
          <w:p w:rsidR="005167D6" w:rsidRPr="001F3A6A" w:rsidRDefault="005167D6" w:rsidP="00F32B9E">
            <w:pPr>
              <w:jc w:val="center"/>
              <w:rPr>
                <w:rFonts w:ascii="Arial" w:hAnsi="Arial" w:cs="Arial"/>
                <w:color w:val="000000" w:themeColor="text1"/>
                <w:sz w:val="18"/>
                <w:szCs w:val="18"/>
              </w:rPr>
            </w:pPr>
            <w:r w:rsidRPr="001F3A6A">
              <w:rPr>
                <w:rFonts w:ascii="Arial" w:hAnsi="Arial" w:cs="Arial"/>
                <w:color w:val="000000" w:themeColor="text1"/>
                <w:sz w:val="18"/>
                <w:szCs w:val="18"/>
              </w:rPr>
              <w:t>UNID</w:t>
            </w: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10</w:t>
            </w:r>
          </w:p>
        </w:tc>
        <w:tc>
          <w:tcPr>
            <w:tcW w:w="6237" w:type="dxa"/>
          </w:tcPr>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t>BATERIA DE LITHIUM CR2032: BATEIRA DE LITHIUM R2032 3V CARTELA C 5 UNIDADES PARA  PLACA MÃE DE COMPUTADOR</w:t>
            </w:r>
          </w:p>
        </w:tc>
      </w:tr>
      <w:tr w:rsidR="005167D6" w:rsidRPr="001F3A6A" w:rsidTr="005167D6">
        <w:tc>
          <w:tcPr>
            <w:tcW w:w="817" w:type="dxa"/>
          </w:tcPr>
          <w:p w:rsidR="005167D6" w:rsidRPr="001F3A6A" w:rsidRDefault="005167D6" w:rsidP="00F32B9E">
            <w:pPr>
              <w:pStyle w:val="PargrafodaLista"/>
              <w:spacing w:after="0" w:line="240" w:lineRule="auto"/>
              <w:ind w:left="0"/>
              <w:rPr>
                <w:rFonts w:ascii="Arial" w:hAnsi="Arial" w:cs="Arial"/>
                <w:color w:val="000000" w:themeColor="text1"/>
                <w:sz w:val="18"/>
                <w:szCs w:val="18"/>
              </w:rPr>
            </w:pPr>
            <w:r w:rsidRPr="001F3A6A">
              <w:rPr>
                <w:rFonts w:ascii="Arial" w:hAnsi="Arial" w:cs="Arial"/>
                <w:color w:val="000000" w:themeColor="text1"/>
                <w:sz w:val="18"/>
                <w:szCs w:val="18"/>
              </w:rPr>
              <w:t>07</w:t>
            </w:r>
          </w:p>
        </w:tc>
        <w:tc>
          <w:tcPr>
            <w:tcW w:w="709" w:type="dxa"/>
          </w:tcPr>
          <w:p w:rsidR="005167D6" w:rsidRPr="001F3A6A" w:rsidRDefault="005167D6" w:rsidP="00F32B9E">
            <w:pPr>
              <w:jc w:val="center"/>
              <w:rPr>
                <w:rFonts w:ascii="Arial" w:hAnsi="Arial" w:cs="Arial"/>
                <w:color w:val="000000" w:themeColor="text1"/>
                <w:sz w:val="18"/>
                <w:szCs w:val="18"/>
              </w:rPr>
            </w:pPr>
            <w:r w:rsidRPr="001F3A6A">
              <w:rPr>
                <w:rFonts w:ascii="Arial" w:hAnsi="Arial" w:cs="Arial"/>
                <w:color w:val="000000" w:themeColor="text1"/>
                <w:sz w:val="18"/>
                <w:szCs w:val="18"/>
              </w:rPr>
              <w:t>CX</w:t>
            </w: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04</w:t>
            </w: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tc>
        <w:tc>
          <w:tcPr>
            <w:tcW w:w="6237" w:type="dxa"/>
          </w:tcPr>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t xml:space="preserve">CABO DE REDE CAT 5: CABO  RESISTENTE - APLICAÇÃO EM REDES E CFTV (SEGURANÇA ELETRÔNICA) - ALTA PERFORMANCE PARA REDES INTERNAS ESTRUTURADAS E INSTALAÇÃO INTERNA HORIZONTAL 10/100/1000 - CAT5 - 4 PARES SIMULTÂNEOS TRANÇADOS PARA TRANSMISSÃO DE DADOS - PARES ISOLADOS EM TERMOPLÁSTICO SÓLIDO - BITOLA: 24 AWG FIO RÍGIDO - IMPEDÂNCIA: 100 +/- 15 OHMS - REVESTIMENTO DE PVC RETARDANTE A CHAMAS - TRANSMISSÃO DE DADOS DE ATÉ 1000MBPS (GIGABIT)- CONDUTOR SÓLIDO CARACTERÍSTICAS TÉCNICAS CATEGORIA: CAT.5E CONSTRUÇÃO: U/UTP - 4 PARES TRANÇADOS COMPOSTOS DE CONDUTORES SÓLIDOS DE COBRE NU, 24 AWG, ISOLADOS EM POLIETILENO ESPECIAL COR: AZUL CLAROCAPA EXTERNA: PVC NA OPÇÃO CMXEMBALAGEM: CAIXA FASTBOX EM LANCE PADRÃO DE 305 METROS MARCAÇÃO SEQÜENCIAL MÉTRICA DECRESCENTE (305 - 0 M), QUE FACILITA A VISUALIZAÇÃO DA QUANTIDADE RESTANTE NA CAIXA E NO </w:t>
            </w:r>
            <w:r w:rsidRPr="001F3A6A">
              <w:rPr>
                <w:rFonts w:ascii="Arial" w:hAnsi="Arial" w:cs="Arial"/>
                <w:color w:val="000000"/>
                <w:sz w:val="18"/>
                <w:szCs w:val="18"/>
              </w:rPr>
              <w:lastRenderedPageBreak/>
              <w:t xml:space="preserve">CÁLCULO DOS LANCES PARA INSTALAÇÃO DIÂMETRO NOMINAL: 4,8MM MASSA LÍQUIDA: 26 KG/KM NVP (VELOCIDADE NOMINAL DE PROPAGAÇÃO): 68% PRODUTO QUE ATENDE POLÍTICAS DE RESPEITO AO MEIO-AMBIENTE </w:t>
            </w:r>
            <w:r w:rsidRPr="001F3A6A">
              <w:rPr>
                <w:rFonts w:ascii="Arial" w:hAnsi="Arial" w:cs="Arial"/>
                <w:b/>
                <w:color w:val="000000"/>
                <w:sz w:val="18"/>
                <w:szCs w:val="18"/>
              </w:rPr>
              <w:t>OBS: CAIXA COM 300 METROS.</w:t>
            </w:r>
          </w:p>
        </w:tc>
      </w:tr>
      <w:tr w:rsidR="005167D6" w:rsidRPr="001F3A6A" w:rsidTr="005167D6">
        <w:tc>
          <w:tcPr>
            <w:tcW w:w="817" w:type="dxa"/>
          </w:tcPr>
          <w:p w:rsidR="005167D6" w:rsidRPr="001F3A6A" w:rsidRDefault="005167D6" w:rsidP="00F32B9E">
            <w:pPr>
              <w:pStyle w:val="PargrafodaLista"/>
              <w:spacing w:after="0" w:line="240" w:lineRule="auto"/>
              <w:ind w:left="0"/>
              <w:jc w:val="both"/>
              <w:rPr>
                <w:rFonts w:ascii="Arial" w:hAnsi="Arial" w:cs="Arial"/>
                <w:color w:val="000000" w:themeColor="text1"/>
                <w:sz w:val="18"/>
                <w:szCs w:val="18"/>
              </w:rPr>
            </w:pPr>
            <w:r w:rsidRPr="001F3A6A">
              <w:rPr>
                <w:rFonts w:ascii="Arial" w:hAnsi="Arial" w:cs="Arial"/>
                <w:color w:val="000000" w:themeColor="text1"/>
                <w:sz w:val="18"/>
                <w:szCs w:val="18"/>
              </w:rPr>
              <w:lastRenderedPageBreak/>
              <w:t>08</w:t>
            </w:r>
          </w:p>
        </w:tc>
        <w:tc>
          <w:tcPr>
            <w:tcW w:w="709" w:type="dxa"/>
          </w:tcPr>
          <w:p w:rsidR="005167D6" w:rsidRPr="001F3A6A" w:rsidRDefault="005167D6" w:rsidP="00F32B9E">
            <w:pPr>
              <w:jc w:val="both"/>
              <w:rPr>
                <w:rFonts w:ascii="Arial" w:hAnsi="Arial" w:cs="Arial"/>
                <w:color w:val="000000" w:themeColor="text1"/>
                <w:sz w:val="18"/>
                <w:szCs w:val="18"/>
              </w:rPr>
            </w:pPr>
            <w:r w:rsidRPr="001F3A6A">
              <w:rPr>
                <w:rFonts w:ascii="Arial" w:hAnsi="Arial" w:cs="Arial"/>
                <w:color w:val="000000" w:themeColor="text1"/>
                <w:sz w:val="18"/>
                <w:szCs w:val="18"/>
              </w:rPr>
              <w:t>UND</w:t>
            </w:r>
          </w:p>
        </w:tc>
        <w:tc>
          <w:tcPr>
            <w:tcW w:w="850" w:type="dxa"/>
          </w:tcPr>
          <w:p w:rsidR="005167D6" w:rsidRPr="001F3A6A" w:rsidRDefault="005167D6" w:rsidP="00F32B9E">
            <w:pPr>
              <w:jc w:val="both"/>
              <w:rPr>
                <w:rFonts w:ascii="Arial" w:hAnsi="Arial" w:cs="Arial"/>
                <w:sz w:val="18"/>
                <w:szCs w:val="18"/>
              </w:rPr>
            </w:pPr>
            <w:r w:rsidRPr="001F3A6A">
              <w:rPr>
                <w:rFonts w:ascii="Arial" w:hAnsi="Arial" w:cs="Arial"/>
                <w:sz w:val="18"/>
                <w:szCs w:val="18"/>
              </w:rPr>
              <w:t>30</w:t>
            </w:r>
          </w:p>
        </w:tc>
        <w:tc>
          <w:tcPr>
            <w:tcW w:w="6237" w:type="dxa"/>
          </w:tcPr>
          <w:p w:rsidR="005167D6" w:rsidRPr="001F3A6A" w:rsidRDefault="005167D6" w:rsidP="00F32B9E">
            <w:pPr>
              <w:jc w:val="both"/>
              <w:rPr>
                <w:rFonts w:ascii="Arial" w:hAnsi="Arial" w:cs="Arial"/>
                <w:sz w:val="18"/>
                <w:szCs w:val="18"/>
              </w:rPr>
            </w:pPr>
            <w:r w:rsidRPr="001F3A6A">
              <w:rPr>
                <w:rFonts w:ascii="Arial" w:hAnsi="Arial" w:cs="Arial"/>
                <w:sz w:val="18"/>
                <w:szCs w:val="18"/>
              </w:rPr>
              <w:t>CABOS PARA IMPRESSORA USB</w:t>
            </w:r>
          </w:p>
          <w:p w:rsidR="005167D6" w:rsidRPr="001F3A6A" w:rsidRDefault="005167D6" w:rsidP="00F32B9E">
            <w:pPr>
              <w:jc w:val="both"/>
              <w:rPr>
                <w:rFonts w:ascii="Arial" w:hAnsi="Arial" w:cs="Arial"/>
                <w:sz w:val="18"/>
                <w:szCs w:val="18"/>
                <w:shd w:val="clear" w:color="auto" w:fill="FFFFFF"/>
              </w:rPr>
            </w:pPr>
            <w:r w:rsidRPr="001F3A6A">
              <w:rPr>
                <w:rFonts w:ascii="Arial" w:hAnsi="Arial" w:cs="Arial"/>
                <w:sz w:val="18"/>
                <w:szCs w:val="18"/>
                <w:shd w:val="clear" w:color="auto" w:fill="FFFFFF"/>
              </w:rPr>
              <w:t>DESCRIÇÃO DO PRODUTOCABO USB A MACHO PARA B MACHO 2.0 PRETO PARA MPRESSORACOD. REF.8 3 125TAMANHO: 1,8 METROS MARCA: 1 - CABO USB A MACHO PARA B MACHO 2.0 PRETO PARA IMPRESSORA</w:t>
            </w:r>
          </w:p>
          <w:p w:rsidR="005167D6" w:rsidRPr="001F3A6A" w:rsidRDefault="005167D6" w:rsidP="00F32B9E">
            <w:pPr>
              <w:jc w:val="both"/>
              <w:rPr>
                <w:rFonts w:ascii="Arial" w:hAnsi="Arial" w:cs="Arial"/>
                <w:b/>
                <w:sz w:val="18"/>
                <w:szCs w:val="18"/>
                <w:shd w:val="clear" w:color="auto" w:fill="FFFFFF"/>
              </w:rPr>
            </w:pPr>
            <w:r w:rsidRPr="001F3A6A">
              <w:rPr>
                <w:rFonts w:ascii="Arial" w:hAnsi="Arial" w:cs="Arial"/>
                <w:sz w:val="18"/>
                <w:szCs w:val="18"/>
                <w:shd w:val="clear" w:color="auto" w:fill="FFFFFF"/>
              </w:rPr>
              <w:t>TAMBÉM TAMANHO 2,5 METROS</w:t>
            </w:r>
          </w:p>
          <w:p w:rsidR="005167D6" w:rsidRPr="001F3A6A" w:rsidRDefault="005167D6" w:rsidP="00F32B9E">
            <w:pPr>
              <w:shd w:val="clear" w:color="auto" w:fill="FFFFFF"/>
              <w:jc w:val="both"/>
              <w:rPr>
                <w:rFonts w:ascii="Arial" w:hAnsi="Arial" w:cs="Arial"/>
                <w:color w:val="000000"/>
                <w:sz w:val="18"/>
                <w:szCs w:val="18"/>
              </w:rPr>
            </w:pPr>
          </w:p>
        </w:tc>
      </w:tr>
      <w:tr w:rsidR="005167D6" w:rsidRPr="001F3A6A" w:rsidTr="005167D6">
        <w:tc>
          <w:tcPr>
            <w:tcW w:w="817" w:type="dxa"/>
          </w:tcPr>
          <w:p w:rsidR="005167D6" w:rsidRPr="001F3A6A" w:rsidRDefault="005167D6" w:rsidP="00F32B9E">
            <w:pPr>
              <w:pStyle w:val="PargrafodaLista"/>
              <w:spacing w:after="0" w:line="240" w:lineRule="auto"/>
              <w:ind w:left="0"/>
              <w:jc w:val="both"/>
              <w:rPr>
                <w:rFonts w:ascii="Arial" w:hAnsi="Arial" w:cs="Arial"/>
                <w:color w:val="000000" w:themeColor="text1"/>
                <w:sz w:val="18"/>
                <w:szCs w:val="18"/>
              </w:rPr>
            </w:pPr>
            <w:r w:rsidRPr="001F3A6A">
              <w:rPr>
                <w:rFonts w:ascii="Arial" w:hAnsi="Arial" w:cs="Arial"/>
                <w:color w:val="000000" w:themeColor="text1"/>
                <w:sz w:val="18"/>
                <w:szCs w:val="18"/>
              </w:rPr>
              <w:t>09</w:t>
            </w:r>
          </w:p>
        </w:tc>
        <w:tc>
          <w:tcPr>
            <w:tcW w:w="709" w:type="dxa"/>
          </w:tcPr>
          <w:p w:rsidR="005167D6" w:rsidRPr="001F3A6A" w:rsidRDefault="005167D6" w:rsidP="00F32B9E">
            <w:pPr>
              <w:jc w:val="both"/>
              <w:rPr>
                <w:rFonts w:ascii="Arial" w:hAnsi="Arial" w:cs="Arial"/>
                <w:color w:val="000000" w:themeColor="text1"/>
                <w:sz w:val="18"/>
                <w:szCs w:val="18"/>
              </w:rPr>
            </w:pPr>
            <w:r w:rsidRPr="001F3A6A">
              <w:rPr>
                <w:rFonts w:ascii="Arial" w:hAnsi="Arial" w:cs="Arial"/>
                <w:color w:val="000000" w:themeColor="text1"/>
                <w:sz w:val="18"/>
                <w:szCs w:val="18"/>
              </w:rPr>
              <w:t>UND</w:t>
            </w:r>
          </w:p>
        </w:tc>
        <w:tc>
          <w:tcPr>
            <w:tcW w:w="850" w:type="dxa"/>
          </w:tcPr>
          <w:p w:rsidR="005167D6" w:rsidRPr="001F3A6A" w:rsidRDefault="005167D6" w:rsidP="00F32B9E">
            <w:pPr>
              <w:jc w:val="both"/>
              <w:rPr>
                <w:rFonts w:ascii="Arial" w:hAnsi="Arial" w:cs="Arial"/>
                <w:sz w:val="18"/>
                <w:szCs w:val="18"/>
              </w:rPr>
            </w:pPr>
            <w:r w:rsidRPr="001F3A6A">
              <w:rPr>
                <w:rFonts w:ascii="Arial" w:hAnsi="Arial" w:cs="Arial"/>
                <w:sz w:val="18"/>
                <w:szCs w:val="18"/>
              </w:rPr>
              <w:t>10</w:t>
            </w:r>
          </w:p>
        </w:tc>
        <w:tc>
          <w:tcPr>
            <w:tcW w:w="6237" w:type="dxa"/>
          </w:tcPr>
          <w:p w:rsidR="005167D6" w:rsidRPr="001F3A6A" w:rsidRDefault="005167D6" w:rsidP="00F32B9E">
            <w:pPr>
              <w:jc w:val="both"/>
              <w:rPr>
                <w:rFonts w:ascii="Arial" w:hAnsi="Arial" w:cs="Arial"/>
                <w:sz w:val="18"/>
                <w:szCs w:val="18"/>
              </w:rPr>
            </w:pPr>
            <w:r w:rsidRPr="001F3A6A">
              <w:rPr>
                <w:rFonts w:ascii="Arial" w:hAnsi="Arial" w:cs="Arial"/>
                <w:sz w:val="18"/>
                <w:szCs w:val="18"/>
                <w:shd w:val="clear" w:color="auto" w:fill="FFFFFF"/>
              </w:rPr>
              <w:t>CABO VGA</w:t>
            </w:r>
            <w:r w:rsidRPr="001F3A6A">
              <w:rPr>
                <w:rFonts w:ascii="Arial" w:hAnsi="Arial" w:cs="Arial"/>
                <w:b/>
                <w:color w:val="FF0000"/>
                <w:sz w:val="18"/>
                <w:szCs w:val="18"/>
                <w:shd w:val="clear" w:color="auto" w:fill="FFFFFF"/>
              </w:rPr>
              <w:t xml:space="preserve"> </w:t>
            </w:r>
            <w:r w:rsidRPr="001F3A6A">
              <w:rPr>
                <w:rFonts w:ascii="Arial" w:hAnsi="Arial" w:cs="Arial"/>
                <w:sz w:val="18"/>
                <w:szCs w:val="18"/>
              </w:rPr>
              <w:t>ESPECIFICAÇÕES:- MODELO: VGA X VGA;- CONEXÕES: VGA HD15 MACHO X VGA HD15 MACHO;- COMPRIMENTO: 3 METROS;- ESPESSURA: 5 MM;- RESOLUÇÃO MÁXIMA SUPORTADA: 1080P- COMPATIVEL: MONITORES , PROJETORES , TVS, COMPUTADORES, NOTEBOOKS ENTRE OUTROS;- SUPORTA MONITORES VGA, SVGA, XGA, SXGA E UXGA- CONECTOR VGA MACHO X VGA MACHO DE 15 PINOS QUE ELIMINA O PROBLEMA DE IMAGENS FRACAS E DIFUSAS- FILTRO DE FERRITE EM UMA EXTREMIDADE PARA MELHORAR O DESEMPENHO DE SINAL EVITANDO INTERFERÊNCIAS- BLINDAGEM DE ALTA DENSIDADE</w:t>
            </w:r>
          </w:p>
        </w:tc>
      </w:tr>
      <w:tr w:rsidR="005167D6" w:rsidRPr="001F3A6A" w:rsidTr="005167D6">
        <w:tc>
          <w:tcPr>
            <w:tcW w:w="817" w:type="dxa"/>
          </w:tcPr>
          <w:p w:rsidR="005167D6" w:rsidRPr="001F3A6A" w:rsidRDefault="005167D6" w:rsidP="00F32B9E">
            <w:pPr>
              <w:pStyle w:val="PargrafodaLista"/>
              <w:spacing w:after="0" w:line="240" w:lineRule="auto"/>
              <w:ind w:left="0"/>
              <w:jc w:val="both"/>
              <w:rPr>
                <w:rFonts w:ascii="Arial" w:hAnsi="Arial" w:cs="Arial"/>
                <w:color w:val="000000" w:themeColor="text1"/>
                <w:sz w:val="18"/>
                <w:szCs w:val="18"/>
              </w:rPr>
            </w:pPr>
            <w:r w:rsidRPr="001F3A6A">
              <w:rPr>
                <w:rFonts w:ascii="Arial" w:hAnsi="Arial" w:cs="Arial"/>
                <w:color w:val="000000" w:themeColor="text1"/>
                <w:sz w:val="18"/>
                <w:szCs w:val="18"/>
              </w:rPr>
              <w:t>10</w:t>
            </w:r>
          </w:p>
        </w:tc>
        <w:tc>
          <w:tcPr>
            <w:tcW w:w="709" w:type="dxa"/>
          </w:tcPr>
          <w:p w:rsidR="005167D6" w:rsidRPr="001F3A6A" w:rsidRDefault="005167D6" w:rsidP="00F32B9E">
            <w:pPr>
              <w:jc w:val="both"/>
              <w:rPr>
                <w:rFonts w:ascii="Arial" w:hAnsi="Arial" w:cs="Arial"/>
                <w:color w:val="000000" w:themeColor="text1"/>
                <w:sz w:val="18"/>
                <w:szCs w:val="18"/>
              </w:rPr>
            </w:pPr>
            <w:r w:rsidRPr="001F3A6A">
              <w:rPr>
                <w:rFonts w:ascii="Arial" w:hAnsi="Arial" w:cs="Arial"/>
                <w:color w:val="000000" w:themeColor="text1"/>
                <w:sz w:val="18"/>
                <w:szCs w:val="18"/>
              </w:rPr>
              <w:t>UND</w:t>
            </w:r>
          </w:p>
        </w:tc>
        <w:tc>
          <w:tcPr>
            <w:tcW w:w="850" w:type="dxa"/>
          </w:tcPr>
          <w:p w:rsidR="005167D6" w:rsidRPr="001F3A6A" w:rsidRDefault="005167D6" w:rsidP="00F32B9E">
            <w:pPr>
              <w:jc w:val="both"/>
              <w:rPr>
                <w:rFonts w:ascii="Arial" w:hAnsi="Arial" w:cs="Arial"/>
                <w:sz w:val="18"/>
                <w:szCs w:val="18"/>
              </w:rPr>
            </w:pPr>
            <w:r w:rsidRPr="001F3A6A">
              <w:rPr>
                <w:rFonts w:ascii="Arial" w:hAnsi="Arial" w:cs="Arial"/>
                <w:sz w:val="18"/>
                <w:szCs w:val="18"/>
              </w:rPr>
              <w:t>20</w:t>
            </w:r>
          </w:p>
        </w:tc>
        <w:tc>
          <w:tcPr>
            <w:tcW w:w="6237" w:type="dxa"/>
          </w:tcPr>
          <w:p w:rsidR="005167D6" w:rsidRPr="001F3A6A" w:rsidRDefault="005167D6" w:rsidP="00F32B9E">
            <w:pPr>
              <w:jc w:val="both"/>
              <w:rPr>
                <w:rFonts w:ascii="Arial" w:hAnsi="Arial" w:cs="Arial"/>
                <w:sz w:val="18"/>
                <w:szCs w:val="18"/>
              </w:rPr>
            </w:pPr>
            <w:r w:rsidRPr="001F3A6A">
              <w:rPr>
                <w:rFonts w:ascii="Arial" w:hAnsi="Arial" w:cs="Arial"/>
                <w:sz w:val="18"/>
                <w:szCs w:val="18"/>
              </w:rPr>
              <w:t>CABO DE ENERGIA PARA PC E IMPRESSORAS</w:t>
            </w:r>
            <w:r>
              <w:rPr>
                <w:rFonts w:ascii="Arial" w:hAnsi="Arial" w:cs="Arial"/>
                <w:sz w:val="18"/>
                <w:szCs w:val="18"/>
              </w:rPr>
              <w:t xml:space="preserve"> </w:t>
            </w:r>
            <w:r w:rsidRPr="001F3A6A">
              <w:rPr>
                <w:rFonts w:ascii="Arial" w:hAnsi="Arial" w:cs="Arial"/>
                <w:sz w:val="18"/>
                <w:szCs w:val="18"/>
                <w:shd w:val="clear" w:color="auto" w:fill="FFFFFF"/>
              </w:rPr>
              <w:t>CABO DE ENERGIA ATX PADRÃO NOVO 3 PINOS 120CM KIRIN CB-37A120O CABO DE FORÇA ATX DE 1,2 METROS SEGUE O NOVO PADRÃO DE TOMADAS BRASILEIRAS, COM PLUGUE DE 3 PINOS. POSSUI PROTEÇÃO DE PLÁSTICO NOS PINOS PARA EVITAR CHOQUES ACIDENTAIS POR CONTATO ESPECIFICAÇÕES:- NOVO PADRÃO BRASILEIRO PLUGUE 3 PINOS- PLUGUE IEC FÊMEA- COMPRIMENTO DO CABO: 1,2 METROS- PROTEÇÃO ANTI-CHOQUES ACIDENTAIS NOS PINOS- COR: PRETA</w:t>
            </w:r>
          </w:p>
        </w:tc>
      </w:tr>
      <w:tr w:rsidR="005167D6" w:rsidRPr="001F3A6A" w:rsidTr="005167D6">
        <w:tc>
          <w:tcPr>
            <w:tcW w:w="817" w:type="dxa"/>
          </w:tcPr>
          <w:p w:rsidR="005167D6" w:rsidRPr="001F3A6A" w:rsidRDefault="005167D6" w:rsidP="00F32B9E">
            <w:pPr>
              <w:pStyle w:val="PargrafodaLista"/>
              <w:spacing w:after="0" w:line="240" w:lineRule="auto"/>
              <w:ind w:left="0"/>
              <w:jc w:val="both"/>
              <w:rPr>
                <w:rFonts w:ascii="Arial" w:hAnsi="Arial" w:cs="Arial"/>
                <w:color w:val="000000" w:themeColor="text1"/>
                <w:sz w:val="18"/>
                <w:szCs w:val="18"/>
              </w:rPr>
            </w:pPr>
            <w:r w:rsidRPr="001F3A6A">
              <w:rPr>
                <w:rFonts w:ascii="Arial" w:hAnsi="Arial" w:cs="Arial"/>
                <w:color w:val="000000" w:themeColor="text1"/>
                <w:sz w:val="18"/>
                <w:szCs w:val="18"/>
              </w:rPr>
              <w:t>11</w:t>
            </w:r>
          </w:p>
        </w:tc>
        <w:tc>
          <w:tcPr>
            <w:tcW w:w="709" w:type="dxa"/>
          </w:tcPr>
          <w:p w:rsidR="005167D6" w:rsidRPr="001F3A6A" w:rsidRDefault="005167D6" w:rsidP="00F32B9E">
            <w:pPr>
              <w:jc w:val="both"/>
              <w:rPr>
                <w:rFonts w:ascii="Arial" w:hAnsi="Arial" w:cs="Arial"/>
                <w:color w:val="000000" w:themeColor="text1"/>
                <w:sz w:val="18"/>
                <w:szCs w:val="18"/>
              </w:rPr>
            </w:pPr>
            <w:r w:rsidRPr="001F3A6A">
              <w:rPr>
                <w:rFonts w:ascii="Arial" w:hAnsi="Arial" w:cs="Arial"/>
                <w:color w:val="000000" w:themeColor="text1"/>
                <w:sz w:val="18"/>
                <w:szCs w:val="18"/>
              </w:rPr>
              <w:t>UNID</w:t>
            </w:r>
          </w:p>
        </w:tc>
        <w:tc>
          <w:tcPr>
            <w:tcW w:w="850" w:type="dxa"/>
          </w:tcPr>
          <w:p w:rsidR="005167D6" w:rsidRPr="001F3A6A" w:rsidRDefault="005167D6" w:rsidP="00F32B9E">
            <w:pPr>
              <w:jc w:val="both"/>
              <w:rPr>
                <w:rFonts w:ascii="Arial" w:hAnsi="Arial" w:cs="Arial"/>
                <w:sz w:val="18"/>
                <w:szCs w:val="18"/>
              </w:rPr>
            </w:pPr>
            <w:r w:rsidRPr="001F3A6A">
              <w:rPr>
                <w:rFonts w:ascii="Arial" w:hAnsi="Arial" w:cs="Arial"/>
                <w:sz w:val="18"/>
                <w:szCs w:val="18"/>
              </w:rPr>
              <w:t>05</w:t>
            </w:r>
          </w:p>
          <w:p w:rsidR="005167D6" w:rsidRPr="001F3A6A" w:rsidRDefault="005167D6" w:rsidP="00F32B9E">
            <w:pPr>
              <w:jc w:val="both"/>
              <w:rPr>
                <w:rFonts w:ascii="Arial" w:hAnsi="Arial" w:cs="Arial"/>
                <w:sz w:val="18"/>
                <w:szCs w:val="18"/>
              </w:rPr>
            </w:pPr>
          </w:p>
          <w:p w:rsidR="005167D6" w:rsidRPr="001F3A6A" w:rsidRDefault="005167D6" w:rsidP="00F32B9E">
            <w:pPr>
              <w:jc w:val="both"/>
              <w:rPr>
                <w:rFonts w:ascii="Arial" w:hAnsi="Arial" w:cs="Arial"/>
                <w:sz w:val="18"/>
                <w:szCs w:val="18"/>
              </w:rPr>
            </w:pPr>
          </w:p>
          <w:p w:rsidR="005167D6" w:rsidRPr="001F3A6A" w:rsidRDefault="005167D6" w:rsidP="00F32B9E">
            <w:pPr>
              <w:jc w:val="both"/>
              <w:rPr>
                <w:rFonts w:ascii="Arial" w:hAnsi="Arial" w:cs="Arial"/>
                <w:sz w:val="18"/>
                <w:szCs w:val="18"/>
              </w:rPr>
            </w:pPr>
          </w:p>
          <w:p w:rsidR="005167D6" w:rsidRPr="001F3A6A" w:rsidRDefault="005167D6" w:rsidP="00F32B9E">
            <w:pPr>
              <w:jc w:val="both"/>
              <w:rPr>
                <w:rFonts w:ascii="Arial" w:hAnsi="Arial" w:cs="Arial"/>
                <w:sz w:val="18"/>
                <w:szCs w:val="18"/>
              </w:rPr>
            </w:pPr>
          </w:p>
          <w:p w:rsidR="005167D6" w:rsidRPr="001F3A6A" w:rsidRDefault="005167D6" w:rsidP="00F32B9E">
            <w:pPr>
              <w:jc w:val="both"/>
              <w:rPr>
                <w:rFonts w:ascii="Arial" w:hAnsi="Arial" w:cs="Arial"/>
                <w:sz w:val="18"/>
                <w:szCs w:val="18"/>
              </w:rPr>
            </w:pPr>
          </w:p>
        </w:tc>
        <w:tc>
          <w:tcPr>
            <w:tcW w:w="6237" w:type="dxa"/>
          </w:tcPr>
          <w:p w:rsidR="005167D6" w:rsidRPr="001F3A6A" w:rsidRDefault="005167D6" w:rsidP="00F32B9E">
            <w:pPr>
              <w:jc w:val="both"/>
              <w:rPr>
                <w:rFonts w:ascii="Arial" w:hAnsi="Arial" w:cs="Arial"/>
                <w:sz w:val="18"/>
                <w:szCs w:val="18"/>
                <w:shd w:val="clear" w:color="auto" w:fill="FFFFFF"/>
              </w:rPr>
            </w:pPr>
            <w:r w:rsidRPr="001F3A6A">
              <w:rPr>
                <w:rFonts w:ascii="Arial" w:hAnsi="Arial" w:cs="Arial"/>
                <w:sz w:val="18"/>
                <w:szCs w:val="18"/>
                <w:shd w:val="clear" w:color="auto" w:fill="FFFFFF"/>
              </w:rPr>
              <w:t>CAIXA DE CONECTOR DE CABO DE REDE RJ45 CONECTOR FÊMEA</w:t>
            </w:r>
            <w:r w:rsidRPr="001F3A6A">
              <w:rPr>
                <w:rFonts w:ascii="Arial" w:hAnsi="Arial" w:cs="Arial"/>
                <w:b/>
                <w:color w:val="FF0000"/>
                <w:sz w:val="18"/>
                <w:szCs w:val="18"/>
                <w:shd w:val="clear" w:color="auto" w:fill="FFFFFF"/>
              </w:rPr>
              <w:t xml:space="preserve"> </w:t>
            </w:r>
            <w:r w:rsidRPr="001F3A6A">
              <w:rPr>
                <w:rFonts w:ascii="Arial" w:hAnsi="Arial" w:cs="Arial"/>
                <w:sz w:val="18"/>
                <w:szCs w:val="18"/>
                <w:shd w:val="clear" w:color="auto" w:fill="FFFFFF"/>
              </w:rPr>
              <w:t>DIMENSÃO: 5,5 X 4,9 X 2,1 CM / 2,4 "X 1,9" X 0,8 "(L * W * H);</w:t>
            </w:r>
            <w:r w:rsidRPr="001F3A6A">
              <w:rPr>
                <w:rStyle w:val="apple-converted-space"/>
                <w:rFonts w:ascii="Arial" w:hAnsi="Arial" w:cs="Arial"/>
                <w:sz w:val="18"/>
                <w:szCs w:val="18"/>
                <w:shd w:val="clear" w:color="auto" w:fill="FFFFFF"/>
              </w:rPr>
              <w:t> </w:t>
            </w:r>
            <w:r w:rsidRPr="001F3A6A">
              <w:rPr>
                <w:rFonts w:ascii="Arial" w:hAnsi="Arial" w:cs="Arial"/>
                <w:sz w:val="18"/>
                <w:szCs w:val="18"/>
                <w:shd w:val="clear" w:color="auto" w:fill="FFFFFF"/>
              </w:rPr>
              <w:t>MATERIAL PRINCIPAL: PLÁSTICO</w:t>
            </w:r>
            <w:r>
              <w:rPr>
                <w:rFonts w:ascii="Arial" w:hAnsi="Arial" w:cs="Arial"/>
                <w:sz w:val="18"/>
                <w:szCs w:val="18"/>
                <w:shd w:val="clear" w:color="auto" w:fill="FFFFFF"/>
              </w:rPr>
              <w:t xml:space="preserve"> </w:t>
            </w:r>
            <w:r w:rsidRPr="001F3A6A">
              <w:rPr>
                <w:rFonts w:ascii="Arial" w:hAnsi="Arial" w:cs="Arial"/>
                <w:sz w:val="18"/>
                <w:szCs w:val="18"/>
                <w:shd w:val="clear" w:color="auto" w:fill="FFFFFF"/>
              </w:rPr>
              <w:t>COR BEGE;</w:t>
            </w:r>
            <w:r w:rsidRPr="001F3A6A">
              <w:rPr>
                <w:rStyle w:val="apple-converted-space"/>
                <w:rFonts w:ascii="Arial" w:hAnsi="Arial" w:cs="Arial"/>
                <w:sz w:val="18"/>
                <w:szCs w:val="18"/>
                <w:shd w:val="clear" w:color="auto" w:fill="FFFFFF"/>
              </w:rPr>
              <w:t> </w:t>
            </w:r>
            <w:r w:rsidRPr="001F3A6A">
              <w:rPr>
                <w:rFonts w:ascii="Arial" w:hAnsi="Arial" w:cs="Arial"/>
                <w:sz w:val="18"/>
                <w:szCs w:val="18"/>
                <w:shd w:val="clear" w:color="auto" w:fill="FFFFFF"/>
              </w:rPr>
              <w:t>TIPO: PLACA DE PAREDE</w:t>
            </w:r>
            <w:r>
              <w:rPr>
                <w:rFonts w:ascii="Arial" w:hAnsi="Arial" w:cs="Arial"/>
                <w:sz w:val="18"/>
                <w:szCs w:val="18"/>
                <w:shd w:val="clear" w:color="auto" w:fill="FFFFFF"/>
              </w:rPr>
              <w:t xml:space="preserve"> </w:t>
            </w:r>
            <w:r w:rsidRPr="001F3A6A">
              <w:rPr>
                <w:rFonts w:ascii="Arial" w:hAnsi="Arial" w:cs="Arial"/>
                <w:sz w:val="18"/>
                <w:szCs w:val="18"/>
                <w:shd w:val="clear" w:color="auto" w:fill="FFFFFF"/>
              </w:rPr>
              <w:t>TIPO DE CONEXÃO: RJ45 8P8C FÊMEA</w:t>
            </w:r>
            <w:r>
              <w:rPr>
                <w:rFonts w:ascii="Arial" w:hAnsi="Arial" w:cs="Arial"/>
                <w:sz w:val="18"/>
                <w:szCs w:val="18"/>
                <w:shd w:val="clear" w:color="auto" w:fill="FFFFFF"/>
              </w:rPr>
              <w:t xml:space="preserve"> </w:t>
            </w:r>
            <w:r w:rsidRPr="001F3A6A">
              <w:rPr>
                <w:rFonts w:ascii="Arial" w:hAnsi="Arial" w:cs="Arial"/>
                <w:sz w:val="18"/>
                <w:szCs w:val="18"/>
                <w:shd w:val="clear" w:color="auto" w:fill="FFFFFF"/>
              </w:rPr>
              <w:t>ADESIVO DE PAREDE RJ45 8P8C CONECTOR DE CABO DE REDE ETHERNET FÊMEA.</w:t>
            </w:r>
            <w:r>
              <w:rPr>
                <w:rFonts w:ascii="Arial" w:hAnsi="Arial" w:cs="Arial"/>
                <w:sz w:val="18"/>
                <w:szCs w:val="18"/>
                <w:shd w:val="clear" w:color="auto" w:fill="FFFFFF"/>
              </w:rPr>
              <w:t xml:space="preserve"> </w:t>
            </w:r>
            <w:r w:rsidRPr="001F3A6A">
              <w:rPr>
                <w:rFonts w:ascii="Arial" w:hAnsi="Arial" w:cs="Arial"/>
                <w:sz w:val="18"/>
                <w:szCs w:val="18"/>
                <w:shd w:val="clear" w:color="auto" w:fill="FFFFFF"/>
              </w:rPr>
              <w:t>PORTA ÚNICA, CAIXA DE MONTAGEM EM SUPERFÍCIE COM RJ45, CONECTOR FÊMEA DE 8 PINOS E 8 CONDUTORES.8P8C</w:t>
            </w:r>
          </w:p>
          <w:p w:rsidR="005167D6" w:rsidRPr="001F3A6A" w:rsidRDefault="005167D6" w:rsidP="00F32B9E">
            <w:pPr>
              <w:shd w:val="clear" w:color="auto" w:fill="FFFFFF"/>
              <w:jc w:val="both"/>
              <w:rPr>
                <w:rFonts w:ascii="Arial" w:hAnsi="Arial" w:cs="Arial"/>
                <w:color w:val="000000"/>
                <w:sz w:val="18"/>
                <w:szCs w:val="18"/>
              </w:rPr>
            </w:pPr>
          </w:p>
        </w:tc>
      </w:tr>
      <w:tr w:rsidR="005167D6" w:rsidRPr="001F3A6A" w:rsidTr="005167D6">
        <w:tc>
          <w:tcPr>
            <w:tcW w:w="817" w:type="dxa"/>
          </w:tcPr>
          <w:p w:rsidR="005167D6" w:rsidRPr="001F3A6A" w:rsidRDefault="005167D6" w:rsidP="00F32B9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12</w:t>
            </w:r>
          </w:p>
        </w:tc>
        <w:tc>
          <w:tcPr>
            <w:tcW w:w="709" w:type="dxa"/>
          </w:tcPr>
          <w:p w:rsidR="005167D6" w:rsidRPr="001F3A6A" w:rsidRDefault="005167D6" w:rsidP="00F32B9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05</w:t>
            </w:r>
          </w:p>
        </w:tc>
        <w:tc>
          <w:tcPr>
            <w:tcW w:w="6237" w:type="dxa"/>
          </w:tcPr>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t>CILINDRO PARA IMPRESSORAS E MULTIFUNCIONAIS BROTHER LASER</w:t>
            </w:r>
          </w:p>
        </w:tc>
      </w:tr>
      <w:tr w:rsidR="005167D6" w:rsidRPr="001F3A6A" w:rsidTr="005167D6">
        <w:tc>
          <w:tcPr>
            <w:tcW w:w="817" w:type="dxa"/>
          </w:tcPr>
          <w:p w:rsidR="005167D6" w:rsidRPr="001F3A6A" w:rsidRDefault="005167D6" w:rsidP="00F32B9E">
            <w:pPr>
              <w:pStyle w:val="PargrafodaLista"/>
              <w:spacing w:after="0" w:line="240" w:lineRule="auto"/>
              <w:ind w:left="0"/>
              <w:jc w:val="both"/>
              <w:rPr>
                <w:rFonts w:ascii="Arial" w:hAnsi="Arial" w:cs="Arial"/>
                <w:color w:val="000000" w:themeColor="text1"/>
                <w:sz w:val="18"/>
                <w:szCs w:val="18"/>
              </w:rPr>
            </w:pPr>
            <w:r w:rsidRPr="001F3A6A">
              <w:rPr>
                <w:rFonts w:ascii="Arial" w:hAnsi="Arial" w:cs="Arial"/>
                <w:color w:val="000000" w:themeColor="text1"/>
                <w:sz w:val="18"/>
                <w:szCs w:val="18"/>
              </w:rPr>
              <w:t>13</w:t>
            </w:r>
          </w:p>
        </w:tc>
        <w:tc>
          <w:tcPr>
            <w:tcW w:w="709" w:type="dxa"/>
          </w:tcPr>
          <w:p w:rsidR="005167D6" w:rsidRPr="001F3A6A" w:rsidRDefault="005167D6" w:rsidP="00F32B9E">
            <w:pPr>
              <w:jc w:val="both"/>
              <w:rPr>
                <w:rFonts w:ascii="Arial" w:hAnsi="Arial" w:cs="Arial"/>
                <w:color w:val="000000" w:themeColor="text1"/>
                <w:sz w:val="18"/>
                <w:szCs w:val="18"/>
              </w:rPr>
            </w:pPr>
            <w:r w:rsidRPr="001F3A6A">
              <w:rPr>
                <w:rFonts w:ascii="Arial" w:hAnsi="Arial" w:cs="Arial"/>
                <w:color w:val="000000" w:themeColor="text1"/>
                <w:sz w:val="18"/>
                <w:szCs w:val="18"/>
              </w:rPr>
              <w:t>UND</w:t>
            </w:r>
          </w:p>
        </w:tc>
        <w:tc>
          <w:tcPr>
            <w:tcW w:w="850" w:type="dxa"/>
          </w:tcPr>
          <w:p w:rsidR="005167D6" w:rsidRPr="001F3A6A" w:rsidRDefault="005167D6" w:rsidP="00F32B9E">
            <w:pPr>
              <w:jc w:val="both"/>
              <w:rPr>
                <w:rFonts w:ascii="Arial" w:hAnsi="Arial" w:cs="Arial"/>
                <w:sz w:val="18"/>
                <w:szCs w:val="18"/>
              </w:rPr>
            </w:pPr>
            <w:r w:rsidRPr="001F3A6A">
              <w:rPr>
                <w:rFonts w:ascii="Arial" w:hAnsi="Arial" w:cs="Arial"/>
                <w:sz w:val="18"/>
                <w:szCs w:val="18"/>
              </w:rPr>
              <w:t>20</w:t>
            </w:r>
          </w:p>
        </w:tc>
        <w:tc>
          <w:tcPr>
            <w:tcW w:w="6237" w:type="dxa"/>
          </w:tcPr>
          <w:p w:rsidR="005167D6" w:rsidRPr="001F3A6A" w:rsidRDefault="005167D6" w:rsidP="00F32B9E">
            <w:pPr>
              <w:jc w:val="both"/>
              <w:rPr>
                <w:rFonts w:ascii="Arial" w:hAnsi="Arial" w:cs="Arial"/>
                <w:b/>
                <w:sz w:val="18"/>
                <w:szCs w:val="18"/>
              </w:rPr>
            </w:pPr>
            <w:r w:rsidRPr="001F3A6A">
              <w:rPr>
                <w:rFonts w:ascii="Arial" w:hAnsi="Arial" w:cs="Arial"/>
                <w:b/>
                <w:sz w:val="18"/>
                <w:szCs w:val="18"/>
              </w:rPr>
              <w:t>CPU ( TORRE )</w:t>
            </w:r>
            <w:r>
              <w:rPr>
                <w:rFonts w:ascii="Arial" w:hAnsi="Arial" w:cs="Arial"/>
                <w:b/>
                <w:sz w:val="18"/>
                <w:szCs w:val="18"/>
              </w:rPr>
              <w:t xml:space="preserve"> </w:t>
            </w:r>
            <w:r w:rsidRPr="001F3A6A">
              <w:rPr>
                <w:rFonts w:ascii="Arial" w:hAnsi="Arial" w:cs="Arial"/>
                <w:b/>
                <w:sz w:val="18"/>
                <w:szCs w:val="18"/>
              </w:rPr>
              <w:t>PROCESSADOR</w:t>
            </w:r>
            <w:r>
              <w:rPr>
                <w:rFonts w:ascii="Arial" w:hAnsi="Arial" w:cs="Arial"/>
                <w:b/>
                <w:sz w:val="18"/>
                <w:szCs w:val="18"/>
              </w:rPr>
              <w:t xml:space="preserve"> </w:t>
            </w:r>
          </w:p>
          <w:p w:rsidR="005167D6" w:rsidRPr="001F3A6A" w:rsidRDefault="005167D6" w:rsidP="00F32B9E">
            <w:pPr>
              <w:jc w:val="both"/>
              <w:rPr>
                <w:rFonts w:ascii="Arial" w:hAnsi="Arial" w:cs="Arial"/>
                <w:sz w:val="18"/>
                <w:szCs w:val="18"/>
              </w:rPr>
            </w:pPr>
            <w:r w:rsidRPr="001F3A6A">
              <w:rPr>
                <w:rFonts w:ascii="Arial" w:hAnsi="Arial" w:cs="Arial"/>
                <w:sz w:val="18"/>
                <w:szCs w:val="18"/>
              </w:rPr>
              <w:t xml:space="preserve">PROCESSADOR IGUAL OU SUPERIOR A INTEL COREL I5- 59400F  </w:t>
            </w:r>
            <w:r w:rsidRPr="001F3A6A">
              <w:rPr>
                <w:rFonts w:ascii="Arial" w:hAnsi="Arial" w:cs="Arial"/>
                <w:b/>
                <w:sz w:val="18"/>
                <w:szCs w:val="18"/>
              </w:rPr>
              <w:t>PLCA MÃE / MOTHER BOARD</w:t>
            </w:r>
            <w:r>
              <w:rPr>
                <w:rFonts w:ascii="Arial" w:hAnsi="Arial" w:cs="Arial"/>
                <w:b/>
                <w:sz w:val="18"/>
                <w:szCs w:val="18"/>
              </w:rPr>
              <w:t xml:space="preserve"> </w:t>
            </w:r>
            <w:r w:rsidRPr="001F3A6A">
              <w:rPr>
                <w:rFonts w:ascii="Arial" w:hAnsi="Arial" w:cs="Arial"/>
                <w:sz w:val="18"/>
                <w:szCs w:val="18"/>
              </w:rPr>
              <w:t xml:space="preserve">PLACA IGUAL OU SUPERIOR ASUS H310M DDR4 </w:t>
            </w:r>
          </w:p>
          <w:p w:rsidR="005167D6" w:rsidRPr="001F3A6A" w:rsidRDefault="005167D6" w:rsidP="00F32B9E">
            <w:pPr>
              <w:jc w:val="both"/>
              <w:rPr>
                <w:rFonts w:ascii="Arial" w:hAnsi="Arial" w:cs="Arial"/>
                <w:sz w:val="18"/>
                <w:szCs w:val="18"/>
                <w:lang w:val="en-US"/>
              </w:rPr>
            </w:pPr>
            <w:r w:rsidRPr="001F3A6A">
              <w:rPr>
                <w:rFonts w:ascii="Arial" w:hAnsi="Arial" w:cs="Arial"/>
                <w:b/>
                <w:sz w:val="18"/>
                <w:szCs w:val="18"/>
              </w:rPr>
              <w:t>ESPECIFICAÇÕES DA PLACA</w:t>
            </w:r>
            <w:r>
              <w:rPr>
                <w:rFonts w:ascii="Arial" w:hAnsi="Arial" w:cs="Arial"/>
                <w:b/>
                <w:sz w:val="18"/>
                <w:szCs w:val="18"/>
              </w:rPr>
              <w:t xml:space="preserve"> </w:t>
            </w:r>
            <w:r w:rsidRPr="001F3A6A">
              <w:rPr>
                <w:rFonts w:ascii="Arial" w:hAnsi="Arial" w:cs="Arial"/>
                <w:sz w:val="18"/>
                <w:szCs w:val="18"/>
                <w:lang w:val="en-US"/>
              </w:rPr>
              <w:t>INTEL® SOCKET 1151 FOR 9</w:t>
            </w:r>
            <w:r w:rsidRPr="001F3A6A">
              <w:rPr>
                <w:rFonts w:ascii="Arial" w:hAnsi="Arial" w:cs="Arial"/>
                <w:sz w:val="18"/>
                <w:szCs w:val="18"/>
                <w:bdr w:val="none" w:sz="0" w:space="0" w:color="auto" w:frame="1"/>
                <w:vertAlign w:val="superscript"/>
                <w:lang w:val="en-US"/>
              </w:rPr>
              <w:t>TH</w:t>
            </w:r>
            <w:r w:rsidRPr="001F3A6A">
              <w:rPr>
                <w:rFonts w:ascii="Arial" w:hAnsi="Arial" w:cs="Arial"/>
                <w:sz w:val="18"/>
                <w:szCs w:val="18"/>
                <w:lang w:val="en-US"/>
              </w:rPr>
              <w:t> / 8</w:t>
            </w:r>
            <w:r w:rsidRPr="001F3A6A">
              <w:rPr>
                <w:rFonts w:ascii="Arial" w:hAnsi="Arial" w:cs="Arial"/>
                <w:sz w:val="18"/>
                <w:szCs w:val="18"/>
                <w:bdr w:val="none" w:sz="0" w:space="0" w:color="auto" w:frame="1"/>
                <w:vertAlign w:val="superscript"/>
                <w:lang w:val="en-US"/>
              </w:rPr>
              <w:t>TH</w:t>
            </w:r>
            <w:r w:rsidRPr="001F3A6A">
              <w:rPr>
                <w:rFonts w:ascii="Arial" w:hAnsi="Arial" w:cs="Arial"/>
                <w:sz w:val="18"/>
                <w:szCs w:val="18"/>
                <w:lang w:val="en-US"/>
              </w:rPr>
              <w:t> GENERATION CORE™ I7/CORE™ I5/CORE™ I3/PENTIUM®/CELERON® PROCESSORS</w:t>
            </w:r>
            <w:r>
              <w:rPr>
                <w:rFonts w:ascii="Arial" w:hAnsi="Arial" w:cs="Arial"/>
                <w:sz w:val="18"/>
                <w:szCs w:val="18"/>
                <w:lang w:val="en-US"/>
              </w:rPr>
              <w:t xml:space="preserve"> </w:t>
            </w:r>
            <w:r w:rsidRPr="001F3A6A">
              <w:rPr>
                <w:rFonts w:ascii="Arial" w:hAnsi="Arial" w:cs="Arial"/>
                <w:sz w:val="18"/>
                <w:szCs w:val="18"/>
                <w:lang w:val="en-US"/>
              </w:rPr>
              <w:t>SUPPORTS INTEL® 14 NM CPUSUPPORTS INTEL® TURBO BOOST TECHNOLOGY 2.0* THE INTEL® TURBO BOOST TECHNOLOGY 2.0 SUPPORT DEPENDS ON THE CPU TYPES</w:t>
            </w:r>
            <w:r w:rsidRPr="001F3A6A">
              <w:rPr>
                <w:rFonts w:ascii="Arial" w:hAnsi="Arial" w:cs="Arial"/>
                <w:sz w:val="18"/>
                <w:szCs w:val="18"/>
              </w:rPr>
              <w:t>* REFER TO </w:t>
            </w:r>
            <w:hyperlink r:id="rId12" w:history="1">
              <w:r w:rsidRPr="001F3A6A">
                <w:rPr>
                  <w:rStyle w:val="Hyperlink"/>
                  <w:rFonts w:ascii="Arial" w:hAnsi="Arial" w:cs="Arial"/>
                  <w:sz w:val="18"/>
                  <w:szCs w:val="18"/>
                  <w:bdr w:val="none" w:sz="0" w:space="0" w:color="auto" w:frame="1"/>
                </w:rPr>
                <w:t>WWW.ASUS.COM</w:t>
              </w:r>
            </w:hyperlink>
            <w:r w:rsidRPr="001F3A6A">
              <w:rPr>
                <w:rFonts w:ascii="Arial" w:hAnsi="Arial" w:cs="Arial"/>
                <w:sz w:val="18"/>
                <w:szCs w:val="18"/>
              </w:rPr>
              <w:t> FOR CPU SUPPORT LIST</w:t>
            </w:r>
            <w:r w:rsidRPr="001F3A6A">
              <w:rPr>
                <w:rStyle w:val="spec-item"/>
                <w:rFonts w:ascii="Arial" w:hAnsi="Arial" w:cs="Arial"/>
                <w:sz w:val="18"/>
                <w:szCs w:val="18"/>
                <w:bdr w:val="none" w:sz="0" w:space="0" w:color="auto" w:frame="1"/>
              </w:rPr>
              <w:t>CHIPSET</w:t>
            </w:r>
            <w:r w:rsidRPr="001F3A6A">
              <w:rPr>
                <w:rFonts w:ascii="Arial" w:hAnsi="Arial" w:cs="Arial"/>
                <w:sz w:val="18"/>
                <w:szCs w:val="18"/>
              </w:rPr>
              <w:t>INTEL® H310</w:t>
            </w:r>
            <w:r>
              <w:rPr>
                <w:rFonts w:ascii="Arial" w:hAnsi="Arial" w:cs="Arial"/>
                <w:sz w:val="18"/>
                <w:szCs w:val="18"/>
              </w:rPr>
              <w:t xml:space="preserve"> </w:t>
            </w:r>
            <w:r w:rsidRPr="001F3A6A">
              <w:rPr>
                <w:rStyle w:val="spec-item"/>
                <w:rFonts w:ascii="Arial" w:hAnsi="Arial" w:cs="Arial"/>
                <w:sz w:val="18"/>
                <w:szCs w:val="18"/>
                <w:bdr w:val="none" w:sz="0" w:space="0" w:color="auto" w:frame="1"/>
              </w:rPr>
              <w:t>MEMORY</w:t>
            </w:r>
            <w:r>
              <w:rPr>
                <w:rStyle w:val="spec-item"/>
                <w:rFonts w:ascii="Arial" w:hAnsi="Arial" w:cs="Arial"/>
                <w:sz w:val="18"/>
                <w:szCs w:val="18"/>
                <w:bdr w:val="none" w:sz="0" w:space="0" w:color="auto" w:frame="1"/>
              </w:rPr>
              <w:t xml:space="preserve"> </w:t>
            </w:r>
            <w:r w:rsidRPr="001F3A6A">
              <w:rPr>
                <w:rFonts w:ascii="Arial" w:hAnsi="Arial" w:cs="Arial"/>
                <w:sz w:val="18"/>
                <w:szCs w:val="18"/>
                <w:lang w:val="en-US"/>
              </w:rPr>
              <w:t>2 X DIMM, MAX. 32GB, DDR4 2666/2400/2133 MHZ NON-ECC, UN-BUFFERED MEMORY</w:t>
            </w:r>
            <w:r>
              <w:rPr>
                <w:rFonts w:ascii="Arial" w:hAnsi="Arial" w:cs="Arial"/>
                <w:sz w:val="18"/>
                <w:szCs w:val="18"/>
                <w:lang w:val="en-US"/>
              </w:rPr>
              <w:t xml:space="preserve"> </w:t>
            </w:r>
            <w:r w:rsidRPr="001F3A6A">
              <w:rPr>
                <w:rFonts w:ascii="Arial" w:hAnsi="Arial" w:cs="Arial"/>
                <w:sz w:val="18"/>
                <w:szCs w:val="18"/>
                <w:lang w:val="en-US"/>
              </w:rPr>
              <w:t>DUAL CHANNEL MEMORY ARCHITECTURE</w:t>
            </w:r>
            <w:r>
              <w:rPr>
                <w:rFonts w:ascii="Arial" w:hAnsi="Arial" w:cs="Arial"/>
                <w:sz w:val="18"/>
                <w:szCs w:val="18"/>
                <w:lang w:val="en-US"/>
              </w:rPr>
              <w:t xml:space="preserve"> </w:t>
            </w:r>
            <w:r w:rsidRPr="001F3A6A">
              <w:rPr>
                <w:rFonts w:ascii="Arial" w:hAnsi="Arial" w:cs="Arial"/>
                <w:sz w:val="18"/>
                <w:szCs w:val="18"/>
                <w:lang w:val="en-US"/>
              </w:rPr>
              <w:t>SUPPORTS INTEL® EXTREME MEMORY PROFILE (XMP)* REFER TO </w:t>
            </w:r>
            <w:hyperlink r:id="rId13" w:history="1">
              <w:r w:rsidRPr="001F3A6A">
                <w:rPr>
                  <w:rStyle w:val="Hyperlink"/>
                  <w:rFonts w:ascii="Arial" w:hAnsi="Arial" w:cs="Arial"/>
                  <w:sz w:val="18"/>
                  <w:szCs w:val="18"/>
                  <w:bdr w:val="none" w:sz="0" w:space="0" w:color="auto" w:frame="1"/>
                  <w:lang w:val="en-US"/>
                </w:rPr>
                <w:t>WWW.ASUS.COM</w:t>
              </w:r>
            </w:hyperlink>
            <w:r w:rsidRPr="001F3A6A">
              <w:rPr>
                <w:rFonts w:ascii="Arial" w:hAnsi="Arial" w:cs="Arial"/>
                <w:sz w:val="18"/>
                <w:szCs w:val="18"/>
                <w:lang w:val="en-US"/>
              </w:rPr>
              <w:t> FOR THE MEMORY QVL (QUALIFIED VENDORS LISTS)* THE MAXIMUM MEMORY FREQUENCY SUPPORTED VARIES BY PROCESSOR** DDR4 2666MHZ AND HIGHER MEMORY MODULES WILL RUN AT MAX. 2666MHZ ON INTEL® 8TH GEN. 6-CORE OR HIGHER PROCESSORS.</w:t>
            </w:r>
          </w:p>
          <w:p w:rsidR="005167D6" w:rsidRPr="001F3A6A" w:rsidRDefault="005167D6" w:rsidP="005167D6">
            <w:pPr>
              <w:numPr>
                <w:ilvl w:val="0"/>
                <w:numId w:val="6"/>
              </w:numPr>
              <w:shd w:val="clear" w:color="auto" w:fill="FFFFFF"/>
              <w:suppressAutoHyphens w:val="0"/>
              <w:ind w:left="0"/>
              <w:jc w:val="both"/>
              <w:textAlignment w:val="top"/>
              <w:rPr>
                <w:rFonts w:ascii="Arial" w:hAnsi="Arial" w:cs="Arial"/>
                <w:sz w:val="18"/>
                <w:szCs w:val="18"/>
              </w:rPr>
            </w:pPr>
            <w:r w:rsidRPr="001F3A6A">
              <w:rPr>
                <w:rStyle w:val="spec-item"/>
                <w:rFonts w:ascii="Arial" w:hAnsi="Arial" w:cs="Arial"/>
                <w:sz w:val="18"/>
                <w:szCs w:val="18"/>
                <w:bdr w:val="none" w:sz="0" w:space="0" w:color="auto" w:frame="1"/>
              </w:rPr>
              <w:t>GRAPHIC</w:t>
            </w:r>
          </w:p>
          <w:p w:rsidR="005167D6" w:rsidRPr="001F3A6A" w:rsidRDefault="005167D6" w:rsidP="00F32B9E">
            <w:pPr>
              <w:shd w:val="clear" w:color="auto" w:fill="FFFFFF"/>
              <w:jc w:val="both"/>
              <w:textAlignment w:val="baseline"/>
              <w:rPr>
                <w:rFonts w:ascii="Arial" w:hAnsi="Arial" w:cs="Arial"/>
                <w:sz w:val="18"/>
                <w:szCs w:val="18"/>
              </w:rPr>
            </w:pPr>
            <w:r w:rsidRPr="001F3A6A">
              <w:rPr>
                <w:rFonts w:ascii="Arial" w:hAnsi="Arial" w:cs="Arial"/>
                <w:sz w:val="18"/>
                <w:szCs w:val="18"/>
                <w:lang w:val="en-US"/>
              </w:rPr>
              <w:lastRenderedPageBreak/>
              <w:t>INTEGRATED GRAPHICS PROCESSOR- INTEL® HD GRAPHICS SUPPORTMULTI-VGA OUTPUT SUPPORT : HDMI/DVI-D/D-SUB PORTS- SUPPORTS HDMI 1.4B WITH MAX. RESOLUTION 4096 X 2160 @ 24 HZ / 25600 X 1600 @ 60 HZ- SUPPORTS DVI-D WITH MAX. RESOLUTION 1920 X 1200 @ 60 HZ</w:t>
            </w:r>
            <w:r>
              <w:rPr>
                <w:rFonts w:ascii="Arial" w:hAnsi="Arial" w:cs="Arial"/>
                <w:sz w:val="18"/>
                <w:szCs w:val="18"/>
                <w:lang w:val="en-US"/>
              </w:rPr>
              <w:t xml:space="preserve"> </w:t>
            </w:r>
            <w:r w:rsidRPr="001F3A6A">
              <w:rPr>
                <w:rFonts w:ascii="Arial" w:hAnsi="Arial" w:cs="Arial"/>
                <w:sz w:val="18"/>
                <w:szCs w:val="18"/>
                <w:lang w:val="en-US"/>
              </w:rPr>
              <w:t>- SUPPORTS D-SUB WITH MAX. RESOLUTION 1920 X 1200 @ 60 HZMAXIMUM SHARED MEMORY OF 1024 MB (FOR IGPU EXCLUSIVELY)</w:t>
            </w:r>
            <w:r>
              <w:rPr>
                <w:rFonts w:ascii="Arial" w:hAnsi="Arial" w:cs="Arial"/>
                <w:sz w:val="18"/>
                <w:szCs w:val="18"/>
                <w:lang w:val="en-US"/>
              </w:rPr>
              <w:t xml:space="preserve"> </w:t>
            </w:r>
            <w:r w:rsidRPr="001F3A6A">
              <w:rPr>
                <w:rFonts w:ascii="Arial" w:hAnsi="Arial" w:cs="Arial"/>
                <w:sz w:val="18"/>
                <w:szCs w:val="18"/>
                <w:lang w:val="en-US"/>
              </w:rPr>
              <w:t>SUPPORTS INTEL® INTRU™ 3D, QUICK SYNC VIDEO, CLEAR VIDEO HD TECHNOLOGY, INSIDER™</w:t>
            </w:r>
            <w:r w:rsidRPr="001F3A6A">
              <w:rPr>
                <w:rStyle w:val="spec-item"/>
                <w:rFonts w:ascii="Arial" w:hAnsi="Arial" w:cs="Arial"/>
                <w:sz w:val="18"/>
                <w:szCs w:val="18"/>
                <w:bdr w:val="none" w:sz="0" w:space="0" w:color="auto" w:frame="1"/>
              </w:rPr>
              <w:t>EXPANSION SLOTS</w:t>
            </w:r>
          </w:p>
          <w:p w:rsidR="005167D6" w:rsidRPr="001F3A6A" w:rsidRDefault="005167D6" w:rsidP="00F32B9E">
            <w:pPr>
              <w:jc w:val="both"/>
              <w:textAlignment w:val="baseline"/>
              <w:rPr>
                <w:rFonts w:ascii="Arial" w:hAnsi="Arial" w:cs="Arial"/>
                <w:sz w:val="18"/>
                <w:szCs w:val="18"/>
              </w:rPr>
            </w:pPr>
            <w:r w:rsidRPr="001F3A6A">
              <w:rPr>
                <w:rFonts w:ascii="Arial" w:hAnsi="Arial" w:cs="Arial"/>
                <w:sz w:val="18"/>
                <w:szCs w:val="18"/>
              </w:rPr>
              <w:t>1 X PCIE 3.0/2.0 X16 (X16 MODE)</w:t>
            </w:r>
          </w:p>
          <w:p w:rsidR="005167D6" w:rsidRPr="001F3A6A" w:rsidRDefault="005167D6" w:rsidP="005167D6">
            <w:pPr>
              <w:numPr>
                <w:ilvl w:val="0"/>
                <w:numId w:val="6"/>
              </w:numPr>
              <w:shd w:val="clear" w:color="auto" w:fill="FFFFFF"/>
              <w:suppressAutoHyphens w:val="0"/>
              <w:ind w:left="0"/>
              <w:jc w:val="both"/>
              <w:textAlignment w:val="top"/>
              <w:rPr>
                <w:rFonts w:ascii="Arial" w:hAnsi="Arial" w:cs="Arial"/>
                <w:sz w:val="18"/>
                <w:szCs w:val="18"/>
              </w:rPr>
            </w:pPr>
            <w:r w:rsidRPr="001F3A6A">
              <w:rPr>
                <w:rStyle w:val="spec-item"/>
                <w:rFonts w:ascii="Arial" w:hAnsi="Arial" w:cs="Arial"/>
                <w:sz w:val="18"/>
                <w:szCs w:val="18"/>
                <w:bdr w:val="none" w:sz="0" w:space="0" w:color="auto" w:frame="1"/>
              </w:rPr>
              <w:t>STORAGE</w:t>
            </w:r>
          </w:p>
          <w:p w:rsidR="005167D6" w:rsidRPr="001F3A6A" w:rsidRDefault="005167D6" w:rsidP="00F32B9E">
            <w:pPr>
              <w:shd w:val="clear" w:color="auto" w:fill="FFFFFF"/>
              <w:jc w:val="both"/>
              <w:textAlignment w:val="baseline"/>
              <w:rPr>
                <w:rFonts w:ascii="Arial" w:hAnsi="Arial" w:cs="Arial"/>
                <w:sz w:val="18"/>
                <w:szCs w:val="18"/>
                <w:lang w:val="en-US"/>
              </w:rPr>
            </w:pPr>
            <w:r w:rsidRPr="001F3A6A">
              <w:rPr>
                <w:rStyle w:val="Forte"/>
                <w:rFonts w:ascii="Arial" w:hAnsi="Arial" w:cs="Arial"/>
                <w:sz w:val="18"/>
                <w:szCs w:val="18"/>
                <w:bdr w:val="none" w:sz="0" w:space="0" w:color="auto" w:frame="1"/>
                <w:lang w:val="en-US"/>
              </w:rPr>
              <w:t>INTEL® H310 CHIPSET :</w:t>
            </w:r>
            <w:r w:rsidRPr="001F3A6A">
              <w:rPr>
                <w:rFonts w:ascii="Arial" w:hAnsi="Arial" w:cs="Arial"/>
                <w:sz w:val="18"/>
                <w:szCs w:val="18"/>
                <w:lang w:val="en-US"/>
              </w:rPr>
              <w:t>1 X M.2 SOCKET 3, , WITH M KEY, TYPE 2260/2280 STORAGE DEVICES SUPPORT (BOTH SATA &amp; PCIE MODE)*</w:t>
            </w:r>
            <w:r w:rsidRPr="001F3A6A">
              <w:rPr>
                <w:rFonts w:ascii="Arial" w:hAnsi="Arial" w:cs="Arial"/>
                <w:sz w:val="18"/>
                <w:szCs w:val="18"/>
                <w:bdr w:val="none" w:sz="0" w:space="0" w:color="auto" w:frame="1"/>
                <w:vertAlign w:val="superscript"/>
                <w:lang w:val="en-US"/>
              </w:rPr>
              <w:t>1</w:t>
            </w:r>
            <w:r w:rsidRPr="001F3A6A">
              <w:rPr>
                <w:rFonts w:ascii="Arial" w:hAnsi="Arial" w:cs="Arial"/>
                <w:sz w:val="18"/>
                <w:szCs w:val="18"/>
                <w:lang w:val="en-US"/>
              </w:rPr>
              <w:br/>
              <w:t>4 X SATA 6GB/S PORT(S), GRAY,</w:t>
            </w:r>
          </w:p>
          <w:p w:rsidR="005167D6" w:rsidRPr="001F3A6A" w:rsidRDefault="005167D6" w:rsidP="005167D6">
            <w:pPr>
              <w:numPr>
                <w:ilvl w:val="0"/>
                <w:numId w:val="6"/>
              </w:numPr>
              <w:suppressAutoHyphens w:val="0"/>
              <w:ind w:left="0"/>
              <w:jc w:val="both"/>
              <w:textAlignment w:val="top"/>
              <w:rPr>
                <w:rFonts w:ascii="Arial" w:hAnsi="Arial" w:cs="Arial"/>
                <w:sz w:val="18"/>
                <w:szCs w:val="18"/>
              </w:rPr>
            </w:pPr>
            <w:r w:rsidRPr="001F3A6A">
              <w:rPr>
                <w:rStyle w:val="spec-item"/>
                <w:rFonts w:ascii="Arial" w:hAnsi="Arial" w:cs="Arial"/>
                <w:sz w:val="18"/>
                <w:szCs w:val="18"/>
                <w:bdr w:val="none" w:sz="0" w:space="0" w:color="auto" w:frame="1"/>
              </w:rPr>
              <w:t>LAN</w:t>
            </w:r>
          </w:p>
          <w:p w:rsidR="005167D6" w:rsidRPr="001F3A6A" w:rsidRDefault="005167D6" w:rsidP="00F32B9E">
            <w:pPr>
              <w:jc w:val="both"/>
              <w:textAlignment w:val="baseline"/>
              <w:rPr>
                <w:rFonts w:ascii="Arial" w:hAnsi="Arial" w:cs="Arial"/>
                <w:sz w:val="18"/>
                <w:szCs w:val="18"/>
              </w:rPr>
            </w:pPr>
            <w:r w:rsidRPr="001F3A6A">
              <w:rPr>
                <w:rFonts w:ascii="Arial" w:hAnsi="Arial" w:cs="Arial"/>
                <w:sz w:val="18"/>
                <w:szCs w:val="18"/>
              </w:rPr>
              <w:t>REALTEK® RTL8111H, 1 X GIGABIT LAN</w:t>
            </w:r>
          </w:p>
          <w:p w:rsidR="005167D6" w:rsidRPr="001F3A6A" w:rsidRDefault="005167D6" w:rsidP="005167D6">
            <w:pPr>
              <w:numPr>
                <w:ilvl w:val="0"/>
                <w:numId w:val="6"/>
              </w:numPr>
              <w:shd w:val="clear" w:color="auto" w:fill="FFFFFF"/>
              <w:suppressAutoHyphens w:val="0"/>
              <w:ind w:left="0"/>
              <w:jc w:val="both"/>
              <w:textAlignment w:val="top"/>
              <w:rPr>
                <w:rFonts w:ascii="Arial" w:hAnsi="Arial" w:cs="Arial"/>
                <w:sz w:val="18"/>
                <w:szCs w:val="18"/>
              </w:rPr>
            </w:pPr>
            <w:r w:rsidRPr="001F3A6A">
              <w:rPr>
                <w:rStyle w:val="spec-item"/>
                <w:rFonts w:ascii="Arial" w:hAnsi="Arial" w:cs="Arial"/>
                <w:sz w:val="18"/>
                <w:szCs w:val="18"/>
                <w:bdr w:val="none" w:sz="0" w:space="0" w:color="auto" w:frame="1"/>
              </w:rPr>
              <w:t>AUDIO</w:t>
            </w:r>
          </w:p>
          <w:p w:rsidR="005167D6" w:rsidRPr="001F3A6A" w:rsidRDefault="005167D6" w:rsidP="00F32B9E">
            <w:pPr>
              <w:shd w:val="clear" w:color="auto" w:fill="FFFFFF"/>
              <w:jc w:val="both"/>
              <w:textAlignment w:val="baseline"/>
              <w:rPr>
                <w:rFonts w:ascii="Arial" w:hAnsi="Arial" w:cs="Arial"/>
                <w:sz w:val="18"/>
                <w:szCs w:val="18"/>
                <w:lang w:val="en-US"/>
              </w:rPr>
            </w:pPr>
            <w:r w:rsidRPr="001F3A6A">
              <w:rPr>
                <w:rFonts w:ascii="Arial" w:hAnsi="Arial" w:cs="Arial"/>
                <w:sz w:val="18"/>
                <w:szCs w:val="18"/>
                <w:lang w:val="en-US"/>
              </w:rPr>
              <w:t>REALTEK® ALC887 8-CHANNEL HIGH DEFINITION AUDIO CODEC</w:t>
            </w:r>
            <w:r w:rsidRPr="001F3A6A">
              <w:rPr>
                <w:rFonts w:ascii="Arial" w:hAnsi="Arial" w:cs="Arial"/>
                <w:sz w:val="18"/>
                <w:szCs w:val="18"/>
                <w:lang w:val="en-US"/>
              </w:rPr>
              <w:br/>
              <w:t>- SUPPORTS : JACK-DETECTION, FRONT PANEL JACK-RETASKING</w:t>
            </w:r>
            <w:r w:rsidRPr="001F3A6A">
              <w:rPr>
                <w:rFonts w:ascii="Arial" w:hAnsi="Arial" w:cs="Arial"/>
                <w:sz w:val="18"/>
                <w:szCs w:val="18"/>
                <w:lang w:val="en-US"/>
              </w:rPr>
              <w:br/>
            </w:r>
            <w:r w:rsidRPr="001F3A6A">
              <w:rPr>
                <w:rStyle w:val="Forte"/>
                <w:rFonts w:ascii="Arial" w:hAnsi="Arial" w:cs="Arial"/>
                <w:sz w:val="18"/>
                <w:szCs w:val="18"/>
                <w:bdr w:val="none" w:sz="0" w:space="0" w:color="auto" w:frame="1"/>
                <w:lang w:val="en-US"/>
              </w:rPr>
              <w:t>AUDIO FEATURE :</w:t>
            </w:r>
            <w:r w:rsidRPr="001F3A6A">
              <w:rPr>
                <w:rFonts w:ascii="Arial" w:hAnsi="Arial" w:cs="Arial"/>
                <w:sz w:val="18"/>
                <w:szCs w:val="18"/>
                <w:lang w:val="en-US"/>
              </w:rPr>
              <w:br/>
              <w:t>- AUDIO SHIELDING: ENSURES PRECISION ANALOG/DIGITAL SEPARATION AND GREATLY REDUCED MULTI-LATERAL INTERFERENCE</w:t>
            </w:r>
            <w:r w:rsidRPr="001F3A6A">
              <w:rPr>
                <w:rFonts w:ascii="Arial" w:hAnsi="Arial" w:cs="Arial"/>
                <w:sz w:val="18"/>
                <w:szCs w:val="18"/>
                <w:lang w:val="en-US"/>
              </w:rPr>
              <w:br/>
              <w:t>- DEDICATED AUDIO PCB LAYERS: SEPARATE LAYERS FOR LEFT AND RIGHT CHANNELS TO GUARD THE QUALITY OF THE SENSITIVE AUDIO SIGNALS</w:t>
            </w:r>
            <w:r w:rsidRPr="001F3A6A">
              <w:rPr>
                <w:rFonts w:ascii="Arial" w:hAnsi="Arial" w:cs="Arial"/>
                <w:sz w:val="18"/>
                <w:szCs w:val="18"/>
                <w:lang w:val="en-US"/>
              </w:rPr>
              <w:br/>
              <w:t>- PREMIUM JAPANESE AUDIO CAPACITORS: PROVIDE WARM, NATURAL AND IMMERSIVE SOUND WITH EXCEPTIONAL CLARITY AND FIDELITY</w:t>
            </w:r>
            <w:r w:rsidRPr="001F3A6A">
              <w:rPr>
                <w:rFonts w:ascii="Arial" w:hAnsi="Arial" w:cs="Arial"/>
                <w:sz w:val="18"/>
                <w:szCs w:val="18"/>
                <w:lang w:val="en-US"/>
              </w:rPr>
              <w:br/>
              <w:t>* CHOOSE THE CHASSIS WITH HD AUDIO MODULE IN FRONT PANEL TO SUPPORT 8-CHANNEL AUDIO OUTPUT.</w:t>
            </w:r>
          </w:p>
          <w:p w:rsidR="005167D6" w:rsidRPr="001F3A6A" w:rsidRDefault="005167D6" w:rsidP="005167D6">
            <w:pPr>
              <w:numPr>
                <w:ilvl w:val="0"/>
                <w:numId w:val="6"/>
              </w:numPr>
              <w:suppressAutoHyphens w:val="0"/>
              <w:ind w:left="0"/>
              <w:jc w:val="both"/>
              <w:textAlignment w:val="top"/>
              <w:rPr>
                <w:rFonts w:ascii="Arial" w:hAnsi="Arial" w:cs="Arial"/>
                <w:sz w:val="18"/>
                <w:szCs w:val="18"/>
              </w:rPr>
            </w:pPr>
            <w:r w:rsidRPr="001F3A6A">
              <w:rPr>
                <w:rStyle w:val="spec-item"/>
                <w:rFonts w:ascii="Arial" w:hAnsi="Arial" w:cs="Arial"/>
                <w:sz w:val="18"/>
                <w:szCs w:val="18"/>
                <w:bdr w:val="none" w:sz="0" w:space="0" w:color="auto" w:frame="1"/>
              </w:rPr>
              <w:t>USB PORTS</w:t>
            </w:r>
          </w:p>
          <w:p w:rsidR="005167D6" w:rsidRPr="001F3A6A" w:rsidRDefault="005167D6" w:rsidP="00F32B9E">
            <w:pPr>
              <w:jc w:val="both"/>
              <w:textAlignment w:val="baseline"/>
              <w:rPr>
                <w:rFonts w:ascii="Arial" w:hAnsi="Arial" w:cs="Arial"/>
                <w:sz w:val="18"/>
                <w:szCs w:val="18"/>
                <w:lang w:val="en-US"/>
              </w:rPr>
            </w:pPr>
            <w:r w:rsidRPr="001F3A6A">
              <w:rPr>
                <w:rStyle w:val="Forte"/>
                <w:rFonts w:ascii="Arial" w:hAnsi="Arial" w:cs="Arial"/>
                <w:sz w:val="18"/>
                <w:szCs w:val="18"/>
                <w:bdr w:val="none" w:sz="0" w:space="0" w:color="auto" w:frame="1"/>
                <w:lang w:val="en-US"/>
              </w:rPr>
              <w:t>INTEL® H310 CHIPSET :</w:t>
            </w:r>
            <w:r w:rsidRPr="001F3A6A">
              <w:rPr>
                <w:rFonts w:ascii="Arial" w:hAnsi="Arial" w:cs="Arial"/>
                <w:sz w:val="18"/>
                <w:szCs w:val="18"/>
                <w:lang w:val="en-US"/>
              </w:rPr>
              <w:br/>
              <w:t>4 X USB 3.1 GEN 1 UP TO 5GBPS PORT(S) (2 AT BACK PANEL, BLUE, TYPE-A, 2 AT MID-BOARD)</w:t>
            </w:r>
            <w:r w:rsidRPr="001F3A6A">
              <w:rPr>
                <w:rFonts w:ascii="Arial" w:hAnsi="Arial" w:cs="Arial"/>
                <w:sz w:val="18"/>
                <w:szCs w:val="18"/>
                <w:lang w:val="en-US"/>
              </w:rPr>
              <w:br/>
            </w:r>
            <w:r w:rsidRPr="001F3A6A">
              <w:rPr>
                <w:rStyle w:val="Forte"/>
                <w:rFonts w:ascii="Arial" w:hAnsi="Arial" w:cs="Arial"/>
                <w:sz w:val="18"/>
                <w:szCs w:val="18"/>
                <w:bdr w:val="none" w:sz="0" w:space="0" w:color="auto" w:frame="1"/>
                <w:lang w:val="en-US"/>
              </w:rPr>
              <w:t>INTEL® H310 CHIPSET :</w:t>
            </w:r>
            <w:r w:rsidRPr="001F3A6A">
              <w:rPr>
                <w:rFonts w:ascii="Arial" w:hAnsi="Arial" w:cs="Arial"/>
                <w:sz w:val="18"/>
                <w:szCs w:val="18"/>
                <w:lang w:val="en-US"/>
              </w:rPr>
              <w:br/>
              <w:t>4 X USB 2.0/1.1 PORT(S) (2 AT BACK PANEL, , 2 AT MID-BOARD)</w:t>
            </w:r>
          </w:p>
          <w:p w:rsidR="005167D6" w:rsidRPr="001F3A6A" w:rsidRDefault="005167D6" w:rsidP="005167D6">
            <w:pPr>
              <w:numPr>
                <w:ilvl w:val="0"/>
                <w:numId w:val="6"/>
              </w:numPr>
              <w:shd w:val="clear" w:color="auto" w:fill="FFFFFF"/>
              <w:suppressAutoHyphens w:val="0"/>
              <w:ind w:left="0"/>
              <w:jc w:val="both"/>
              <w:textAlignment w:val="top"/>
              <w:rPr>
                <w:rFonts w:ascii="Arial" w:hAnsi="Arial" w:cs="Arial"/>
                <w:sz w:val="18"/>
                <w:szCs w:val="18"/>
              </w:rPr>
            </w:pPr>
            <w:r w:rsidRPr="001F3A6A">
              <w:rPr>
                <w:rStyle w:val="spec-item"/>
                <w:rFonts w:ascii="Arial" w:hAnsi="Arial" w:cs="Arial"/>
                <w:sz w:val="18"/>
                <w:szCs w:val="18"/>
                <w:bdr w:val="none" w:sz="0" w:space="0" w:color="auto" w:frame="1"/>
              </w:rPr>
              <w:t>SPECIAL FEATURES</w:t>
            </w:r>
          </w:p>
          <w:p w:rsidR="005167D6" w:rsidRPr="001F3A6A" w:rsidRDefault="005167D6" w:rsidP="00F32B9E">
            <w:pPr>
              <w:shd w:val="clear" w:color="auto" w:fill="FFFFFF"/>
              <w:jc w:val="both"/>
              <w:textAlignment w:val="baseline"/>
              <w:rPr>
                <w:rFonts w:ascii="Arial" w:hAnsi="Arial" w:cs="Arial"/>
                <w:sz w:val="18"/>
                <w:szCs w:val="18"/>
                <w:lang w:val="en-US"/>
              </w:rPr>
            </w:pPr>
            <w:r w:rsidRPr="001F3A6A">
              <w:rPr>
                <w:rStyle w:val="Forte"/>
                <w:rFonts w:ascii="Arial" w:hAnsi="Arial" w:cs="Arial"/>
                <w:sz w:val="18"/>
                <w:szCs w:val="18"/>
                <w:bdr w:val="none" w:sz="0" w:space="0" w:color="auto" w:frame="1"/>
                <w:lang w:val="en-US"/>
              </w:rPr>
              <w:t>ASUS 5X PROTECTION III :</w:t>
            </w:r>
            <w:r w:rsidRPr="001F3A6A">
              <w:rPr>
                <w:rFonts w:ascii="Arial" w:hAnsi="Arial" w:cs="Arial"/>
                <w:sz w:val="18"/>
                <w:szCs w:val="18"/>
                <w:lang w:val="en-US"/>
              </w:rPr>
              <w:br/>
              <w:t>- ASUS SAFESLOT CORE: FORTIFIED PCIE SLOT PREVENTS DAMAGE</w:t>
            </w:r>
            <w:r w:rsidRPr="001F3A6A">
              <w:rPr>
                <w:rFonts w:ascii="Arial" w:hAnsi="Arial" w:cs="Arial"/>
                <w:sz w:val="18"/>
                <w:szCs w:val="18"/>
                <w:lang w:val="en-US"/>
              </w:rPr>
              <w:br/>
              <w:t>- ASUS LANGUARD: PROTECTS AGAINST LAN SURGES, LIGHTNING STRIKES AND STATIC-ELECTRICITY DISCHARGES!</w:t>
            </w:r>
            <w:r w:rsidRPr="001F3A6A">
              <w:rPr>
                <w:rFonts w:ascii="Arial" w:hAnsi="Arial" w:cs="Arial"/>
                <w:sz w:val="18"/>
                <w:szCs w:val="18"/>
                <w:lang w:val="en-US"/>
              </w:rPr>
              <w:br/>
              <w:t>- ASUS OVERVOLTAGE PROTECTION: WORLD-CLASS CIRCUIT-PROTECTING POWER DESIGN</w:t>
            </w:r>
            <w:r w:rsidRPr="001F3A6A">
              <w:rPr>
                <w:rFonts w:ascii="Arial" w:hAnsi="Arial" w:cs="Arial"/>
                <w:sz w:val="18"/>
                <w:szCs w:val="18"/>
                <w:lang w:val="en-US"/>
              </w:rPr>
              <w:br/>
              <w:t>- ASUS STAINLESS-STEEL BACK I/O: 3X CORROSION-RESISTANCE FOR GREATER DURABILITY!</w:t>
            </w:r>
            <w:r w:rsidRPr="001F3A6A">
              <w:rPr>
                <w:rFonts w:ascii="Arial" w:hAnsi="Arial" w:cs="Arial"/>
                <w:sz w:val="18"/>
                <w:szCs w:val="18"/>
                <w:lang w:val="en-US"/>
              </w:rPr>
              <w:br/>
              <w:t>- ASUS DIGI+ VRM: 5 PHASE DIGITAL POWER DESIGN</w:t>
            </w:r>
            <w:r w:rsidRPr="001F3A6A">
              <w:rPr>
                <w:rFonts w:ascii="Arial" w:hAnsi="Arial" w:cs="Arial"/>
                <w:sz w:val="18"/>
                <w:szCs w:val="18"/>
                <w:lang w:val="en-US"/>
              </w:rPr>
              <w:br/>
            </w:r>
            <w:r w:rsidRPr="001F3A6A">
              <w:rPr>
                <w:rStyle w:val="Forte"/>
                <w:rFonts w:ascii="Arial" w:hAnsi="Arial" w:cs="Arial"/>
                <w:sz w:val="18"/>
                <w:szCs w:val="18"/>
                <w:bdr w:val="none" w:sz="0" w:space="0" w:color="auto" w:frame="1"/>
                <w:lang w:val="en-US"/>
              </w:rPr>
              <w:t>ASUS EPU :</w:t>
            </w:r>
            <w:r w:rsidRPr="001F3A6A">
              <w:rPr>
                <w:rFonts w:ascii="Arial" w:hAnsi="Arial" w:cs="Arial"/>
                <w:sz w:val="18"/>
                <w:szCs w:val="18"/>
                <w:lang w:val="en-US"/>
              </w:rPr>
              <w:br/>
              <w:t>- EPU</w:t>
            </w:r>
            <w:r w:rsidRPr="001F3A6A">
              <w:rPr>
                <w:rFonts w:ascii="Arial" w:hAnsi="Arial" w:cs="Arial"/>
                <w:sz w:val="18"/>
                <w:szCs w:val="18"/>
                <w:lang w:val="en-US"/>
              </w:rPr>
              <w:br/>
            </w:r>
            <w:r w:rsidRPr="001F3A6A">
              <w:rPr>
                <w:rStyle w:val="Forte"/>
                <w:rFonts w:ascii="Arial" w:hAnsi="Arial" w:cs="Arial"/>
                <w:sz w:val="18"/>
                <w:szCs w:val="18"/>
                <w:bdr w:val="none" w:sz="0" w:space="0" w:color="auto" w:frame="1"/>
                <w:lang w:val="en-US"/>
              </w:rPr>
              <w:t>ASUS EXCLUSIVE FEATURES</w:t>
            </w:r>
            <w:r w:rsidRPr="001F3A6A">
              <w:rPr>
                <w:rFonts w:ascii="Arial" w:hAnsi="Arial" w:cs="Arial"/>
                <w:sz w:val="18"/>
                <w:szCs w:val="18"/>
                <w:lang w:val="en-US"/>
              </w:rPr>
              <w:t> :</w:t>
            </w:r>
            <w:r w:rsidRPr="001F3A6A">
              <w:rPr>
                <w:rFonts w:ascii="Arial" w:hAnsi="Arial" w:cs="Arial"/>
                <w:sz w:val="18"/>
                <w:szCs w:val="18"/>
                <w:lang w:val="en-US"/>
              </w:rPr>
              <w:br/>
              <w:t>- AI SUITE 3</w:t>
            </w:r>
            <w:r w:rsidRPr="001F3A6A">
              <w:rPr>
                <w:rFonts w:ascii="Arial" w:hAnsi="Arial" w:cs="Arial"/>
                <w:sz w:val="18"/>
                <w:szCs w:val="18"/>
                <w:lang w:val="en-US"/>
              </w:rPr>
              <w:br/>
              <w:t>- AI CHARGER</w:t>
            </w:r>
            <w:r w:rsidRPr="001F3A6A">
              <w:rPr>
                <w:rFonts w:ascii="Arial" w:hAnsi="Arial" w:cs="Arial"/>
                <w:sz w:val="18"/>
                <w:szCs w:val="18"/>
                <w:lang w:val="en-US"/>
              </w:rPr>
              <w:br/>
              <w:t>- FILE TRANSFER</w:t>
            </w:r>
            <w:r w:rsidRPr="001F3A6A">
              <w:rPr>
                <w:rFonts w:ascii="Arial" w:hAnsi="Arial" w:cs="Arial"/>
                <w:sz w:val="18"/>
                <w:szCs w:val="18"/>
                <w:lang w:val="en-US"/>
              </w:rPr>
              <w:br/>
            </w:r>
            <w:r w:rsidRPr="001F3A6A">
              <w:rPr>
                <w:rStyle w:val="Forte"/>
                <w:rFonts w:ascii="Arial" w:hAnsi="Arial" w:cs="Arial"/>
                <w:sz w:val="18"/>
                <w:szCs w:val="18"/>
                <w:bdr w:val="none" w:sz="0" w:space="0" w:color="auto" w:frame="1"/>
                <w:lang w:val="en-US"/>
              </w:rPr>
              <w:t>ASUS QUIET THERMAL SOLUTION</w:t>
            </w:r>
            <w:r w:rsidRPr="001F3A6A">
              <w:rPr>
                <w:rFonts w:ascii="Arial" w:hAnsi="Arial" w:cs="Arial"/>
                <w:sz w:val="18"/>
                <w:szCs w:val="18"/>
                <w:lang w:val="en-US"/>
              </w:rPr>
              <w:t> :</w:t>
            </w:r>
            <w:r w:rsidRPr="001F3A6A">
              <w:rPr>
                <w:rFonts w:ascii="Arial" w:hAnsi="Arial" w:cs="Arial"/>
                <w:sz w:val="18"/>
                <w:szCs w:val="18"/>
                <w:lang w:val="en-US"/>
              </w:rPr>
              <w:br/>
              <w:t>- STYLISH FANLESS DESIGN HEAT-SINK SOLUTION</w:t>
            </w:r>
            <w:r w:rsidRPr="001F3A6A">
              <w:rPr>
                <w:rFonts w:ascii="Arial" w:hAnsi="Arial" w:cs="Arial"/>
                <w:sz w:val="18"/>
                <w:szCs w:val="18"/>
                <w:lang w:val="en-US"/>
              </w:rPr>
              <w:br/>
              <w:t>- ASUS FAN XPERT 2+</w:t>
            </w:r>
            <w:r w:rsidRPr="001F3A6A">
              <w:rPr>
                <w:rFonts w:ascii="Arial" w:hAnsi="Arial" w:cs="Arial"/>
                <w:sz w:val="18"/>
                <w:szCs w:val="18"/>
                <w:lang w:val="en-US"/>
              </w:rPr>
              <w:br/>
            </w:r>
            <w:r w:rsidRPr="001F3A6A">
              <w:rPr>
                <w:rStyle w:val="Forte"/>
                <w:rFonts w:ascii="Arial" w:hAnsi="Arial" w:cs="Arial"/>
                <w:sz w:val="18"/>
                <w:szCs w:val="18"/>
                <w:bdr w:val="none" w:sz="0" w:space="0" w:color="auto" w:frame="1"/>
                <w:lang w:val="en-US"/>
              </w:rPr>
              <w:t>ASUS EZ DIY :</w:t>
            </w:r>
            <w:r w:rsidRPr="001F3A6A">
              <w:rPr>
                <w:rFonts w:ascii="Arial" w:hAnsi="Arial" w:cs="Arial"/>
                <w:sz w:val="18"/>
                <w:szCs w:val="18"/>
                <w:lang w:val="en-US"/>
              </w:rPr>
              <w:br/>
            </w:r>
            <w:r w:rsidRPr="001F3A6A">
              <w:rPr>
                <w:rFonts w:ascii="Arial" w:hAnsi="Arial" w:cs="Arial"/>
                <w:sz w:val="18"/>
                <w:szCs w:val="18"/>
                <w:lang w:val="en-US"/>
              </w:rPr>
              <w:lastRenderedPageBreak/>
              <w:t>- ASUS CRASHFREE BIOS 3</w:t>
            </w:r>
            <w:r w:rsidRPr="001F3A6A">
              <w:rPr>
                <w:rFonts w:ascii="Arial" w:hAnsi="Arial" w:cs="Arial"/>
                <w:sz w:val="18"/>
                <w:szCs w:val="18"/>
                <w:lang w:val="en-US"/>
              </w:rPr>
              <w:br/>
              <w:t>- ASUS EZ FLASH 3</w:t>
            </w:r>
            <w:r w:rsidRPr="001F3A6A">
              <w:rPr>
                <w:rFonts w:ascii="Arial" w:hAnsi="Arial" w:cs="Arial"/>
                <w:sz w:val="18"/>
                <w:szCs w:val="18"/>
                <w:lang w:val="en-US"/>
              </w:rPr>
              <w:br/>
              <w:t>- ASUS UEFI BIOS EZ MODE</w:t>
            </w:r>
            <w:r w:rsidRPr="001F3A6A">
              <w:rPr>
                <w:rFonts w:ascii="Arial" w:hAnsi="Arial" w:cs="Arial"/>
                <w:sz w:val="18"/>
                <w:szCs w:val="18"/>
                <w:lang w:val="en-US"/>
              </w:rPr>
              <w:br/>
            </w:r>
            <w:r w:rsidRPr="001F3A6A">
              <w:rPr>
                <w:rStyle w:val="Forte"/>
                <w:rFonts w:ascii="Arial" w:hAnsi="Arial" w:cs="Arial"/>
                <w:sz w:val="18"/>
                <w:szCs w:val="18"/>
                <w:bdr w:val="none" w:sz="0" w:space="0" w:color="auto" w:frame="1"/>
                <w:lang w:val="en-US"/>
              </w:rPr>
              <w:t>ASUS Q-DESIGN :</w:t>
            </w:r>
            <w:r w:rsidRPr="001F3A6A">
              <w:rPr>
                <w:rFonts w:ascii="Arial" w:hAnsi="Arial" w:cs="Arial"/>
                <w:sz w:val="18"/>
                <w:szCs w:val="18"/>
                <w:lang w:val="en-US"/>
              </w:rPr>
              <w:br/>
              <w:t>- ASUS Q-DIMM</w:t>
            </w:r>
            <w:r w:rsidRPr="001F3A6A">
              <w:rPr>
                <w:rFonts w:ascii="Arial" w:hAnsi="Arial" w:cs="Arial"/>
                <w:sz w:val="18"/>
                <w:szCs w:val="18"/>
                <w:lang w:val="en-US"/>
              </w:rPr>
              <w:br/>
            </w:r>
            <w:r w:rsidRPr="001F3A6A">
              <w:rPr>
                <w:rStyle w:val="Forte"/>
                <w:rFonts w:ascii="Arial" w:hAnsi="Arial" w:cs="Arial"/>
                <w:sz w:val="18"/>
                <w:szCs w:val="18"/>
                <w:bdr w:val="none" w:sz="0" w:space="0" w:color="auto" w:frame="1"/>
                <w:lang w:val="en-US"/>
              </w:rPr>
              <w:t>M.2 ONBOARD(THE LATEST TRANSFER TECHNOLOGIES WITH UP TO 20 GB/S DATA TRANSFER SPEEDS)</w:t>
            </w:r>
          </w:p>
          <w:p w:rsidR="005167D6" w:rsidRPr="001F3A6A" w:rsidRDefault="005167D6" w:rsidP="005167D6">
            <w:pPr>
              <w:numPr>
                <w:ilvl w:val="0"/>
                <w:numId w:val="6"/>
              </w:numPr>
              <w:suppressAutoHyphens w:val="0"/>
              <w:ind w:left="0"/>
              <w:jc w:val="both"/>
              <w:textAlignment w:val="top"/>
              <w:rPr>
                <w:rFonts w:ascii="Arial" w:hAnsi="Arial" w:cs="Arial"/>
                <w:sz w:val="18"/>
                <w:szCs w:val="18"/>
              </w:rPr>
            </w:pPr>
            <w:r w:rsidRPr="001F3A6A">
              <w:rPr>
                <w:rStyle w:val="spec-item"/>
                <w:rFonts w:ascii="Arial" w:hAnsi="Arial" w:cs="Arial"/>
                <w:sz w:val="18"/>
                <w:szCs w:val="18"/>
                <w:bdr w:val="none" w:sz="0" w:space="0" w:color="auto" w:frame="1"/>
              </w:rPr>
              <w:t>BACK I/O PORTS</w:t>
            </w:r>
          </w:p>
          <w:p w:rsidR="005167D6" w:rsidRPr="001F3A6A" w:rsidRDefault="005167D6" w:rsidP="00F32B9E">
            <w:pPr>
              <w:jc w:val="both"/>
              <w:textAlignment w:val="baseline"/>
              <w:rPr>
                <w:rFonts w:ascii="Arial" w:hAnsi="Arial" w:cs="Arial"/>
                <w:sz w:val="18"/>
                <w:szCs w:val="18"/>
                <w:lang w:val="en-US"/>
              </w:rPr>
            </w:pPr>
            <w:r w:rsidRPr="001F3A6A">
              <w:rPr>
                <w:rFonts w:ascii="Arial" w:hAnsi="Arial" w:cs="Arial"/>
                <w:sz w:val="18"/>
                <w:szCs w:val="18"/>
                <w:lang w:val="en-US"/>
              </w:rPr>
              <w:t>1 X PS/2 KEYBOARD/MOUSE COMBO PORT(S)</w:t>
            </w:r>
            <w:r w:rsidRPr="001F3A6A">
              <w:rPr>
                <w:rFonts w:ascii="Arial" w:hAnsi="Arial" w:cs="Arial"/>
                <w:sz w:val="18"/>
                <w:szCs w:val="18"/>
                <w:lang w:val="en-US"/>
              </w:rPr>
              <w:br/>
              <w:t>1 X DVI-D</w:t>
            </w:r>
            <w:r w:rsidRPr="001F3A6A">
              <w:rPr>
                <w:rFonts w:ascii="Arial" w:hAnsi="Arial" w:cs="Arial"/>
                <w:sz w:val="18"/>
                <w:szCs w:val="18"/>
                <w:lang w:val="en-US"/>
              </w:rPr>
              <w:br/>
              <w:t>1 X D-SUB</w:t>
            </w:r>
            <w:r w:rsidRPr="001F3A6A">
              <w:rPr>
                <w:rFonts w:ascii="Arial" w:hAnsi="Arial" w:cs="Arial"/>
                <w:sz w:val="18"/>
                <w:szCs w:val="18"/>
                <w:lang w:val="en-US"/>
              </w:rPr>
              <w:br/>
              <w:t>1 X HDMI</w:t>
            </w:r>
            <w:r w:rsidRPr="001F3A6A">
              <w:rPr>
                <w:rFonts w:ascii="Arial" w:hAnsi="Arial" w:cs="Arial"/>
                <w:sz w:val="18"/>
                <w:szCs w:val="18"/>
                <w:lang w:val="en-US"/>
              </w:rPr>
              <w:br/>
              <w:t>1 X LAN (RJ45) PORT(S)</w:t>
            </w:r>
            <w:r w:rsidRPr="001F3A6A">
              <w:rPr>
                <w:rFonts w:ascii="Arial" w:hAnsi="Arial" w:cs="Arial"/>
                <w:sz w:val="18"/>
                <w:szCs w:val="18"/>
                <w:lang w:val="en-US"/>
              </w:rPr>
              <w:br/>
              <w:t>2 X USB 3.1 GEN 1 (BLUE) TYPE-A UP TO 5GBPS</w:t>
            </w:r>
            <w:r w:rsidRPr="001F3A6A">
              <w:rPr>
                <w:rFonts w:ascii="Arial" w:hAnsi="Arial" w:cs="Arial"/>
                <w:sz w:val="18"/>
                <w:szCs w:val="18"/>
                <w:lang w:val="en-US"/>
              </w:rPr>
              <w:br/>
              <w:t>2 X USB 2.0</w:t>
            </w:r>
            <w:r w:rsidRPr="001F3A6A">
              <w:rPr>
                <w:rFonts w:ascii="Arial" w:hAnsi="Arial" w:cs="Arial"/>
                <w:sz w:val="18"/>
                <w:szCs w:val="18"/>
                <w:lang w:val="en-US"/>
              </w:rPr>
              <w:br/>
              <w:t>3 X AUDIO JACK(S)</w:t>
            </w:r>
          </w:p>
          <w:p w:rsidR="005167D6" w:rsidRPr="001F3A6A" w:rsidRDefault="005167D6" w:rsidP="005167D6">
            <w:pPr>
              <w:numPr>
                <w:ilvl w:val="0"/>
                <w:numId w:val="6"/>
              </w:numPr>
              <w:shd w:val="clear" w:color="auto" w:fill="FFFFFF"/>
              <w:suppressAutoHyphens w:val="0"/>
              <w:ind w:left="0"/>
              <w:jc w:val="both"/>
              <w:textAlignment w:val="top"/>
              <w:rPr>
                <w:rFonts w:ascii="Arial" w:hAnsi="Arial" w:cs="Arial"/>
                <w:sz w:val="18"/>
                <w:szCs w:val="18"/>
              </w:rPr>
            </w:pPr>
            <w:r w:rsidRPr="001F3A6A">
              <w:rPr>
                <w:rStyle w:val="spec-item"/>
                <w:rFonts w:ascii="Arial" w:hAnsi="Arial" w:cs="Arial"/>
                <w:sz w:val="18"/>
                <w:szCs w:val="18"/>
                <w:bdr w:val="none" w:sz="0" w:space="0" w:color="auto" w:frame="1"/>
              </w:rPr>
              <w:t>INTERNAL I/O PORTS</w:t>
            </w:r>
          </w:p>
          <w:p w:rsidR="005167D6" w:rsidRPr="001F3A6A" w:rsidRDefault="005167D6" w:rsidP="00F32B9E">
            <w:pPr>
              <w:shd w:val="clear" w:color="auto" w:fill="FFFFFF"/>
              <w:jc w:val="both"/>
              <w:textAlignment w:val="baseline"/>
              <w:rPr>
                <w:rFonts w:ascii="Arial" w:hAnsi="Arial" w:cs="Arial"/>
                <w:sz w:val="18"/>
                <w:szCs w:val="18"/>
                <w:lang w:val="en-US"/>
              </w:rPr>
            </w:pPr>
            <w:r w:rsidRPr="001F3A6A">
              <w:rPr>
                <w:rFonts w:ascii="Arial" w:hAnsi="Arial" w:cs="Arial"/>
                <w:sz w:val="18"/>
                <w:szCs w:val="18"/>
                <w:lang w:val="en-US"/>
              </w:rPr>
              <w:t>1 X USB 3.1 GEN 1(UP TO 5GBPS) CONNECTOR(S) SUPPORT(S) ADDITIONAL 2 USB 3.1 GEN 1 PORT(S) (19-PIN)</w:t>
            </w:r>
            <w:r w:rsidRPr="001F3A6A">
              <w:rPr>
                <w:rFonts w:ascii="Arial" w:hAnsi="Arial" w:cs="Arial"/>
                <w:sz w:val="18"/>
                <w:szCs w:val="18"/>
                <w:lang w:val="en-US"/>
              </w:rPr>
              <w:br/>
              <w:t>1 X USB 2.0 CONNECTOR(S) SUPPORT(S) ADDITIONAL 2 USB 2.0 PORT(S)</w:t>
            </w:r>
            <w:r w:rsidRPr="001F3A6A">
              <w:rPr>
                <w:rFonts w:ascii="Arial" w:hAnsi="Arial" w:cs="Arial"/>
                <w:sz w:val="18"/>
                <w:szCs w:val="18"/>
                <w:lang w:val="en-US"/>
              </w:rPr>
              <w:br/>
              <w:t>1 X M.2 SOCKET 3 WITH M KEY, TYPE 2260/2280 STORAGE DEVICES SUPPORT (SATA &amp; PCIE X4 MODE)</w:t>
            </w:r>
            <w:r w:rsidRPr="001F3A6A">
              <w:rPr>
                <w:rFonts w:ascii="Arial" w:hAnsi="Arial" w:cs="Arial"/>
                <w:sz w:val="18"/>
                <w:szCs w:val="18"/>
                <w:lang w:val="en-US"/>
              </w:rPr>
              <w:br/>
              <w:t>1 X COM PORT(S) CONNECTOR(S)</w:t>
            </w:r>
            <w:r w:rsidRPr="001F3A6A">
              <w:rPr>
                <w:rFonts w:ascii="Arial" w:hAnsi="Arial" w:cs="Arial"/>
                <w:sz w:val="18"/>
                <w:szCs w:val="18"/>
                <w:lang w:val="en-US"/>
              </w:rPr>
              <w:br/>
              <w:t>4 X SATA 6GB/S CONNECTOR(S)</w:t>
            </w:r>
            <w:r w:rsidRPr="001F3A6A">
              <w:rPr>
                <w:rFonts w:ascii="Arial" w:hAnsi="Arial" w:cs="Arial"/>
                <w:sz w:val="18"/>
                <w:szCs w:val="18"/>
                <w:lang w:val="en-US"/>
              </w:rPr>
              <w:br/>
              <w:t>1 X CPU FAN CONNECTOR(S) (1 X 4 -PIN)</w:t>
            </w:r>
            <w:r w:rsidRPr="001F3A6A">
              <w:rPr>
                <w:rFonts w:ascii="Arial" w:hAnsi="Arial" w:cs="Arial"/>
                <w:sz w:val="18"/>
                <w:szCs w:val="18"/>
                <w:lang w:val="en-US"/>
              </w:rPr>
              <w:br/>
              <w:t>2 X CHASSIS FAN CONNECTOR(S) (2 X 4 -PIN)</w:t>
            </w:r>
            <w:r w:rsidRPr="001F3A6A">
              <w:rPr>
                <w:rFonts w:ascii="Arial" w:hAnsi="Arial" w:cs="Arial"/>
                <w:sz w:val="18"/>
                <w:szCs w:val="18"/>
                <w:lang w:val="en-US"/>
              </w:rPr>
              <w:br/>
              <w:t>1 X S/PDIF OUT HEADER(S)</w:t>
            </w:r>
            <w:r w:rsidRPr="001F3A6A">
              <w:rPr>
                <w:rFonts w:ascii="Arial" w:hAnsi="Arial" w:cs="Arial"/>
                <w:sz w:val="18"/>
                <w:szCs w:val="18"/>
                <w:lang w:val="en-US"/>
              </w:rPr>
              <w:br/>
              <w:t>1 X 24-PIN EATX POWER CONNECTOR(S)</w:t>
            </w:r>
            <w:r w:rsidRPr="001F3A6A">
              <w:rPr>
                <w:rFonts w:ascii="Arial" w:hAnsi="Arial" w:cs="Arial"/>
                <w:sz w:val="18"/>
                <w:szCs w:val="18"/>
                <w:lang w:val="en-US"/>
              </w:rPr>
              <w:br/>
              <w:t>1 X 4-PIN ATX 12V POWER CONNECTOR(S)</w:t>
            </w:r>
            <w:r w:rsidRPr="001F3A6A">
              <w:rPr>
                <w:rFonts w:ascii="Arial" w:hAnsi="Arial" w:cs="Arial"/>
                <w:sz w:val="18"/>
                <w:szCs w:val="18"/>
                <w:lang w:val="en-US"/>
              </w:rPr>
              <w:br/>
              <w:t>1 X FRONT PANEL AUDIO CONNECTOR(S) (AAFP)</w:t>
            </w:r>
            <w:r w:rsidRPr="001F3A6A">
              <w:rPr>
                <w:rFonts w:ascii="Arial" w:hAnsi="Arial" w:cs="Arial"/>
                <w:sz w:val="18"/>
                <w:szCs w:val="18"/>
                <w:lang w:val="en-US"/>
              </w:rPr>
              <w:br/>
              <w:t>1 X CHASSIS INTRUSION CONNECTOR(S)</w:t>
            </w:r>
            <w:r w:rsidRPr="001F3A6A">
              <w:rPr>
                <w:rFonts w:ascii="Arial" w:hAnsi="Arial" w:cs="Arial"/>
                <w:sz w:val="18"/>
                <w:szCs w:val="18"/>
                <w:lang w:val="en-US"/>
              </w:rPr>
              <w:br/>
              <w:t>1 X CLEAR CMOS JUMPER(S)</w:t>
            </w:r>
            <w:r w:rsidRPr="001F3A6A">
              <w:rPr>
                <w:rFonts w:ascii="Arial" w:hAnsi="Arial" w:cs="Arial"/>
                <w:sz w:val="18"/>
                <w:szCs w:val="18"/>
                <w:lang w:val="en-US"/>
              </w:rPr>
              <w:br/>
              <w:t>1 X 14-1 PIN TPM CONNECTOR</w:t>
            </w:r>
            <w:r w:rsidRPr="001F3A6A">
              <w:rPr>
                <w:rFonts w:ascii="Arial" w:hAnsi="Arial" w:cs="Arial"/>
                <w:sz w:val="18"/>
                <w:szCs w:val="18"/>
                <w:lang w:val="en-US"/>
              </w:rPr>
              <w:br/>
              <w:t>1 X SYSTEM PANEL CONNECTOR</w:t>
            </w:r>
            <w:r w:rsidRPr="001F3A6A">
              <w:rPr>
                <w:rFonts w:ascii="Arial" w:hAnsi="Arial" w:cs="Arial"/>
                <w:sz w:val="18"/>
                <w:szCs w:val="18"/>
                <w:lang w:val="en-US"/>
              </w:rPr>
              <w:br/>
              <w:t>1 X SPEAKER CONNECTOR</w:t>
            </w:r>
            <w:r w:rsidRPr="001F3A6A">
              <w:rPr>
                <w:rFonts w:ascii="Arial" w:hAnsi="Arial" w:cs="Arial"/>
                <w:sz w:val="18"/>
                <w:szCs w:val="18"/>
                <w:lang w:val="en-US"/>
              </w:rPr>
              <w:br/>
              <w:t>1 X M.2 SOCKET 1 WITH E KEY, TYPE 2230 WIFI/BT DEVICES SUPPORT OR PCIE/USB/CNVI MODE</w:t>
            </w:r>
          </w:p>
          <w:p w:rsidR="005167D6" w:rsidRPr="001F3A6A" w:rsidRDefault="005167D6" w:rsidP="005167D6">
            <w:pPr>
              <w:numPr>
                <w:ilvl w:val="0"/>
                <w:numId w:val="6"/>
              </w:numPr>
              <w:suppressAutoHyphens w:val="0"/>
              <w:ind w:left="0"/>
              <w:jc w:val="both"/>
              <w:textAlignment w:val="top"/>
              <w:rPr>
                <w:rFonts w:ascii="Arial" w:hAnsi="Arial" w:cs="Arial"/>
                <w:sz w:val="18"/>
                <w:szCs w:val="18"/>
              </w:rPr>
            </w:pPr>
            <w:r w:rsidRPr="001F3A6A">
              <w:rPr>
                <w:rStyle w:val="spec-item"/>
                <w:rFonts w:ascii="Arial" w:hAnsi="Arial" w:cs="Arial"/>
                <w:sz w:val="18"/>
                <w:szCs w:val="18"/>
                <w:bdr w:val="none" w:sz="0" w:space="0" w:color="auto" w:frame="1"/>
              </w:rPr>
              <w:t>ACCESSORIES</w:t>
            </w:r>
          </w:p>
          <w:p w:rsidR="005167D6" w:rsidRPr="001F3A6A" w:rsidRDefault="005167D6" w:rsidP="00F32B9E">
            <w:pPr>
              <w:jc w:val="both"/>
              <w:textAlignment w:val="baseline"/>
              <w:rPr>
                <w:rFonts w:ascii="Arial" w:hAnsi="Arial" w:cs="Arial"/>
                <w:sz w:val="18"/>
                <w:szCs w:val="18"/>
                <w:lang w:val="en-US"/>
              </w:rPr>
            </w:pPr>
            <w:r w:rsidRPr="001F3A6A">
              <w:rPr>
                <w:rFonts w:ascii="Arial" w:hAnsi="Arial" w:cs="Arial"/>
                <w:sz w:val="18"/>
                <w:szCs w:val="18"/>
                <w:lang w:val="en-US"/>
              </w:rPr>
              <w:t>USER'S MANUAL</w:t>
            </w:r>
            <w:r w:rsidRPr="001F3A6A">
              <w:rPr>
                <w:rFonts w:ascii="Arial" w:hAnsi="Arial" w:cs="Arial"/>
                <w:sz w:val="18"/>
                <w:szCs w:val="18"/>
                <w:lang w:val="en-US"/>
              </w:rPr>
              <w:br/>
              <w:t>I/O SHIELD</w:t>
            </w:r>
            <w:r w:rsidRPr="001F3A6A">
              <w:rPr>
                <w:rFonts w:ascii="Arial" w:hAnsi="Arial" w:cs="Arial"/>
                <w:sz w:val="18"/>
                <w:szCs w:val="18"/>
                <w:lang w:val="en-US"/>
              </w:rPr>
              <w:br/>
              <w:t>2 X SATA 6GB/S CABLE(S)</w:t>
            </w:r>
            <w:r w:rsidRPr="001F3A6A">
              <w:rPr>
                <w:rFonts w:ascii="Arial" w:hAnsi="Arial" w:cs="Arial"/>
                <w:sz w:val="18"/>
                <w:szCs w:val="18"/>
                <w:lang w:val="en-US"/>
              </w:rPr>
              <w:br/>
              <w:t>2 X M.2 SCREW PACKAGE</w:t>
            </w:r>
            <w:r w:rsidRPr="001F3A6A">
              <w:rPr>
                <w:rFonts w:ascii="Arial" w:hAnsi="Arial" w:cs="Arial"/>
                <w:sz w:val="18"/>
                <w:szCs w:val="18"/>
                <w:lang w:val="en-US"/>
              </w:rPr>
              <w:br/>
              <w:t>1 X SUPPORTING DVD</w:t>
            </w:r>
          </w:p>
          <w:p w:rsidR="005167D6" w:rsidRPr="001F3A6A" w:rsidRDefault="005167D6" w:rsidP="005167D6">
            <w:pPr>
              <w:numPr>
                <w:ilvl w:val="0"/>
                <w:numId w:val="6"/>
              </w:numPr>
              <w:shd w:val="clear" w:color="auto" w:fill="EFEFEF"/>
              <w:suppressAutoHyphens w:val="0"/>
              <w:ind w:left="0"/>
              <w:jc w:val="both"/>
              <w:textAlignment w:val="top"/>
              <w:rPr>
                <w:rFonts w:ascii="Arial" w:hAnsi="Arial" w:cs="Arial"/>
                <w:sz w:val="18"/>
                <w:szCs w:val="18"/>
              </w:rPr>
            </w:pPr>
            <w:r w:rsidRPr="001F3A6A">
              <w:rPr>
                <w:rStyle w:val="spec-item"/>
                <w:rFonts w:ascii="Arial" w:hAnsi="Arial" w:cs="Arial"/>
                <w:sz w:val="18"/>
                <w:szCs w:val="18"/>
                <w:bdr w:val="none" w:sz="0" w:space="0" w:color="auto" w:frame="1"/>
              </w:rPr>
              <w:t>BIOS</w:t>
            </w:r>
          </w:p>
          <w:p w:rsidR="005167D6" w:rsidRPr="001F3A6A" w:rsidRDefault="005167D6" w:rsidP="00F32B9E">
            <w:pPr>
              <w:shd w:val="clear" w:color="auto" w:fill="EFEFEF"/>
              <w:jc w:val="both"/>
              <w:textAlignment w:val="baseline"/>
              <w:rPr>
                <w:rFonts w:ascii="Arial" w:hAnsi="Arial" w:cs="Arial"/>
                <w:sz w:val="18"/>
                <w:szCs w:val="18"/>
                <w:lang w:val="en-US"/>
              </w:rPr>
            </w:pPr>
            <w:r w:rsidRPr="001F3A6A">
              <w:rPr>
                <w:rFonts w:ascii="Arial" w:hAnsi="Arial" w:cs="Arial"/>
                <w:sz w:val="18"/>
                <w:szCs w:val="18"/>
                <w:lang w:val="en-US"/>
              </w:rPr>
              <w:t>128 MB FLASH ROM, UEFI AMI BIOS, PNP, SM BIOS 3.1, ACPI 6.1, MULTI-LANGUAGE BIOS, ASUS EZ FLASH 3, CRASHFREE BIOS 3, F6 QFAN CONTROL, F3 MY FAVORITES, LAST MODIFIED LOG, F12 PRINTSCREEN, AND ASUS DRAM SPD (SERIAL PRESENCE DETECT) MEMORY INFORMATION</w:t>
            </w:r>
          </w:p>
          <w:p w:rsidR="005167D6" w:rsidRPr="001F3A6A" w:rsidRDefault="005167D6" w:rsidP="005167D6">
            <w:pPr>
              <w:numPr>
                <w:ilvl w:val="0"/>
                <w:numId w:val="6"/>
              </w:numPr>
              <w:suppressAutoHyphens w:val="0"/>
              <w:ind w:left="0"/>
              <w:jc w:val="both"/>
              <w:textAlignment w:val="top"/>
              <w:rPr>
                <w:rFonts w:ascii="Arial" w:hAnsi="Arial" w:cs="Arial"/>
                <w:sz w:val="18"/>
                <w:szCs w:val="18"/>
              </w:rPr>
            </w:pPr>
            <w:r w:rsidRPr="001F3A6A">
              <w:rPr>
                <w:rStyle w:val="spec-item"/>
                <w:rFonts w:ascii="Arial" w:hAnsi="Arial" w:cs="Arial"/>
                <w:sz w:val="18"/>
                <w:szCs w:val="18"/>
                <w:bdr w:val="none" w:sz="0" w:space="0" w:color="auto" w:frame="1"/>
              </w:rPr>
              <w:t>MANAGEABILITY</w:t>
            </w:r>
          </w:p>
          <w:p w:rsidR="005167D6" w:rsidRPr="001F3A6A" w:rsidRDefault="005167D6" w:rsidP="00F32B9E">
            <w:pPr>
              <w:jc w:val="both"/>
              <w:textAlignment w:val="baseline"/>
              <w:rPr>
                <w:rFonts w:ascii="Arial" w:hAnsi="Arial" w:cs="Arial"/>
                <w:sz w:val="18"/>
                <w:szCs w:val="18"/>
              </w:rPr>
            </w:pPr>
            <w:r w:rsidRPr="001F3A6A">
              <w:rPr>
                <w:rFonts w:ascii="Arial" w:hAnsi="Arial" w:cs="Arial"/>
                <w:sz w:val="18"/>
                <w:szCs w:val="18"/>
              </w:rPr>
              <w:t>WOL BY PME, PXE</w:t>
            </w:r>
          </w:p>
          <w:p w:rsidR="005167D6" w:rsidRPr="001F3A6A" w:rsidRDefault="005167D6" w:rsidP="005167D6">
            <w:pPr>
              <w:numPr>
                <w:ilvl w:val="0"/>
                <w:numId w:val="6"/>
              </w:numPr>
              <w:shd w:val="clear" w:color="auto" w:fill="FFFFFF"/>
              <w:suppressAutoHyphens w:val="0"/>
              <w:ind w:left="0"/>
              <w:jc w:val="both"/>
              <w:textAlignment w:val="top"/>
              <w:rPr>
                <w:rFonts w:ascii="Arial" w:hAnsi="Arial" w:cs="Arial"/>
                <w:sz w:val="18"/>
                <w:szCs w:val="18"/>
              </w:rPr>
            </w:pPr>
            <w:r w:rsidRPr="001F3A6A">
              <w:rPr>
                <w:rStyle w:val="spec-item"/>
                <w:rFonts w:ascii="Arial" w:hAnsi="Arial" w:cs="Arial"/>
                <w:sz w:val="18"/>
                <w:szCs w:val="18"/>
                <w:bdr w:val="none" w:sz="0" w:space="0" w:color="auto" w:frame="1"/>
              </w:rPr>
              <w:t>OPERATING SYSTEM</w:t>
            </w:r>
          </w:p>
          <w:p w:rsidR="005167D6" w:rsidRPr="001F3A6A" w:rsidRDefault="005167D6" w:rsidP="00F32B9E">
            <w:pPr>
              <w:shd w:val="clear" w:color="auto" w:fill="FFFFFF"/>
              <w:jc w:val="both"/>
              <w:textAlignment w:val="baseline"/>
              <w:rPr>
                <w:rFonts w:ascii="Arial" w:hAnsi="Arial" w:cs="Arial"/>
                <w:sz w:val="18"/>
                <w:szCs w:val="18"/>
              </w:rPr>
            </w:pPr>
            <w:r w:rsidRPr="001F3A6A">
              <w:rPr>
                <w:rFonts w:ascii="Arial" w:hAnsi="Arial" w:cs="Arial"/>
                <w:sz w:val="18"/>
                <w:szCs w:val="18"/>
              </w:rPr>
              <w:t>WINDOWS® 10 64-BIT</w:t>
            </w:r>
          </w:p>
          <w:p w:rsidR="005167D6" w:rsidRPr="001F3A6A" w:rsidRDefault="005167D6" w:rsidP="005167D6">
            <w:pPr>
              <w:numPr>
                <w:ilvl w:val="0"/>
                <w:numId w:val="6"/>
              </w:numPr>
              <w:suppressAutoHyphens w:val="0"/>
              <w:ind w:left="0"/>
              <w:jc w:val="both"/>
              <w:textAlignment w:val="top"/>
              <w:rPr>
                <w:rFonts w:ascii="Arial" w:hAnsi="Arial" w:cs="Arial"/>
                <w:sz w:val="18"/>
                <w:szCs w:val="18"/>
              </w:rPr>
            </w:pPr>
            <w:r w:rsidRPr="001F3A6A">
              <w:rPr>
                <w:rStyle w:val="spec-item"/>
                <w:rFonts w:ascii="Arial" w:hAnsi="Arial" w:cs="Arial"/>
                <w:sz w:val="18"/>
                <w:szCs w:val="18"/>
                <w:bdr w:val="none" w:sz="0" w:space="0" w:color="auto" w:frame="1"/>
              </w:rPr>
              <w:t>FORM FACTOR</w:t>
            </w:r>
          </w:p>
          <w:p w:rsidR="005167D6" w:rsidRPr="001F3A6A" w:rsidRDefault="005167D6" w:rsidP="00F32B9E">
            <w:pPr>
              <w:jc w:val="both"/>
              <w:textAlignment w:val="baseline"/>
              <w:rPr>
                <w:rFonts w:ascii="Arial" w:hAnsi="Arial" w:cs="Arial"/>
                <w:sz w:val="18"/>
                <w:szCs w:val="18"/>
                <w:lang w:val="en-US"/>
              </w:rPr>
            </w:pPr>
            <w:r w:rsidRPr="001F3A6A">
              <w:rPr>
                <w:rFonts w:ascii="Arial" w:hAnsi="Arial" w:cs="Arial"/>
                <w:sz w:val="18"/>
                <w:szCs w:val="18"/>
                <w:lang w:val="en-US"/>
              </w:rPr>
              <w:t>MINI ITX FORM FACTOR</w:t>
            </w:r>
            <w:r w:rsidRPr="001F3A6A">
              <w:rPr>
                <w:rFonts w:ascii="Arial" w:hAnsi="Arial" w:cs="Arial"/>
                <w:sz w:val="18"/>
                <w:szCs w:val="18"/>
                <w:lang w:val="en-US"/>
              </w:rPr>
              <w:br/>
              <w:t>6.7 INCH X 6.7 INCH ( 17 CM X 17 CM )</w:t>
            </w:r>
          </w:p>
          <w:p w:rsidR="005167D6" w:rsidRPr="001F3A6A" w:rsidRDefault="005167D6" w:rsidP="005167D6">
            <w:pPr>
              <w:numPr>
                <w:ilvl w:val="0"/>
                <w:numId w:val="6"/>
              </w:numPr>
              <w:shd w:val="clear" w:color="auto" w:fill="FFFFFF"/>
              <w:suppressAutoHyphens w:val="0"/>
              <w:ind w:left="0"/>
              <w:jc w:val="both"/>
              <w:textAlignment w:val="top"/>
              <w:rPr>
                <w:rFonts w:ascii="Arial" w:hAnsi="Arial" w:cs="Arial"/>
                <w:sz w:val="18"/>
                <w:szCs w:val="18"/>
              </w:rPr>
            </w:pPr>
            <w:r w:rsidRPr="001F3A6A">
              <w:rPr>
                <w:rStyle w:val="spec-item"/>
                <w:rFonts w:ascii="Arial" w:hAnsi="Arial" w:cs="Arial"/>
                <w:sz w:val="18"/>
                <w:szCs w:val="18"/>
                <w:bdr w:val="none" w:sz="0" w:space="0" w:color="auto" w:frame="1"/>
              </w:rPr>
              <w:t>NOTE</w:t>
            </w:r>
          </w:p>
          <w:p w:rsidR="005167D6" w:rsidRPr="001F3A6A" w:rsidRDefault="005167D6" w:rsidP="00F32B9E">
            <w:pPr>
              <w:shd w:val="clear" w:color="auto" w:fill="FFFFFF"/>
              <w:jc w:val="both"/>
              <w:textAlignment w:val="baseline"/>
              <w:rPr>
                <w:rFonts w:ascii="Arial" w:hAnsi="Arial" w:cs="Arial"/>
                <w:sz w:val="18"/>
                <w:szCs w:val="18"/>
                <w:lang w:val="en-US"/>
              </w:rPr>
            </w:pPr>
            <w:r w:rsidRPr="001F3A6A">
              <w:rPr>
                <w:rFonts w:ascii="Arial" w:hAnsi="Arial" w:cs="Arial"/>
                <w:sz w:val="18"/>
                <w:szCs w:val="18"/>
                <w:lang w:val="en-US"/>
              </w:rPr>
              <w:t xml:space="preserve">*1 WHEN A DEVICE IN SATA MODE IS INSTALLED ON THE M.2 </w:t>
            </w:r>
            <w:r w:rsidRPr="001F3A6A">
              <w:rPr>
                <w:rFonts w:ascii="Arial" w:hAnsi="Arial" w:cs="Arial"/>
                <w:sz w:val="18"/>
                <w:szCs w:val="18"/>
                <w:lang w:val="en-US"/>
              </w:rPr>
              <w:lastRenderedPageBreak/>
              <w:t>SOCKET, SATA_2 PORT CANNOT BE USED.</w:t>
            </w:r>
            <w:r w:rsidRPr="001F3A6A">
              <w:rPr>
                <w:rFonts w:ascii="Arial" w:hAnsi="Arial" w:cs="Arial"/>
                <w:sz w:val="18"/>
                <w:szCs w:val="18"/>
                <w:lang w:val="en-US"/>
              </w:rPr>
              <w:br/>
              <w:t>DUE TO THE CHIPSET LIMITATION, WHEN A M.2 DEVICE IS INSTALLED IN PCIE MODE, THE SOCKET IS SET</w:t>
            </w:r>
            <w:r w:rsidRPr="001F3A6A">
              <w:rPr>
                <w:rFonts w:ascii="Arial" w:hAnsi="Arial" w:cs="Arial"/>
                <w:sz w:val="18"/>
                <w:szCs w:val="18"/>
                <w:lang w:val="en-US"/>
              </w:rPr>
              <w:br/>
              <w:t>TO PCIE 2.0.</w:t>
            </w:r>
          </w:p>
          <w:p w:rsidR="005167D6" w:rsidRPr="001F3A6A" w:rsidRDefault="005167D6" w:rsidP="00F32B9E">
            <w:pPr>
              <w:jc w:val="both"/>
              <w:rPr>
                <w:rFonts w:ascii="Arial" w:hAnsi="Arial" w:cs="Arial"/>
                <w:sz w:val="18"/>
                <w:szCs w:val="18"/>
                <w:lang w:val="en-US"/>
              </w:rPr>
            </w:pPr>
          </w:p>
          <w:p w:rsidR="005167D6" w:rsidRPr="001F3A6A" w:rsidRDefault="005167D6" w:rsidP="00F32B9E">
            <w:pPr>
              <w:pStyle w:val="NormalWeb"/>
              <w:shd w:val="clear" w:color="auto" w:fill="FFFFFF"/>
              <w:spacing w:before="0"/>
              <w:rPr>
                <w:rFonts w:ascii="Arial" w:hAnsi="Arial" w:cs="Arial"/>
                <w:sz w:val="18"/>
                <w:szCs w:val="18"/>
              </w:rPr>
            </w:pPr>
            <w:r w:rsidRPr="001F3A6A">
              <w:rPr>
                <w:rStyle w:val="Forte"/>
                <w:rFonts w:ascii="Arial" w:hAnsi="Arial" w:cs="Arial"/>
                <w:sz w:val="18"/>
                <w:szCs w:val="18"/>
              </w:rPr>
              <w:t>SISTEMA OPERACIONAL</w:t>
            </w:r>
            <w:r w:rsidRPr="001F3A6A">
              <w:rPr>
                <w:rFonts w:ascii="Arial" w:hAnsi="Arial" w:cs="Arial"/>
                <w:sz w:val="18"/>
                <w:szCs w:val="18"/>
              </w:rPr>
              <w:br/>
              <w:t xml:space="preserve">SUPORTE PARA O WINDOWS 10 64 BITS ORIGINAL MICROSOFT INSTALADO </w:t>
            </w:r>
          </w:p>
          <w:p w:rsidR="005167D6" w:rsidRPr="001F3A6A" w:rsidRDefault="005167D6" w:rsidP="00F32B9E">
            <w:pPr>
              <w:pStyle w:val="NormalWeb"/>
              <w:shd w:val="clear" w:color="auto" w:fill="FFFFFF"/>
              <w:spacing w:before="0"/>
              <w:rPr>
                <w:rFonts w:ascii="Arial" w:hAnsi="Arial" w:cs="Arial"/>
                <w:b/>
                <w:sz w:val="18"/>
                <w:szCs w:val="18"/>
              </w:rPr>
            </w:pPr>
            <w:r w:rsidRPr="001F3A6A">
              <w:rPr>
                <w:rFonts w:ascii="Arial" w:hAnsi="Arial" w:cs="Arial"/>
                <w:b/>
                <w:sz w:val="18"/>
                <w:szCs w:val="18"/>
              </w:rPr>
              <w:t>PLACA DE VIDEO</w:t>
            </w:r>
          </w:p>
          <w:p w:rsidR="005167D6" w:rsidRPr="001F3A6A" w:rsidRDefault="005167D6" w:rsidP="00F32B9E">
            <w:pPr>
              <w:pStyle w:val="NormalWeb"/>
              <w:shd w:val="clear" w:color="auto" w:fill="FFFFFF"/>
              <w:spacing w:before="0"/>
              <w:rPr>
                <w:rFonts w:ascii="Arial" w:hAnsi="Arial" w:cs="Arial"/>
                <w:sz w:val="18"/>
                <w:szCs w:val="18"/>
              </w:rPr>
            </w:pPr>
            <w:r w:rsidRPr="001F3A6A">
              <w:rPr>
                <w:rFonts w:ascii="Arial" w:hAnsi="Arial" w:cs="Arial"/>
                <w:sz w:val="18"/>
                <w:szCs w:val="18"/>
              </w:rPr>
              <w:t>IGUAL O SUPERIOR A VGA 1GB DDR3 GFORCE GT210 PCI-E</w:t>
            </w:r>
          </w:p>
          <w:p w:rsidR="005167D6" w:rsidRPr="001F3A6A" w:rsidRDefault="005167D6" w:rsidP="00F32B9E">
            <w:pPr>
              <w:jc w:val="both"/>
              <w:rPr>
                <w:rFonts w:ascii="Arial" w:hAnsi="Arial" w:cs="Arial"/>
                <w:b/>
                <w:sz w:val="18"/>
                <w:szCs w:val="18"/>
              </w:rPr>
            </w:pPr>
            <w:r w:rsidRPr="001F3A6A">
              <w:rPr>
                <w:rFonts w:ascii="Arial" w:hAnsi="Arial" w:cs="Arial"/>
                <w:b/>
                <w:sz w:val="18"/>
                <w:szCs w:val="18"/>
              </w:rPr>
              <w:t xml:space="preserve">MEMORIA RAM </w:t>
            </w:r>
          </w:p>
          <w:p w:rsidR="005167D6" w:rsidRPr="001F3A6A" w:rsidRDefault="005167D6" w:rsidP="00F32B9E">
            <w:pPr>
              <w:jc w:val="both"/>
              <w:rPr>
                <w:rFonts w:ascii="Arial" w:hAnsi="Arial" w:cs="Arial"/>
                <w:b/>
                <w:sz w:val="18"/>
                <w:szCs w:val="18"/>
              </w:rPr>
            </w:pPr>
          </w:p>
          <w:p w:rsidR="005167D6" w:rsidRPr="001F3A6A" w:rsidRDefault="005167D6" w:rsidP="00F32B9E">
            <w:pPr>
              <w:jc w:val="both"/>
              <w:rPr>
                <w:rFonts w:ascii="Arial" w:hAnsi="Arial" w:cs="Arial"/>
                <w:sz w:val="18"/>
                <w:szCs w:val="18"/>
              </w:rPr>
            </w:pPr>
            <w:r w:rsidRPr="001F3A6A">
              <w:rPr>
                <w:rFonts w:ascii="Arial" w:hAnsi="Arial" w:cs="Arial"/>
                <w:sz w:val="18"/>
                <w:szCs w:val="18"/>
              </w:rPr>
              <w:t>DE IGUAL OU SUPERIRO MEOMORIA RAM HYPERX FURY 16GB 2400 MHZ DDR4</w:t>
            </w:r>
          </w:p>
          <w:p w:rsidR="005167D6" w:rsidRPr="001F3A6A" w:rsidRDefault="005167D6" w:rsidP="00F32B9E">
            <w:pPr>
              <w:jc w:val="both"/>
              <w:rPr>
                <w:rFonts w:ascii="Arial" w:hAnsi="Arial" w:cs="Arial"/>
                <w:b/>
                <w:sz w:val="18"/>
                <w:szCs w:val="18"/>
              </w:rPr>
            </w:pPr>
          </w:p>
          <w:p w:rsidR="005167D6" w:rsidRPr="001F3A6A" w:rsidRDefault="005167D6" w:rsidP="00F32B9E">
            <w:pPr>
              <w:jc w:val="both"/>
              <w:rPr>
                <w:rFonts w:ascii="Arial" w:hAnsi="Arial" w:cs="Arial"/>
                <w:b/>
                <w:sz w:val="18"/>
                <w:szCs w:val="18"/>
              </w:rPr>
            </w:pPr>
            <w:r w:rsidRPr="001F3A6A">
              <w:rPr>
                <w:rFonts w:ascii="Arial" w:hAnsi="Arial" w:cs="Arial"/>
                <w:b/>
                <w:sz w:val="18"/>
                <w:szCs w:val="18"/>
              </w:rPr>
              <w:t>DISCO DE ARMAZENAMENTO</w:t>
            </w:r>
          </w:p>
          <w:p w:rsidR="005167D6" w:rsidRPr="001F3A6A" w:rsidRDefault="005167D6" w:rsidP="00F32B9E">
            <w:pPr>
              <w:jc w:val="both"/>
              <w:rPr>
                <w:rFonts w:ascii="Arial" w:hAnsi="Arial" w:cs="Arial"/>
                <w:sz w:val="18"/>
                <w:szCs w:val="18"/>
              </w:rPr>
            </w:pPr>
          </w:p>
          <w:p w:rsidR="005167D6" w:rsidRPr="001F3A6A" w:rsidRDefault="005167D6" w:rsidP="00F32B9E">
            <w:pPr>
              <w:jc w:val="both"/>
              <w:rPr>
                <w:rFonts w:ascii="Arial" w:hAnsi="Arial" w:cs="Arial"/>
                <w:sz w:val="18"/>
                <w:szCs w:val="18"/>
              </w:rPr>
            </w:pPr>
            <w:r w:rsidRPr="001F3A6A">
              <w:rPr>
                <w:rFonts w:ascii="Arial" w:hAnsi="Arial" w:cs="Arial"/>
                <w:sz w:val="18"/>
                <w:szCs w:val="18"/>
              </w:rPr>
              <w:t>SSD 240 GB SANTA 3 LEITURAS: 500 MBS GRAVAÇÕES 3502 MBS</w:t>
            </w:r>
          </w:p>
          <w:p w:rsidR="005167D6" w:rsidRPr="001F3A6A" w:rsidRDefault="005167D6" w:rsidP="00F32B9E">
            <w:pPr>
              <w:jc w:val="both"/>
              <w:rPr>
                <w:rFonts w:ascii="Arial" w:hAnsi="Arial" w:cs="Arial"/>
                <w:b/>
                <w:sz w:val="18"/>
                <w:szCs w:val="18"/>
              </w:rPr>
            </w:pPr>
          </w:p>
          <w:p w:rsidR="005167D6" w:rsidRPr="001F3A6A" w:rsidRDefault="005167D6" w:rsidP="00F32B9E">
            <w:pPr>
              <w:jc w:val="both"/>
              <w:rPr>
                <w:rFonts w:ascii="Arial" w:hAnsi="Arial" w:cs="Arial"/>
                <w:b/>
                <w:sz w:val="18"/>
                <w:szCs w:val="18"/>
              </w:rPr>
            </w:pPr>
            <w:r w:rsidRPr="001F3A6A">
              <w:rPr>
                <w:rFonts w:ascii="Arial" w:hAnsi="Arial" w:cs="Arial"/>
                <w:b/>
                <w:sz w:val="18"/>
                <w:szCs w:val="18"/>
              </w:rPr>
              <w:t>FONTE DE ALIMENTAÇÃO</w:t>
            </w:r>
          </w:p>
          <w:p w:rsidR="005167D6" w:rsidRPr="001F3A6A" w:rsidRDefault="005167D6" w:rsidP="00F32B9E">
            <w:pPr>
              <w:jc w:val="both"/>
              <w:rPr>
                <w:rFonts w:ascii="Arial" w:hAnsi="Arial" w:cs="Arial"/>
                <w:b/>
                <w:sz w:val="18"/>
                <w:szCs w:val="18"/>
              </w:rPr>
            </w:pPr>
          </w:p>
          <w:p w:rsidR="005167D6" w:rsidRPr="001F3A6A" w:rsidRDefault="005167D6" w:rsidP="00F32B9E">
            <w:pPr>
              <w:jc w:val="both"/>
              <w:rPr>
                <w:rFonts w:ascii="Arial" w:hAnsi="Arial" w:cs="Arial"/>
                <w:sz w:val="18"/>
                <w:szCs w:val="18"/>
              </w:rPr>
            </w:pPr>
            <w:r w:rsidRPr="001F3A6A">
              <w:rPr>
                <w:rFonts w:ascii="Arial" w:hAnsi="Arial" w:cs="Arial"/>
                <w:sz w:val="18"/>
                <w:szCs w:val="18"/>
              </w:rPr>
              <w:t>ESPECIFICAÇÕES:</w:t>
            </w:r>
          </w:p>
          <w:p w:rsidR="005167D6" w:rsidRPr="001F3A6A" w:rsidRDefault="005167D6" w:rsidP="00F32B9E">
            <w:pPr>
              <w:jc w:val="both"/>
              <w:rPr>
                <w:rFonts w:ascii="Arial" w:hAnsi="Arial" w:cs="Arial"/>
                <w:sz w:val="18"/>
                <w:szCs w:val="18"/>
              </w:rPr>
            </w:pPr>
            <w:r w:rsidRPr="001F3A6A">
              <w:rPr>
                <w:rFonts w:ascii="Arial" w:hAnsi="Arial" w:cs="Arial"/>
                <w:sz w:val="18"/>
                <w:szCs w:val="18"/>
              </w:rPr>
              <w:t>- TIPO: ATX12V / EPS12V</w:t>
            </w:r>
          </w:p>
          <w:p w:rsidR="005167D6" w:rsidRPr="001F3A6A" w:rsidRDefault="005167D6" w:rsidP="00F32B9E">
            <w:pPr>
              <w:jc w:val="both"/>
              <w:rPr>
                <w:rFonts w:ascii="Arial" w:hAnsi="Arial" w:cs="Arial"/>
                <w:sz w:val="18"/>
                <w:szCs w:val="18"/>
              </w:rPr>
            </w:pPr>
            <w:r w:rsidRPr="001F3A6A">
              <w:rPr>
                <w:rFonts w:ascii="Arial" w:hAnsi="Arial" w:cs="Arial"/>
                <w:sz w:val="18"/>
                <w:szCs w:val="18"/>
              </w:rPr>
              <w:t>- POTÊNCIA: 500W</w:t>
            </w:r>
          </w:p>
          <w:p w:rsidR="005167D6" w:rsidRPr="001F3A6A" w:rsidRDefault="005167D6" w:rsidP="00F32B9E">
            <w:pPr>
              <w:jc w:val="both"/>
              <w:rPr>
                <w:rFonts w:ascii="Arial" w:hAnsi="Arial" w:cs="Arial"/>
                <w:sz w:val="18"/>
                <w:szCs w:val="18"/>
              </w:rPr>
            </w:pPr>
            <w:r w:rsidRPr="001F3A6A">
              <w:rPr>
                <w:rFonts w:ascii="Arial" w:hAnsi="Arial" w:cs="Arial"/>
                <w:sz w:val="18"/>
                <w:szCs w:val="18"/>
              </w:rPr>
              <w:t>- FAN: 01</w:t>
            </w:r>
          </w:p>
          <w:p w:rsidR="005167D6" w:rsidRPr="001F3A6A" w:rsidRDefault="005167D6" w:rsidP="00F32B9E">
            <w:pPr>
              <w:jc w:val="both"/>
              <w:rPr>
                <w:rFonts w:ascii="Arial" w:hAnsi="Arial" w:cs="Arial"/>
                <w:sz w:val="18"/>
                <w:szCs w:val="18"/>
              </w:rPr>
            </w:pPr>
            <w:r w:rsidRPr="001F3A6A">
              <w:rPr>
                <w:rFonts w:ascii="Arial" w:hAnsi="Arial" w:cs="Arial"/>
                <w:sz w:val="18"/>
                <w:szCs w:val="18"/>
              </w:rPr>
              <w:t>- PFC: ATIVO</w:t>
            </w:r>
          </w:p>
          <w:p w:rsidR="005167D6" w:rsidRPr="001F3A6A" w:rsidRDefault="005167D6" w:rsidP="00F32B9E">
            <w:pPr>
              <w:jc w:val="both"/>
              <w:rPr>
                <w:rFonts w:ascii="Arial" w:hAnsi="Arial" w:cs="Arial"/>
                <w:sz w:val="18"/>
                <w:szCs w:val="18"/>
              </w:rPr>
            </w:pPr>
            <w:r w:rsidRPr="001F3A6A">
              <w:rPr>
                <w:rFonts w:ascii="Arial" w:hAnsi="Arial" w:cs="Arial"/>
                <w:sz w:val="18"/>
                <w:szCs w:val="18"/>
              </w:rPr>
              <w:t>- CONECTOR PRINCIPAL: 24PIN</w:t>
            </w:r>
          </w:p>
          <w:p w:rsidR="005167D6" w:rsidRPr="001F3A6A" w:rsidRDefault="005167D6" w:rsidP="00F32B9E">
            <w:pPr>
              <w:jc w:val="both"/>
              <w:rPr>
                <w:rFonts w:ascii="Arial" w:hAnsi="Arial" w:cs="Arial"/>
                <w:sz w:val="18"/>
                <w:szCs w:val="18"/>
              </w:rPr>
            </w:pPr>
            <w:r w:rsidRPr="001F3A6A">
              <w:rPr>
                <w:rFonts w:ascii="Arial" w:hAnsi="Arial" w:cs="Arial"/>
                <w:sz w:val="18"/>
                <w:szCs w:val="18"/>
              </w:rPr>
              <w:t xml:space="preserve">- BARRAMENTO ÚNICO DE +12 V </w:t>
            </w:r>
          </w:p>
          <w:p w:rsidR="005167D6" w:rsidRPr="001F3A6A" w:rsidRDefault="005167D6" w:rsidP="00F32B9E">
            <w:pPr>
              <w:jc w:val="both"/>
              <w:rPr>
                <w:rFonts w:ascii="Arial" w:hAnsi="Arial" w:cs="Arial"/>
                <w:sz w:val="18"/>
                <w:szCs w:val="18"/>
              </w:rPr>
            </w:pPr>
            <w:r w:rsidRPr="001F3A6A">
              <w:rPr>
                <w:rFonts w:ascii="Arial" w:hAnsi="Arial" w:cs="Arial"/>
                <w:sz w:val="18"/>
                <w:szCs w:val="18"/>
              </w:rPr>
              <w:t>- SUPORTE HASWELL</w:t>
            </w:r>
          </w:p>
          <w:p w:rsidR="005167D6" w:rsidRPr="001F3A6A" w:rsidRDefault="005167D6" w:rsidP="00F32B9E">
            <w:pPr>
              <w:jc w:val="both"/>
              <w:rPr>
                <w:rFonts w:ascii="Arial" w:hAnsi="Arial" w:cs="Arial"/>
                <w:sz w:val="18"/>
                <w:szCs w:val="18"/>
              </w:rPr>
            </w:pPr>
            <w:r w:rsidRPr="001F3A6A">
              <w:rPr>
                <w:rFonts w:ascii="Arial" w:hAnsi="Arial" w:cs="Arial"/>
                <w:sz w:val="18"/>
                <w:szCs w:val="18"/>
              </w:rPr>
              <w:t xml:space="preserve">- ENERGIA: 80 PLUS </w:t>
            </w:r>
          </w:p>
          <w:p w:rsidR="005167D6" w:rsidRPr="001F3A6A" w:rsidRDefault="005167D6" w:rsidP="00F32B9E">
            <w:pPr>
              <w:jc w:val="both"/>
              <w:rPr>
                <w:rFonts w:ascii="Arial" w:hAnsi="Arial" w:cs="Arial"/>
                <w:sz w:val="18"/>
                <w:szCs w:val="18"/>
              </w:rPr>
            </w:pPr>
            <w:r w:rsidRPr="001F3A6A">
              <w:rPr>
                <w:rFonts w:ascii="Arial" w:hAnsi="Arial" w:cs="Arial"/>
                <w:sz w:val="18"/>
                <w:szCs w:val="18"/>
              </w:rPr>
              <w:t>- ENTRADA AC: 100 - 240 VAC, 8-4A, 50 - 60 HZ</w:t>
            </w:r>
          </w:p>
          <w:p w:rsidR="005167D6" w:rsidRPr="001F3A6A" w:rsidRDefault="005167D6" w:rsidP="00F32B9E">
            <w:pPr>
              <w:jc w:val="both"/>
              <w:rPr>
                <w:rFonts w:ascii="Arial" w:hAnsi="Arial" w:cs="Arial"/>
                <w:sz w:val="18"/>
                <w:szCs w:val="18"/>
              </w:rPr>
            </w:pPr>
          </w:p>
          <w:p w:rsidR="005167D6" w:rsidRPr="001F3A6A" w:rsidRDefault="005167D6" w:rsidP="00F32B9E">
            <w:pPr>
              <w:jc w:val="both"/>
              <w:rPr>
                <w:rFonts w:ascii="Arial" w:hAnsi="Arial" w:cs="Arial"/>
                <w:sz w:val="18"/>
                <w:szCs w:val="18"/>
              </w:rPr>
            </w:pPr>
            <w:r w:rsidRPr="001F3A6A">
              <w:rPr>
                <w:rFonts w:ascii="Arial" w:hAnsi="Arial" w:cs="Arial"/>
                <w:sz w:val="18"/>
                <w:szCs w:val="18"/>
              </w:rPr>
              <w:t>CONECTORES:</w:t>
            </w:r>
          </w:p>
          <w:p w:rsidR="005167D6" w:rsidRPr="001F3A6A" w:rsidRDefault="005167D6" w:rsidP="00F32B9E">
            <w:pPr>
              <w:jc w:val="both"/>
              <w:rPr>
                <w:rFonts w:ascii="Arial" w:hAnsi="Arial" w:cs="Arial"/>
                <w:sz w:val="18"/>
                <w:szCs w:val="18"/>
              </w:rPr>
            </w:pPr>
            <w:r w:rsidRPr="001F3A6A">
              <w:rPr>
                <w:rFonts w:ascii="Arial" w:hAnsi="Arial" w:cs="Arial"/>
                <w:sz w:val="18"/>
                <w:szCs w:val="18"/>
              </w:rPr>
              <w:t>- 1 X 24 PINOS ATX</w:t>
            </w:r>
          </w:p>
          <w:p w:rsidR="005167D6" w:rsidRPr="001F3A6A" w:rsidRDefault="005167D6" w:rsidP="00F32B9E">
            <w:pPr>
              <w:jc w:val="both"/>
              <w:rPr>
                <w:rFonts w:ascii="Arial" w:hAnsi="Arial" w:cs="Arial"/>
                <w:sz w:val="18"/>
                <w:szCs w:val="18"/>
              </w:rPr>
            </w:pPr>
            <w:r w:rsidRPr="001F3A6A">
              <w:rPr>
                <w:rFonts w:ascii="Arial" w:hAnsi="Arial" w:cs="Arial"/>
                <w:sz w:val="18"/>
                <w:szCs w:val="18"/>
              </w:rPr>
              <w:t>- 1 X 4 +4 PIN EPS12V</w:t>
            </w:r>
          </w:p>
          <w:p w:rsidR="005167D6" w:rsidRPr="001F3A6A" w:rsidRDefault="005167D6" w:rsidP="00F32B9E">
            <w:pPr>
              <w:jc w:val="both"/>
              <w:rPr>
                <w:rFonts w:ascii="Arial" w:hAnsi="Arial" w:cs="Arial"/>
                <w:sz w:val="18"/>
                <w:szCs w:val="18"/>
              </w:rPr>
            </w:pPr>
            <w:r w:rsidRPr="001F3A6A">
              <w:rPr>
                <w:rFonts w:ascii="Arial" w:hAnsi="Arial" w:cs="Arial"/>
                <w:sz w:val="18"/>
                <w:szCs w:val="18"/>
              </w:rPr>
              <w:t>- 2 X 6 +2 PIN PCI-E</w:t>
            </w:r>
          </w:p>
          <w:p w:rsidR="005167D6" w:rsidRPr="001F3A6A" w:rsidRDefault="005167D6" w:rsidP="00F32B9E">
            <w:pPr>
              <w:jc w:val="both"/>
              <w:rPr>
                <w:rFonts w:ascii="Arial" w:hAnsi="Arial" w:cs="Arial"/>
                <w:sz w:val="18"/>
                <w:szCs w:val="18"/>
              </w:rPr>
            </w:pPr>
            <w:r w:rsidRPr="001F3A6A">
              <w:rPr>
                <w:rFonts w:ascii="Arial" w:hAnsi="Arial" w:cs="Arial"/>
                <w:sz w:val="18"/>
                <w:szCs w:val="18"/>
              </w:rPr>
              <w:t>- 6 X SATA</w:t>
            </w:r>
          </w:p>
          <w:p w:rsidR="005167D6" w:rsidRPr="001F3A6A" w:rsidRDefault="005167D6" w:rsidP="00F32B9E">
            <w:pPr>
              <w:jc w:val="both"/>
              <w:rPr>
                <w:rFonts w:ascii="Arial" w:hAnsi="Arial" w:cs="Arial"/>
                <w:sz w:val="18"/>
                <w:szCs w:val="18"/>
              </w:rPr>
            </w:pPr>
            <w:r w:rsidRPr="001F3A6A">
              <w:rPr>
                <w:rFonts w:ascii="Arial" w:hAnsi="Arial" w:cs="Arial"/>
                <w:sz w:val="18"/>
                <w:szCs w:val="18"/>
              </w:rPr>
              <w:t>- 3 X MOLEX</w:t>
            </w:r>
          </w:p>
          <w:p w:rsidR="005167D6" w:rsidRPr="001F3A6A" w:rsidRDefault="005167D6" w:rsidP="00F32B9E">
            <w:pPr>
              <w:jc w:val="both"/>
              <w:rPr>
                <w:rFonts w:ascii="Arial" w:hAnsi="Arial" w:cs="Arial"/>
                <w:sz w:val="18"/>
                <w:szCs w:val="18"/>
              </w:rPr>
            </w:pPr>
          </w:p>
          <w:p w:rsidR="005167D6" w:rsidRPr="001F3A6A" w:rsidRDefault="005167D6" w:rsidP="00F32B9E">
            <w:pPr>
              <w:jc w:val="both"/>
              <w:rPr>
                <w:rFonts w:ascii="Arial" w:hAnsi="Arial" w:cs="Arial"/>
                <w:sz w:val="18"/>
                <w:szCs w:val="18"/>
              </w:rPr>
            </w:pPr>
            <w:r w:rsidRPr="001F3A6A">
              <w:rPr>
                <w:rFonts w:ascii="Arial" w:hAnsi="Arial" w:cs="Arial"/>
                <w:sz w:val="18"/>
                <w:szCs w:val="18"/>
              </w:rPr>
              <w:t>GABINETE</w:t>
            </w:r>
          </w:p>
          <w:p w:rsidR="005167D6" w:rsidRPr="001F3A6A" w:rsidRDefault="005167D6" w:rsidP="00F32B9E">
            <w:pPr>
              <w:jc w:val="both"/>
              <w:rPr>
                <w:rFonts w:ascii="Arial" w:hAnsi="Arial" w:cs="Arial"/>
                <w:sz w:val="18"/>
                <w:szCs w:val="18"/>
              </w:rPr>
            </w:pPr>
            <w:r w:rsidRPr="001F3A6A">
              <w:rPr>
                <w:rFonts w:ascii="Arial" w:hAnsi="Arial" w:cs="Arial"/>
                <w:sz w:val="18"/>
                <w:szCs w:val="18"/>
              </w:rPr>
              <w:t>GABINETE ATX</w:t>
            </w:r>
          </w:p>
          <w:p w:rsidR="005167D6" w:rsidRPr="001F3A6A" w:rsidRDefault="005167D6" w:rsidP="00F32B9E">
            <w:pPr>
              <w:shd w:val="clear" w:color="auto" w:fill="FFFFFF"/>
              <w:ind w:left="-360"/>
              <w:jc w:val="both"/>
              <w:textAlignment w:val="baseline"/>
              <w:rPr>
                <w:rFonts w:ascii="Arial" w:hAnsi="Arial" w:cs="Arial"/>
                <w:color w:val="000000"/>
                <w:sz w:val="18"/>
                <w:szCs w:val="18"/>
              </w:rPr>
            </w:pPr>
          </w:p>
          <w:p w:rsidR="005167D6" w:rsidRPr="001F3A6A" w:rsidRDefault="005167D6" w:rsidP="00F32B9E">
            <w:pPr>
              <w:shd w:val="clear" w:color="auto" w:fill="FFFFFF"/>
              <w:ind w:left="-360"/>
              <w:jc w:val="both"/>
              <w:textAlignment w:val="baseline"/>
              <w:rPr>
                <w:rFonts w:ascii="Arial" w:hAnsi="Arial" w:cs="Arial"/>
                <w:color w:val="000000"/>
                <w:sz w:val="18"/>
                <w:szCs w:val="18"/>
              </w:rPr>
            </w:pPr>
            <w:r w:rsidRPr="001F3A6A">
              <w:rPr>
                <w:rFonts w:ascii="Arial" w:hAnsi="Arial" w:cs="Arial"/>
                <w:color w:val="000000"/>
                <w:sz w:val="18"/>
                <w:szCs w:val="18"/>
              </w:rPr>
              <w:t>ESPECIFICAÇÕES:</w:t>
            </w:r>
          </w:p>
          <w:p w:rsidR="005167D6" w:rsidRPr="001F3A6A" w:rsidRDefault="005167D6" w:rsidP="00F32B9E">
            <w:pPr>
              <w:shd w:val="clear" w:color="auto" w:fill="FFFFFF"/>
              <w:ind w:left="-360"/>
              <w:jc w:val="both"/>
              <w:textAlignment w:val="baseline"/>
              <w:rPr>
                <w:rFonts w:ascii="Arial" w:hAnsi="Arial" w:cs="Arial"/>
                <w:color w:val="000000"/>
                <w:sz w:val="18"/>
                <w:szCs w:val="18"/>
              </w:rPr>
            </w:pPr>
            <w:r w:rsidRPr="001F3A6A">
              <w:rPr>
                <w:rFonts w:ascii="Arial" w:hAnsi="Arial" w:cs="Arial"/>
                <w:color w:val="000000"/>
                <w:sz w:val="18"/>
                <w:szCs w:val="18"/>
              </w:rPr>
              <w:t>- TIPO: MIDTOWER</w:t>
            </w:r>
          </w:p>
          <w:p w:rsidR="005167D6" w:rsidRPr="001F3A6A" w:rsidRDefault="005167D6" w:rsidP="00F32B9E">
            <w:pPr>
              <w:shd w:val="clear" w:color="auto" w:fill="FFFFFF"/>
              <w:ind w:left="-360"/>
              <w:jc w:val="both"/>
              <w:textAlignment w:val="baseline"/>
              <w:rPr>
                <w:rFonts w:ascii="Arial" w:hAnsi="Arial" w:cs="Arial"/>
                <w:color w:val="000000"/>
                <w:sz w:val="18"/>
                <w:szCs w:val="18"/>
              </w:rPr>
            </w:pPr>
            <w:r w:rsidRPr="001F3A6A">
              <w:rPr>
                <w:rFonts w:ascii="Arial" w:hAnsi="Arial" w:cs="Arial"/>
                <w:color w:val="000000"/>
                <w:sz w:val="18"/>
                <w:szCs w:val="18"/>
              </w:rPr>
              <w:t>-  PSU: ATX PADRÃO (NÃO INCLUSO)</w:t>
            </w:r>
          </w:p>
          <w:p w:rsidR="005167D6" w:rsidRPr="001F3A6A" w:rsidRDefault="005167D6" w:rsidP="00F32B9E">
            <w:pPr>
              <w:shd w:val="clear" w:color="auto" w:fill="FFFFFF"/>
              <w:ind w:left="-360"/>
              <w:jc w:val="both"/>
              <w:textAlignment w:val="baseline"/>
              <w:rPr>
                <w:rFonts w:ascii="Arial" w:hAnsi="Arial" w:cs="Arial"/>
                <w:color w:val="000000"/>
                <w:sz w:val="18"/>
                <w:szCs w:val="18"/>
              </w:rPr>
            </w:pPr>
            <w:r w:rsidRPr="001F3A6A">
              <w:rPr>
                <w:rFonts w:ascii="Arial" w:hAnsi="Arial" w:cs="Arial"/>
                <w:color w:val="000000"/>
                <w:sz w:val="18"/>
                <w:szCs w:val="18"/>
              </w:rPr>
              <w:t>- SUPORTA VGA DE 360 MM</w:t>
            </w:r>
          </w:p>
          <w:p w:rsidR="005167D6" w:rsidRPr="001F3A6A" w:rsidRDefault="005167D6" w:rsidP="00F32B9E">
            <w:pPr>
              <w:shd w:val="clear" w:color="auto" w:fill="FFFFFF"/>
              <w:ind w:left="-360"/>
              <w:jc w:val="both"/>
              <w:textAlignment w:val="baseline"/>
              <w:rPr>
                <w:rFonts w:ascii="Arial" w:hAnsi="Arial" w:cs="Arial"/>
                <w:color w:val="000000"/>
                <w:sz w:val="18"/>
                <w:szCs w:val="18"/>
              </w:rPr>
            </w:pPr>
            <w:r w:rsidRPr="001F3A6A">
              <w:rPr>
                <w:rFonts w:ascii="Arial" w:hAnsi="Arial" w:cs="Arial"/>
                <w:color w:val="000000"/>
                <w:sz w:val="18"/>
                <w:szCs w:val="18"/>
              </w:rPr>
              <w:t>- USB 3.0 DE ALTA VELOCIDADE</w:t>
            </w:r>
          </w:p>
          <w:p w:rsidR="005167D6" w:rsidRPr="001F3A6A" w:rsidRDefault="005167D6" w:rsidP="00F32B9E">
            <w:pPr>
              <w:shd w:val="clear" w:color="auto" w:fill="FFFFFF"/>
              <w:ind w:left="-360"/>
              <w:jc w:val="both"/>
              <w:textAlignment w:val="baseline"/>
              <w:rPr>
                <w:rFonts w:ascii="Arial" w:hAnsi="Arial" w:cs="Arial"/>
                <w:color w:val="000000"/>
                <w:sz w:val="18"/>
                <w:szCs w:val="18"/>
              </w:rPr>
            </w:pPr>
            <w:r w:rsidRPr="001F3A6A">
              <w:rPr>
                <w:rFonts w:ascii="Arial" w:hAnsi="Arial" w:cs="Arial"/>
                <w:color w:val="000000"/>
                <w:sz w:val="18"/>
                <w:szCs w:val="18"/>
              </w:rPr>
              <w:t>-  SUPORTE PARA HDD INTER    NO: 2X 3.5"/1X 2.5"</w:t>
            </w:r>
          </w:p>
          <w:p w:rsidR="005167D6" w:rsidRPr="001F3A6A" w:rsidRDefault="005167D6" w:rsidP="00F32B9E">
            <w:pPr>
              <w:shd w:val="clear" w:color="auto" w:fill="FFFFFF"/>
              <w:ind w:left="-360"/>
              <w:jc w:val="both"/>
              <w:textAlignment w:val="baseline"/>
              <w:rPr>
                <w:rFonts w:ascii="Arial" w:hAnsi="Arial" w:cs="Arial"/>
                <w:color w:val="000000"/>
                <w:sz w:val="18"/>
                <w:szCs w:val="18"/>
              </w:rPr>
            </w:pPr>
            <w:r w:rsidRPr="001F3A6A">
              <w:rPr>
                <w:rFonts w:ascii="Arial" w:hAnsi="Arial" w:cs="Arial"/>
                <w:color w:val="000000"/>
                <w:sz w:val="18"/>
                <w:szCs w:val="18"/>
              </w:rPr>
              <w:t>- SUPORTE PARA HDD EXTERNO: 2X 5.25"</w:t>
            </w:r>
          </w:p>
          <w:p w:rsidR="005167D6" w:rsidRPr="001F3A6A" w:rsidRDefault="005167D6" w:rsidP="00F32B9E">
            <w:pPr>
              <w:shd w:val="clear" w:color="auto" w:fill="FFFFFF"/>
              <w:ind w:left="-360"/>
              <w:jc w:val="both"/>
              <w:textAlignment w:val="baseline"/>
              <w:rPr>
                <w:rFonts w:ascii="Arial" w:hAnsi="Arial" w:cs="Arial"/>
                <w:color w:val="000000"/>
                <w:sz w:val="18"/>
                <w:szCs w:val="18"/>
              </w:rPr>
            </w:pPr>
            <w:r w:rsidRPr="001F3A6A">
              <w:rPr>
                <w:rFonts w:ascii="Arial" w:hAnsi="Arial" w:cs="Arial"/>
                <w:color w:val="000000"/>
                <w:sz w:val="18"/>
                <w:szCs w:val="18"/>
              </w:rPr>
              <w:t>- COR: PRETO</w:t>
            </w:r>
          </w:p>
          <w:p w:rsidR="005167D6" w:rsidRPr="001F3A6A" w:rsidRDefault="005167D6" w:rsidP="00F32B9E">
            <w:pPr>
              <w:shd w:val="clear" w:color="auto" w:fill="FFFFFF"/>
              <w:ind w:left="-360"/>
              <w:jc w:val="both"/>
              <w:textAlignment w:val="baseline"/>
              <w:rPr>
                <w:rFonts w:ascii="Arial" w:hAnsi="Arial" w:cs="Arial"/>
                <w:color w:val="000000"/>
                <w:sz w:val="18"/>
                <w:szCs w:val="18"/>
              </w:rPr>
            </w:pPr>
            <w:r w:rsidRPr="001F3A6A">
              <w:rPr>
                <w:rFonts w:ascii="Arial" w:hAnsi="Arial" w:cs="Arial"/>
                <w:color w:val="000000"/>
                <w:sz w:val="18"/>
                <w:szCs w:val="18"/>
              </w:rPr>
              <w:t>- PLACA MÃE SUPORTADA: ATX/MICRO ATX</w:t>
            </w:r>
          </w:p>
          <w:p w:rsidR="005167D6" w:rsidRPr="001F3A6A" w:rsidRDefault="005167D6" w:rsidP="00F32B9E">
            <w:pPr>
              <w:shd w:val="clear" w:color="auto" w:fill="FFFFFF"/>
              <w:ind w:left="-360"/>
              <w:jc w:val="both"/>
              <w:textAlignment w:val="baseline"/>
              <w:rPr>
                <w:rFonts w:ascii="Arial" w:hAnsi="Arial" w:cs="Arial"/>
                <w:color w:val="000000"/>
                <w:sz w:val="18"/>
                <w:szCs w:val="18"/>
              </w:rPr>
            </w:pPr>
            <w:r w:rsidRPr="001F3A6A">
              <w:rPr>
                <w:rFonts w:ascii="Arial" w:hAnsi="Arial" w:cs="Arial"/>
                <w:color w:val="000000"/>
                <w:sz w:val="18"/>
                <w:szCs w:val="18"/>
              </w:rPr>
              <w:t>- SLOTS: 7</w:t>
            </w:r>
          </w:p>
          <w:p w:rsidR="005167D6" w:rsidRPr="001F3A6A" w:rsidRDefault="005167D6" w:rsidP="00F32B9E">
            <w:pPr>
              <w:shd w:val="clear" w:color="auto" w:fill="FFFFFF"/>
              <w:ind w:left="-360"/>
              <w:jc w:val="both"/>
              <w:textAlignment w:val="baseline"/>
              <w:rPr>
                <w:rFonts w:ascii="Arial" w:hAnsi="Arial" w:cs="Arial"/>
                <w:color w:val="000000"/>
                <w:sz w:val="18"/>
                <w:szCs w:val="18"/>
              </w:rPr>
            </w:pPr>
            <w:r w:rsidRPr="001F3A6A">
              <w:rPr>
                <w:rFonts w:ascii="Arial" w:hAnsi="Arial" w:cs="Arial"/>
                <w:color w:val="000000"/>
                <w:sz w:val="18"/>
                <w:szCs w:val="18"/>
              </w:rPr>
              <w:t>-   DIMENSÕES: 196 X 465 X 415 MM</w:t>
            </w:r>
          </w:p>
          <w:p w:rsidR="005167D6" w:rsidRPr="001F3A6A" w:rsidRDefault="005167D6" w:rsidP="00F32B9E">
            <w:pPr>
              <w:shd w:val="clear" w:color="auto" w:fill="FFFFFF"/>
              <w:ind w:left="-360"/>
              <w:jc w:val="both"/>
              <w:textAlignment w:val="baseline"/>
              <w:rPr>
                <w:rFonts w:ascii="Arial" w:hAnsi="Arial" w:cs="Arial"/>
                <w:color w:val="000000"/>
                <w:sz w:val="18"/>
                <w:szCs w:val="18"/>
              </w:rPr>
            </w:pPr>
          </w:p>
          <w:p w:rsidR="005167D6" w:rsidRPr="001F3A6A" w:rsidRDefault="005167D6" w:rsidP="00F32B9E">
            <w:pPr>
              <w:shd w:val="clear" w:color="auto" w:fill="FFFFFF"/>
              <w:ind w:left="-360"/>
              <w:jc w:val="both"/>
              <w:textAlignment w:val="baseline"/>
              <w:rPr>
                <w:rFonts w:ascii="Arial" w:hAnsi="Arial" w:cs="Arial"/>
                <w:color w:val="000000"/>
                <w:sz w:val="18"/>
                <w:szCs w:val="18"/>
              </w:rPr>
            </w:pPr>
            <w:r w:rsidRPr="001F3A6A">
              <w:rPr>
                <w:rFonts w:ascii="Arial" w:hAnsi="Arial" w:cs="Arial"/>
                <w:color w:val="000000"/>
                <w:sz w:val="18"/>
                <w:szCs w:val="18"/>
              </w:rPr>
              <w:t>FAN:</w:t>
            </w:r>
          </w:p>
          <w:p w:rsidR="005167D6" w:rsidRPr="001F3A6A" w:rsidRDefault="005167D6" w:rsidP="00F32B9E">
            <w:pPr>
              <w:jc w:val="both"/>
              <w:rPr>
                <w:rFonts w:ascii="Arial" w:hAnsi="Arial" w:cs="Arial"/>
                <w:color w:val="000000"/>
                <w:sz w:val="18"/>
                <w:szCs w:val="18"/>
                <w:lang w:val="en-US"/>
              </w:rPr>
            </w:pPr>
            <w:r w:rsidRPr="001F3A6A">
              <w:rPr>
                <w:rFonts w:ascii="Arial" w:hAnsi="Arial" w:cs="Arial"/>
                <w:color w:val="000000"/>
                <w:sz w:val="18"/>
                <w:szCs w:val="18"/>
                <w:lang w:val="en-US"/>
              </w:rPr>
              <w:t>-   FRONTAL: 1X 120 MM (LED AZUL)</w:t>
            </w:r>
          </w:p>
          <w:p w:rsidR="005167D6" w:rsidRPr="001F3A6A" w:rsidRDefault="005167D6" w:rsidP="00F32B9E">
            <w:pPr>
              <w:shd w:val="clear" w:color="auto" w:fill="FFFFFF"/>
              <w:ind w:left="-360"/>
              <w:jc w:val="both"/>
              <w:textAlignment w:val="baseline"/>
              <w:rPr>
                <w:rFonts w:ascii="Arial" w:hAnsi="Arial" w:cs="Arial"/>
                <w:color w:val="000000"/>
                <w:sz w:val="18"/>
                <w:szCs w:val="18"/>
              </w:rPr>
            </w:pPr>
            <w:r w:rsidRPr="001F3A6A">
              <w:rPr>
                <w:rFonts w:ascii="Arial" w:hAnsi="Arial" w:cs="Arial"/>
                <w:color w:val="000000"/>
                <w:sz w:val="18"/>
                <w:szCs w:val="18"/>
              </w:rPr>
              <w:t>- TRASEIRA: 1X 120 MM</w:t>
            </w:r>
          </w:p>
          <w:p w:rsidR="005167D6" w:rsidRPr="001F3A6A" w:rsidRDefault="005167D6" w:rsidP="00F32B9E">
            <w:pPr>
              <w:shd w:val="clear" w:color="auto" w:fill="FFFFFF"/>
              <w:ind w:left="-360"/>
              <w:jc w:val="both"/>
              <w:textAlignment w:val="baseline"/>
              <w:rPr>
                <w:rFonts w:ascii="Arial" w:hAnsi="Arial" w:cs="Arial"/>
                <w:color w:val="000000"/>
                <w:sz w:val="18"/>
                <w:szCs w:val="18"/>
              </w:rPr>
            </w:pPr>
          </w:p>
          <w:p w:rsidR="005167D6" w:rsidRPr="001F3A6A" w:rsidRDefault="005167D6" w:rsidP="00F32B9E">
            <w:pPr>
              <w:shd w:val="clear" w:color="auto" w:fill="FFFFFF"/>
              <w:ind w:left="-360"/>
              <w:jc w:val="both"/>
              <w:textAlignment w:val="baseline"/>
              <w:rPr>
                <w:rFonts w:ascii="Arial" w:hAnsi="Arial" w:cs="Arial"/>
                <w:color w:val="000000"/>
                <w:sz w:val="18"/>
                <w:szCs w:val="18"/>
              </w:rPr>
            </w:pPr>
            <w:r w:rsidRPr="001F3A6A">
              <w:rPr>
                <w:rFonts w:ascii="Arial" w:hAnsi="Arial" w:cs="Arial"/>
                <w:color w:val="000000"/>
                <w:sz w:val="18"/>
                <w:szCs w:val="18"/>
              </w:rPr>
              <w:t>PORTAS:</w:t>
            </w:r>
          </w:p>
          <w:p w:rsidR="005167D6" w:rsidRPr="001F3A6A" w:rsidRDefault="005167D6" w:rsidP="00F32B9E">
            <w:pPr>
              <w:shd w:val="clear" w:color="auto" w:fill="FFFFFF"/>
              <w:ind w:left="-360"/>
              <w:jc w:val="both"/>
              <w:textAlignment w:val="baseline"/>
              <w:rPr>
                <w:rFonts w:ascii="Arial" w:hAnsi="Arial" w:cs="Arial"/>
                <w:color w:val="000000"/>
                <w:sz w:val="18"/>
                <w:szCs w:val="18"/>
              </w:rPr>
            </w:pPr>
            <w:r w:rsidRPr="001F3A6A">
              <w:rPr>
                <w:rFonts w:ascii="Arial" w:hAnsi="Arial" w:cs="Arial"/>
                <w:color w:val="000000"/>
                <w:sz w:val="18"/>
                <w:szCs w:val="18"/>
              </w:rPr>
              <w:lastRenderedPageBreak/>
              <w:t>- 1X USB 3.0</w:t>
            </w:r>
          </w:p>
          <w:p w:rsidR="005167D6" w:rsidRPr="001F3A6A" w:rsidRDefault="005167D6" w:rsidP="00F32B9E">
            <w:pPr>
              <w:shd w:val="clear" w:color="auto" w:fill="FFFFFF"/>
              <w:ind w:left="-360"/>
              <w:jc w:val="both"/>
              <w:textAlignment w:val="baseline"/>
              <w:rPr>
                <w:rFonts w:ascii="Arial" w:hAnsi="Arial" w:cs="Arial"/>
                <w:color w:val="000000"/>
                <w:sz w:val="18"/>
                <w:szCs w:val="18"/>
              </w:rPr>
            </w:pPr>
            <w:r w:rsidRPr="001F3A6A">
              <w:rPr>
                <w:rFonts w:ascii="Arial" w:hAnsi="Arial" w:cs="Arial"/>
                <w:color w:val="000000"/>
                <w:sz w:val="18"/>
                <w:szCs w:val="18"/>
              </w:rPr>
              <w:t>- 2X USB 2.0</w:t>
            </w:r>
          </w:p>
          <w:p w:rsidR="005167D6" w:rsidRPr="001F3A6A" w:rsidRDefault="005167D6" w:rsidP="00F32B9E">
            <w:pPr>
              <w:shd w:val="clear" w:color="auto" w:fill="FFFFFF"/>
              <w:ind w:left="-360"/>
              <w:jc w:val="both"/>
              <w:textAlignment w:val="baseline"/>
              <w:rPr>
                <w:rFonts w:ascii="Arial" w:hAnsi="Arial" w:cs="Arial"/>
                <w:color w:val="000000"/>
                <w:sz w:val="18"/>
                <w:szCs w:val="18"/>
              </w:rPr>
            </w:pPr>
            <w:r w:rsidRPr="001F3A6A">
              <w:rPr>
                <w:rFonts w:ascii="Arial" w:hAnsi="Arial" w:cs="Arial"/>
                <w:color w:val="000000"/>
                <w:sz w:val="18"/>
                <w:szCs w:val="18"/>
              </w:rPr>
              <w:t>- 1X ÁUDIO HD</w:t>
            </w:r>
          </w:p>
          <w:p w:rsidR="005167D6" w:rsidRPr="001F3A6A" w:rsidRDefault="005167D6" w:rsidP="00F32B9E">
            <w:pPr>
              <w:shd w:val="clear" w:color="auto" w:fill="FFFFFF"/>
              <w:ind w:left="-360"/>
              <w:jc w:val="both"/>
              <w:textAlignment w:val="baseline"/>
              <w:rPr>
                <w:rFonts w:ascii="Arial" w:hAnsi="Arial" w:cs="Arial"/>
                <w:color w:val="000000"/>
                <w:sz w:val="18"/>
                <w:szCs w:val="18"/>
              </w:rPr>
            </w:pPr>
            <w:r w:rsidRPr="001F3A6A">
              <w:rPr>
                <w:rFonts w:ascii="Arial" w:hAnsi="Arial" w:cs="Arial"/>
                <w:color w:val="000000"/>
                <w:sz w:val="18"/>
                <w:szCs w:val="18"/>
              </w:rPr>
              <w:t>- 1X MICROFONE</w:t>
            </w:r>
          </w:p>
          <w:p w:rsidR="005167D6" w:rsidRPr="001F3A6A" w:rsidRDefault="005167D6" w:rsidP="00F32B9E">
            <w:pPr>
              <w:shd w:val="clear" w:color="auto" w:fill="FFFFFF"/>
              <w:ind w:left="-360"/>
              <w:jc w:val="both"/>
              <w:textAlignment w:val="baseline"/>
              <w:rPr>
                <w:rFonts w:ascii="Arial" w:hAnsi="Arial" w:cs="Arial"/>
                <w:color w:val="000000"/>
                <w:sz w:val="18"/>
                <w:szCs w:val="18"/>
              </w:rPr>
            </w:pPr>
          </w:p>
          <w:p w:rsidR="005167D6" w:rsidRPr="001F3A6A" w:rsidRDefault="005167D6" w:rsidP="00F32B9E">
            <w:pPr>
              <w:shd w:val="clear" w:color="auto" w:fill="FFFFFF"/>
              <w:ind w:left="-360"/>
              <w:jc w:val="both"/>
              <w:textAlignment w:val="baseline"/>
              <w:rPr>
                <w:rFonts w:ascii="Arial" w:hAnsi="Arial" w:cs="Arial"/>
                <w:color w:val="000000"/>
                <w:sz w:val="18"/>
                <w:szCs w:val="18"/>
              </w:rPr>
            </w:pPr>
            <w:r w:rsidRPr="001F3A6A">
              <w:rPr>
                <w:rFonts w:ascii="Arial" w:hAnsi="Arial" w:cs="Arial"/>
                <w:color w:val="000000"/>
                <w:sz w:val="18"/>
                <w:szCs w:val="18"/>
              </w:rPr>
              <w:t>GARANTIA DE 12 MESES</w:t>
            </w:r>
          </w:p>
          <w:p w:rsidR="005167D6" w:rsidRPr="001F3A6A" w:rsidRDefault="005167D6" w:rsidP="00F32B9E">
            <w:pPr>
              <w:jc w:val="both"/>
              <w:rPr>
                <w:rFonts w:ascii="Arial" w:hAnsi="Arial" w:cs="Arial"/>
                <w:color w:val="000000"/>
                <w:sz w:val="18"/>
                <w:szCs w:val="18"/>
              </w:rPr>
            </w:pPr>
          </w:p>
        </w:tc>
      </w:tr>
      <w:tr w:rsidR="005167D6" w:rsidRPr="001F3A6A" w:rsidTr="005167D6">
        <w:tc>
          <w:tcPr>
            <w:tcW w:w="817" w:type="dxa"/>
          </w:tcPr>
          <w:p w:rsidR="005167D6" w:rsidRPr="001F3A6A" w:rsidRDefault="005167D6" w:rsidP="00F32B9E">
            <w:pPr>
              <w:pStyle w:val="PargrafodaLista"/>
              <w:spacing w:after="0" w:line="240" w:lineRule="auto"/>
              <w:ind w:left="0"/>
              <w:jc w:val="both"/>
              <w:rPr>
                <w:rFonts w:ascii="Arial" w:hAnsi="Arial" w:cs="Arial"/>
                <w:color w:val="000000" w:themeColor="text1"/>
                <w:sz w:val="18"/>
                <w:szCs w:val="18"/>
              </w:rPr>
            </w:pPr>
            <w:r w:rsidRPr="001F3A6A">
              <w:rPr>
                <w:rFonts w:ascii="Arial" w:hAnsi="Arial" w:cs="Arial"/>
                <w:color w:val="000000" w:themeColor="text1"/>
                <w:sz w:val="18"/>
                <w:szCs w:val="18"/>
              </w:rPr>
              <w:lastRenderedPageBreak/>
              <w:t>14</w:t>
            </w:r>
          </w:p>
        </w:tc>
        <w:tc>
          <w:tcPr>
            <w:tcW w:w="709" w:type="dxa"/>
          </w:tcPr>
          <w:p w:rsidR="005167D6" w:rsidRPr="001F3A6A" w:rsidRDefault="005167D6" w:rsidP="00F32B9E">
            <w:pPr>
              <w:jc w:val="both"/>
              <w:rPr>
                <w:rFonts w:ascii="Arial" w:hAnsi="Arial" w:cs="Arial"/>
                <w:color w:val="000000" w:themeColor="text1"/>
                <w:sz w:val="18"/>
                <w:szCs w:val="18"/>
              </w:rPr>
            </w:pPr>
            <w:r w:rsidRPr="001F3A6A">
              <w:rPr>
                <w:rFonts w:ascii="Arial" w:hAnsi="Arial" w:cs="Arial"/>
                <w:color w:val="000000" w:themeColor="text1"/>
                <w:sz w:val="18"/>
                <w:szCs w:val="18"/>
              </w:rPr>
              <w:t>UND</w:t>
            </w:r>
          </w:p>
        </w:tc>
        <w:tc>
          <w:tcPr>
            <w:tcW w:w="850" w:type="dxa"/>
          </w:tcPr>
          <w:p w:rsidR="005167D6" w:rsidRPr="001F3A6A" w:rsidRDefault="005167D6" w:rsidP="00F32B9E">
            <w:pPr>
              <w:jc w:val="both"/>
              <w:rPr>
                <w:rFonts w:ascii="Arial" w:hAnsi="Arial" w:cs="Arial"/>
                <w:sz w:val="18"/>
                <w:szCs w:val="18"/>
              </w:rPr>
            </w:pPr>
            <w:r w:rsidRPr="001F3A6A">
              <w:rPr>
                <w:rFonts w:ascii="Arial" w:hAnsi="Arial" w:cs="Arial"/>
                <w:sz w:val="18"/>
                <w:szCs w:val="18"/>
              </w:rPr>
              <w:t>05</w:t>
            </w:r>
          </w:p>
        </w:tc>
        <w:tc>
          <w:tcPr>
            <w:tcW w:w="6237" w:type="dxa"/>
          </w:tcPr>
          <w:p w:rsidR="005167D6" w:rsidRPr="001F3A6A" w:rsidRDefault="005167D6" w:rsidP="00F32B9E">
            <w:pPr>
              <w:jc w:val="both"/>
              <w:rPr>
                <w:rFonts w:ascii="Arial" w:hAnsi="Arial" w:cs="Arial"/>
                <w:sz w:val="18"/>
                <w:szCs w:val="18"/>
              </w:rPr>
            </w:pPr>
            <w:r w:rsidRPr="001F3A6A">
              <w:rPr>
                <w:rFonts w:ascii="Arial" w:hAnsi="Arial" w:cs="Arial"/>
                <w:sz w:val="18"/>
                <w:szCs w:val="18"/>
              </w:rPr>
              <w:t>COMPUTADOR PORTÁTIL (NOTEBOOK) CARACTERÍSTICAS MÍNIMAS:</w:t>
            </w:r>
          </w:p>
          <w:p w:rsidR="005167D6" w:rsidRPr="001F3A6A" w:rsidRDefault="005167D6" w:rsidP="00F32B9E">
            <w:pPr>
              <w:jc w:val="both"/>
              <w:rPr>
                <w:rFonts w:ascii="Arial" w:hAnsi="Arial" w:cs="Arial"/>
                <w:sz w:val="18"/>
                <w:szCs w:val="18"/>
              </w:rPr>
            </w:pPr>
            <w:r w:rsidRPr="001F3A6A">
              <w:rPr>
                <w:rFonts w:ascii="Arial" w:hAnsi="Arial" w:cs="Arial"/>
                <w:sz w:val="18"/>
                <w:szCs w:val="18"/>
              </w:rPr>
              <w:t>TEL® CORE™ I5-8265U (1.6GHZ ATÉ 3.9GHZ, CACHE DE 6MB, QUAD-CORE, 8ª</w:t>
            </w:r>
          </w:p>
          <w:p w:rsidR="005167D6" w:rsidRPr="001F3A6A" w:rsidRDefault="005167D6" w:rsidP="00F32B9E">
            <w:pPr>
              <w:jc w:val="both"/>
              <w:rPr>
                <w:rFonts w:ascii="Arial" w:hAnsi="Arial" w:cs="Arial"/>
                <w:sz w:val="18"/>
                <w:szCs w:val="18"/>
              </w:rPr>
            </w:pPr>
            <w:r w:rsidRPr="001F3A6A">
              <w:rPr>
                <w:rFonts w:ascii="Arial" w:hAnsi="Arial" w:cs="Arial"/>
                <w:sz w:val="18"/>
                <w:szCs w:val="18"/>
              </w:rPr>
              <w:t>GERAÇÃO)</w:t>
            </w:r>
          </w:p>
          <w:p w:rsidR="005167D6" w:rsidRPr="001F3A6A" w:rsidRDefault="005167D6" w:rsidP="00F32B9E">
            <w:pPr>
              <w:jc w:val="both"/>
              <w:rPr>
                <w:rFonts w:ascii="Arial" w:hAnsi="Arial" w:cs="Arial"/>
                <w:sz w:val="18"/>
                <w:szCs w:val="18"/>
              </w:rPr>
            </w:pPr>
            <w:r w:rsidRPr="001F3A6A">
              <w:rPr>
                <w:rFonts w:ascii="Arial" w:hAnsi="Arial" w:cs="Arial"/>
                <w:sz w:val="18"/>
                <w:szCs w:val="18"/>
              </w:rPr>
              <w:t>SISTEMA OPERACIONAL</w:t>
            </w:r>
          </w:p>
          <w:p w:rsidR="005167D6" w:rsidRPr="001F3A6A" w:rsidRDefault="005167D6" w:rsidP="00F32B9E">
            <w:pPr>
              <w:jc w:val="both"/>
              <w:rPr>
                <w:rFonts w:ascii="Arial" w:hAnsi="Arial" w:cs="Arial"/>
                <w:sz w:val="18"/>
                <w:szCs w:val="18"/>
              </w:rPr>
            </w:pPr>
            <w:r w:rsidRPr="001F3A6A">
              <w:rPr>
                <w:rFonts w:ascii="Arial" w:hAnsi="Arial" w:cs="Arial"/>
                <w:sz w:val="18"/>
                <w:szCs w:val="18"/>
              </w:rPr>
              <w:t>WINDOWS 10 PRO , DE 64 BITS - EM PORTUGUÊS (BRASIL)</w:t>
            </w:r>
          </w:p>
          <w:p w:rsidR="005167D6" w:rsidRPr="001F3A6A" w:rsidRDefault="005167D6" w:rsidP="00F32B9E">
            <w:pPr>
              <w:jc w:val="both"/>
              <w:rPr>
                <w:rFonts w:ascii="Arial" w:hAnsi="Arial" w:cs="Arial"/>
                <w:sz w:val="18"/>
                <w:szCs w:val="18"/>
              </w:rPr>
            </w:pPr>
          </w:p>
          <w:p w:rsidR="005167D6" w:rsidRPr="001F3A6A" w:rsidRDefault="005167D6" w:rsidP="00F32B9E">
            <w:pPr>
              <w:jc w:val="both"/>
              <w:rPr>
                <w:rFonts w:ascii="Arial" w:hAnsi="Arial" w:cs="Arial"/>
                <w:sz w:val="18"/>
                <w:szCs w:val="18"/>
              </w:rPr>
            </w:pPr>
            <w:r w:rsidRPr="001F3A6A">
              <w:rPr>
                <w:rFonts w:ascii="Arial" w:hAnsi="Arial" w:cs="Arial"/>
                <w:sz w:val="18"/>
                <w:szCs w:val="18"/>
              </w:rPr>
              <w:t>PLACA DE VÍDEO</w:t>
            </w:r>
          </w:p>
          <w:p w:rsidR="005167D6" w:rsidRPr="001F3A6A" w:rsidRDefault="005167D6" w:rsidP="00F32B9E">
            <w:pPr>
              <w:jc w:val="both"/>
              <w:rPr>
                <w:rFonts w:ascii="Arial" w:hAnsi="Arial" w:cs="Arial"/>
                <w:sz w:val="18"/>
                <w:szCs w:val="18"/>
              </w:rPr>
            </w:pPr>
            <w:r w:rsidRPr="001F3A6A">
              <w:rPr>
                <w:rFonts w:ascii="Arial" w:hAnsi="Arial" w:cs="Arial"/>
                <w:sz w:val="18"/>
                <w:szCs w:val="18"/>
              </w:rPr>
              <w:t>PLACA DE VÍDEO INTEGRADA INTEL® UHD GRAPHICS 620</w:t>
            </w:r>
          </w:p>
          <w:p w:rsidR="005167D6" w:rsidRPr="001F3A6A" w:rsidRDefault="005167D6" w:rsidP="00F32B9E">
            <w:pPr>
              <w:jc w:val="both"/>
              <w:rPr>
                <w:rFonts w:ascii="Arial" w:hAnsi="Arial" w:cs="Arial"/>
                <w:sz w:val="18"/>
                <w:szCs w:val="18"/>
              </w:rPr>
            </w:pPr>
            <w:r w:rsidRPr="001F3A6A">
              <w:rPr>
                <w:rFonts w:ascii="Arial" w:hAnsi="Arial" w:cs="Arial"/>
                <w:sz w:val="18"/>
                <w:szCs w:val="18"/>
              </w:rPr>
              <w:t>TELA</w:t>
            </w:r>
          </w:p>
          <w:p w:rsidR="005167D6" w:rsidRPr="001F3A6A" w:rsidRDefault="005167D6" w:rsidP="00F32B9E">
            <w:pPr>
              <w:jc w:val="both"/>
              <w:rPr>
                <w:rFonts w:ascii="Arial" w:hAnsi="Arial" w:cs="Arial"/>
                <w:sz w:val="18"/>
                <w:szCs w:val="18"/>
              </w:rPr>
            </w:pPr>
            <w:r w:rsidRPr="001F3A6A">
              <w:rPr>
                <w:rFonts w:ascii="Arial" w:hAnsi="Arial" w:cs="Arial"/>
                <w:sz w:val="18"/>
                <w:szCs w:val="18"/>
              </w:rPr>
              <w:t>TELA HD DE 14&amp;QUOT; (1366 X 768), ANTIRREFLEXO E RETROILUMINAÇÃO POR LED</w:t>
            </w:r>
          </w:p>
          <w:p w:rsidR="005167D6" w:rsidRPr="001F3A6A" w:rsidRDefault="005167D6" w:rsidP="00F32B9E">
            <w:pPr>
              <w:jc w:val="both"/>
              <w:rPr>
                <w:rFonts w:ascii="Arial" w:hAnsi="Arial" w:cs="Arial"/>
                <w:sz w:val="18"/>
                <w:szCs w:val="18"/>
              </w:rPr>
            </w:pPr>
            <w:r w:rsidRPr="001F3A6A">
              <w:rPr>
                <w:rFonts w:ascii="Arial" w:hAnsi="Arial" w:cs="Arial"/>
                <w:sz w:val="18"/>
                <w:szCs w:val="18"/>
              </w:rPr>
              <w:t>ARMAZENAMENTO</w:t>
            </w:r>
          </w:p>
          <w:p w:rsidR="005167D6" w:rsidRPr="001F3A6A" w:rsidRDefault="005167D6" w:rsidP="00F32B9E">
            <w:pPr>
              <w:jc w:val="both"/>
              <w:rPr>
                <w:rFonts w:ascii="Arial" w:hAnsi="Arial" w:cs="Arial"/>
                <w:sz w:val="18"/>
                <w:szCs w:val="18"/>
              </w:rPr>
            </w:pPr>
            <w:r w:rsidRPr="001F3A6A">
              <w:rPr>
                <w:rFonts w:ascii="Arial" w:hAnsi="Arial" w:cs="Arial"/>
                <w:sz w:val="18"/>
                <w:szCs w:val="18"/>
              </w:rPr>
              <w:t>SSD DE 240 OU HD DE 1TB (5400 RPM)</w:t>
            </w:r>
          </w:p>
          <w:p w:rsidR="005167D6" w:rsidRPr="001F3A6A" w:rsidRDefault="005167D6" w:rsidP="00F32B9E">
            <w:pPr>
              <w:jc w:val="both"/>
              <w:rPr>
                <w:rFonts w:ascii="Arial" w:hAnsi="Arial" w:cs="Arial"/>
                <w:sz w:val="18"/>
                <w:szCs w:val="18"/>
              </w:rPr>
            </w:pPr>
            <w:r w:rsidRPr="001F3A6A">
              <w:rPr>
                <w:rFonts w:ascii="Arial" w:hAnsi="Arial" w:cs="Arial"/>
                <w:sz w:val="18"/>
                <w:szCs w:val="18"/>
              </w:rPr>
              <w:t>MEMÓRIA RAM</w:t>
            </w:r>
          </w:p>
          <w:p w:rsidR="005167D6" w:rsidRPr="001F3A6A" w:rsidRDefault="005167D6" w:rsidP="00F32B9E">
            <w:pPr>
              <w:jc w:val="both"/>
              <w:rPr>
                <w:rFonts w:ascii="Arial" w:hAnsi="Arial" w:cs="Arial"/>
                <w:sz w:val="18"/>
                <w:szCs w:val="18"/>
              </w:rPr>
            </w:pPr>
            <w:r w:rsidRPr="001F3A6A">
              <w:rPr>
                <w:rFonts w:ascii="Arial" w:hAnsi="Arial" w:cs="Arial"/>
                <w:sz w:val="18"/>
                <w:szCs w:val="18"/>
              </w:rPr>
              <w:t>MEMÓRIA DE 4GB (1X4GB), DDR4, 2400MHZ; EXPANSÍVEL ATÉ 16GB (1 SLOT</w:t>
            </w:r>
          </w:p>
          <w:p w:rsidR="005167D6" w:rsidRPr="001F3A6A" w:rsidRDefault="005167D6" w:rsidP="00F32B9E">
            <w:pPr>
              <w:jc w:val="both"/>
              <w:rPr>
                <w:rFonts w:ascii="Arial" w:hAnsi="Arial" w:cs="Arial"/>
                <w:sz w:val="18"/>
                <w:szCs w:val="18"/>
              </w:rPr>
            </w:pPr>
            <w:r w:rsidRPr="001F3A6A">
              <w:rPr>
                <w:rFonts w:ascii="Arial" w:hAnsi="Arial" w:cs="Arial"/>
                <w:sz w:val="18"/>
                <w:szCs w:val="18"/>
              </w:rPr>
              <w:t>SODIMM, SEM SLOT LIVRE)</w:t>
            </w:r>
          </w:p>
          <w:p w:rsidR="005167D6" w:rsidRPr="001F3A6A" w:rsidRDefault="005167D6" w:rsidP="00F32B9E">
            <w:pPr>
              <w:jc w:val="both"/>
              <w:rPr>
                <w:rFonts w:ascii="Arial" w:hAnsi="Arial" w:cs="Arial"/>
                <w:sz w:val="18"/>
                <w:szCs w:val="18"/>
              </w:rPr>
            </w:pPr>
            <w:r w:rsidRPr="001F3A6A">
              <w:rPr>
                <w:rFonts w:ascii="Arial" w:hAnsi="Arial" w:cs="Arial"/>
                <w:sz w:val="18"/>
                <w:szCs w:val="18"/>
              </w:rPr>
              <w:t>BATERIA</w:t>
            </w:r>
          </w:p>
          <w:p w:rsidR="005167D6" w:rsidRPr="001F3A6A" w:rsidRDefault="005167D6" w:rsidP="00F32B9E">
            <w:pPr>
              <w:jc w:val="both"/>
              <w:rPr>
                <w:rFonts w:ascii="Arial" w:hAnsi="Arial" w:cs="Arial"/>
                <w:sz w:val="18"/>
                <w:szCs w:val="18"/>
              </w:rPr>
            </w:pPr>
            <w:r w:rsidRPr="001F3A6A">
              <w:rPr>
                <w:rFonts w:ascii="Arial" w:hAnsi="Arial" w:cs="Arial"/>
                <w:sz w:val="18"/>
                <w:szCs w:val="18"/>
              </w:rPr>
              <w:t>BATERIA DE 3 CÉLULAS E 42 WH (INTEGRADA)</w:t>
            </w:r>
          </w:p>
          <w:p w:rsidR="005167D6" w:rsidRPr="001F3A6A" w:rsidRDefault="005167D6" w:rsidP="00F32B9E">
            <w:pPr>
              <w:jc w:val="both"/>
              <w:rPr>
                <w:rFonts w:ascii="Arial" w:hAnsi="Arial" w:cs="Arial"/>
                <w:sz w:val="18"/>
                <w:szCs w:val="18"/>
              </w:rPr>
            </w:pPr>
            <w:r w:rsidRPr="001F3A6A">
              <w:rPr>
                <w:rFonts w:ascii="Arial" w:hAnsi="Arial" w:cs="Arial"/>
                <w:sz w:val="18"/>
                <w:szCs w:val="18"/>
              </w:rPr>
              <w:t>WIRELESS</w:t>
            </w:r>
          </w:p>
          <w:p w:rsidR="005167D6" w:rsidRPr="001F3A6A" w:rsidRDefault="005167D6" w:rsidP="00F32B9E">
            <w:pPr>
              <w:jc w:val="both"/>
              <w:rPr>
                <w:rFonts w:ascii="Arial" w:hAnsi="Arial" w:cs="Arial"/>
                <w:sz w:val="18"/>
                <w:szCs w:val="18"/>
              </w:rPr>
            </w:pPr>
            <w:r w:rsidRPr="001F3A6A">
              <w:rPr>
                <w:rFonts w:ascii="Arial" w:hAnsi="Arial" w:cs="Arial"/>
                <w:sz w:val="18"/>
                <w:szCs w:val="18"/>
              </w:rPr>
              <w:t>PLACA DE REDE 802.11AC (WIFI 1X1) + BLUETOOTH 4.1</w:t>
            </w:r>
          </w:p>
          <w:p w:rsidR="005167D6" w:rsidRPr="001F3A6A" w:rsidRDefault="005167D6" w:rsidP="00F32B9E">
            <w:pPr>
              <w:jc w:val="both"/>
              <w:rPr>
                <w:rFonts w:ascii="Arial" w:hAnsi="Arial" w:cs="Arial"/>
                <w:sz w:val="18"/>
                <w:szCs w:val="18"/>
              </w:rPr>
            </w:pPr>
            <w:r w:rsidRPr="001F3A6A">
              <w:rPr>
                <w:rFonts w:ascii="Arial" w:hAnsi="Arial" w:cs="Arial"/>
                <w:sz w:val="18"/>
                <w:szCs w:val="18"/>
              </w:rPr>
              <w:t>PORTAS</w:t>
            </w:r>
          </w:p>
          <w:p w:rsidR="005167D6" w:rsidRPr="001F3A6A" w:rsidRDefault="005167D6" w:rsidP="00F32B9E">
            <w:pPr>
              <w:jc w:val="both"/>
              <w:rPr>
                <w:rFonts w:ascii="Arial" w:hAnsi="Arial" w:cs="Arial"/>
                <w:sz w:val="18"/>
                <w:szCs w:val="18"/>
              </w:rPr>
            </w:pPr>
            <w:r w:rsidRPr="001F3A6A">
              <w:rPr>
                <w:rFonts w:ascii="Arial" w:hAnsi="Arial" w:cs="Arial"/>
                <w:sz w:val="18"/>
                <w:szCs w:val="18"/>
              </w:rPr>
              <w:t>1 LEITOR DE CARTÃO SD | 1 PORTA USB 2.0 | 1 SLOT DE SEGURANÇA EM FORMATO DE</w:t>
            </w:r>
          </w:p>
          <w:p w:rsidR="005167D6" w:rsidRPr="001F3A6A" w:rsidRDefault="005167D6" w:rsidP="00F32B9E">
            <w:pPr>
              <w:jc w:val="both"/>
              <w:rPr>
                <w:rFonts w:ascii="Arial" w:hAnsi="Arial" w:cs="Arial"/>
                <w:sz w:val="18"/>
                <w:szCs w:val="18"/>
              </w:rPr>
            </w:pPr>
            <w:r w:rsidRPr="001F3A6A">
              <w:rPr>
                <w:rFonts w:ascii="Arial" w:hAnsi="Arial" w:cs="Arial"/>
                <w:sz w:val="18"/>
                <w:szCs w:val="18"/>
              </w:rPr>
              <w:t>CUNHA | 1 PORTA DE ALIMENTAÇÃO | 1 PORTA HDMI 1.4B | 1 PORTA RJ45 | 2 PORTAS</w:t>
            </w:r>
          </w:p>
          <w:p w:rsidR="005167D6" w:rsidRPr="001F3A6A" w:rsidRDefault="005167D6" w:rsidP="00F32B9E">
            <w:pPr>
              <w:jc w:val="both"/>
              <w:rPr>
                <w:rFonts w:ascii="Arial" w:hAnsi="Arial" w:cs="Arial"/>
                <w:sz w:val="18"/>
                <w:szCs w:val="18"/>
              </w:rPr>
            </w:pPr>
            <w:r w:rsidRPr="001F3A6A">
              <w:rPr>
                <w:rFonts w:ascii="Arial" w:hAnsi="Arial" w:cs="Arial"/>
                <w:sz w:val="18"/>
                <w:szCs w:val="18"/>
              </w:rPr>
              <w:t>USB 3.1 GEN 1 | 1 ENTRADA DE FONES DE OUVIDO E MICROFONE</w:t>
            </w:r>
          </w:p>
          <w:p w:rsidR="005167D6" w:rsidRPr="001F3A6A" w:rsidRDefault="005167D6" w:rsidP="00F32B9E">
            <w:pPr>
              <w:jc w:val="both"/>
              <w:rPr>
                <w:rFonts w:ascii="Arial" w:hAnsi="Arial" w:cs="Arial"/>
                <w:sz w:val="18"/>
                <w:szCs w:val="18"/>
              </w:rPr>
            </w:pPr>
            <w:r w:rsidRPr="001F3A6A">
              <w:rPr>
                <w:rFonts w:ascii="Arial" w:hAnsi="Arial" w:cs="Arial"/>
                <w:sz w:val="18"/>
                <w:szCs w:val="18"/>
              </w:rPr>
              <w:t>DIMENSÕES</w:t>
            </w:r>
          </w:p>
          <w:p w:rsidR="005167D6" w:rsidRPr="001F3A6A" w:rsidRDefault="005167D6" w:rsidP="00F32B9E">
            <w:pPr>
              <w:jc w:val="both"/>
              <w:rPr>
                <w:rFonts w:ascii="Arial" w:hAnsi="Arial" w:cs="Arial"/>
                <w:sz w:val="18"/>
                <w:szCs w:val="18"/>
              </w:rPr>
            </w:pPr>
            <w:r w:rsidRPr="001F3A6A">
              <w:rPr>
                <w:rFonts w:ascii="Arial" w:hAnsi="Arial" w:cs="Arial"/>
                <w:sz w:val="18"/>
                <w:szCs w:val="18"/>
              </w:rPr>
              <w:t>ALTURA: 1,9CM X LARGURA: 38CM X PROFUNDIDADE: 25,8CM</w:t>
            </w:r>
          </w:p>
          <w:p w:rsidR="005167D6" w:rsidRPr="001F3A6A" w:rsidRDefault="005167D6" w:rsidP="00F32B9E">
            <w:pPr>
              <w:jc w:val="both"/>
              <w:rPr>
                <w:rFonts w:ascii="Arial" w:hAnsi="Arial" w:cs="Arial"/>
                <w:sz w:val="18"/>
                <w:szCs w:val="18"/>
              </w:rPr>
            </w:pPr>
            <w:r w:rsidRPr="001F3A6A">
              <w:rPr>
                <w:rFonts w:ascii="Arial" w:hAnsi="Arial" w:cs="Arial"/>
                <w:sz w:val="18"/>
                <w:szCs w:val="18"/>
              </w:rPr>
              <w:t>PESO INICIAL: 2,03KG</w:t>
            </w:r>
          </w:p>
          <w:p w:rsidR="005167D6" w:rsidRPr="001F3A6A" w:rsidRDefault="005167D6" w:rsidP="00F32B9E">
            <w:pPr>
              <w:jc w:val="both"/>
              <w:rPr>
                <w:rFonts w:ascii="Arial" w:hAnsi="Arial" w:cs="Arial"/>
                <w:sz w:val="18"/>
                <w:szCs w:val="18"/>
              </w:rPr>
            </w:pPr>
            <w:r w:rsidRPr="001F3A6A">
              <w:rPr>
                <w:rFonts w:ascii="Arial" w:hAnsi="Arial" w:cs="Arial"/>
                <w:sz w:val="18"/>
                <w:szCs w:val="18"/>
              </w:rPr>
              <w:t>COR</w:t>
            </w:r>
          </w:p>
          <w:p w:rsidR="005167D6" w:rsidRPr="001F3A6A" w:rsidRDefault="005167D6" w:rsidP="00F32B9E">
            <w:pPr>
              <w:jc w:val="both"/>
              <w:rPr>
                <w:rFonts w:ascii="Arial" w:hAnsi="Arial" w:cs="Arial"/>
                <w:sz w:val="18"/>
                <w:szCs w:val="18"/>
              </w:rPr>
            </w:pPr>
            <w:r w:rsidRPr="001F3A6A">
              <w:rPr>
                <w:rFonts w:ascii="Arial" w:hAnsi="Arial" w:cs="Arial"/>
                <w:sz w:val="18"/>
                <w:szCs w:val="18"/>
              </w:rPr>
              <w:t>PRETO</w:t>
            </w:r>
          </w:p>
          <w:p w:rsidR="005167D6" w:rsidRPr="001F3A6A" w:rsidRDefault="005167D6" w:rsidP="00F32B9E">
            <w:pPr>
              <w:jc w:val="both"/>
              <w:rPr>
                <w:rFonts w:ascii="Arial" w:hAnsi="Arial" w:cs="Arial"/>
                <w:sz w:val="18"/>
                <w:szCs w:val="18"/>
              </w:rPr>
            </w:pPr>
            <w:r w:rsidRPr="001F3A6A">
              <w:rPr>
                <w:rFonts w:ascii="Arial" w:hAnsi="Arial" w:cs="Arial"/>
                <w:sz w:val="18"/>
                <w:szCs w:val="18"/>
              </w:rPr>
              <w:t>ASSISTÊNCIA TÉCNICA</w:t>
            </w:r>
          </w:p>
          <w:p w:rsidR="005167D6" w:rsidRPr="001F3A6A" w:rsidRDefault="005167D6" w:rsidP="00F32B9E">
            <w:pPr>
              <w:jc w:val="both"/>
              <w:rPr>
                <w:rFonts w:ascii="Arial" w:hAnsi="Arial" w:cs="Arial"/>
                <w:sz w:val="18"/>
                <w:szCs w:val="18"/>
              </w:rPr>
            </w:pPr>
            <w:r w:rsidRPr="001F3A6A">
              <w:rPr>
                <w:rFonts w:ascii="Arial" w:hAnsi="Arial" w:cs="Arial"/>
                <w:sz w:val="18"/>
                <w:szCs w:val="18"/>
              </w:rPr>
              <w:t>1 ANO DE ASSISTÊNCIA TÉCNICA PARA HARDWARE COM</w:t>
            </w:r>
          </w:p>
        </w:tc>
      </w:tr>
      <w:tr w:rsidR="005167D6" w:rsidRPr="001F3A6A" w:rsidTr="005167D6">
        <w:tc>
          <w:tcPr>
            <w:tcW w:w="817" w:type="dxa"/>
          </w:tcPr>
          <w:p w:rsidR="005167D6" w:rsidRPr="001F3A6A" w:rsidRDefault="005167D6" w:rsidP="00F32B9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15</w:t>
            </w:r>
          </w:p>
        </w:tc>
        <w:tc>
          <w:tcPr>
            <w:tcW w:w="709" w:type="dxa"/>
          </w:tcPr>
          <w:p w:rsidR="005167D6" w:rsidRPr="001F3A6A" w:rsidRDefault="005167D6" w:rsidP="00F32B9E">
            <w:pPr>
              <w:jc w:val="center"/>
              <w:rPr>
                <w:rFonts w:ascii="Arial" w:hAnsi="Arial" w:cs="Arial"/>
                <w:color w:val="000000" w:themeColor="text1"/>
                <w:sz w:val="18"/>
                <w:szCs w:val="18"/>
              </w:rPr>
            </w:pPr>
            <w:r w:rsidRPr="001F3A6A">
              <w:rPr>
                <w:rFonts w:ascii="Arial" w:hAnsi="Arial" w:cs="Arial"/>
                <w:color w:val="000000" w:themeColor="text1"/>
                <w:sz w:val="18"/>
                <w:szCs w:val="18"/>
              </w:rPr>
              <w:t>CX</w:t>
            </w:r>
          </w:p>
        </w:tc>
        <w:tc>
          <w:tcPr>
            <w:tcW w:w="850" w:type="dxa"/>
          </w:tcPr>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r w:rsidRPr="001F3A6A">
              <w:rPr>
                <w:rFonts w:ascii="Arial" w:hAnsi="Arial" w:cs="Arial"/>
                <w:sz w:val="18"/>
                <w:szCs w:val="18"/>
              </w:rPr>
              <w:t>10</w:t>
            </w:r>
          </w:p>
        </w:tc>
        <w:tc>
          <w:tcPr>
            <w:tcW w:w="6237" w:type="dxa"/>
          </w:tcPr>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t>CONECTOR RJ45 : CONECTOR MACHO RJ45 AT5 BLINDADO CAIXA DO 50 UNIDADES.</w:t>
            </w:r>
          </w:p>
        </w:tc>
      </w:tr>
      <w:tr w:rsidR="005167D6" w:rsidRPr="001F3A6A" w:rsidTr="005167D6">
        <w:tc>
          <w:tcPr>
            <w:tcW w:w="817" w:type="dxa"/>
          </w:tcPr>
          <w:p w:rsidR="005167D6" w:rsidRPr="001F3A6A" w:rsidRDefault="005167D6" w:rsidP="00F32B9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16</w:t>
            </w:r>
          </w:p>
        </w:tc>
        <w:tc>
          <w:tcPr>
            <w:tcW w:w="709" w:type="dxa"/>
          </w:tcPr>
          <w:p w:rsidR="005167D6" w:rsidRPr="001F3A6A" w:rsidRDefault="005167D6" w:rsidP="00F32B9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05</w:t>
            </w:r>
          </w:p>
        </w:tc>
        <w:tc>
          <w:tcPr>
            <w:tcW w:w="6237" w:type="dxa"/>
          </w:tcPr>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t>ENGRENAGENS PARA IMPRESSORAS E MULTIFUNCIONAIS BROTHER LASER</w:t>
            </w:r>
          </w:p>
        </w:tc>
      </w:tr>
      <w:tr w:rsidR="005167D6" w:rsidRPr="001F3A6A" w:rsidTr="005167D6">
        <w:tc>
          <w:tcPr>
            <w:tcW w:w="817" w:type="dxa"/>
          </w:tcPr>
          <w:p w:rsidR="005167D6" w:rsidRPr="001F3A6A" w:rsidRDefault="005167D6" w:rsidP="00F32B9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17</w:t>
            </w:r>
          </w:p>
        </w:tc>
        <w:tc>
          <w:tcPr>
            <w:tcW w:w="709" w:type="dxa"/>
          </w:tcPr>
          <w:p w:rsidR="005167D6" w:rsidRPr="001F3A6A" w:rsidRDefault="005167D6" w:rsidP="00F32B9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05</w:t>
            </w:r>
          </w:p>
        </w:tc>
        <w:tc>
          <w:tcPr>
            <w:tcW w:w="6237" w:type="dxa"/>
          </w:tcPr>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t>ENGRENAGENS PARA IMPRESSORAS E MULTIFUNCIONAIS HP LASER</w:t>
            </w:r>
          </w:p>
        </w:tc>
      </w:tr>
      <w:tr w:rsidR="005167D6" w:rsidRPr="001F3A6A" w:rsidTr="005167D6">
        <w:tc>
          <w:tcPr>
            <w:tcW w:w="817" w:type="dxa"/>
          </w:tcPr>
          <w:p w:rsidR="005167D6" w:rsidRPr="001F3A6A" w:rsidRDefault="005167D6" w:rsidP="00F32B9E">
            <w:pPr>
              <w:pStyle w:val="PargrafodaLista"/>
              <w:spacing w:after="0" w:line="240" w:lineRule="auto"/>
              <w:ind w:left="0"/>
              <w:rPr>
                <w:rFonts w:ascii="Arial" w:hAnsi="Arial" w:cs="Arial"/>
                <w:color w:val="000000" w:themeColor="text1"/>
                <w:sz w:val="18"/>
                <w:szCs w:val="18"/>
              </w:rPr>
            </w:pPr>
            <w:r w:rsidRPr="001F3A6A">
              <w:rPr>
                <w:rFonts w:ascii="Arial" w:hAnsi="Arial" w:cs="Arial"/>
                <w:color w:val="000000" w:themeColor="text1"/>
                <w:sz w:val="18"/>
                <w:szCs w:val="18"/>
              </w:rPr>
              <w:t>18</w:t>
            </w:r>
          </w:p>
        </w:tc>
        <w:tc>
          <w:tcPr>
            <w:tcW w:w="709" w:type="dxa"/>
          </w:tcPr>
          <w:p w:rsidR="005167D6" w:rsidRPr="001F3A6A" w:rsidRDefault="005167D6" w:rsidP="00F32B9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05</w:t>
            </w:r>
          </w:p>
        </w:tc>
        <w:tc>
          <w:tcPr>
            <w:tcW w:w="6237" w:type="dxa"/>
          </w:tcPr>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t>ENGRENAGENS PARA IMPRESSORAS E MULTIFUNCIONAIS SAMSUNG LASER</w:t>
            </w:r>
          </w:p>
        </w:tc>
      </w:tr>
      <w:tr w:rsidR="005167D6" w:rsidRPr="001F3A6A" w:rsidTr="005167D6">
        <w:tc>
          <w:tcPr>
            <w:tcW w:w="817" w:type="dxa"/>
          </w:tcPr>
          <w:p w:rsidR="005167D6" w:rsidRPr="001F3A6A" w:rsidRDefault="005167D6" w:rsidP="00F32B9E">
            <w:pPr>
              <w:pStyle w:val="PargrafodaLista"/>
              <w:spacing w:after="0" w:line="240" w:lineRule="auto"/>
              <w:ind w:left="0"/>
              <w:rPr>
                <w:rFonts w:ascii="Arial" w:hAnsi="Arial" w:cs="Arial"/>
                <w:color w:val="000000" w:themeColor="text1"/>
                <w:sz w:val="18"/>
                <w:szCs w:val="18"/>
              </w:rPr>
            </w:pPr>
            <w:r w:rsidRPr="001F3A6A">
              <w:rPr>
                <w:rFonts w:ascii="Arial" w:hAnsi="Arial" w:cs="Arial"/>
                <w:color w:val="000000" w:themeColor="text1"/>
                <w:sz w:val="18"/>
                <w:szCs w:val="18"/>
              </w:rPr>
              <w:t>19</w:t>
            </w:r>
          </w:p>
        </w:tc>
        <w:tc>
          <w:tcPr>
            <w:tcW w:w="709" w:type="dxa"/>
          </w:tcPr>
          <w:p w:rsidR="005167D6" w:rsidRPr="001F3A6A" w:rsidRDefault="005167D6" w:rsidP="00F32B9E">
            <w:pPr>
              <w:jc w:val="center"/>
              <w:rPr>
                <w:rFonts w:ascii="Arial" w:hAnsi="Arial" w:cs="Arial"/>
                <w:color w:val="000000" w:themeColor="text1"/>
                <w:sz w:val="18"/>
                <w:szCs w:val="18"/>
              </w:rPr>
            </w:pPr>
            <w:r w:rsidRPr="001F3A6A">
              <w:rPr>
                <w:rFonts w:ascii="Arial" w:hAnsi="Arial" w:cs="Arial"/>
                <w:color w:val="000000" w:themeColor="text1"/>
                <w:sz w:val="18"/>
                <w:szCs w:val="18"/>
              </w:rPr>
              <w:t>UNID</w:t>
            </w: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10</w:t>
            </w: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tc>
        <w:tc>
          <w:tcPr>
            <w:tcW w:w="6237" w:type="dxa"/>
          </w:tcPr>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lastRenderedPageBreak/>
              <w:t xml:space="preserve">ESTABILIZADOR: PROTETOR ELETRÔNICO DE 500VA BIVOLT (127V/220 - 127V) MANAGER EMPLAC OS EMPLAC FORAM DESENVOLVIDOS PARA PROTEGER OS EQUIPAMENTOS ELETRO ELETRÔNICOS CONTRA SURTOS DE TENSÃO NA REDE ELÉTRICA, BEM COMO, PARA AMPLIAR A FAIXA DE TENSÃO DE FUNCIONAMENTO. ESTES PRODUTOS POSSUEM TOMADAS DE ACORDO COM O NOVO PADRÃO NBR14136. A FUNÇÃO DESSE PROTETOR ELETRÔNICO É ATENUAR AS GRANDES VARIAÇÕES DE </w:t>
            </w:r>
            <w:r w:rsidRPr="001F3A6A">
              <w:rPr>
                <w:rFonts w:ascii="Arial" w:hAnsi="Arial" w:cs="Arial"/>
                <w:color w:val="000000"/>
                <w:sz w:val="18"/>
                <w:szCs w:val="18"/>
              </w:rPr>
              <w:lastRenderedPageBreak/>
              <w:t>TENSÃO DA REDE ELÉTRICA QUE PREJUDICAM OS EQUIPAMENTOS ELETRÔNICOS. ESSE PROTETOR NÃO É UM ESTABILIZADOR DE TENSÃO. SUGESTÃO DE USO: COMPUTADOR TIPO ONBOARD 350 WATTS | MONITOR | IMPRESSORA JATO DE TINTA (NÃO LASER) | SCANNER | NOTEBOOK | HOME THEATER | TV | CARREGADOR | VIDEO GAME | MODEM | CONVERSOR PARA TV | APARELHO DE SOM | APARELHOS ELETRÔNICOS EM GERAL ATÉ 350 WATTS NÃO PODE SER LIGADO EM MOTORES, GELADEIRA, MICRO-ONDAS, LAVA-ROUPAS, AR CONDICIONADO, ETC. MUDANÇA DE CATEGORIA ESTABILIZADOR VOLTAGEM PARA PROTETOR ELETRÔNICO AS FUNÇÕES SÃO AS MESMAS DO ESTABILIZADOR COMUM (SEM MICRO PROCESSAMENTO), MUDOU-SE A CATEGORIA, POREM É POPULARMENTE CONHECIDO COMO ESTABILIZADOR. FABRICANTE: EMPLAC POTÊNCIA MÁXIMA: 500 VA OU 350 WATTS TENSÃO DE ENTRADA: 110~127V OU 220V TENSÃO DE SAÍDA: 110~127V FREQUÊNCIA: 60 HZ TOMADAS: 4 TRASEIRA - PADRÃO NBR14136 PROTEÇÃO: SIM, SOBRECARGA, PICOS DE ENERGIA E RUÍDOS DA REDE ELÉTRICA BOTÃO: DO TIPO LIGA-DESLIGA COM LED DE FUNCIONAMENTO EM VERMELHO FUSÍVEL: SIM, PADRÃO DE 10A COMPRIMENTO CABO: 1 M BASE: PLÁSTICO RESISTENTE COR: PRETO PESO APROX.: 2,1 KG LARGURA: 9,5 CM ALTURA: 16 CM PROFUNDIDADE: 14 CM GARANTIA: 3 MESES DA FÁBRICA + 9 MESES ADICIONAIS, TOTAL 12 MESES. DISPONIBILIDADE: IMEDIATA</w:t>
            </w:r>
          </w:p>
        </w:tc>
      </w:tr>
      <w:tr w:rsidR="005167D6" w:rsidRPr="001F3A6A" w:rsidTr="005167D6">
        <w:tc>
          <w:tcPr>
            <w:tcW w:w="817" w:type="dxa"/>
          </w:tcPr>
          <w:p w:rsidR="005167D6" w:rsidRPr="001F3A6A" w:rsidRDefault="005167D6" w:rsidP="00F32B9E">
            <w:pPr>
              <w:pStyle w:val="PargrafodaLista"/>
              <w:spacing w:after="0" w:line="240" w:lineRule="auto"/>
              <w:ind w:left="0"/>
              <w:rPr>
                <w:rFonts w:ascii="Arial" w:hAnsi="Arial" w:cs="Arial"/>
                <w:color w:val="000000" w:themeColor="text1"/>
                <w:sz w:val="18"/>
                <w:szCs w:val="18"/>
              </w:rPr>
            </w:pPr>
            <w:r w:rsidRPr="001F3A6A">
              <w:rPr>
                <w:rFonts w:ascii="Arial" w:hAnsi="Arial" w:cs="Arial"/>
                <w:color w:val="000000" w:themeColor="text1"/>
                <w:sz w:val="18"/>
                <w:szCs w:val="18"/>
              </w:rPr>
              <w:lastRenderedPageBreak/>
              <w:t>20</w:t>
            </w:r>
          </w:p>
        </w:tc>
        <w:tc>
          <w:tcPr>
            <w:tcW w:w="709" w:type="dxa"/>
          </w:tcPr>
          <w:p w:rsidR="005167D6" w:rsidRPr="001F3A6A" w:rsidRDefault="005167D6" w:rsidP="00F32B9E">
            <w:pPr>
              <w:jc w:val="center"/>
              <w:rPr>
                <w:rFonts w:ascii="Arial" w:hAnsi="Arial" w:cs="Arial"/>
                <w:color w:val="000000" w:themeColor="text1"/>
                <w:sz w:val="18"/>
                <w:szCs w:val="18"/>
              </w:rPr>
            </w:pPr>
            <w:r w:rsidRPr="001F3A6A">
              <w:rPr>
                <w:rFonts w:ascii="Arial" w:hAnsi="Arial" w:cs="Arial"/>
                <w:color w:val="000000" w:themeColor="text1"/>
                <w:sz w:val="18"/>
                <w:szCs w:val="18"/>
              </w:rPr>
              <w:t>UND</w:t>
            </w: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05</w:t>
            </w:r>
          </w:p>
        </w:tc>
        <w:tc>
          <w:tcPr>
            <w:tcW w:w="6237" w:type="dxa"/>
          </w:tcPr>
          <w:p w:rsidR="005167D6" w:rsidRPr="001F3A6A" w:rsidRDefault="005167D6" w:rsidP="00F32B9E">
            <w:pPr>
              <w:jc w:val="both"/>
              <w:rPr>
                <w:rFonts w:ascii="Arial" w:hAnsi="Arial" w:cs="Arial"/>
                <w:sz w:val="18"/>
                <w:szCs w:val="18"/>
              </w:rPr>
            </w:pPr>
            <w:r w:rsidRPr="001F3A6A">
              <w:rPr>
                <w:rFonts w:ascii="Arial" w:hAnsi="Arial" w:cs="Arial"/>
                <w:sz w:val="18"/>
                <w:szCs w:val="18"/>
              </w:rPr>
              <w:t>EMENDA PARA CABO RJ45</w:t>
            </w:r>
          </w:p>
          <w:p w:rsidR="005167D6" w:rsidRPr="001F3A6A" w:rsidRDefault="005167D6" w:rsidP="00F32B9E">
            <w:pPr>
              <w:jc w:val="both"/>
              <w:rPr>
                <w:rFonts w:ascii="Arial" w:hAnsi="Arial" w:cs="Arial"/>
                <w:sz w:val="18"/>
                <w:szCs w:val="18"/>
                <w:shd w:val="clear" w:color="auto" w:fill="FFFFFF"/>
              </w:rPr>
            </w:pPr>
            <w:r w:rsidRPr="001F3A6A">
              <w:rPr>
                <w:rFonts w:ascii="Arial" w:hAnsi="Arial" w:cs="Arial"/>
                <w:sz w:val="18"/>
                <w:szCs w:val="18"/>
                <w:shd w:val="clear" w:color="auto" w:fill="FFFFFF"/>
              </w:rPr>
              <w:t>EMENDA ROBUSTA, FEITAS COM MATERIAIS DE PRIMEIRA LINHA E TODA A QUALIDADE OGUAL OU SUPERIOR AOS PRODUTOS UGREEN.</w:t>
            </w:r>
            <w:r w:rsidRPr="001F3A6A">
              <w:rPr>
                <w:rFonts w:ascii="Arial" w:hAnsi="Arial" w:cs="Arial"/>
                <w:sz w:val="18"/>
                <w:szCs w:val="18"/>
              </w:rPr>
              <w:br/>
            </w:r>
            <w:r w:rsidRPr="001F3A6A">
              <w:rPr>
                <w:rFonts w:ascii="Arial" w:hAnsi="Arial" w:cs="Arial"/>
                <w:sz w:val="18"/>
                <w:szCs w:val="18"/>
                <w:shd w:val="clear" w:color="auto" w:fill="FFFFFF"/>
              </w:rPr>
              <w:t>VEJA MAIS DETALHES DO PRODUTO NAS FOTOS.</w:t>
            </w:r>
            <w:r w:rsidRPr="001F3A6A">
              <w:rPr>
                <w:rFonts w:ascii="Arial" w:hAnsi="Arial" w:cs="Arial"/>
                <w:sz w:val="18"/>
                <w:szCs w:val="18"/>
              </w:rPr>
              <w:br/>
            </w:r>
            <w:r w:rsidRPr="001F3A6A">
              <w:rPr>
                <w:rFonts w:ascii="Arial" w:hAnsi="Arial" w:cs="Arial"/>
                <w:sz w:val="18"/>
                <w:szCs w:val="18"/>
              </w:rPr>
              <w:br/>
            </w:r>
            <w:r w:rsidRPr="001F3A6A">
              <w:rPr>
                <w:rFonts w:ascii="Arial" w:hAnsi="Arial" w:cs="Arial"/>
                <w:sz w:val="18"/>
                <w:szCs w:val="18"/>
                <w:shd w:val="clear" w:color="auto" w:fill="FFFFFF"/>
              </w:rPr>
              <w:t>NOTA DO FABRICANTE: ESTE CONECTOR RJ45 É COMPATÍVEL COM O CABO ETHERNET CAT 7/6/5E/5. AO CONECTAR AO CABO CAT 7, SUPORTA VELOCIDADE ETHERNET MÁXIMA DE 1000 MBPS.</w:t>
            </w:r>
            <w:r w:rsidRPr="001F3A6A">
              <w:rPr>
                <w:rFonts w:ascii="Arial" w:hAnsi="Arial" w:cs="Arial"/>
                <w:sz w:val="18"/>
                <w:szCs w:val="18"/>
              </w:rPr>
              <w:br/>
            </w:r>
            <w:r w:rsidRPr="001F3A6A">
              <w:rPr>
                <w:rFonts w:ascii="Arial" w:hAnsi="Arial" w:cs="Arial"/>
                <w:sz w:val="18"/>
                <w:szCs w:val="18"/>
              </w:rPr>
              <w:br/>
            </w:r>
            <w:r w:rsidRPr="001F3A6A">
              <w:rPr>
                <w:rFonts w:ascii="Arial" w:hAnsi="Arial" w:cs="Arial"/>
                <w:sz w:val="18"/>
                <w:szCs w:val="18"/>
                <w:shd w:val="clear" w:color="auto" w:fill="FFFFFF"/>
              </w:rPr>
              <w:t>- DESIGN COMPACTO: 42 MM * 23 MM * 25 MM</w:t>
            </w:r>
            <w:r w:rsidRPr="001F3A6A">
              <w:rPr>
                <w:rFonts w:ascii="Arial" w:hAnsi="Arial" w:cs="Arial"/>
                <w:sz w:val="18"/>
                <w:szCs w:val="18"/>
              </w:rPr>
              <w:br/>
            </w:r>
            <w:r w:rsidRPr="001F3A6A">
              <w:rPr>
                <w:rFonts w:ascii="Arial" w:hAnsi="Arial" w:cs="Arial"/>
                <w:sz w:val="18"/>
                <w:szCs w:val="18"/>
                <w:shd w:val="clear" w:color="auto" w:fill="FFFFFF"/>
              </w:rPr>
              <w:t>- COMPATÍVEL COM CABOS DE REDE CAT 5, 6 E 7</w:t>
            </w:r>
            <w:r w:rsidRPr="001F3A6A">
              <w:rPr>
                <w:rFonts w:ascii="Arial" w:hAnsi="Arial" w:cs="Arial"/>
                <w:sz w:val="18"/>
                <w:szCs w:val="18"/>
              </w:rPr>
              <w:br/>
            </w:r>
            <w:r w:rsidRPr="001F3A6A">
              <w:rPr>
                <w:rFonts w:ascii="Arial" w:hAnsi="Arial" w:cs="Arial"/>
                <w:sz w:val="18"/>
                <w:szCs w:val="18"/>
                <w:shd w:val="clear" w:color="auto" w:fill="FFFFFF"/>
              </w:rPr>
              <w:t>- DIMINUIÇÃO DA PERDA DE SINAL</w:t>
            </w:r>
          </w:p>
          <w:p w:rsidR="005167D6" w:rsidRPr="001F3A6A" w:rsidRDefault="005167D6" w:rsidP="00F32B9E">
            <w:pPr>
              <w:jc w:val="both"/>
              <w:rPr>
                <w:rFonts w:ascii="Arial" w:hAnsi="Arial" w:cs="Arial"/>
                <w:sz w:val="18"/>
                <w:szCs w:val="18"/>
                <w:shd w:val="clear" w:color="auto" w:fill="FFFFFF"/>
              </w:rPr>
            </w:pPr>
          </w:p>
        </w:tc>
      </w:tr>
      <w:tr w:rsidR="005167D6" w:rsidRPr="001F3A6A" w:rsidTr="005167D6">
        <w:tc>
          <w:tcPr>
            <w:tcW w:w="817" w:type="dxa"/>
          </w:tcPr>
          <w:p w:rsidR="005167D6" w:rsidRPr="001F3A6A" w:rsidRDefault="005167D6" w:rsidP="00F32B9E">
            <w:pPr>
              <w:pStyle w:val="PargrafodaLista"/>
              <w:spacing w:after="0" w:line="240" w:lineRule="auto"/>
              <w:ind w:left="0"/>
              <w:rPr>
                <w:rFonts w:ascii="Arial" w:hAnsi="Arial" w:cs="Arial"/>
                <w:color w:val="000000" w:themeColor="text1"/>
                <w:sz w:val="18"/>
                <w:szCs w:val="18"/>
              </w:rPr>
            </w:pPr>
            <w:r w:rsidRPr="001F3A6A">
              <w:rPr>
                <w:rFonts w:ascii="Arial" w:hAnsi="Arial" w:cs="Arial"/>
                <w:color w:val="000000" w:themeColor="text1"/>
                <w:sz w:val="18"/>
                <w:szCs w:val="18"/>
              </w:rPr>
              <w:t>21</w:t>
            </w:r>
          </w:p>
        </w:tc>
        <w:tc>
          <w:tcPr>
            <w:tcW w:w="709" w:type="dxa"/>
          </w:tcPr>
          <w:p w:rsidR="005167D6" w:rsidRPr="001F3A6A" w:rsidRDefault="005167D6" w:rsidP="00F32B9E">
            <w:pPr>
              <w:jc w:val="center"/>
              <w:rPr>
                <w:rFonts w:ascii="Arial" w:hAnsi="Arial" w:cs="Arial"/>
                <w:color w:val="000000" w:themeColor="text1"/>
                <w:sz w:val="18"/>
                <w:szCs w:val="18"/>
              </w:rPr>
            </w:pPr>
            <w:r w:rsidRPr="001F3A6A">
              <w:rPr>
                <w:rFonts w:ascii="Arial" w:hAnsi="Arial" w:cs="Arial"/>
                <w:color w:val="000000" w:themeColor="text1"/>
                <w:sz w:val="18"/>
                <w:szCs w:val="18"/>
              </w:rPr>
              <w:t>UNID</w:t>
            </w: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10</w:t>
            </w: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tc>
        <w:tc>
          <w:tcPr>
            <w:tcW w:w="6237" w:type="dxa"/>
          </w:tcPr>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t>FILTRO DE LINHA: DESCRIÇÃO DO PRODUTO - FILTRO DE ENERGIA TIPO BRAZIL CON 6 TOMADAS - BOTAO ON/OFF - LUZ INDICADORA E CABO DE 1.5M- ENTRADA: 110V/220V. 15/10ª</w:t>
            </w:r>
          </w:p>
        </w:tc>
      </w:tr>
      <w:tr w:rsidR="005167D6" w:rsidRPr="001F3A6A" w:rsidTr="005167D6">
        <w:tc>
          <w:tcPr>
            <w:tcW w:w="817" w:type="dxa"/>
          </w:tcPr>
          <w:p w:rsidR="005167D6" w:rsidRPr="001F3A6A" w:rsidRDefault="005167D6" w:rsidP="00F32B9E">
            <w:pPr>
              <w:pStyle w:val="PargrafodaLista"/>
              <w:spacing w:after="0" w:line="240" w:lineRule="auto"/>
              <w:ind w:left="0"/>
              <w:rPr>
                <w:rFonts w:ascii="Arial" w:hAnsi="Arial" w:cs="Arial"/>
                <w:color w:val="000000" w:themeColor="text1"/>
                <w:sz w:val="18"/>
                <w:szCs w:val="18"/>
              </w:rPr>
            </w:pPr>
            <w:r w:rsidRPr="001F3A6A">
              <w:rPr>
                <w:rFonts w:ascii="Arial" w:hAnsi="Arial" w:cs="Arial"/>
                <w:color w:val="000000" w:themeColor="text1"/>
                <w:sz w:val="18"/>
                <w:szCs w:val="18"/>
              </w:rPr>
              <w:t>22</w:t>
            </w:r>
          </w:p>
        </w:tc>
        <w:tc>
          <w:tcPr>
            <w:tcW w:w="709" w:type="dxa"/>
          </w:tcPr>
          <w:p w:rsidR="005167D6" w:rsidRPr="001F3A6A" w:rsidRDefault="005167D6" w:rsidP="00F32B9E">
            <w:pPr>
              <w:jc w:val="center"/>
              <w:rPr>
                <w:rFonts w:ascii="Arial" w:hAnsi="Arial" w:cs="Arial"/>
                <w:color w:val="000000" w:themeColor="text1"/>
                <w:sz w:val="18"/>
                <w:szCs w:val="18"/>
              </w:rPr>
            </w:pPr>
            <w:r w:rsidRPr="001F3A6A">
              <w:rPr>
                <w:rFonts w:ascii="Arial" w:hAnsi="Arial" w:cs="Arial"/>
                <w:color w:val="000000" w:themeColor="text1"/>
                <w:sz w:val="18"/>
                <w:szCs w:val="18"/>
              </w:rPr>
              <w:t>UNID</w:t>
            </w: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30</w:t>
            </w: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tc>
        <w:tc>
          <w:tcPr>
            <w:tcW w:w="6237" w:type="dxa"/>
          </w:tcPr>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t>FONTE DE ALIMENTAÇÃO: FONTE DE ALIMENTAÇÃO ATX 12V 500W VER2.3 PARA PC - - EFICIÊNCIA &gt;70%- POTÊNCIA MÁXIMA DE PICO WATTS- MTBF DE 100.000 HORAS 25C;- PORTEÇÃO CONTRA CURTO CIRCUITO OVP / OCP / SCP- CHAVEAMENTO MANUAL 110/220V- VENTILADOR DE 120MM ULTRA SILENCIOSO.- CABOS COM CAPA DE PROTEÇÃO- NORMAS TÉCNICAS IEC60950 ( SEGURANÇA ELÉTRICA), IEC61000 (SEGURANÇA ELETROMAGNÉTICAS) ENTRADA AC:- VOLATAGEM: 110V/220V- CORRENTE: 4A-8A- FREQUÊNCIA: 50-60HZ SAÍDA DC (MAX);- LARANJA: +3.3V 16A- VERMELHO: +5V 20V- AMARELO: +12V 28A- BRANCO: -12V 0.3A- AZUL: -5V 0.5A- LARANJA: +5VSB 2.0A- CINZA: P/G OK- NORMAL 500W- PICO 500W- 1 CONECTOR ATX 20 + 4PINOS- 1 CONECTOR ATX 12V- 2 CONECTORES SATA- 2 CONECTORES IDE- 1 CONECTOR PCI - EXPERESS 6 PINOS</w:t>
            </w:r>
          </w:p>
        </w:tc>
      </w:tr>
      <w:tr w:rsidR="005167D6" w:rsidRPr="001F3A6A" w:rsidTr="005167D6">
        <w:tc>
          <w:tcPr>
            <w:tcW w:w="817" w:type="dxa"/>
          </w:tcPr>
          <w:p w:rsidR="005167D6" w:rsidRPr="001F3A6A" w:rsidRDefault="005167D6" w:rsidP="00F32B9E">
            <w:pPr>
              <w:pStyle w:val="PargrafodaLista"/>
              <w:spacing w:after="0" w:line="240" w:lineRule="auto"/>
              <w:ind w:left="0"/>
              <w:jc w:val="both"/>
              <w:rPr>
                <w:rFonts w:ascii="Arial" w:hAnsi="Arial" w:cs="Arial"/>
                <w:color w:val="000000" w:themeColor="text1"/>
                <w:sz w:val="18"/>
                <w:szCs w:val="18"/>
              </w:rPr>
            </w:pPr>
            <w:r w:rsidRPr="001F3A6A">
              <w:rPr>
                <w:rFonts w:ascii="Arial" w:hAnsi="Arial" w:cs="Arial"/>
                <w:color w:val="000000" w:themeColor="text1"/>
                <w:sz w:val="18"/>
                <w:szCs w:val="18"/>
              </w:rPr>
              <w:t>23</w:t>
            </w:r>
          </w:p>
        </w:tc>
        <w:tc>
          <w:tcPr>
            <w:tcW w:w="709" w:type="dxa"/>
          </w:tcPr>
          <w:p w:rsidR="005167D6" w:rsidRPr="001F3A6A" w:rsidRDefault="005167D6" w:rsidP="00F32B9E">
            <w:pPr>
              <w:jc w:val="both"/>
              <w:rPr>
                <w:rFonts w:ascii="Arial" w:hAnsi="Arial" w:cs="Arial"/>
                <w:color w:val="000000" w:themeColor="text1"/>
                <w:sz w:val="18"/>
                <w:szCs w:val="18"/>
              </w:rPr>
            </w:pPr>
            <w:r w:rsidRPr="001F3A6A">
              <w:rPr>
                <w:rFonts w:ascii="Arial" w:hAnsi="Arial" w:cs="Arial"/>
                <w:color w:val="000000" w:themeColor="text1"/>
                <w:sz w:val="18"/>
                <w:szCs w:val="18"/>
              </w:rPr>
              <w:t>UND</w:t>
            </w:r>
          </w:p>
        </w:tc>
        <w:tc>
          <w:tcPr>
            <w:tcW w:w="850" w:type="dxa"/>
          </w:tcPr>
          <w:p w:rsidR="005167D6" w:rsidRPr="001F3A6A" w:rsidRDefault="005167D6" w:rsidP="00F32B9E">
            <w:pPr>
              <w:jc w:val="both"/>
              <w:rPr>
                <w:rFonts w:ascii="Arial" w:hAnsi="Arial" w:cs="Arial"/>
                <w:sz w:val="18"/>
                <w:szCs w:val="18"/>
              </w:rPr>
            </w:pPr>
            <w:r w:rsidRPr="001F3A6A">
              <w:rPr>
                <w:rFonts w:ascii="Arial" w:hAnsi="Arial" w:cs="Arial"/>
                <w:sz w:val="18"/>
                <w:szCs w:val="18"/>
              </w:rPr>
              <w:t>30</w:t>
            </w:r>
          </w:p>
        </w:tc>
        <w:tc>
          <w:tcPr>
            <w:tcW w:w="6237" w:type="dxa"/>
          </w:tcPr>
          <w:p w:rsidR="005167D6" w:rsidRPr="001F3A6A" w:rsidRDefault="005167D6" w:rsidP="00F32B9E">
            <w:pPr>
              <w:jc w:val="both"/>
              <w:rPr>
                <w:rFonts w:ascii="Arial" w:hAnsi="Arial" w:cs="Arial"/>
                <w:color w:val="FF0000"/>
                <w:sz w:val="18"/>
                <w:szCs w:val="18"/>
                <w:shd w:val="clear" w:color="auto" w:fill="FFFFFF"/>
              </w:rPr>
            </w:pPr>
            <w:r w:rsidRPr="001F3A6A">
              <w:rPr>
                <w:rFonts w:ascii="Arial" w:hAnsi="Arial" w:cs="Arial"/>
                <w:sz w:val="18"/>
                <w:szCs w:val="18"/>
                <w:shd w:val="clear" w:color="auto" w:fill="FFFFFF"/>
              </w:rPr>
              <w:t>FONTE PARA COMPUTADORES SIMPLES</w:t>
            </w:r>
          </w:p>
          <w:p w:rsidR="005167D6" w:rsidRPr="001F3A6A" w:rsidRDefault="005167D6" w:rsidP="00F32B9E">
            <w:pPr>
              <w:jc w:val="both"/>
              <w:rPr>
                <w:rFonts w:ascii="Arial" w:hAnsi="Arial" w:cs="Arial"/>
                <w:sz w:val="18"/>
                <w:szCs w:val="18"/>
              </w:rPr>
            </w:pPr>
            <w:r w:rsidRPr="001F3A6A">
              <w:rPr>
                <w:rFonts w:ascii="Arial" w:hAnsi="Arial" w:cs="Arial"/>
                <w:sz w:val="18"/>
                <w:szCs w:val="18"/>
              </w:rPr>
              <w:t xml:space="preserve">SENDO LEVE E PEQUENA ESTA FONTE SE ENCAIXA PERFEITAMENTE EM GABINETES COM SUPORTE PARA FONTE ATX E SEM DEIXAR QUE ELE FIQUE PESADO PARA TRANSPORTE. A FONTE DE ALIMENTAÇÃO É O DISPOSITIVO RESPONSÁVEL POR </w:t>
            </w:r>
            <w:r w:rsidRPr="001F3A6A">
              <w:rPr>
                <w:rFonts w:ascii="Arial" w:hAnsi="Arial" w:cs="Arial"/>
                <w:sz w:val="18"/>
                <w:szCs w:val="18"/>
              </w:rPr>
              <w:lastRenderedPageBreak/>
              <w:t>FORNECER ENERGIA ELÉTRICA AOS COMPONENTES DE UM COMPUTADOR. PORTANTO, É UM TIPO DE EQUIPAMENTO QUE DEVE SER ESCOLHIDO E MANIPULADO COM CUIDADO.</w:t>
            </w:r>
          </w:p>
          <w:p w:rsidR="005167D6" w:rsidRPr="001F3A6A" w:rsidRDefault="005167D6" w:rsidP="00F32B9E">
            <w:pPr>
              <w:jc w:val="both"/>
              <w:rPr>
                <w:rFonts w:ascii="Arial" w:hAnsi="Arial" w:cs="Arial"/>
                <w:sz w:val="18"/>
                <w:szCs w:val="18"/>
              </w:rPr>
            </w:pPr>
            <w:r w:rsidRPr="001F3A6A">
              <w:rPr>
                <w:rFonts w:ascii="Arial" w:hAnsi="Arial" w:cs="Arial"/>
                <w:sz w:val="18"/>
                <w:szCs w:val="18"/>
              </w:rPr>
              <w:t>FONTE ATX PARA COMPUTADOR</w:t>
            </w:r>
          </w:p>
          <w:p w:rsidR="005167D6" w:rsidRPr="001F3A6A" w:rsidRDefault="005167D6" w:rsidP="00F32B9E">
            <w:pPr>
              <w:jc w:val="both"/>
              <w:rPr>
                <w:rFonts w:ascii="Arial" w:hAnsi="Arial" w:cs="Arial"/>
                <w:sz w:val="18"/>
                <w:szCs w:val="18"/>
              </w:rPr>
            </w:pPr>
            <w:r w:rsidRPr="001F3A6A">
              <w:rPr>
                <w:rFonts w:ascii="Arial" w:hAnsi="Arial" w:cs="Arial"/>
                <w:sz w:val="18"/>
                <w:szCs w:val="18"/>
              </w:rPr>
              <w:t>POTÊNCIA: 500W (NOMINAL)ALIMENTAÇÃO ENERGIA: 110V/220V (BIVOLT CHAVEADA)4 CONECTORES SATA4 CONECTORES HDDCONECTOR PRINCIPAL: 24 PINOSCONECTOR 12V: 4 PINOS.DIÂMETRO DO VENTILADOR: 80MM.DIMENSÕES DA FONTE: 15X14X8,5CMGARANTIA 1 ANO DO LOJISTA</w:t>
            </w:r>
          </w:p>
        </w:tc>
      </w:tr>
      <w:tr w:rsidR="005167D6" w:rsidRPr="001F3A6A" w:rsidTr="005167D6">
        <w:tc>
          <w:tcPr>
            <w:tcW w:w="817" w:type="dxa"/>
          </w:tcPr>
          <w:p w:rsidR="005167D6" w:rsidRPr="001F3A6A" w:rsidRDefault="005167D6" w:rsidP="00F32B9E">
            <w:pPr>
              <w:pStyle w:val="PargrafodaLista"/>
              <w:spacing w:after="0" w:line="240" w:lineRule="auto"/>
              <w:ind w:left="0"/>
              <w:rPr>
                <w:rFonts w:ascii="Arial" w:hAnsi="Arial" w:cs="Arial"/>
                <w:color w:val="000000" w:themeColor="text1"/>
                <w:sz w:val="18"/>
                <w:szCs w:val="18"/>
              </w:rPr>
            </w:pPr>
            <w:r w:rsidRPr="001F3A6A">
              <w:rPr>
                <w:rFonts w:ascii="Arial" w:hAnsi="Arial" w:cs="Arial"/>
                <w:color w:val="000000" w:themeColor="text1"/>
                <w:sz w:val="18"/>
                <w:szCs w:val="18"/>
              </w:rPr>
              <w:lastRenderedPageBreak/>
              <w:t>24</w:t>
            </w:r>
          </w:p>
        </w:tc>
        <w:tc>
          <w:tcPr>
            <w:tcW w:w="709" w:type="dxa"/>
          </w:tcPr>
          <w:p w:rsidR="005167D6" w:rsidRPr="001F3A6A" w:rsidRDefault="005167D6" w:rsidP="00F32B9E">
            <w:pPr>
              <w:jc w:val="center"/>
              <w:rPr>
                <w:rFonts w:ascii="Arial" w:hAnsi="Arial" w:cs="Arial"/>
                <w:color w:val="000000" w:themeColor="text1"/>
                <w:sz w:val="18"/>
                <w:szCs w:val="18"/>
              </w:rPr>
            </w:pPr>
            <w:r w:rsidRPr="001F3A6A">
              <w:rPr>
                <w:rFonts w:ascii="Arial" w:hAnsi="Arial" w:cs="Arial"/>
                <w:color w:val="000000" w:themeColor="text1"/>
                <w:sz w:val="18"/>
                <w:szCs w:val="18"/>
              </w:rPr>
              <w:t>CX</w:t>
            </w: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05</w:t>
            </w: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tc>
        <w:tc>
          <w:tcPr>
            <w:tcW w:w="6237" w:type="dxa"/>
          </w:tcPr>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t>FUSÍVEL:10A 250VFUSÍVEL PEQUENO 10A AMPERES X 250V.FUSÍVEL DE VIDRO PEQUENO 5X20MMAÇÃO RÁPIDA250VUTILIZADO EM ESTABILIZADOR, NO BREAKS, FILTRO DE LINHA, PROTETOR ELETRÔNICO, UNIDADES ISOLADORAS. CAIXA DO 100 UNIDADES.</w:t>
            </w:r>
          </w:p>
        </w:tc>
      </w:tr>
      <w:tr w:rsidR="005167D6" w:rsidRPr="001F3A6A" w:rsidTr="005167D6">
        <w:tc>
          <w:tcPr>
            <w:tcW w:w="817" w:type="dxa"/>
          </w:tcPr>
          <w:p w:rsidR="005167D6" w:rsidRPr="001F3A6A" w:rsidRDefault="005167D6" w:rsidP="00F32B9E">
            <w:pPr>
              <w:pStyle w:val="PargrafodaLista"/>
              <w:spacing w:after="0" w:line="240" w:lineRule="auto"/>
              <w:ind w:left="0"/>
              <w:rPr>
                <w:rFonts w:ascii="Arial" w:hAnsi="Arial" w:cs="Arial"/>
                <w:color w:val="000000" w:themeColor="text1"/>
                <w:sz w:val="18"/>
                <w:szCs w:val="18"/>
              </w:rPr>
            </w:pPr>
            <w:r w:rsidRPr="001F3A6A">
              <w:rPr>
                <w:rFonts w:ascii="Arial" w:hAnsi="Arial" w:cs="Arial"/>
                <w:color w:val="000000" w:themeColor="text1"/>
                <w:sz w:val="18"/>
                <w:szCs w:val="18"/>
              </w:rPr>
              <w:t>25</w:t>
            </w:r>
          </w:p>
        </w:tc>
        <w:tc>
          <w:tcPr>
            <w:tcW w:w="709" w:type="dxa"/>
          </w:tcPr>
          <w:p w:rsidR="005167D6" w:rsidRPr="001F3A6A" w:rsidRDefault="005167D6" w:rsidP="00F32B9E">
            <w:pPr>
              <w:jc w:val="center"/>
              <w:rPr>
                <w:rFonts w:ascii="Arial" w:hAnsi="Arial" w:cs="Arial"/>
                <w:color w:val="000000" w:themeColor="text1"/>
                <w:sz w:val="18"/>
                <w:szCs w:val="18"/>
              </w:rPr>
            </w:pPr>
            <w:r w:rsidRPr="001F3A6A">
              <w:rPr>
                <w:rFonts w:ascii="Arial" w:hAnsi="Arial" w:cs="Arial"/>
                <w:color w:val="000000" w:themeColor="text1"/>
                <w:sz w:val="18"/>
                <w:szCs w:val="18"/>
              </w:rPr>
              <w:t>UND</w:t>
            </w: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05</w:t>
            </w:r>
          </w:p>
        </w:tc>
        <w:tc>
          <w:tcPr>
            <w:tcW w:w="6237" w:type="dxa"/>
          </w:tcPr>
          <w:p w:rsidR="005167D6" w:rsidRPr="001F3A6A" w:rsidRDefault="0054167B" w:rsidP="00F32B9E">
            <w:pPr>
              <w:shd w:val="clear" w:color="auto" w:fill="FFFFFF"/>
              <w:jc w:val="both"/>
              <w:rPr>
                <w:rFonts w:ascii="Arial" w:hAnsi="Arial" w:cs="Arial"/>
                <w:color w:val="000000"/>
                <w:sz w:val="18"/>
                <w:szCs w:val="18"/>
              </w:rPr>
            </w:pPr>
            <w:hyperlink r:id="rId14" w:history="1">
              <w:r w:rsidR="005167D6" w:rsidRPr="001F3A6A">
                <w:rPr>
                  <w:rStyle w:val="Hyperlink"/>
                  <w:rFonts w:ascii="Arial" w:hAnsi="Arial" w:cs="Arial"/>
                  <w:b/>
                  <w:color w:val="000000"/>
                  <w:sz w:val="18"/>
                  <w:szCs w:val="18"/>
                </w:rPr>
                <w:t>IMPRESSORA MULTIFUNCIONAL LASER-</w:t>
              </w:r>
              <w:r w:rsidR="005167D6" w:rsidRPr="001F3A6A">
                <w:rPr>
                  <w:rStyle w:val="Hyperlink"/>
                  <w:rFonts w:ascii="Arial" w:hAnsi="Arial" w:cs="Arial"/>
                  <w:color w:val="000000"/>
                  <w:sz w:val="18"/>
                  <w:szCs w:val="18"/>
                </w:rPr>
                <w:t xml:space="preserve"> </w:t>
              </w:r>
            </w:hyperlink>
            <w:r w:rsidR="005167D6" w:rsidRPr="001F3A6A">
              <w:rPr>
                <w:rFonts w:ascii="Arial" w:hAnsi="Arial" w:cs="Arial"/>
                <w:color w:val="000000"/>
                <w:sz w:val="18"/>
                <w:szCs w:val="18"/>
              </w:rPr>
              <w:t xml:space="preserve"> PARA ATENDER AS NECESSIDADES DE IMPRESSÃO E DIGITALIZAÇÃO DE REDES CORPORATIVAS, FÁCIL DE CONFIGURAR E UTILIZAR, COM PAINEL TOUCHSCREEN COLORIDO DE 5” FACILITANDO O ACESSO ÀS PRINCIPAIS FUNÇÕES DIRETAMENTE NO EQUIPAMENTO, INCLUSIVE ENVIANDO ARQUIVOS PARA SERVIÇOS DE NUVEM, COMO DROPBOX E GOOGLE DRIVE. COM  ALTA VELOCIDADE E QUALIDADE DE RESOLUÇÃO DA  6702, COM FAX E REDE WIRELESS, PERMITINDO ENVIAR DOCUMENTOS ATRAVÉS DE SMARTPHONES E TABLETS. IMPRESSÃO DUPLEX VELOCIDADE QUE CHEGA A IMPRIMIR ATÉ 46 PÁGINAS POR MINUTO, COM DUPLEX AUTOMÁTICO, E RESOLUÇÃO MÁXIMA DE 1200X1200 DPI, PARA IMPRESSÃO DE DOCUMENTOS MAIS SIMPLES, E PARA IMPRESSÃO DE EM PAPEL TIMBRADO, QUE EXIGE MAIOR QUALIDADE FINAL. SCANNER COM ALIMENTADOR AUTOMÁTICO PARA ATÉ 70 FOLHAS, DIGITALIZANDO ATÉ 56 IMAGENS POR MINUTO, COM DUPLEX DE ÚNICA PASSAGEM E COMPATIBILIDADE COM PAPEL ATÉ TAMANHO OFÍCIO. COM FUNÇÃO WIRELESS. BAIXO CUSTO DE TINTA POR IMPRESSÃO, COMPATÍVEL COM TONERS DE ALTO RENDIMENTO. A FUNÇÃO FAX 33,6KBPS, COM MEMÓRIA DE ATÉ 500 PÁGINAS, POSSUI FUNÇÕES AVANÇADAS DE SEGURANÇA.</w:t>
            </w:r>
          </w:p>
        </w:tc>
      </w:tr>
      <w:tr w:rsidR="005167D6" w:rsidRPr="001F3A6A" w:rsidTr="005167D6">
        <w:tc>
          <w:tcPr>
            <w:tcW w:w="817" w:type="dxa"/>
          </w:tcPr>
          <w:p w:rsidR="005167D6" w:rsidRPr="001F3A6A" w:rsidRDefault="005167D6" w:rsidP="00F32B9E">
            <w:pPr>
              <w:pStyle w:val="PargrafodaLista"/>
              <w:spacing w:after="0" w:line="240" w:lineRule="auto"/>
              <w:ind w:left="0"/>
              <w:rPr>
                <w:rFonts w:ascii="Arial" w:hAnsi="Arial" w:cs="Arial"/>
                <w:color w:val="000000" w:themeColor="text1"/>
                <w:sz w:val="18"/>
                <w:szCs w:val="18"/>
              </w:rPr>
            </w:pPr>
            <w:r w:rsidRPr="001F3A6A">
              <w:rPr>
                <w:rFonts w:ascii="Arial" w:hAnsi="Arial" w:cs="Arial"/>
                <w:color w:val="000000" w:themeColor="text1"/>
                <w:sz w:val="18"/>
                <w:szCs w:val="18"/>
              </w:rPr>
              <w:t>26</w:t>
            </w:r>
          </w:p>
        </w:tc>
        <w:tc>
          <w:tcPr>
            <w:tcW w:w="709" w:type="dxa"/>
          </w:tcPr>
          <w:p w:rsidR="005167D6" w:rsidRPr="001F3A6A" w:rsidRDefault="005167D6" w:rsidP="00F32B9E">
            <w:pPr>
              <w:jc w:val="center"/>
              <w:rPr>
                <w:rFonts w:ascii="Arial" w:hAnsi="Arial" w:cs="Arial"/>
                <w:color w:val="000000" w:themeColor="text1"/>
                <w:sz w:val="18"/>
                <w:szCs w:val="18"/>
              </w:rPr>
            </w:pPr>
            <w:r w:rsidRPr="001F3A6A">
              <w:rPr>
                <w:rFonts w:ascii="Arial" w:hAnsi="Arial" w:cs="Arial"/>
                <w:color w:val="000000" w:themeColor="text1"/>
                <w:sz w:val="18"/>
                <w:szCs w:val="18"/>
              </w:rPr>
              <w:t>UND</w:t>
            </w: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05</w:t>
            </w:r>
          </w:p>
        </w:tc>
        <w:tc>
          <w:tcPr>
            <w:tcW w:w="6237" w:type="dxa"/>
          </w:tcPr>
          <w:p w:rsidR="005167D6" w:rsidRPr="001F3A6A" w:rsidRDefault="005167D6" w:rsidP="00F32B9E">
            <w:pPr>
              <w:shd w:val="clear" w:color="auto" w:fill="FFFFFF"/>
              <w:jc w:val="both"/>
              <w:rPr>
                <w:rFonts w:ascii="Arial" w:hAnsi="Arial" w:cs="Arial"/>
                <w:b/>
                <w:color w:val="000000"/>
                <w:sz w:val="18"/>
                <w:szCs w:val="18"/>
              </w:rPr>
            </w:pPr>
            <w:r w:rsidRPr="001F3A6A">
              <w:rPr>
                <w:rFonts w:ascii="Arial" w:hAnsi="Arial" w:cs="Arial"/>
                <w:b/>
                <w:color w:val="000000"/>
                <w:sz w:val="18"/>
                <w:szCs w:val="18"/>
              </w:rPr>
              <w:t>IMPRESSORA MULTIFUNCIONAL</w:t>
            </w:r>
            <w:r w:rsidRPr="001F3A6A">
              <w:rPr>
                <w:rFonts w:ascii="Arial" w:hAnsi="Arial" w:cs="Arial"/>
                <w:color w:val="000000"/>
                <w:sz w:val="18"/>
                <w:szCs w:val="18"/>
              </w:rPr>
              <w:t xml:space="preserve"> LASER- VELOCIDADE MÁXIMA DE IMPRESSÃO(PPM) 42PPM(CARTA A4), RESOLUÇÃO DA IMPRESSÃO:1200 X 1200 DPI; MEMÓRIA PADRÃO 256MB, COM IMPRESSÃO DUPLEX(FRENTE E VERSO), CAPACIDADE DA BANDEJA DE PAPEL 250 FOLHAS, RESOLUÇÃO DE DIGITALIZAÇÃO ATÉ 19200 X 19200DPI, DIGITALIZA PARA : EMAIL, IMAGEM, USB, ARQUIVO, CIFS, PASTA DE REDE, COM PC FAX MODEM 33,6 KBPS, MEMÓRIA 500PÁG, COM MODO DE ECONOMIA DE TONER, TELA DE LCD "3,7", SISTEMA DE CONECTIVIDADE: WIRELESS/ETHERNET/USB, VOLTAGEM 110V, COM SUPRIMENTO PRETO TN-3442 COM RENDIMENTO PARA 8.000PÁG. COM UM CONJUNTO DE CILINDROS DR- 3402 PARA 50.000 PÁG.  E UM CABO USB GARANTIA MÍNIMA DE 12 MESES. (SIMILAR  A BROTHER MFC- L 5702DW)</w:t>
            </w:r>
          </w:p>
        </w:tc>
      </w:tr>
      <w:tr w:rsidR="005167D6" w:rsidRPr="001F3A6A" w:rsidTr="005167D6">
        <w:tc>
          <w:tcPr>
            <w:tcW w:w="817" w:type="dxa"/>
          </w:tcPr>
          <w:p w:rsidR="005167D6" w:rsidRPr="001F3A6A" w:rsidRDefault="005167D6" w:rsidP="00F32B9E">
            <w:pPr>
              <w:pStyle w:val="PargrafodaLista"/>
              <w:spacing w:after="0" w:line="240" w:lineRule="auto"/>
              <w:ind w:left="0"/>
              <w:rPr>
                <w:rFonts w:ascii="Arial" w:hAnsi="Arial" w:cs="Arial"/>
                <w:color w:val="000000" w:themeColor="text1"/>
                <w:sz w:val="18"/>
                <w:szCs w:val="18"/>
              </w:rPr>
            </w:pPr>
            <w:r w:rsidRPr="001F3A6A">
              <w:rPr>
                <w:rFonts w:ascii="Arial" w:hAnsi="Arial" w:cs="Arial"/>
                <w:color w:val="000000" w:themeColor="text1"/>
                <w:sz w:val="18"/>
                <w:szCs w:val="18"/>
              </w:rPr>
              <w:t>27</w:t>
            </w:r>
          </w:p>
        </w:tc>
        <w:tc>
          <w:tcPr>
            <w:tcW w:w="709" w:type="dxa"/>
          </w:tcPr>
          <w:p w:rsidR="005167D6" w:rsidRPr="001F3A6A" w:rsidRDefault="005167D6" w:rsidP="00F32B9E">
            <w:pPr>
              <w:jc w:val="center"/>
              <w:rPr>
                <w:rFonts w:ascii="Arial" w:hAnsi="Arial" w:cs="Arial"/>
                <w:color w:val="000000" w:themeColor="text1"/>
                <w:sz w:val="18"/>
                <w:szCs w:val="18"/>
              </w:rPr>
            </w:pPr>
            <w:r w:rsidRPr="001F3A6A">
              <w:rPr>
                <w:rFonts w:ascii="Arial" w:hAnsi="Arial" w:cs="Arial"/>
                <w:color w:val="000000" w:themeColor="text1"/>
                <w:sz w:val="18"/>
                <w:szCs w:val="18"/>
              </w:rPr>
              <w:t>UND</w:t>
            </w: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03</w:t>
            </w:r>
          </w:p>
        </w:tc>
        <w:tc>
          <w:tcPr>
            <w:tcW w:w="6237" w:type="dxa"/>
          </w:tcPr>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b/>
                <w:color w:val="000000"/>
                <w:sz w:val="18"/>
                <w:szCs w:val="18"/>
              </w:rPr>
              <w:t>IMPRESSORA SIMPLES</w:t>
            </w:r>
            <w:r w:rsidRPr="001F3A6A">
              <w:rPr>
                <w:rFonts w:ascii="Arial" w:hAnsi="Arial" w:cs="Arial"/>
                <w:color w:val="000000"/>
                <w:sz w:val="18"/>
                <w:szCs w:val="18"/>
              </w:rPr>
              <w:t>- A LASER MONOCROMÁTICA, COM QUALIDADE PROFISSIONAL, COM IMPRESSÕES NÍTIDAS, COM TEXTOS E IMAGENS FÁCEIS DE VISUALIZAR, VELOCIDADE 19 PPM, WI-FI EMBUTIDO, COM RECURSO QUE POSSIBILITA A REALIZAÇÃO DE IMPRESSÕES DE QUALQUER LUGAR CONECTADA À REDE LOCAL, COM WIRELESS (CONEXÃO SEM FIO), ACOMPANHA CABO USB, BANDEJA DE ENTRADA COM CAPACIDADE PARA 150 FOLHAS, GARANTIA 12 MESES DO FABRICANTE. (SIMILAR A HP LASER JET PRO P1102W WIRELESS).</w:t>
            </w:r>
          </w:p>
        </w:tc>
      </w:tr>
      <w:tr w:rsidR="005167D6" w:rsidRPr="001F3A6A" w:rsidTr="005167D6">
        <w:tc>
          <w:tcPr>
            <w:tcW w:w="817" w:type="dxa"/>
          </w:tcPr>
          <w:p w:rsidR="005167D6" w:rsidRPr="001F3A6A" w:rsidRDefault="005167D6" w:rsidP="00F32B9E">
            <w:pPr>
              <w:pStyle w:val="PargrafodaLista"/>
              <w:spacing w:after="0" w:line="240" w:lineRule="auto"/>
              <w:ind w:left="0"/>
              <w:rPr>
                <w:rFonts w:ascii="Arial" w:hAnsi="Arial" w:cs="Arial"/>
                <w:color w:val="000000" w:themeColor="text1"/>
                <w:sz w:val="18"/>
                <w:szCs w:val="18"/>
              </w:rPr>
            </w:pPr>
            <w:r w:rsidRPr="001F3A6A">
              <w:rPr>
                <w:rFonts w:ascii="Arial" w:hAnsi="Arial" w:cs="Arial"/>
                <w:color w:val="000000" w:themeColor="text1"/>
                <w:sz w:val="18"/>
                <w:szCs w:val="18"/>
              </w:rPr>
              <w:t>28</w:t>
            </w:r>
          </w:p>
        </w:tc>
        <w:tc>
          <w:tcPr>
            <w:tcW w:w="709" w:type="dxa"/>
          </w:tcPr>
          <w:p w:rsidR="005167D6" w:rsidRPr="001F3A6A" w:rsidRDefault="005167D6" w:rsidP="00F32B9E">
            <w:pPr>
              <w:jc w:val="center"/>
              <w:rPr>
                <w:rFonts w:ascii="Arial" w:hAnsi="Arial" w:cs="Arial"/>
                <w:color w:val="000000" w:themeColor="text1"/>
                <w:sz w:val="18"/>
                <w:szCs w:val="18"/>
              </w:rPr>
            </w:pPr>
            <w:r w:rsidRPr="001F3A6A">
              <w:rPr>
                <w:rFonts w:ascii="Arial" w:hAnsi="Arial" w:cs="Arial"/>
                <w:color w:val="000000" w:themeColor="text1"/>
                <w:sz w:val="18"/>
                <w:szCs w:val="18"/>
              </w:rPr>
              <w:t>UND</w:t>
            </w: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03</w:t>
            </w:r>
          </w:p>
        </w:tc>
        <w:tc>
          <w:tcPr>
            <w:tcW w:w="6237" w:type="dxa"/>
          </w:tcPr>
          <w:p w:rsidR="005167D6" w:rsidRPr="001F3A6A" w:rsidRDefault="005167D6" w:rsidP="00F32B9E">
            <w:pPr>
              <w:jc w:val="both"/>
              <w:rPr>
                <w:rFonts w:ascii="Arial" w:hAnsi="Arial" w:cs="Arial"/>
                <w:sz w:val="18"/>
                <w:szCs w:val="18"/>
              </w:rPr>
            </w:pPr>
            <w:r w:rsidRPr="001F3A6A">
              <w:rPr>
                <w:rFonts w:ascii="Arial" w:hAnsi="Arial" w:cs="Arial"/>
                <w:b/>
                <w:sz w:val="18"/>
                <w:szCs w:val="18"/>
              </w:rPr>
              <w:t>IMPRESSORA  MULTIFUNCIONAL TANQUE DE TINTA - COLORIDA WI-FI USB 2.0 . U</w:t>
            </w:r>
            <w:r w:rsidRPr="001F3A6A">
              <w:rPr>
                <w:rFonts w:ascii="Arial" w:hAnsi="Arial" w:cs="Arial"/>
                <w:sz w:val="18"/>
                <w:szCs w:val="18"/>
              </w:rPr>
              <w:t xml:space="preserve">MA MULTIFUNCIONAL TANQUE DE TINTA </w:t>
            </w:r>
            <w:r w:rsidRPr="001F3A6A">
              <w:rPr>
                <w:rFonts w:ascii="Arial" w:hAnsi="Arial" w:cs="Arial"/>
                <w:sz w:val="18"/>
                <w:szCs w:val="18"/>
              </w:rPr>
              <w:lastRenderedPageBreak/>
              <w:t>COMPACTA QUE PROPORCIONA BAIXO CUSTO DE IMPRESSÃO COM ALTO RENDIMENTO. COM O ÚNICO SISTEMA TANQUE DE TINTA 100% SEM CARTUCHOS¹, IMPRIMA ATÉ 7.500² PÁGINAS COLORIDAS OU 4.500² PÁGINAS EM PRETO COM A MAIOR RESOLUÇÃO DE IMPRESSÃO DA CATEGORIA³. COM WI-FI INTEGRADO, IMPRIMA SEM FIOS DIRETAMENTE DE SEU SMARTPHONE, TABLET OU PC.</w:t>
            </w:r>
          </w:p>
          <w:p w:rsidR="005167D6" w:rsidRPr="001F3A6A" w:rsidRDefault="005167D6" w:rsidP="00F32B9E">
            <w:pPr>
              <w:jc w:val="both"/>
              <w:textAlignment w:val="baseline"/>
              <w:outlineLvl w:val="1"/>
              <w:rPr>
                <w:rFonts w:ascii="Arial" w:hAnsi="Arial" w:cs="Arial"/>
                <w:b/>
                <w:sz w:val="18"/>
                <w:szCs w:val="18"/>
              </w:rPr>
            </w:pPr>
            <w:r w:rsidRPr="001F3A6A">
              <w:rPr>
                <w:rFonts w:ascii="Arial" w:hAnsi="Arial" w:cs="Arial"/>
                <w:sz w:val="18"/>
                <w:szCs w:val="18"/>
              </w:rPr>
              <w:t>• BAIXÍSSIMO CUSTO DE IMPRESSÃO E ALTO RENDIMENTO, IMPRIME ATÉ 7.500² PÁGINAS COLORIDAS E 4.500² PÁGINAS EM PRETO. UMA GARRAFA DE TINTA ECOTANK EQUIVALE A 35 CARTUCHOS.</w:t>
            </w:r>
          </w:p>
          <w:p w:rsidR="005167D6" w:rsidRPr="001F3A6A" w:rsidRDefault="005167D6" w:rsidP="00F32B9E">
            <w:pPr>
              <w:jc w:val="both"/>
              <w:rPr>
                <w:rFonts w:ascii="Arial" w:hAnsi="Arial" w:cs="Arial"/>
                <w:sz w:val="18"/>
                <w:szCs w:val="18"/>
              </w:rPr>
            </w:pPr>
            <w:r w:rsidRPr="001F3A6A">
              <w:rPr>
                <w:rFonts w:ascii="Arial" w:hAnsi="Arial" w:cs="Arial"/>
                <w:sz w:val="18"/>
                <w:szCs w:val="18"/>
              </w:rPr>
              <w:t>• MELHOR RESOLUÇÃO DE IMPRESSÃO DA CATEGORIA ATÉ 5760X1440 DPI PARA UMA QUALIDADE DE IMPRESSÃO INSUPERÁVEL</w:t>
            </w:r>
          </w:p>
          <w:p w:rsidR="005167D6" w:rsidRPr="001F3A6A" w:rsidRDefault="005167D6" w:rsidP="00F32B9E">
            <w:pPr>
              <w:jc w:val="both"/>
              <w:rPr>
                <w:rFonts w:ascii="Arial" w:hAnsi="Arial" w:cs="Arial"/>
                <w:sz w:val="18"/>
                <w:szCs w:val="18"/>
              </w:rPr>
            </w:pPr>
            <w:r w:rsidRPr="001F3A6A">
              <w:rPr>
                <w:rFonts w:ascii="Arial" w:hAnsi="Arial" w:cs="Arial"/>
                <w:sz w:val="18"/>
                <w:szCs w:val="18"/>
              </w:rPr>
              <w:t>• MAIOR VELOCIDADE DE IMPRESSÃO EM PRETO DA CATEGORIA IMPRIMA ATÉ 33 PÁGINAS POR MINUTO NO MODO RASCUNHO E ATÉ 10 PÁGINAS POR MINUTO EM MODO NORMAL (ISO)</w:t>
            </w:r>
          </w:p>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sz w:val="18"/>
                <w:szCs w:val="18"/>
              </w:rPr>
              <w:t>• APLICATIVO IPRINT O APLICATIVO IPRINT DA EPSON PERMITE TER O CONTROLE TOTAL DA MULTIFUNCIONAL ATRAVÉS DO TABLET OU SMARTPHONE. IMPRIMA FOTOS, DOCUMENTOS, ACESSE SUAS PASTAS VIRTUAIS E DIGITALIZE PARA SEU APARELHO POR ESTE APLICATIVO FÁCIL DE USAR E COM DIVERSOS RECURSOS. NUNCA FOI TÃO FÁCIL UNIR DOCUMENTOS E MOBILIDADE COMO NA MULTIFUNCIONAL EPSON L395. • E-MAIL PRINT ENVIE UM E-MAIL PARA A L395 E A MULTIFUNCIONAL IMPRIME O E-MAIL COMO TAMBÉM OS ARQUIVOS E FOTOS ANEXAS.</w:t>
            </w:r>
          </w:p>
        </w:tc>
      </w:tr>
      <w:tr w:rsidR="005167D6" w:rsidRPr="001F3A6A" w:rsidTr="005167D6">
        <w:tc>
          <w:tcPr>
            <w:tcW w:w="817" w:type="dxa"/>
          </w:tcPr>
          <w:p w:rsidR="005167D6" w:rsidRPr="001F3A6A" w:rsidRDefault="005167D6" w:rsidP="00F32B9E">
            <w:pPr>
              <w:pStyle w:val="PargrafodaLista"/>
              <w:spacing w:after="0" w:line="240" w:lineRule="auto"/>
              <w:ind w:left="0"/>
              <w:rPr>
                <w:rFonts w:ascii="Arial" w:hAnsi="Arial" w:cs="Arial"/>
                <w:color w:val="000000" w:themeColor="text1"/>
                <w:sz w:val="18"/>
                <w:szCs w:val="18"/>
              </w:rPr>
            </w:pPr>
            <w:r w:rsidRPr="001F3A6A">
              <w:rPr>
                <w:rFonts w:ascii="Arial" w:hAnsi="Arial" w:cs="Arial"/>
                <w:color w:val="000000" w:themeColor="text1"/>
                <w:sz w:val="18"/>
                <w:szCs w:val="18"/>
              </w:rPr>
              <w:lastRenderedPageBreak/>
              <w:t>29</w:t>
            </w:r>
          </w:p>
        </w:tc>
        <w:tc>
          <w:tcPr>
            <w:tcW w:w="709" w:type="dxa"/>
          </w:tcPr>
          <w:p w:rsidR="005167D6" w:rsidRPr="001F3A6A" w:rsidRDefault="005167D6" w:rsidP="00F32B9E">
            <w:pPr>
              <w:jc w:val="center"/>
              <w:rPr>
                <w:rFonts w:ascii="Arial" w:hAnsi="Arial" w:cs="Arial"/>
                <w:color w:val="000000" w:themeColor="text1"/>
                <w:sz w:val="18"/>
                <w:szCs w:val="18"/>
              </w:rPr>
            </w:pPr>
            <w:r w:rsidRPr="001F3A6A">
              <w:rPr>
                <w:rFonts w:ascii="Arial" w:hAnsi="Arial" w:cs="Arial"/>
                <w:color w:val="000000" w:themeColor="text1"/>
                <w:sz w:val="18"/>
                <w:szCs w:val="18"/>
              </w:rPr>
              <w:t>CX</w:t>
            </w: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05</w:t>
            </w: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tc>
        <w:tc>
          <w:tcPr>
            <w:tcW w:w="6237" w:type="dxa"/>
          </w:tcPr>
          <w:p w:rsidR="005167D6" w:rsidRPr="001F3A6A" w:rsidRDefault="005167D6" w:rsidP="00F32B9E">
            <w:pPr>
              <w:jc w:val="both"/>
              <w:rPr>
                <w:rFonts w:ascii="Arial" w:hAnsi="Arial" w:cs="Arial"/>
                <w:sz w:val="18"/>
                <w:szCs w:val="18"/>
              </w:rPr>
            </w:pPr>
            <w:r w:rsidRPr="001F3A6A">
              <w:rPr>
                <w:rFonts w:ascii="Arial" w:hAnsi="Arial" w:cs="Arial"/>
                <w:sz w:val="18"/>
                <w:szCs w:val="18"/>
                <w:shd w:val="clear" w:color="auto" w:fill="FFFFFF"/>
              </w:rPr>
              <w:t xml:space="preserve">MARCADOR DE CABO DE REDE  </w:t>
            </w:r>
          </w:p>
          <w:p w:rsidR="005167D6" w:rsidRPr="001F3A6A" w:rsidRDefault="005167D6" w:rsidP="00F32B9E">
            <w:pPr>
              <w:jc w:val="both"/>
              <w:rPr>
                <w:rFonts w:ascii="Arial" w:hAnsi="Arial" w:cs="Arial"/>
                <w:color w:val="666666"/>
                <w:sz w:val="18"/>
                <w:szCs w:val="18"/>
                <w:shd w:val="clear" w:color="auto" w:fill="FFFFFF"/>
              </w:rPr>
            </w:pPr>
            <w:r w:rsidRPr="001F3A6A">
              <w:rPr>
                <w:rFonts w:ascii="Arial" w:hAnsi="Arial" w:cs="Arial"/>
                <w:color w:val="666666"/>
                <w:sz w:val="18"/>
                <w:szCs w:val="18"/>
                <w:shd w:val="clear" w:color="auto" w:fill="FFFFFF"/>
              </w:rPr>
              <w:t>KIT CONTENDO 1 PACOTE COM 100 UNIDADES DE CADA NUMERO DO 0 AO 9, TOTALIZANDO 1000 MARCADORES</w:t>
            </w:r>
          </w:p>
          <w:p w:rsidR="005167D6" w:rsidRPr="001F3A6A" w:rsidRDefault="005167D6" w:rsidP="00F32B9E">
            <w:pPr>
              <w:jc w:val="both"/>
              <w:rPr>
                <w:rFonts w:ascii="Arial" w:hAnsi="Arial" w:cs="Arial"/>
                <w:sz w:val="18"/>
                <w:szCs w:val="18"/>
              </w:rPr>
            </w:pPr>
            <w:r w:rsidRPr="001F3A6A">
              <w:rPr>
                <w:rFonts w:ascii="Arial" w:hAnsi="Arial" w:cs="Arial"/>
                <w:color w:val="666666"/>
                <w:sz w:val="18"/>
                <w:szCs w:val="18"/>
                <w:shd w:val="clear" w:color="auto" w:fill="FFFFFF"/>
              </w:rPr>
              <w:t>INFORMAÇÕES BÁSICAS</w:t>
            </w:r>
            <w:r w:rsidRPr="001F3A6A">
              <w:rPr>
                <w:rFonts w:ascii="Arial" w:hAnsi="Arial" w:cs="Arial"/>
                <w:color w:val="666666"/>
                <w:sz w:val="18"/>
                <w:szCs w:val="18"/>
              </w:rPr>
              <w:br/>
            </w:r>
            <w:r w:rsidRPr="001F3A6A">
              <w:rPr>
                <w:rFonts w:ascii="Arial" w:hAnsi="Arial" w:cs="Arial"/>
                <w:color w:val="666666"/>
                <w:sz w:val="18"/>
                <w:szCs w:val="18"/>
                <w:shd w:val="clear" w:color="auto" w:fill="FFFFFF"/>
              </w:rPr>
              <w:t>COR AMARELO (YE)</w:t>
            </w:r>
            <w:r w:rsidRPr="001F3A6A">
              <w:rPr>
                <w:rFonts w:ascii="Arial" w:hAnsi="Arial" w:cs="Arial"/>
                <w:color w:val="666666"/>
                <w:sz w:val="18"/>
                <w:szCs w:val="18"/>
              </w:rPr>
              <w:br/>
            </w:r>
            <w:r w:rsidRPr="001F3A6A">
              <w:rPr>
                <w:rFonts w:ascii="Arial" w:hAnsi="Arial" w:cs="Arial"/>
                <w:color w:val="666666"/>
                <w:sz w:val="18"/>
                <w:szCs w:val="18"/>
                <w:shd w:val="clear" w:color="auto" w:fill="FFFFFF"/>
              </w:rPr>
              <w:t>COR DA IMPRESSÃO PRETO (BK)</w:t>
            </w:r>
            <w:r w:rsidRPr="001F3A6A">
              <w:rPr>
                <w:rFonts w:ascii="Arial" w:hAnsi="Arial" w:cs="Arial"/>
                <w:color w:val="666666"/>
                <w:sz w:val="18"/>
                <w:szCs w:val="18"/>
              </w:rPr>
              <w:br/>
            </w:r>
            <w:r w:rsidRPr="001F3A6A">
              <w:rPr>
                <w:rFonts w:ascii="Arial" w:hAnsi="Arial" w:cs="Arial"/>
                <w:color w:val="666666"/>
                <w:sz w:val="18"/>
                <w:szCs w:val="18"/>
                <w:shd w:val="clear" w:color="auto" w:fill="FFFFFF"/>
              </w:rPr>
              <w:t>EMBALAGEMS 100PEÇAS</w:t>
            </w:r>
            <w:r w:rsidRPr="001F3A6A">
              <w:rPr>
                <w:rFonts w:ascii="Arial" w:hAnsi="Arial" w:cs="Arial"/>
                <w:color w:val="666666"/>
                <w:sz w:val="18"/>
                <w:szCs w:val="18"/>
              </w:rPr>
              <w:br/>
            </w:r>
            <w:r w:rsidRPr="001F3A6A">
              <w:rPr>
                <w:rFonts w:ascii="Arial" w:hAnsi="Arial" w:cs="Arial"/>
                <w:color w:val="666666"/>
                <w:sz w:val="18"/>
                <w:szCs w:val="18"/>
                <w:shd w:val="clear" w:color="auto" w:fill="FFFFFF"/>
              </w:rPr>
              <w:t>FAMÍLIA DE PRODUTOS SÉRIE MHG</w:t>
            </w:r>
            <w:r w:rsidRPr="001F3A6A">
              <w:rPr>
                <w:rFonts w:ascii="Arial" w:hAnsi="Arial" w:cs="Arial"/>
                <w:color w:val="666666"/>
                <w:sz w:val="18"/>
                <w:szCs w:val="18"/>
              </w:rPr>
              <w:br/>
            </w:r>
            <w:r w:rsidRPr="001F3A6A">
              <w:rPr>
                <w:rFonts w:ascii="Arial" w:hAnsi="Arial" w:cs="Arial"/>
                <w:color w:val="666666"/>
                <w:sz w:val="18"/>
                <w:szCs w:val="18"/>
                <w:shd w:val="clear" w:color="auto" w:fill="FFFFFF"/>
              </w:rPr>
              <w:t>GLOBAL PART NAME MHG2/5-PVC-YE</w:t>
            </w:r>
            <w:r w:rsidRPr="001F3A6A">
              <w:rPr>
                <w:rFonts w:ascii="Arial" w:hAnsi="Arial" w:cs="Arial"/>
                <w:color w:val="666666"/>
                <w:sz w:val="18"/>
                <w:szCs w:val="18"/>
              </w:rPr>
              <w:br/>
            </w:r>
            <w:r w:rsidRPr="001F3A6A">
              <w:rPr>
                <w:rFonts w:ascii="Arial" w:hAnsi="Arial" w:cs="Arial"/>
                <w:color w:val="666666"/>
                <w:sz w:val="18"/>
                <w:szCs w:val="18"/>
                <w:shd w:val="clear" w:color="auto" w:fill="FFFFFF"/>
              </w:rPr>
              <w:t>GRUPO DE PRODUTOS ANILHAS GRAVADAS</w:t>
            </w:r>
          </w:p>
        </w:tc>
      </w:tr>
      <w:tr w:rsidR="005167D6" w:rsidRPr="001F3A6A" w:rsidTr="005167D6">
        <w:tc>
          <w:tcPr>
            <w:tcW w:w="817" w:type="dxa"/>
          </w:tcPr>
          <w:p w:rsidR="005167D6" w:rsidRPr="001F3A6A" w:rsidRDefault="005167D6" w:rsidP="00F32B9E">
            <w:pPr>
              <w:pStyle w:val="PargrafodaLista"/>
              <w:spacing w:after="0" w:line="240" w:lineRule="auto"/>
              <w:ind w:left="0"/>
              <w:rPr>
                <w:rFonts w:ascii="Arial" w:hAnsi="Arial" w:cs="Arial"/>
                <w:color w:val="000000" w:themeColor="text1"/>
                <w:sz w:val="18"/>
                <w:szCs w:val="18"/>
              </w:rPr>
            </w:pPr>
            <w:r w:rsidRPr="001F3A6A">
              <w:rPr>
                <w:rFonts w:ascii="Arial" w:hAnsi="Arial" w:cs="Arial"/>
                <w:color w:val="000000" w:themeColor="text1"/>
                <w:sz w:val="18"/>
                <w:szCs w:val="18"/>
              </w:rPr>
              <w:t>30</w:t>
            </w:r>
          </w:p>
        </w:tc>
        <w:tc>
          <w:tcPr>
            <w:tcW w:w="709" w:type="dxa"/>
          </w:tcPr>
          <w:p w:rsidR="005167D6" w:rsidRPr="001F3A6A" w:rsidRDefault="005167D6" w:rsidP="00F32B9E">
            <w:pPr>
              <w:jc w:val="center"/>
              <w:rPr>
                <w:rFonts w:ascii="Arial" w:hAnsi="Arial" w:cs="Arial"/>
                <w:color w:val="000000" w:themeColor="text1"/>
                <w:sz w:val="18"/>
                <w:szCs w:val="18"/>
              </w:rPr>
            </w:pPr>
            <w:r w:rsidRPr="001F3A6A">
              <w:rPr>
                <w:rFonts w:ascii="Arial" w:hAnsi="Arial" w:cs="Arial"/>
                <w:color w:val="000000" w:themeColor="text1"/>
                <w:sz w:val="18"/>
                <w:szCs w:val="18"/>
              </w:rPr>
              <w:t>UNID</w:t>
            </w: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15</w:t>
            </w: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r w:rsidRPr="001F3A6A">
              <w:rPr>
                <w:rFonts w:ascii="Arial" w:hAnsi="Arial" w:cs="Arial"/>
                <w:sz w:val="18"/>
                <w:szCs w:val="18"/>
              </w:rPr>
              <w:t>15</w:t>
            </w:r>
          </w:p>
        </w:tc>
        <w:tc>
          <w:tcPr>
            <w:tcW w:w="6237" w:type="dxa"/>
          </w:tcPr>
          <w:p w:rsidR="005167D6" w:rsidRPr="001F3A6A" w:rsidRDefault="005167D6" w:rsidP="00F32B9E">
            <w:pPr>
              <w:jc w:val="both"/>
              <w:rPr>
                <w:rFonts w:ascii="Arial" w:hAnsi="Arial" w:cs="Arial"/>
                <w:sz w:val="18"/>
                <w:szCs w:val="18"/>
              </w:rPr>
            </w:pPr>
            <w:r w:rsidRPr="001F3A6A">
              <w:rPr>
                <w:rFonts w:ascii="Arial" w:hAnsi="Arial" w:cs="Arial"/>
                <w:sz w:val="18"/>
                <w:szCs w:val="18"/>
              </w:rPr>
              <w:t>MODEM ROTEADOR WIRELESS: ESPECIFICAÇÕES</w:t>
            </w:r>
          </w:p>
          <w:p w:rsidR="005167D6" w:rsidRPr="001F3A6A" w:rsidRDefault="005167D6" w:rsidP="00F32B9E">
            <w:pPr>
              <w:jc w:val="both"/>
              <w:rPr>
                <w:rFonts w:ascii="Arial" w:hAnsi="Arial" w:cs="Arial"/>
                <w:sz w:val="18"/>
                <w:szCs w:val="18"/>
              </w:rPr>
            </w:pPr>
            <w:r w:rsidRPr="001F3A6A">
              <w:rPr>
                <w:rFonts w:ascii="Arial" w:hAnsi="Arial" w:cs="Arial"/>
                <w:sz w:val="18"/>
                <w:szCs w:val="18"/>
              </w:rPr>
              <w:t>- ANTENA: 2 OU 3  ANTENAS FIXA MIMO 2 DBI - FREQUÊNCIA: 2.4GHZ OU SUPERIOR - PROTOCOLOS: PPPOE - CABOS: CAT5 - VELOCIDADE WI-FI: 300MBPS - ALIMENTAÇÃO: ADAPTADOR DE ENERGIA EXTERNO 100 - 240V PORTAS: - 1 ADSL: RJ-11 CONECTOR A CONECTOR PARA LINHA TELEFÔNICA - 4 ETHERNET: CONECTOR RJ-45 10/100 PADRÃO: - IEEE 802.11N - IEEE 802.11G - IEEE 802.11B- IEEE 802.3- IEEE 802.3U RECURSOS DE SEGURANÇA: - WPA/WPA2 SISTEMA OPERACIONAL COMPATÍVEL: - WINDOWS XP/VISTA/7/8 E 10</w:t>
            </w:r>
          </w:p>
          <w:p w:rsidR="005167D6" w:rsidRPr="001F3A6A" w:rsidRDefault="005167D6" w:rsidP="00F32B9E">
            <w:pPr>
              <w:shd w:val="clear" w:color="auto" w:fill="FFFFFF"/>
              <w:jc w:val="both"/>
              <w:rPr>
                <w:rFonts w:ascii="Arial" w:hAnsi="Arial" w:cs="Arial"/>
                <w:color w:val="000000"/>
                <w:sz w:val="18"/>
                <w:szCs w:val="18"/>
              </w:rPr>
            </w:pPr>
          </w:p>
        </w:tc>
      </w:tr>
      <w:tr w:rsidR="005167D6" w:rsidRPr="001F3A6A" w:rsidTr="005167D6">
        <w:tc>
          <w:tcPr>
            <w:tcW w:w="817" w:type="dxa"/>
          </w:tcPr>
          <w:p w:rsidR="005167D6" w:rsidRPr="001F3A6A" w:rsidRDefault="005167D6" w:rsidP="00F32B9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31</w:t>
            </w:r>
          </w:p>
        </w:tc>
        <w:tc>
          <w:tcPr>
            <w:tcW w:w="709" w:type="dxa"/>
          </w:tcPr>
          <w:p w:rsidR="005167D6" w:rsidRPr="001F3A6A" w:rsidRDefault="005167D6" w:rsidP="00F32B9E">
            <w:pPr>
              <w:jc w:val="center"/>
              <w:rPr>
                <w:rFonts w:ascii="Arial" w:hAnsi="Arial" w:cs="Arial"/>
                <w:color w:val="000000" w:themeColor="text1"/>
                <w:sz w:val="18"/>
                <w:szCs w:val="18"/>
              </w:rPr>
            </w:pPr>
            <w:r w:rsidRPr="001F3A6A">
              <w:rPr>
                <w:rFonts w:ascii="Arial" w:hAnsi="Arial" w:cs="Arial"/>
                <w:color w:val="000000" w:themeColor="text1"/>
                <w:sz w:val="18"/>
                <w:szCs w:val="18"/>
              </w:rPr>
              <w:t>UNID</w:t>
            </w: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30</w:t>
            </w: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tc>
        <w:tc>
          <w:tcPr>
            <w:tcW w:w="6237" w:type="dxa"/>
          </w:tcPr>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t>MOUSE: MOUSE ÓPTICO USB- SCROLL MACIO- COMPATÍVEL COM: WINDOWS 98,2000, ME, XP,VISTA, 7 / MACOS X 9.0 OU SUPERIOR- RESOLUÇÃO: 800 DPI</w:t>
            </w:r>
          </w:p>
        </w:tc>
      </w:tr>
      <w:tr w:rsidR="005167D6" w:rsidRPr="001F3A6A" w:rsidTr="005167D6">
        <w:tc>
          <w:tcPr>
            <w:tcW w:w="817" w:type="dxa"/>
          </w:tcPr>
          <w:p w:rsidR="005167D6" w:rsidRPr="001F3A6A" w:rsidRDefault="005167D6" w:rsidP="00F32B9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32</w:t>
            </w:r>
          </w:p>
        </w:tc>
        <w:tc>
          <w:tcPr>
            <w:tcW w:w="709" w:type="dxa"/>
          </w:tcPr>
          <w:p w:rsidR="005167D6" w:rsidRPr="001F3A6A" w:rsidRDefault="005167D6" w:rsidP="00F32B9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UND</w:t>
            </w: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15</w:t>
            </w:r>
          </w:p>
        </w:tc>
        <w:tc>
          <w:tcPr>
            <w:tcW w:w="6237" w:type="dxa"/>
          </w:tcPr>
          <w:p w:rsidR="005167D6" w:rsidRPr="001F3A6A" w:rsidRDefault="005167D6" w:rsidP="00F32B9E">
            <w:pPr>
              <w:shd w:val="clear" w:color="auto" w:fill="FFFFFF"/>
              <w:jc w:val="both"/>
              <w:rPr>
                <w:rFonts w:ascii="Arial" w:hAnsi="Arial" w:cs="Arial"/>
                <w:color w:val="000000"/>
                <w:sz w:val="18"/>
                <w:szCs w:val="18"/>
              </w:rPr>
            </w:pPr>
            <w:r w:rsidRPr="001F3A6A">
              <w:rPr>
                <w:rFonts w:ascii="Arial" w:eastAsiaTheme="minorEastAsia" w:hAnsi="Arial" w:cs="Arial"/>
                <w:color w:val="000000"/>
                <w:sz w:val="18"/>
                <w:szCs w:val="18"/>
              </w:rPr>
              <w:t>NO BREAK – POTÊNCIAS:-800VA CARACTERÍSTICAS GERAIS-MICROPROCESSADO. - PLUGUES E TOMADAS NBR 14136.- CONEXÃO COM BATERIA EXTERNA.- PROTEÇÃO CONTRA SOBRECARGA E CURTO-CIRCUITO.- AUTOTESTE NA ENERGIZAÇÃOSAFEBATTERY. - TRUE RMS.- FILTRO DE LINHA. - 8 NÍVEIS DE PROTEÇÃO.</w:t>
            </w:r>
          </w:p>
        </w:tc>
      </w:tr>
      <w:tr w:rsidR="005167D6" w:rsidRPr="001F3A6A" w:rsidTr="005167D6">
        <w:tc>
          <w:tcPr>
            <w:tcW w:w="817" w:type="dxa"/>
          </w:tcPr>
          <w:p w:rsidR="005167D6" w:rsidRPr="001F3A6A" w:rsidRDefault="005167D6" w:rsidP="00F32B9E">
            <w:pPr>
              <w:pStyle w:val="PargrafodaLista"/>
              <w:spacing w:after="0" w:line="240" w:lineRule="auto"/>
              <w:ind w:left="0"/>
              <w:rPr>
                <w:rFonts w:ascii="Arial" w:hAnsi="Arial" w:cs="Arial"/>
                <w:color w:val="000000" w:themeColor="text1"/>
                <w:sz w:val="18"/>
                <w:szCs w:val="18"/>
              </w:rPr>
            </w:pPr>
            <w:r w:rsidRPr="001F3A6A">
              <w:rPr>
                <w:rFonts w:ascii="Arial" w:hAnsi="Arial" w:cs="Arial"/>
                <w:color w:val="000000" w:themeColor="text1"/>
                <w:sz w:val="18"/>
                <w:szCs w:val="18"/>
              </w:rPr>
              <w:t>33</w:t>
            </w:r>
          </w:p>
        </w:tc>
        <w:tc>
          <w:tcPr>
            <w:tcW w:w="709" w:type="dxa"/>
          </w:tcPr>
          <w:p w:rsidR="005167D6" w:rsidRPr="001F3A6A" w:rsidRDefault="005167D6" w:rsidP="00F32B9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05</w:t>
            </w:r>
          </w:p>
        </w:tc>
        <w:tc>
          <w:tcPr>
            <w:tcW w:w="6237" w:type="dxa"/>
          </w:tcPr>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t xml:space="preserve">PELICULA DE FUSÃO PARA IMPRESSORAS E MULTIFUNCIONAIS HP </w:t>
            </w:r>
            <w:r w:rsidRPr="001F3A6A">
              <w:rPr>
                <w:rFonts w:ascii="Arial" w:hAnsi="Arial" w:cs="Arial"/>
                <w:color w:val="000000"/>
                <w:sz w:val="18"/>
                <w:szCs w:val="18"/>
              </w:rPr>
              <w:lastRenderedPageBreak/>
              <w:t>LASER</w:t>
            </w:r>
          </w:p>
        </w:tc>
      </w:tr>
      <w:tr w:rsidR="005167D6" w:rsidRPr="001F3A6A" w:rsidTr="005167D6">
        <w:tc>
          <w:tcPr>
            <w:tcW w:w="817" w:type="dxa"/>
          </w:tcPr>
          <w:p w:rsidR="005167D6" w:rsidRPr="001F3A6A" w:rsidRDefault="005167D6" w:rsidP="00F32B9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lastRenderedPageBreak/>
              <w:t>34</w:t>
            </w:r>
          </w:p>
        </w:tc>
        <w:tc>
          <w:tcPr>
            <w:tcW w:w="709" w:type="dxa"/>
          </w:tcPr>
          <w:p w:rsidR="005167D6" w:rsidRPr="001F3A6A" w:rsidRDefault="005167D6" w:rsidP="00F32B9E">
            <w:pPr>
              <w:jc w:val="center"/>
              <w:rPr>
                <w:rFonts w:ascii="Arial" w:hAnsi="Arial" w:cs="Arial"/>
                <w:color w:val="000000" w:themeColor="text1"/>
                <w:sz w:val="18"/>
                <w:szCs w:val="18"/>
              </w:rPr>
            </w:pPr>
            <w:r w:rsidRPr="001F3A6A">
              <w:rPr>
                <w:rFonts w:ascii="Arial" w:hAnsi="Arial" w:cs="Arial"/>
                <w:color w:val="000000" w:themeColor="text1"/>
                <w:sz w:val="18"/>
                <w:szCs w:val="18"/>
              </w:rPr>
              <w:t>UNID</w:t>
            </w:r>
          </w:p>
        </w:tc>
        <w:tc>
          <w:tcPr>
            <w:tcW w:w="850" w:type="dxa"/>
          </w:tcPr>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r w:rsidRPr="001F3A6A">
              <w:rPr>
                <w:rFonts w:ascii="Arial" w:hAnsi="Arial" w:cs="Arial"/>
                <w:sz w:val="18"/>
                <w:szCs w:val="18"/>
              </w:rPr>
              <w:t>30</w:t>
            </w:r>
          </w:p>
        </w:tc>
        <w:tc>
          <w:tcPr>
            <w:tcW w:w="6237" w:type="dxa"/>
          </w:tcPr>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t>PENDRIVE: CAPACIDADE DE ARMAZENAMENTO: 8GB - SISTEMAS OPERACIONAIS: WINDOWS® 7, WINDOWS VISTA®, WINDOWS XP, WINDOWS 2000 (SP4), MAC OS X V.10.5.X+, LINUX V.2.6.X+- TAXAS DE TRANSFERÊNCIA: KINGSTON 5MB/S DE LEITURA 1.5MB/S DE GRAVAÇÃO- TAXA DE TRANSFERÊNCIA;  - 10MB/SEG. (LEITURA) E 6MB/SEG. (ESCRITA)- FUNÇÕES: ARMAZENAMENTO, REPRODUÇÃO E TRANSFERÊNCIA DE DADOS- MAIS INFORMAÇÕES: URDRIVE 2000, LINUX: MAC OS 10+ E TODOS WINDOWS</w:t>
            </w:r>
          </w:p>
        </w:tc>
      </w:tr>
      <w:tr w:rsidR="005167D6" w:rsidRPr="001F3A6A" w:rsidTr="005167D6">
        <w:tc>
          <w:tcPr>
            <w:tcW w:w="817" w:type="dxa"/>
          </w:tcPr>
          <w:p w:rsidR="005167D6" w:rsidRPr="001F3A6A" w:rsidRDefault="005167D6" w:rsidP="00F32B9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35</w:t>
            </w:r>
          </w:p>
        </w:tc>
        <w:tc>
          <w:tcPr>
            <w:tcW w:w="709" w:type="dxa"/>
          </w:tcPr>
          <w:p w:rsidR="005167D6" w:rsidRPr="001F3A6A" w:rsidRDefault="005167D6" w:rsidP="00F32B9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UND</w:t>
            </w: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10</w:t>
            </w:r>
          </w:p>
        </w:tc>
        <w:tc>
          <w:tcPr>
            <w:tcW w:w="6237" w:type="dxa"/>
          </w:tcPr>
          <w:p w:rsidR="005167D6" w:rsidRPr="001F3A6A" w:rsidRDefault="005167D6" w:rsidP="00F32B9E">
            <w:pPr>
              <w:jc w:val="both"/>
              <w:rPr>
                <w:rFonts w:ascii="Arial" w:hAnsi="Arial" w:cs="Arial"/>
                <w:sz w:val="18"/>
                <w:szCs w:val="18"/>
              </w:rPr>
            </w:pPr>
            <w:r w:rsidRPr="001F3A6A">
              <w:rPr>
                <w:rFonts w:ascii="Arial" w:hAnsi="Arial" w:cs="Arial"/>
                <w:sz w:val="18"/>
                <w:szCs w:val="18"/>
              </w:rPr>
              <w:t xml:space="preserve">REPETIDOR WIFI </w:t>
            </w:r>
          </w:p>
          <w:p w:rsidR="005167D6" w:rsidRPr="001F3A6A" w:rsidRDefault="005167D6" w:rsidP="00F32B9E">
            <w:pPr>
              <w:shd w:val="clear" w:color="auto" w:fill="FFFFFF"/>
              <w:jc w:val="both"/>
              <w:textAlignment w:val="baseline"/>
              <w:rPr>
                <w:rFonts w:ascii="Arial" w:hAnsi="Arial" w:cs="Arial"/>
                <w:color w:val="333333"/>
                <w:sz w:val="18"/>
                <w:szCs w:val="18"/>
              </w:rPr>
            </w:pPr>
            <w:r w:rsidRPr="001F3A6A">
              <w:rPr>
                <w:rStyle w:val="Forte"/>
                <w:rFonts w:ascii="Arial" w:hAnsi="Arial" w:cs="Arial"/>
                <w:color w:val="333333"/>
                <w:sz w:val="18"/>
                <w:szCs w:val="18"/>
                <w:bdr w:val="none" w:sz="0" w:space="0" w:color="auto" w:frame="1"/>
              </w:rPr>
              <w:t xml:space="preserve">QUALIDADE IGUAL OU SUPERIOR AO TP LINK MODELO </w:t>
            </w:r>
            <w:r w:rsidRPr="001F3A6A">
              <w:rPr>
                <w:rStyle w:val="apple-converted-space"/>
                <w:rFonts w:ascii="Arial" w:hAnsi="Arial" w:cs="Arial"/>
                <w:color w:val="333333"/>
                <w:sz w:val="18"/>
                <w:szCs w:val="18"/>
              </w:rPr>
              <w:t> </w:t>
            </w:r>
            <w:r w:rsidRPr="001F3A6A">
              <w:rPr>
                <w:rFonts w:ascii="Arial" w:hAnsi="Arial" w:cs="Arial"/>
                <w:color w:val="333333"/>
                <w:sz w:val="18"/>
                <w:szCs w:val="18"/>
                <w:bdr w:val="none" w:sz="0" w:space="0" w:color="auto" w:frame="1"/>
              </w:rPr>
              <w:t>TL-WA850RE</w:t>
            </w:r>
          </w:p>
          <w:p w:rsidR="005167D6" w:rsidRPr="001F3A6A" w:rsidRDefault="005167D6" w:rsidP="005167D6">
            <w:pPr>
              <w:numPr>
                <w:ilvl w:val="0"/>
                <w:numId w:val="5"/>
              </w:numPr>
              <w:shd w:val="clear" w:color="auto" w:fill="FFFFFF"/>
              <w:suppressAutoHyphens w:val="0"/>
              <w:ind w:left="0"/>
              <w:jc w:val="both"/>
              <w:textAlignment w:val="baseline"/>
              <w:rPr>
                <w:rFonts w:ascii="Arial" w:hAnsi="Arial" w:cs="Arial"/>
                <w:color w:val="333333"/>
                <w:sz w:val="18"/>
                <w:szCs w:val="18"/>
              </w:rPr>
            </w:pPr>
            <w:r w:rsidRPr="001F3A6A">
              <w:rPr>
                <w:rStyle w:val="Forte"/>
                <w:rFonts w:ascii="Arial" w:hAnsi="Arial" w:cs="Arial"/>
                <w:color w:val="333333"/>
                <w:sz w:val="18"/>
                <w:szCs w:val="18"/>
                <w:bdr w:val="none" w:sz="0" w:space="0" w:color="auto" w:frame="1"/>
              </w:rPr>
              <w:t>TIPO DE ROTEADOR</w:t>
            </w:r>
            <w:r w:rsidRPr="001F3A6A">
              <w:rPr>
                <w:rStyle w:val="apple-converted-space"/>
                <w:rFonts w:ascii="Arial" w:hAnsi="Arial" w:cs="Arial"/>
                <w:color w:val="333333"/>
                <w:sz w:val="18"/>
                <w:szCs w:val="18"/>
              </w:rPr>
              <w:t> </w:t>
            </w:r>
            <w:r w:rsidRPr="001F3A6A">
              <w:rPr>
                <w:rFonts w:ascii="Arial" w:hAnsi="Arial" w:cs="Arial"/>
                <w:color w:val="333333"/>
                <w:sz w:val="18"/>
                <w:szCs w:val="18"/>
                <w:bdr w:val="none" w:sz="0" w:space="0" w:color="auto" w:frame="1"/>
              </w:rPr>
              <w:t>REPETIDOR DE SINAL,</w:t>
            </w:r>
            <w:r w:rsidRPr="001F3A6A">
              <w:rPr>
                <w:rStyle w:val="Forte"/>
                <w:rFonts w:ascii="Arial" w:hAnsi="Arial" w:cs="Arial"/>
                <w:color w:val="333333"/>
                <w:sz w:val="18"/>
                <w:szCs w:val="18"/>
                <w:bdr w:val="none" w:sz="0" w:space="0" w:color="auto" w:frame="1"/>
              </w:rPr>
              <w:t>TIPO DE CONEXÃO</w:t>
            </w:r>
            <w:r w:rsidRPr="001F3A6A">
              <w:rPr>
                <w:rStyle w:val="apple-converted-space"/>
                <w:rFonts w:ascii="Arial" w:hAnsi="Arial" w:cs="Arial"/>
                <w:color w:val="333333"/>
                <w:sz w:val="18"/>
                <w:szCs w:val="18"/>
              </w:rPr>
              <w:t> </w:t>
            </w:r>
            <w:r w:rsidRPr="001F3A6A">
              <w:rPr>
                <w:rFonts w:ascii="Arial" w:hAnsi="Arial" w:cs="Arial"/>
                <w:color w:val="333333"/>
                <w:sz w:val="18"/>
                <w:szCs w:val="18"/>
                <w:bdr w:val="none" w:sz="0" w:space="0" w:color="auto" w:frame="1"/>
              </w:rPr>
              <w:t>SEM FIO</w:t>
            </w:r>
          </w:p>
          <w:p w:rsidR="005167D6" w:rsidRPr="001F3A6A" w:rsidRDefault="005167D6" w:rsidP="005167D6">
            <w:pPr>
              <w:numPr>
                <w:ilvl w:val="0"/>
                <w:numId w:val="5"/>
              </w:numPr>
              <w:shd w:val="clear" w:color="auto" w:fill="FFFFFF"/>
              <w:suppressAutoHyphens w:val="0"/>
              <w:ind w:left="0"/>
              <w:jc w:val="both"/>
              <w:textAlignment w:val="baseline"/>
              <w:rPr>
                <w:rFonts w:ascii="Arial" w:hAnsi="Arial" w:cs="Arial"/>
                <w:color w:val="333333"/>
                <w:sz w:val="18"/>
                <w:szCs w:val="18"/>
              </w:rPr>
            </w:pPr>
            <w:r w:rsidRPr="001F3A6A">
              <w:rPr>
                <w:rStyle w:val="Forte"/>
                <w:rFonts w:ascii="Arial" w:hAnsi="Arial" w:cs="Arial"/>
                <w:color w:val="333333"/>
                <w:sz w:val="18"/>
                <w:szCs w:val="18"/>
                <w:bdr w:val="none" w:sz="0" w:space="0" w:color="auto" w:frame="1"/>
              </w:rPr>
              <w:t>VELOCIDADE WIRELESS</w:t>
            </w:r>
            <w:r w:rsidRPr="001F3A6A">
              <w:rPr>
                <w:rStyle w:val="apple-converted-space"/>
                <w:rFonts w:ascii="Arial" w:hAnsi="Arial" w:cs="Arial"/>
                <w:color w:val="333333"/>
                <w:sz w:val="18"/>
                <w:szCs w:val="18"/>
              </w:rPr>
              <w:t> </w:t>
            </w:r>
            <w:r w:rsidRPr="001F3A6A">
              <w:rPr>
                <w:rFonts w:ascii="Arial" w:hAnsi="Arial" w:cs="Arial"/>
                <w:color w:val="333333"/>
                <w:sz w:val="18"/>
                <w:szCs w:val="18"/>
                <w:bdr w:val="none" w:sz="0" w:space="0" w:color="auto" w:frame="1"/>
              </w:rPr>
              <w:t>300 MB/S OU SUPERIOR ,</w:t>
            </w:r>
            <w:r w:rsidRPr="001F3A6A">
              <w:rPr>
                <w:rStyle w:val="Forte"/>
                <w:rFonts w:ascii="Arial" w:hAnsi="Arial" w:cs="Arial"/>
                <w:color w:val="333333"/>
                <w:sz w:val="18"/>
                <w:szCs w:val="18"/>
                <w:bdr w:val="none" w:sz="0" w:space="0" w:color="auto" w:frame="1"/>
              </w:rPr>
              <w:t>FREQUÊNCIAS</w:t>
            </w:r>
            <w:r w:rsidRPr="001F3A6A">
              <w:rPr>
                <w:rStyle w:val="apple-converted-space"/>
                <w:rFonts w:ascii="Arial" w:hAnsi="Arial" w:cs="Arial"/>
                <w:color w:val="333333"/>
                <w:sz w:val="18"/>
                <w:szCs w:val="18"/>
              </w:rPr>
              <w:t> </w:t>
            </w:r>
            <w:r w:rsidRPr="001F3A6A">
              <w:rPr>
                <w:rFonts w:ascii="Arial" w:hAnsi="Arial" w:cs="Arial"/>
                <w:color w:val="333333"/>
                <w:sz w:val="18"/>
                <w:szCs w:val="18"/>
                <w:bdr w:val="none" w:sz="0" w:space="0" w:color="auto" w:frame="1"/>
              </w:rPr>
              <w:t>24835 MHZ OU SUPERIOR,</w:t>
            </w:r>
            <w:r w:rsidRPr="001F3A6A">
              <w:rPr>
                <w:rStyle w:val="Forte"/>
                <w:rFonts w:ascii="Arial" w:hAnsi="Arial" w:cs="Arial"/>
                <w:color w:val="333333"/>
                <w:sz w:val="18"/>
                <w:szCs w:val="18"/>
                <w:bdr w:val="none" w:sz="0" w:space="0" w:color="auto" w:frame="1"/>
              </w:rPr>
              <w:t>TIPO DE FREQÜÊNCIA</w:t>
            </w:r>
            <w:r w:rsidRPr="001F3A6A">
              <w:rPr>
                <w:rStyle w:val="apple-converted-space"/>
                <w:rFonts w:ascii="Arial" w:hAnsi="Arial" w:cs="Arial"/>
                <w:color w:val="333333"/>
                <w:sz w:val="18"/>
                <w:szCs w:val="18"/>
              </w:rPr>
              <w:t> </w:t>
            </w:r>
            <w:r w:rsidRPr="001F3A6A">
              <w:rPr>
                <w:rFonts w:ascii="Arial" w:hAnsi="Arial" w:cs="Arial"/>
                <w:color w:val="333333"/>
                <w:sz w:val="18"/>
                <w:szCs w:val="18"/>
                <w:bdr w:val="none" w:sz="0" w:space="0" w:color="auto" w:frame="1"/>
              </w:rPr>
              <w:t>ETHERNET</w:t>
            </w:r>
          </w:p>
          <w:p w:rsidR="005167D6" w:rsidRPr="001F3A6A" w:rsidRDefault="005167D6" w:rsidP="005167D6">
            <w:pPr>
              <w:numPr>
                <w:ilvl w:val="0"/>
                <w:numId w:val="5"/>
              </w:numPr>
              <w:shd w:val="clear" w:color="auto" w:fill="FFFFFF"/>
              <w:suppressAutoHyphens w:val="0"/>
              <w:ind w:left="0"/>
              <w:jc w:val="both"/>
              <w:textAlignment w:val="baseline"/>
              <w:rPr>
                <w:rFonts w:ascii="Arial" w:hAnsi="Arial" w:cs="Arial"/>
                <w:color w:val="333333"/>
                <w:sz w:val="18"/>
                <w:szCs w:val="18"/>
              </w:rPr>
            </w:pPr>
            <w:r w:rsidRPr="001F3A6A">
              <w:rPr>
                <w:rStyle w:val="Forte"/>
                <w:rFonts w:ascii="Arial" w:hAnsi="Arial" w:cs="Arial"/>
                <w:color w:val="333333"/>
                <w:sz w:val="18"/>
                <w:szCs w:val="18"/>
                <w:bdr w:val="none" w:sz="0" w:space="0" w:color="auto" w:frame="1"/>
              </w:rPr>
              <w:t>CONECTIVIDADE</w:t>
            </w:r>
            <w:r w:rsidRPr="001F3A6A">
              <w:rPr>
                <w:rStyle w:val="apple-converted-space"/>
                <w:rFonts w:ascii="Arial" w:hAnsi="Arial" w:cs="Arial"/>
                <w:color w:val="333333"/>
                <w:sz w:val="18"/>
                <w:szCs w:val="18"/>
              </w:rPr>
              <w:t> </w:t>
            </w:r>
            <w:r w:rsidRPr="001F3A6A">
              <w:rPr>
                <w:rFonts w:ascii="Arial" w:hAnsi="Arial" w:cs="Arial"/>
                <w:color w:val="333333"/>
                <w:sz w:val="18"/>
                <w:szCs w:val="18"/>
                <w:bdr w:val="none" w:sz="0" w:space="0" w:color="auto" w:frame="1"/>
              </w:rPr>
              <w:t>ETHERNET</w:t>
            </w:r>
          </w:p>
          <w:p w:rsidR="005167D6" w:rsidRPr="001F3A6A" w:rsidRDefault="005167D6" w:rsidP="005167D6">
            <w:pPr>
              <w:numPr>
                <w:ilvl w:val="0"/>
                <w:numId w:val="5"/>
              </w:numPr>
              <w:shd w:val="clear" w:color="auto" w:fill="FFFFFF"/>
              <w:suppressAutoHyphens w:val="0"/>
              <w:ind w:left="0"/>
              <w:jc w:val="both"/>
              <w:textAlignment w:val="baseline"/>
              <w:rPr>
                <w:rFonts w:ascii="Arial" w:hAnsi="Arial" w:cs="Arial"/>
                <w:color w:val="333333"/>
                <w:sz w:val="18"/>
                <w:szCs w:val="18"/>
              </w:rPr>
            </w:pPr>
            <w:r w:rsidRPr="001F3A6A">
              <w:rPr>
                <w:rStyle w:val="Forte"/>
                <w:rFonts w:ascii="Arial" w:hAnsi="Arial" w:cs="Arial"/>
                <w:color w:val="333333"/>
                <w:sz w:val="18"/>
                <w:szCs w:val="18"/>
                <w:bdr w:val="none" w:sz="0" w:space="0" w:color="auto" w:frame="1"/>
              </w:rPr>
              <w:t>INTERFACES</w:t>
            </w:r>
            <w:r w:rsidRPr="001F3A6A">
              <w:rPr>
                <w:rStyle w:val="apple-converted-space"/>
                <w:rFonts w:ascii="Arial" w:hAnsi="Arial" w:cs="Arial"/>
                <w:color w:val="333333"/>
                <w:sz w:val="18"/>
                <w:szCs w:val="18"/>
              </w:rPr>
              <w:t> </w:t>
            </w:r>
            <w:r w:rsidRPr="001F3A6A">
              <w:rPr>
                <w:rFonts w:ascii="Arial" w:hAnsi="Arial" w:cs="Arial"/>
                <w:color w:val="333333"/>
                <w:sz w:val="18"/>
                <w:szCs w:val="18"/>
                <w:bdr w:val="none" w:sz="0" w:space="0" w:color="auto" w:frame="1"/>
              </w:rPr>
              <w:t>ETHERNET,</w:t>
            </w:r>
            <w:r w:rsidRPr="001F3A6A">
              <w:rPr>
                <w:rStyle w:val="Forte"/>
                <w:rFonts w:ascii="Arial" w:hAnsi="Arial" w:cs="Arial"/>
                <w:color w:val="333333"/>
                <w:sz w:val="18"/>
                <w:szCs w:val="18"/>
                <w:bdr w:val="none" w:sz="0" w:space="0" w:color="auto" w:frame="1"/>
              </w:rPr>
              <w:t>PESO</w:t>
            </w:r>
            <w:r w:rsidRPr="001F3A6A">
              <w:rPr>
                <w:rStyle w:val="apple-converted-space"/>
                <w:rFonts w:ascii="Arial" w:hAnsi="Arial" w:cs="Arial"/>
                <w:color w:val="333333"/>
                <w:sz w:val="18"/>
                <w:szCs w:val="18"/>
              </w:rPr>
              <w:t> </w:t>
            </w:r>
            <w:r w:rsidRPr="001F3A6A">
              <w:rPr>
                <w:rFonts w:ascii="Arial" w:hAnsi="Arial" w:cs="Arial"/>
                <w:color w:val="333333"/>
                <w:sz w:val="18"/>
                <w:szCs w:val="18"/>
                <w:bdr w:val="none" w:sz="0" w:space="0" w:color="auto" w:frame="1"/>
              </w:rPr>
              <w:t>239 G</w:t>
            </w:r>
          </w:p>
          <w:p w:rsidR="005167D6" w:rsidRPr="001F3A6A" w:rsidRDefault="005167D6" w:rsidP="005167D6">
            <w:pPr>
              <w:numPr>
                <w:ilvl w:val="0"/>
                <w:numId w:val="5"/>
              </w:numPr>
              <w:shd w:val="clear" w:color="auto" w:fill="FFFFFF"/>
              <w:suppressAutoHyphens w:val="0"/>
              <w:ind w:left="0"/>
              <w:jc w:val="both"/>
              <w:textAlignment w:val="baseline"/>
              <w:rPr>
                <w:rFonts w:ascii="Arial" w:hAnsi="Arial" w:cs="Arial"/>
                <w:color w:val="333333"/>
                <w:sz w:val="18"/>
                <w:szCs w:val="18"/>
              </w:rPr>
            </w:pPr>
            <w:r w:rsidRPr="001F3A6A">
              <w:rPr>
                <w:rStyle w:val="Forte"/>
                <w:rFonts w:ascii="Arial" w:hAnsi="Arial" w:cs="Arial"/>
                <w:color w:val="333333"/>
                <w:sz w:val="18"/>
                <w:szCs w:val="18"/>
                <w:bdr w:val="none" w:sz="0" w:space="0" w:color="auto" w:frame="1"/>
              </w:rPr>
              <w:t>TECNOLOGIA SEM FIO</w:t>
            </w:r>
            <w:r w:rsidRPr="001F3A6A">
              <w:rPr>
                <w:rStyle w:val="apple-converted-space"/>
                <w:rFonts w:ascii="Arial" w:hAnsi="Arial" w:cs="Arial"/>
                <w:color w:val="333333"/>
                <w:sz w:val="18"/>
                <w:szCs w:val="18"/>
              </w:rPr>
              <w:t> </w:t>
            </w:r>
            <w:r w:rsidRPr="001F3A6A">
              <w:rPr>
                <w:rFonts w:ascii="Arial" w:hAnsi="Arial" w:cs="Arial"/>
                <w:color w:val="333333"/>
                <w:sz w:val="18"/>
                <w:szCs w:val="18"/>
                <w:bdr w:val="none" w:sz="0" w:space="0" w:color="auto" w:frame="1"/>
              </w:rPr>
              <w:t>IEEE 802.11N</w:t>
            </w:r>
          </w:p>
          <w:p w:rsidR="005167D6" w:rsidRPr="001F3A6A" w:rsidRDefault="005167D6" w:rsidP="005167D6">
            <w:pPr>
              <w:numPr>
                <w:ilvl w:val="0"/>
                <w:numId w:val="5"/>
              </w:numPr>
              <w:shd w:val="clear" w:color="auto" w:fill="FFFFFF"/>
              <w:suppressAutoHyphens w:val="0"/>
              <w:ind w:left="0"/>
              <w:jc w:val="both"/>
              <w:textAlignment w:val="baseline"/>
              <w:rPr>
                <w:rFonts w:ascii="Arial" w:hAnsi="Arial" w:cs="Arial"/>
                <w:color w:val="333333"/>
                <w:sz w:val="18"/>
                <w:szCs w:val="18"/>
              </w:rPr>
            </w:pPr>
            <w:r w:rsidRPr="001F3A6A">
              <w:rPr>
                <w:rStyle w:val="Forte"/>
                <w:rFonts w:ascii="Arial" w:hAnsi="Arial" w:cs="Arial"/>
                <w:color w:val="333333"/>
                <w:sz w:val="18"/>
                <w:szCs w:val="18"/>
                <w:bdr w:val="none" w:sz="0" w:space="0" w:color="auto" w:frame="1"/>
              </w:rPr>
              <w:t>PADRÕES WIRELESS</w:t>
            </w:r>
            <w:r w:rsidRPr="001F3A6A">
              <w:rPr>
                <w:rStyle w:val="apple-converted-space"/>
                <w:rFonts w:ascii="Arial" w:hAnsi="Arial" w:cs="Arial"/>
                <w:color w:val="333333"/>
                <w:sz w:val="18"/>
                <w:szCs w:val="18"/>
              </w:rPr>
              <w:t> </w:t>
            </w:r>
            <w:r w:rsidRPr="001F3A6A">
              <w:rPr>
                <w:rFonts w:ascii="Arial" w:hAnsi="Arial" w:cs="Arial"/>
                <w:color w:val="333333"/>
                <w:sz w:val="18"/>
                <w:szCs w:val="18"/>
                <w:bdr w:val="none" w:sz="0" w:space="0" w:color="auto" w:frame="1"/>
              </w:rPr>
              <w:t>IEEE 802.11N</w:t>
            </w:r>
          </w:p>
          <w:p w:rsidR="005167D6" w:rsidRPr="001F3A6A" w:rsidRDefault="005167D6" w:rsidP="005167D6">
            <w:pPr>
              <w:numPr>
                <w:ilvl w:val="0"/>
                <w:numId w:val="5"/>
              </w:numPr>
              <w:shd w:val="clear" w:color="auto" w:fill="FFFFFF"/>
              <w:suppressAutoHyphens w:val="0"/>
              <w:ind w:left="0"/>
              <w:jc w:val="both"/>
              <w:textAlignment w:val="baseline"/>
              <w:rPr>
                <w:rFonts w:ascii="Arial" w:hAnsi="Arial" w:cs="Arial"/>
                <w:color w:val="333333"/>
                <w:sz w:val="18"/>
                <w:szCs w:val="18"/>
              </w:rPr>
            </w:pPr>
            <w:r w:rsidRPr="001F3A6A">
              <w:rPr>
                <w:rStyle w:val="Forte"/>
                <w:rFonts w:ascii="Arial" w:hAnsi="Arial" w:cs="Arial"/>
                <w:color w:val="333333"/>
                <w:sz w:val="18"/>
                <w:szCs w:val="18"/>
                <w:bdr w:val="none" w:sz="0" w:space="0" w:color="auto" w:frame="1"/>
              </w:rPr>
              <w:t>TIPOS DE ANTENA</w:t>
            </w:r>
            <w:r w:rsidRPr="001F3A6A">
              <w:rPr>
                <w:rStyle w:val="apple-converted-space"/>
                <w:rFonts w:ascii="Arial" w:hAnsi="Arial" w:cs="Arial"/>
                <w:color w:val="333333"/>
                <w:sz w:val="18"/>
                <w:szCs w:val="18"/>
              </w:rPr>
              <w:t> </w:t>
            </w:r>
            <w:r w:rsidRPr="001F3A6A">
              <w:rPr>
                <w:rFonts w:ascii="Arial" w:hAnsi="Arial" w:cs="Arial"/>
                <w:color w:val="333333"/>
                <w:sz w:val="18"/>
                <w:szCs w:val="18"/>
                <w:bdr w:val="none" w:sz="0" w:space="0" w:color="auto" w:frame="1"/>
              </w:rPr>
              <w:t>INTERNA</w:t>
            </w:r>
          </w:p>
          <w:p w:rsidR="005167D6" w:rsidRPr="001F3A6A" w:rsidRDefault="005167D6" w:rsidP="005167D6">
            <w:pPr>
              <w:numPr>
                <w:ilvl w:val="0"/>
                <w:numId w:val="5"/>
              </w:numPr>
              <w:shd w:val="clear" w:color="auto" w:fill="FFFFFF"/>
              <w:suppressAutoHyphens w:val="0"/>
              <w:ind w:left="0"/>
              <w:jc w:val="both"/>
              <w:textAlignment w:val="baseline"/>
              <w:rPr>
                <w:rFonts w:ascii="Arial" w:hAnsi="Arial" w:cs="Arial"/>
                <w:color w:val="333333"/>
                <w:sz w:val="18"/>
                <w:szCs w:val="18"/>
              </w:rPr>
            </w:pPr>
            <w:r w:rsidRPr="001F3A6A">
              <w:rPr>
                <w:rStyle w:val="Forte"/>
                <w:rFonts w:ascii="Arial" w:hAnsi="Arial" w:cs="Arial"/>
                <w:color w:val="333333"/>
                <w:sz w:val="18"/>
                <w:szCs w:val="18"/>
                <w:bdr w:val="none" w:sz="0" w:space="0" w:color="auto" w:frame="1"/>
              </w:rPr>
              <w:t>ALTURA</w:t>
            </w:r>
            <w:r w:rsidRPr="001F3A6A">
              <w:rPr>
                <w:rStyle w:val="apple-converted-space"/>
                <w:rFonts w:ascii="Arial" w:hAnsi="Arial" w:cs="Arial"/>
                <w:color w:val="333333"/>
                <w:sz w:val="18"/>
                <w:szCs w:val="18"/>
              </w:rPr>
              <w:t> </w:t>
            </w:r>
            <w:r w:rsidRPr="001F3A6A">
              <w:rPr>
                <w:rFonts w:ascii="Arial" w:hAnsi="Arial" w:cs="Arial"/>
                <w:color w:val="333333"/>
                <w:sz w:val="18"/>
                <w:szCs w:val="18"/>
                <w:bdr w:val="none" w:sz="0" w:space="0" w:color="auto" w:frame="1"/>
              </w:rPr>
              <w:t>110 MM</w:t>
            </w:r>
          </w:p>
          <w:p w:rsidR="005167D6" w:rsidRPr="001F3A6A" w:rsidRDefault="005167D6" w:rsidP="005167D6">
            <w:pPr>
              <w:numPr>
                <w:ilvl w:val="0"/>
                <w:numId w:val="5"/>
              </w:numPr>
              <w:shd w:val="clear" w:color="auto" w:fill="FFFFFF"/>
              <w:suppressAutoHyphens w:val="0"/>
              <w:ind w:left="0"/>
              <w:jc w:val="both"/>
              <w:textAlignment w:val="baseline"/>
              <w:rPr>
                <w:rFonts w:ascii="Arial" w:hAnsi="Arial" w:cs="Arial"/>
                <w:color w:val="333333"/>
                <w:sz w:val="18"/>
                <w:szCs w:val="18"/>
              </w:rPr>
            </w:pPr>
            <w:r w:rsidRPr="001F3A6A">
              <w:rPr>
                <w:rStyle w:val="Forte"/>
                <w:rFonts w:ascii="Arial" w:hAnsi="Arial" w:cs="Arial"/>
                <w:color w:val="333333"/>
                <w:sz w:val="18"/>
                <w:szCs w:val="18"/>
                <w:bdr w:val="none" w:sz="0" w:space="0" w:color="auto" w:frame="1"/>
              </w:rPr>
              <w:t>LARGURA</w:t>
            </w:r>
            <w:r w:rsidRPr="001F3A6A">
              <w:rPr>
                <w:rStyle w:val="apple-converted-space"/>
                <w:rFonts w:ascii="Arial" w:hAnsi="Arial" w:cs="Arial"/>
                <w:color w:val="333333"/>
                <w:sz w:val="18"/>
                <w:szCs w:val="18"/>
              </w:rPr>
              <w:t> </w:t>
            </w:r>
            <w:r w:rsidRPr="001F3A6A">
              <w:rPr>
                <w:rFonts w:ascii="Arial" w:hAnsi="Arial" w:cs="Arial"/>
                <w:color w:val="333333"/>
                <w:sz w:val="18"/>
                <w:szCs w:val="18"/>
                <w:bdr w:val="none" w:sz="0" w:space="0" w:color="auto" w:frame="1"/>
              </w:rPr>
              <w:t>75.2 MM</w:t>
            </w:r>
          </w:p>
          <w:p w:rsidR="005167D6" w:rsidRPr="001F3A6A" w:rsidRDefault="005167D6" w:rsidP="005167D6">
            <w:pPr>
              <w:numPr>
                <w:ilvl w:val="0"/>
                <w:numId w:val="5"/>
              </w:numPr>
              <w:shd w:val="clear" w:color="auto" w:fill="FFFFFF"/>
              <w:suppressAutoHyphens w:val="0"/>
              <w:ind w:left="0"/>
              <w:jc w:val="both"/>
              <w:textAlignment w:val="baseline"/>
              <w:rPr>
                <w:rFonts w:ascii="Arial" w:hAnsi="Arial" w:cs="Arial"/>
                <w:color w:val="333333"/>
                <w:sz w:val="18"/>
                <w:szCs w:val="18"/>
              </w:rPr>
            </w:pPr>
            <w:r w:rsidRPr="001F3A6A">
              <w:rPr>
                <w:rStyle w:val="Forte"/>
                <w:rFonts w:ascii="Arial" w:hAnsi="Arial" w:cs="Arial"/>
                <w:color w:val="333333"/>
                <w:sz w:val="18"/>
                <w:szCs w:val="18"/>
                <w:bdr w:val="none" w:sz="0" w:space="0" w:color="auto" w:frame="1"/>
              </w:rPr>
              <w:t>PROFUNDIDADE</w:t>
            </w:r>
            <w:r w:rsidRPr="001F3A6A">
              <w:rPr>
                <w:rStyle w:val="apple-converted-space"/>
                <w:rFonts w:ascii="Arial" w:hAnsi="Arial" w:cs="Arial"/>
                <w:color w:val="333333"/>
                <w:sz w:val="18"/>
                <w:szCs w:val="18"/>
              </w:rPr>
              <w:t> </w:t>
            </w:r>
            <w:r w:rsidRPr="001F3A6A">
              <w:rPr>
                <w:rFonts w:ascii="Arial" w:hAnsi="Arial" w:cs="Arial"/>
                <w:color w:val="333333"/>
                <w:sz w:val="18"/>
                <w:szCs w:val="18"/>
                <w:bdr w:val="none" w:sz="0" w:space="0" w:color="auto" w:frame="1"/>
              </w:rPr>
              <w:t>65.8 MM</w:t>
            </w:r>
          </w:p>
          <w:p w:rsidR="005167D6" w:rsidRPr="001F3A6A" w:rsidRDefault="005167D6" w:rsidP="00F32B9E">
            <w:pPr>
              <w:shd w:val="clear" w:color="auto" w:fill="FFFFFF"/>
              <w:jc w:val="both"/>
              <w:rPr>
                <w:rFonts w:ascii="Arial" w:hAnsi="Arial" w:cs="Arial"/>
                <w:color w:val="000000"/>
                <w:sz w:val="18"/>
                <w:szCs w:val="18"/>
              </w:rPr>
            </w:pPr>
          </w:p>
        </w:tc>
      </w:tr>
      <w:tr w:rsidR="005167D6" w:rsidRPr="001F3A6A" w:rsidTr="005167D6">
        <w:tc>
          <w:tcPr>
            <w:tcW w:w="817" w:type="dxa"/>
          </w:tcPr>
          <w:p w:rsidR="005167D6" w:rsidRPr="001F3A6A" w:rsidRDefault="005167D6" w:rsidP="00F32B9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36</w:t>
            </w:r>
          </w:p>
        </w:tc>
        <w:tc>
          <w:tcPr>
            <w:tcW w:w="709" w:type="dxa"/>
          </w:tcPr>
          <w:p w:rsidR="005167D6" w:rsidRPr="001F3A6A" w:rsidRDefault="005167D6" w:rsidP="00F32B9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05</w:t>
            </w:r>
          </w:p>
        </w:tc>
        <w:tc>
          <w:tcPr>
            <w:tcW w:w="6237" w:type="dxa"/>
          </w:tcPr>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t>ROLO DE FUSÃO PARA IMPRESSORAS E MULTIFUNCIONAIS BROTHER LASER</w:t>
            </w:r>
          </w:p>
        </w:tc>
      </w:tr>
      <w:tr w:rsidR="005167D6" w:rsidRPr="001F3A6A" w:rsidTr="005167D6">
        <w:tc>
          <w:tcPr>
            <w:tcW w:w="817" w:type="dxa"/>
          </w:tcPr>
          <w:p w:rsidR="005167D6" w:rsidRPr="001F3A6A" w:rsidRDefault="005167D6" w:rsidP="00F32B9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37</w:t>
            </w:r>
          </w:p>
        </w:tc>
        <w:tc>
          <w:tcPr>
            <w:tcW w:w="709" w:type="dxa"/>
          </w:tcPr>
          <w:p w:rsidR="005167D6" w:rsidRPr="001F3A6A" w:rsidRDefault="005167D6" w:rsidP="00F32B9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05</w:t>
            </w:r>
          </w:p>
        </w:tc>
        <w:tc>
          <w:tcPr>
            <w:tcW w:w="6237" w:type="dxa"/>
          </w:tcPr>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t>ROLO DE FUSÃO PARA IMPRESSORAS E MULTIFUNCIONAIS RICOH LASER</w:t>
            </w:r>
          </w:p>
        </w:tc>
      </w:tr>
      <w:tr w:rsidR="005167D6" w:rsidRPr="001F3A6A" w:rsidTr="005167D6">
        <w:tc>
          <w:tcPr>
            <w:tcW w:w="817" w:type="dxa"/>
          </w:tcPr>
          <w:p w:rsidR="005167D6" w:rsidRPr="001F3A6A" w:rsidRDefault="005167D6" w:rsidP="00F32B9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38</w:t>
            </w:r>
          </w:p>
        </w:tc>
        <w:tc>
          <w:tcPr>
            <w:tcW w:w="709" w:type="dxa"/>
          </w:tcPr>
          <w:p w:rsidR="005167D6" w:rsidRPr="001F3A6A" w:rsidRDefault="005167D6" w:rsidP="00F32B9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05</w:t>
            </w:r>
          </w:p>
        </w:tc>
        <w:tc>
          <w:tcPr>
            <w:tcW w:w="6237" w:type="dxa"/>
          </w:tcPr>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t>ROLO DE FUSÃO PARA IMPRESSORAS E MULTIFUNCIONAIS SAMSUNG LASER</w:t>
            </w:r>
          </w:p>
        </w:tc>
      </w:tr>
      <w:tr w:rsidR="005167D6" w:rsidRPr="001F3A6A" w:rsidTr="005167D6">
        <w:tc>
          <w:tcPr>
            <w:tcW w:w="817" w:type="dxa"/>
          </w:tcPr>
          <w:p w:rsidR="005167D6" w:rsidRPr="001F3A6A" w:rsidRDefault="005167D6" w:rsidP="00F32B9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39</w:t>
            </w:r>
          </w:p>
        </w:tc>
        <w:tc>
          <w:tcPr>
            <w:tcW w:w="709" w:type="dxa"/>
          </w:tcPr>
          <w:p w:rsidR="005167D6" w:rsidRPr="001F3A6A" w:rsidRDefault="005167D6" w:rsidP="00F32B9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05</w:t>
            </w:r>
          </w:p>
        </w:tc>
        <w:tc>
          <w:tcPr>
            <w:tcW w:w="6237" w:type="dxa"/>
          </w:tcPr>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t>ROLO DE PRESSÂO PARA IMPRESSORAS E MULTIFUNCIONAIS BROTHER LASER</w:t>
            </w:r>
          </w:p>
        </w:tc>
      </w:tr>
      <w:tr w:rsidR="005167D6" w:rsidRPr="001F3A6A" w:rsidTr="005167D6">
        <w:tc>
          <w:tcPr>
            <w:tcW w:w="817" w:type="dxa"/>
          </w:tcPr>
          <w:p w:rsidR="005167D6" w:rsidRPr="001F3A6A" w:rsidRDefault="005167D6" w:rsidP="00F32B9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40</w:t>
            </w:r>
          </w:p>
        </w:tc>
        <w:tc>
          <w:tcPr>
            <w:tcW w:w="709" w:type="dxa"/>
          </w:tcPr>
          <w:p w:rsidR="005167D6" w:rsidRPr="001F3A6A" w:rsidRDefault="005167D6" w:rsidP="00F32B9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05</w:t>
            </w:r>
          </w:p>
        </w:tc>
        <w:tc>
          <w:tcPr>
            <w:tcW w:w="6237" w:type="dxa"/>
          </w:tcPr>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t>ROLO DE PRESSÂO PARA IMPRESSORAS E MULTIFUNCIONAIS HP LASER</w:t>
            </w:r>
          </w:p>
        </w:tc>
      </w:tr>
      <w:tr w:rsidR="005167D6" w:rsidRPr="001F3A6A" w:rsidTr="005167D6">
        <w:tc>
          <w:tcPr>
            <w:tcW w:w="817" w:type="dxa"/>
          </w:tcPr>
          <w:p w:rsidR="005167D6" w:rsidRPr="001F3A6A" w:rsidRDefault="005167D6" w:rsidP="00F32B9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41</w:t>
            </w:r>
          </w:p>
        </w:tc>
        <w:tc>
          <w:tcPr>
            <w:tcW w:w="709" w:type="dxa"/>
          </w:tcPr>
          <w:p w:rsidR="005167D6" w:rsidRPr="001F3A6A" w:rsidRDefault="005167D6" w:rsidP="00F32B9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05</w:t>
            </w:r>
          </w:p>
        </w:tc>
        <w:tc>
          <w:tcPr>
            <w:tcW w:w="6237" w:type="dxa"/>
          </w:tcPr>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t>ROLO DE PRESSÂO PARA IMPRESSORAS E MULTIFUNCIONAIS RICOH LASER</w:t>
            </w:r>
          </w:p>
        </w:tc>
      </w:tr>
      <w:tr w:rsidR="005167D6" w:rsidRPr="001F3A6A" w:rsidTr="005167D6">
        <w:tc>
          <w:tcPr>
            <w:tcW w:w="817" w:type="dxa"/>
          </w:tcPr>
          <w:p w:rsidR="005167D6" w:rsidRPr="001F3A6A" w:rsidRDefault="005167D6" w:rsidP="00F32B9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42</w:t>
            </w:r>
          </w:p>
        </w:tc>
        <w:tc>
          <w:tcPr>
            <w:tcW w:w="709" w:type="dxa"/>
          </w:tcPr>
          <w:p w:rsidR="005167D6" w:rsidRPr="001F3A6A" w:rsidRDefault="005167D6" w:rsidP="00F32B9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05</w:t>
            </w:r>
          </w:p>
        </w:tc>
        <w:tc>
          <w:tcPr>
            <w:tcW w:w="6237" w:type="dxa"/>
          </w:tcPr>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t>ROLO DE PRESSÂO PARA IMPRESSORAS E MULTIFUNCIONAIS SAMSUNG LASER</w:t>
            </w:r>
          </w:p>
        </w:tc>
      </w:tr>
      <w:tr w:rsidR="005167D6" w:rsidRPr="001F3A6A" w:rsidTr="005167D6">
        <w:tc>
          <w:tcPr>
            <w:tcW w:w="817" w:type="dxa"/>
          </w:tcPr>
          <w:p w:rsidR="005167D6" w:rsidRPr="001F3A6A" w:rsidRDefault="005167D6" w:rsidP="00F32B9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43</w:t>
            </w:r>
          </w:p>
        </w:tc>
        <w:tc>
          <w:tcPr>
            <w:tcW w:w="709" w:type="dxa"/>
          </w:tcPr>
          <w:p w:rsidR="005167D6" w:rsidRPr="001F3A6A" w:rsidRDefault="005167D6" w:rsidP="00F32B9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UND</w:t>
            </w: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06</w:t>
            </w:r>
          </w:p>
        </w:tc>
        <w:tc>
          <w:tcPr>
            <w:tcW w:w="6237" w:type="dxa"/>
          </w:tcPr>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b/>
                <w:bCs/>
                <w:color w:val="000000"/>
                <w:sz w:val="18"/>
                <w:szCs w:val="18"/>
              </w:rPr>
              <w:t>ROTEADOR</w:t>
            </w:r>
            <w:r w:rsidRPr="001F3A6A">
              <w:rPr>
                <w:rFonts w:ascii="Arial" w:hAnsi="Arial" w:cs="Arial"/>
                <w:bCs/>
                <w:color w:val="000000"/>
                <w:sz w:val="18"/>
                <w:szCs w:val="18"/>
              </w:rPr>
              <w:t xml:space="preserve"> D-LINK DIR-809 750MBPS 4 PORTAS 3 ANTENAS</w:t>
            </w:r>
          </w:p>
        </w:tc>
      </w:tr>
      <w:tr w:rsidR="005167D6" w:rsidRPr="001F3A6A" w:rsidTr="005167D6">
        <w:tc>
          <w:tcPr>
            <w:tcW w:w="817" w:type="dxa"/>
          </w:tcPr>
          <w:p w:rsidR="005167D6" w:rsidRPr="001F3A6A" w:rsidRDefault="005167D6" w:rsidP="00F32B9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44</w:t>
            </w:r>
          </w:p>
        </w:tc>
        <w:tc>
          <w:tcPr>
            <w:tcW w:w="709" w:type="dxa"/>
          </w:tcPr>
          <w:p w:rsidR="005167D6" w:rsidRPr="001F3A6A" w:rsidRDefault="005167D6" w:rsidP="00F32B9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UND</w:t>
            </w: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10</w:t>
            </w:r>
          </w:p>
        </w:tc>
        <w:tc>
          <w:tcPr>
            <w:tcW w:w="6237" w:type="dxa"/>
          </w:tcPr>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t>SSD QUALIDADE IGUAL OU SUPERIOR A KINGSTON A400.</w:t>
            </w:r>
          </w:p>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t>INTERFACE (CONEXÃO) SATA III (3)</w:t>
            </w:r>
          </w:p>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t xml:space="preserve">TAMANHO 100X69,9X7MM(2,5 POLEGADAS) DISPONIVEL NAS CAPACIDADES 120,240,480 OU 960 GB. VELOCIDADE DE LEITURA ATÉ 500 MB/S, VELOCIDADE DE GRAVAÇÃO ATÉ 320 MB/S. </w:t>
            </w:r>
          </w:p>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t>NOME DA MARCA: IGUAL OU SUPERIOR A KIGSTON OU SANDISK.</w:t>
            </w:r>
          </w:p>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t>REGISTRO DO INMETRO: CE,FCC,TUV. COR: PRETO, ALTURA DO PRODUTO:7 CM, LARGURA:7 MM, TIPO DA MEMÓRIA: DDR3L-1600 SDRAM. TAMANHO DA MEMORIA: 240GB, TAMANHO DO HD: 240 GB, TECNOLOGIA DO HD: ARMAZENAMENTO DE CONTEUDO, POTENCIA EM WATS: 2, PESO DA BATERIA OU PILHA DE LITIO:04 QUILOGRAMAS, NUMERO DE ITENS:1,DIMENSOES DO PACOTE: 17,4X12,6X1 CM, DIMENSÕES DO PRODUTO: 10,1X0,7X7 CM, 31,8G. PESO DO ENVIO:49,9 G, NUMERO DO MODELO: SDSSDA-240G-G26, ASIN : B01F9G43WU</w:t>
            </w:r>
          </w:p>
        </w:tc>
      </w:tr>
      <w:tr w:rsidR="005167D6" w:rsidRPr="001F3A6A" w:rsidTr="005167D6">
        <w:tc>
          <w:tcPr>
            <w:tcW w:w="817" w:type="dxa"/>
          </w:tcPr>
          <w:p w:rsidR="005167D6" w:rsidRPr="001F3A6A" w:rsidRDefault="005167D6" w:rsidP="00F32B9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45</w:t>
            </w:r>
          </w:p>
        </w:tc>
        <w:tc>
          <w:tcPr>
            <w:tcW w:w="709" w:type="dxa"/>
          </w:tcPr>
          <w:p w:rsidR="005167D6" w:rsidRPr="001F3A6A" w:rsidRDefault="005167D6" w:rsidP="00F32B9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05</w:t>
            </w:r>
          </w:p>
        </w:tc>
        <w:tc>
          <w:tcPr>
            <w:tcW w:w="6237" w:type="dxa"/>
          </w:tcPr>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t xml:space="preserve">SENSORES PARA IMPRESSORAS E MULTIFUNCIONAIS BROTHER </w:t>
            </w:r>
            <w:r w:rsidRPr="001F3A6A">
              <w:rPr>
                <w:rFonts w:ascii="Arial" w:hAnsi="Arial" w:cs="Arial"/>
                <w:color w:val="000000"/>
                <w:sz w:val="18"/>
                <w:szCs w:val="18"/>
              </w:rPr>
              <w:lastRenderedPageBreak/>
              <w:t>LASER</w:t>
            </w:r>
          </w:p>
        </w:tc>
      </w:tr>
      <w:tr w:rsidR="005167D6" w:rsidRPr="001F3A6A" w:rsidTr="005167D6">
        <w:tc>
          <w:tcPr>
            <w:tcW w:w="817" w:type="dxa"/>
          </w:tcPr>
          <w:p w:rsidR="005167D6" w:rsidRPr="001F3A6A" w:rsidRDefault="005167D6" w:rsidP="00F32B9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lastRenderedPageBreak/>
              <w:t>46</w:t>
            </w:r>
          </w:p>
        </w:tc>
        <w:tc>
          <w:tcPr>
            <w:tcW w:w="709" w:type="dxa"/>
          </w:tcPr>
          <w:p w:rsidR="005167D6" w:rsidRPr="001F3A6A" w:rsidRDefault="005167D6" w:rsidP="00F32B9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05</w:t>
            </w:r>
          </w:p>
        </w:tc>
        <w:tc>
          <w:tcPr>
            <w:tcW w:w="6237" w:type="dxa"/>
          </w:tcPr>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t>SENSORES PARA IMPRESSORAS E MULTIFUNCIONAIS HP LASER</w:t>
            </w:r>
          </w:p>
        </w:tc>
      </w:tr>
      <w:tr w:rsidR="005167D6" w:rsidRPr="001F3A6A" w:rsidTr="005167D6">
        <w:tc>
          <w:tcPr>
            <w:tcW w:w="817" w:type="dxa"/>
          </w:tcPr>
          <w:p w:rsidR="005167D6" w:rsidRPr="001F3A6A" w:rsidRDefault="005167D6" w:rsidP="00F32B9E">
            <w:pPr>
              <w:pStyle w:val="PargrafodaLista"/>
              <w:spacing w:after="0" w:line="240" w:lineRule="auto"/>
              <w:ind w:left="0"/>
              <w:rPr>
                <w:rFonts w:ascii="Arial" w:hAnsi="Arial" w:cs="Arial"/>
                <w:color w:val="000000" w:themeColor="text1"/>
                <w:sz w:val="18"/>
                <w:szCs w:val="18"/>
              </w:rPr>
            </w:pPr>
            <w:r w:rsidRPr="001F3A6A">
              <w:rPr>
                <w:rFonts w:ascii="Arial" w:hAnsi="Arial" w:cs="Arial"/>
                <w:color w:val="000000" w:themeColor="text1"/>
                <w:sz w:val="18"/>
                <w:szCs w:val="18"/>
              </w:rPr>
              <w:t>47</w:t>
            </w:r>
          </w:p>
        </w:tc>
        <w:tc>
          <w:tcPr>
            <w:tcW w:w="709" w:type="dxa"/>
          </w:tcPr>
          <w:p w:rsidR="005167D6" w:rsidRPr="001F3A6A" w:rsidRDefault="005167D6" w:rsidP="00F32B9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05</w:t>
            </w:r>
          </w:p>
        </w:tc>
        <w:tc>
          <w:tcPr>
            <w:tcW w:w="6237" w:type="dxa"/>
          </w:tcPr>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t>SENSORES PARA IMPRESSORAS E MULTIFUNCIONAIS SAMSUNG LASER</w:t>
            </w:r>
          </w:p>
        </w:tc>
      </w:tr>
      <w:tr w:rsidR="005167D6" w:rsidRPr="001F3A6A" w:rsidTr="005167D6">
        <w:tc>
          <w:tcPr>
            <w:tcW w:w="817" w:type="dxa"/>
          </w:tcPr>
          <w:p w:rsidR="005167D6" w:rsidRPr="001F3A6A" w:rsidRDefault="005167D6" w:rsidP="00F32B9E">
            <w:pPr>
              <w:pStyle w:val="PargrafodaLista"/>
              <w:spacing w:after="0" w:line="240" w:lineRule="auto"/>
              <w:ind w:left="0"/>
              <w:rPr>
                <w:rFonts w:ascii="Arial" w:hAnsi="Arial" w:cs="Arial"/>
                <w:color w:val="000000" w:themeColor="text1"/>
                <w:sz w:val="18"/>
                <w:szCs w:val="18"/>
              </w:rPr>
            </w:pPr>
            <w:r w:rsidRPr="001F3A6A">
              <w:rPr>
                <w:rFonts w:ascii="Arial" w:hAnsi="Arial" w:cs="Arial"/>
                <w:color w:val="000000" w:themeColor="text1"/>
                <w:sz w:val="18"/>
                <w:szCs w:val="18"/>
              </w:rPr>
              <w:t>48</w:t>
            </w:r>
          </w:p>
        </w:tc>
        <w:tc>
          <w:tcPr>
            <w:tcW w:w="709" w:type="dxa"/>
          </w:tcPr>
          <w:p w:rsidR="005167D6" w:rsidRPr="001F3A6A" w:rsidRDefault="005167D6" w:rsidP="00F32B9E">
            <w:pPr>
              <w:jc w:val="center"/>
              <w:rPr>
                <w:rFonts w:ascii="Arial" w:hAnsi="Arial" w:cs="Arial"/>
                <w:color w:val="000000" w:themeColor="text1"/>
                <w:sz w:val="18"/>
                <w:szCs w:val="18"/>
              </w:rPr>
            </w:pPr>
            <w:r w:rsidRPr="001F3A6A">
              <w:rPr>
                <w:rFonts w:ascii="Arial" w:hAnsi="Arial" w:cs="Arial"/>
                <w:color w:val="000000" w:themeColor="text1"/>
                <w:sz w:val="18"/>
                <w:szCs w:val="18"/>
              </w:rPr>
              <w:t>UNID</w:t>
            </w:r>
          </w:p>
        </w:tc>
        <w:tc>
          <w:tcPr>
            <w:tcW w:w="850" w:type="dxa"/>
          </w:tcPr>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r w:rsidRPr="001F3A6A">
              <w:rPr>
                <w:rFonts w:ascii="Arial" w:hAnsi="Arial" w:cs="Arial"/>
                <w:sz w:val="18"/>
                <w:szCs w:val="18"/>
              </w:rPr>
              <w:t>10</w:t>
            </w:r>
          </w:p>
        </w:tc>
        <w:tc>
          <w:tcPr>
            <w:tcW w:w="6237" w:type="dxa"/>
          </w:tcPr>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t>SWITCH : 8 PORTAS 10/100: TECNOLOGIA DE TRANSMISSÃO: GIGABIT ETHERNET - 8 PORTAS 10/100/1000 MBPS (GIGABIT ETHERNET) - AUTO MDI/MDIX CROSSOVER- COMPATÍVEL COM CERTIFICAÇÃO ROHS - CAPACIDADE DA TABELA PARA 8.000 MAC ADDRESS- FULL DUPLEX- CONTROLE DE FLUXO</w:t>
            </w:r>
          </w:p>
        </w:tc>
      </w:tr>
      <w:tr w:rsidR="005167D6" w:rsidRPr="001F3A6A" w:rsidTr="005167D6">
        <w:tc>
          <w:tcPr>
            <w:tcW w:w="817" w:type="dxa"/>
          </w:tcPr>
          <w:p w:rsidR="005167D6" w:rsidRPr="001F3A6A" w:rsidRDefault="005167D6" w:rsidP="00F32B9E">
            <w:pPr>
              <w:pStyle w:val="PargrafodaLista"/>
              <w:spacing w:after="0" w:line="240" w:lineRule="auto"/>
              <w:ind w:left="0"/>
              <w:rPr>
                <w:rFonts w:ascii="Arial" w:hAnsi="Arial" w:cs="Arial"/>
                <w:color w:val="000000" w:themeColor="text1"/>
                <w:sz w:val="18"/>
                <w:szCs w:val="18"/>
              </w:rPr>
            </w:pPr>
            <w:r w:rsidRPr="001F3A6A">
              <w:rPr>
                <w:rFonts w:ascii="Arial" w:hAnsi="Arial" w:cs="Arial"/>
                <w:color w:val="000000" w:themeColor="text1"/>
                <w:sz w:val="18"/>
                <w:szCs w:val="18"/>
              </w:rPr>
              <w:t>49</w:t>
            </w:r>
          </w:p>
        </w:tc>
        <w:tc>
          <w:tcPr>
            <w:tcW w:w="709" w:type="dxa"/>
          </w:tcPr>
          <w:p w:rsidR="005167D6" w:rsidRPr="001F3A6A" w:rsidRDefault="005167D6" w:rsidP="00F32B9E">
            <w:pPr>
              <w:jc w:val="center"/>
              <w:rPr>
                <w:rFonts w:ascii="Arial" w:hAnsi="Arial" w:cs="Arial"/>
                <w:color w:val="000000" w:themeColor="text1"/>
                <w:sz w:val="18"/>
                <w:szCs w:val="18"/>
              </w:rPr>
            </w:pPr>
            <w:r w:rsidRPr="001F3A6A">
              <w:rPr>
                <w:rFonts w:ascii="Arial" w:hAnsi="Arial" w:cs="Arial"/>
                <w:color w:val="000000" w:themeColor="text1"/>
                <w:sz w:val="18"/>
                <w:szCs w:val="18"/>
              </w:rPr>
              <w:t>UNID</w:t>
            </w:r>
          </w:p>
        </w:tc>
        <w:tc>
          <w:tcPr>
            <w:tcW w:w="850" w:type="dxa"/>
          </w:tcPr>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r w:rsidRPr="001F3A6A">
              <w:rPr>
                <w:rFonts w:ascii="Arial" w:hAnsi="Arial" w:cs="Arial"/>
                <w:sz w:val="18"/>
                <w:szCs w:val="18"/>
              </w:rPr>
              <w:t>10</w:t>
            </w:r>
          </w:p>
        </w:tc>
        <w:tc>
          <w:tcPr>
            <w:tcW w:w="6237" w:type="dxa"/>
          </w:tcPr>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t>TECLADO: CARACTERÍSTICAS- TIPO: TECLADO COM FIO. PADRÃO: ABNT 2 (TECLA "Ç")- TECLAS: TOTAL DE 102 TECLAS- COMPATIBILIDADE: WINDOWS 2000/XP/VISTA 7/8 E 10.- MATERIAL UTILIZADO NA FABRICAÇÃO: PLÁSTICO, METAL, FIOS DE COBRE E CIRCUITO ELETRÔNICO</w:t>
            </w:r>
          </w:p>
        </w:tc>
      </w:tr>
      <w:tr w:rsidR="005167D6" w:rsidRPr="001F3A6A" w:rsidTr="005167D6">
        <w:tc>
          <w:tcPr>
            <w:tcW w:w="817" w:type="dxa"/>
          </w:tcPr>
          <w:p w:rsidR="005167D6" w:rsidRPr="001F3A6A" w:rsidRDefault="005167D6" w:rsidP="00F32B9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50</w:t>
            </w:r>
          </w:p>
        </w:tc>
        <w:tc>
          <w:tcPr>
            <w:tcW w:w="709" w:type="dxa"/>
          </w:tcPr>
          <w:p w:rsidR="005167D6" w:rsidRPr="001F3A6A" w:rsidRDefault="005167D6" w:rsidP="00F32B9E">
            <w:pPr>
              <w:jc w:val="center"/>
              <w:rPr>
                <w:rFonts w:ascii="Arial" w:hAnsi="Arial" w:cs="Arial"/>
                <w:color w:val="000000" w:themeColor="text1"/>
                <w:sz w:val="18"/>
                <w:szCs w:val="18"/>
              </w:rPr>
            </w:pPr>
            <w:r w:rsidRPr="001F3A6A">
              <w:rPr>
                <w:rFonts w:ascii="Arial" w:hAnsi="Arial" w:cs="Arial"/>
                <w:color w:val="000000" w:themeColor="text1"/>
                <w:sz w:val="18"/>
                <w:szCs w:val="18"/>
              </w:rPr>
              <w:t>UNID</w:t>
            </w:r>
          </w:p>
        </w:tc>
        <w:tc>
          <w:tcPr>
            <w:tcW w:w="850" w:type="dxa"/>
          </w:tcPr>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r w:rsidRPr="001F3A6A">
              <w:rPr>
                <w:rFonts w:ascii="Arial" w:hAnsi="Arial" w:cs="Arial"/>
                <w:sz w:val="18"/>
                <w:szCs w:val="18"/>
              </w:rPr>
              <w:t>05</w:t>
            </w:r>
          </w:p>
        </w:tc>
        <w:tc>
          <w:tcPr>
            <w:tcW w:w="6237" w:type="dxa"/>
          </w:tcPr>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t>TESTADOR DE CABO DE REDE: ANTI INFERFERÊNCIA- DISPLAY DE INTENSIDADE DE SINAL- RASTREAMENTO DE FIO TELEFÔNICO E CABO LAN- IDENTIFICA FIOS EM SISTEMASELÉTRICOS- VERIFIQUE CONDIÇÃO DE CABO LAN- TESTE DE CONTINUIDADE- SONDA DE TENSÃO DC- FLASH LEDINFORMAÇÕES TÉCNICAS:ALIMENTAÇÃO: 9V 6F22FORMATO DE SINAL: IMPULSO MULTI FREQUENCIAL DISTÂNCIA MÁXIMA: 100MCORRENTE MÁXIMA: EMISSOR 9MA, RECEPTOR 28MAPRINCIPAIS FUNÇÕESRASTREAMENTO DE FIO TELEFÔNICO E CABO LAN DE REDEIDENTIFICA ESTADO DA LINHA TELEFONICA ZUMBADOR EM 2 TONS SELECIONAVEISTESTADOR DE CABO DE REDE IDENTIFICADOR DE FIOS EM SISTEMASELÉTRICOS</w:t>
            </w:r>
            <w:r w:rsidRPr="001F3A6A">
              <w:rPr>
                <w:rFonts w:ascii="Arial" w:hAnsi="Arial" w:cs="Arial"/>
                <w:color w:val="000000"/>
                <w:sz w:val="18"/>
                <w:szCs w:val="18"/>
              </w:rPr>
              <w:br/>
              <w:t>VERIFIQUE CONDIÇÃO DE CABO LAN REALIZA TESTE DE CONTINUIDADESONDA DE TENSÃO DC FLASH LED IDENTIFICA FIOS EM SISTEMAS ELÉTRICOS ( A REDE NÃO PODE ESTAR COM ENERGIA ) PRODUTO COMPLETO ORIGINAL NA CAIXA FECHADO ITENS INCLUSOS: 01 EMISSOR 01 RECEPTOR 02 BATERIAS 9V 01 FONE DE OUVIDO 01 CABO DE REDE 01 MANUAL DE INSTRUÇÕES</w:t>
            </w:r>
          </w:p>
        </w:tc>
      </w:tr>
      <w:tr w:rsidR="005167D6" w:rsidRPr="001F3A6A" w:rsidTr="005167D6">
        <w:tc>
          <w:tcPr>
            <w:tcW w:w="817" w:type="dxa"/>
          </w:tcPr>
          <w:p w:rsidR="005167D6" w:rsidRPr="001F3A6A" w:rsidRDefault="005167D6" w:rsidP="00F32B9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51</w:t>
            </w:r>
          </w:p>
        </w:tc>
        <w:tc>
          <w:tcPr>
            <w:tcW w:w="709" w:type="dxa"/>
          </w:tcPr>
          <w:p w:rsidR="005167D6" w:rsidRPr="001F3A6A" w:rsidRDefault="005167D6" w:rsidP="00F32B9E">
            <w:pPr>
              <w:autoSpaceDE w:val="0"/>
              <w:autoSpaceDN w:val="0"/>
              <w:adjustRightInd w:val="0"/>
              <w:jc w:val="center"/>
              <w:rPr>
                <w:rFonts w:ascii="Arial" w:hAnsi="Arial" w:cs="Arial"/>
                <w:color w:val="000000"/>
                <w:sz w:val="18"/>
                <w:szCs w:val="18"/>
              </w:rPr>
            </w:pPr>
          </w:p>
          <w:p w:rsidR="005167D6" w:rsidRPr="001F3A6A" w:rsidRDefault="005167D6" w:rsidP="00F32B9E">
            <w:pPr>
              <w:autoSpaceDE w:val="0"/>
              <w:autoSpaceDN w:val="0"/>
              <w:adjustRightInd w:val="0"/>
              <w:jc w:val="center"/>
              <w:rPr>
                <w:rFonts w:ascii="Arial" w:hAnsi="Arial" w:cs="Arial"/>
                <w:color w:val="000000"/>
                <w:sz w:val="18"/>
                <w:szCs w:val="18"/>
              </w:rPr>
            </w:pPr>
          </w:p>
          <w:p w:rsidR="005167D6" w:rsidRPr="001F3A6A" w:rsidRDefault="005167D6" w:rsidP="00F32B9E">
            <w:pPr>
              <w:autoSpaceDE w:val="0"/>
              <w:autoSpaceDN w:val="0"/>
              <w:adjustRightInd w:val="0"/>
              <w:jc w:val="center"/>
              <w:rPr>
                <w:rFonts w:ascii="Arial" w:hAnsi="Arial" w:cs="Arial"/>
                <w:color w:val="000000"/>
                <w:sz w:val="18"/>
                <w:szCs w:val="18"/>
              </w:rPr>
            </w:pPr>
          </w:p>
          <w:p w:rsidR="005167D6" w:rsidRPr="001F3A6A" w:rsidRDefault="005167D6" w:rsidP="00F32B9E">
            <w:pPr>
              <w:autoSpaceDE w:val="0"/>
              <w:autoSpaceDN w:val="0"/>
              <w:adjustRightInd w:val="0"/>
              <w:jc w:val="center"/>
              <w:rPr>
                <w:rFonts w:ascii="Arial" w:hAnsi="Arial" w:cs="Arial"/>
                <w:color w:val="000000"/>
                <w:sz w:val="18"/>
                <w:szCs w:val="18"/>
              </w:rPr>
            </w:pPr>
          </w:p>
          <w:p w:rsidR="005167D6" w:rsidRPr="001F3A6A" w:rsidRDefault="005167D6" w:rsidP="00F32B9E">
            <w:pPr>
              <w:autoSpaceDE w:val="0"/>
              <w:autoSpaceDN w:val="0"/>
              <w:adjustRightInd w:val="0"/>
              <w:jc w:val="center"/>
              <w:rPr>
                <w:rFonts w:ascii="Arial" w:hAnsi="Arial" w:cs="Arial"/>
                <w:color w:val="000000"/>
                <w:sz w:val="18"/>
                <w:szCs w:val="18"/>
              </w:rPr>
            </w:pPr>
          </w:p>
          <w:p w:rsidR="005167D6" w:rsidRPr="001F3A6A" w:rsidRDefault="005167D6" w:rsidP="00F32B9E">
            <w:pPr>
              <w:autoSpaceDE w:val="0"/>
              <w:autoSpaceDN w:val="0"/>
              <w:adjustRightInd w:val="0"/>
              <w:jc w:val="center"/>
              <w:rPr>
                <w:rFonts w:ascii="Arial" w:hAnsi="Arial" w:cs="Arial"/>
                <w:color w:val="000000"/>
                <w:sz w:val="18"/>
                <w:szCs w:val="18"/>
              </w:rPr>
            </w:pP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05</w:t>
            </w:r>
          </w:p>
        </w:tc>
        <w:tc>
          <w:tcPr>
            <w:tcW w:w="6237" w:type="dxa"/>
          </w:tcPr>
          <w:p w:rsidR="005167D6" w:rsidRPr="001F3A6A" w:rsidRDefault="005167D6" w:rsidP="00F32B9E">
            <w:pPr>
              <w:jc w:val="both"/>
              <w:rPr>
                <w:rFonts w:ascii="Arial" w:hAnsi="Arial" w:cs="Arial"/>
                <w:sz w:val="18"/>
                <w:szCs w:val="18"/>
              </w:rPr>
            </w:pPr>
            <w:r w:rsidRPr="001F3A6A">
              <w:rPr>
                <w:rFonts w:ascii="Arial" w:hAnsi="Arial" w:cs="Arial"/>
                <w:sz w:val="18"/>
                <w:szCs w:val="18"/>
              </w:rPr>
              <w:t>TESTE DE CABO DE REDE</w:t>
            </w:r>
            <w:r w:rsidRPr="001F3A6A">
              <w:rPr>
                <w:rFonts w:ascii="Arial" w:hAnsi="Arial" w:cs="Arial"/>
                <w:color w:val="FF0000"/>
                <w:sz w:val="18"/>
                <w:szCs w:val="18"/>
              </w:rPr>
              <w:t xml:space="preserve"> </w:t>
            </w:r>
          </w:p>
          <w:p w:rsidR="005167D6" w:rsidRPr="001F3A6A" w:rsidRDefault="005167D6" w:rsidP="00F32B9E">
            <w:pPr>
              <w:jc w:val="both"/>
              <w:rPr>
                <w:rFonts w:ascii="Arial" w:hAnsi="Arial" w:cs="Arial"/>
                <w:sz w:val="18"/>
                <w:szCs w:val="18"/>
                <w:shd w:val="clear" w:color="auto" w:fill="FFFFFF"/>
              </w:rPr>
            </w:pPr>
            <w:r w:rsidRPr="001F3A6A">
              <w:rPr>
                <w:rFonts w:ascii="Arial" w:hAnsi="Arial" w:cs="Arial"/>
                <w:sz w:val="18"/>
                <w:szCs w:val="18"/>
                <w:shd w:val="clear" w:color="auto" w:fill="FFFFFF"/>
              </w:rPr>
              <w:t>MATERIAL: PLÁSTICO</w:t>
            </w:r>
            <w:r w:rsidRPr="001F3A6A">
              <w:rPr>
                <w:rFonts w:ascii="Arial" w:hAnsi="Arial" w:cs="Arial"/>
                <w:sz w:val="18"/>
                <w:szCs w:val="18"/>
              </w:rPr>
              <w:br/>
            </w:r>
            <w:r w:rsidRPr="001F3A6A">
              <w:rPr>
                <w:rFonts w:ascii="Arial" w:hAnsi="Arial" w:cs="Arial"/>
                <w:sz w:val="18"/>
                <w:szCs w:val="18"/>
                <w:shd w:val="clear" w:color="auto" w:fill="FFFFFF"/>
              </w:rPr>
              <w:t>- ALIMENTAÇÃO: 1 BATERIA ALCALINA 9V (NÃO INCLUSA)</w:t>
            </w:r>
            <w:r w:rsidRPr="001F3A6A">
              <w:rPr>
                <w:rFonts w:ascii="Arial" w:hAnsi="Arial" w:cs="Arial"/>
                <w:sz w:val="18"/>
                <w:szCs w:val="18"/>
              </w:rPr>
              <w:br/>
            </w:r>
            <w:r w:rsidRPr="001F3A6A">
              <w:rPr>
                <w:rFonts w:ascii="Arial" w:hAnsi="Arial" w:cs="Arial"/>
                <w:sz w:val="18"/>
                <w:szCs w:val="18"/>
                <w:shd w:val="clear" w:color="auto" w:fill="FFFFFF"/>
              </w:rPr>
              <w:t>- 11 LEDS INDICADORES DE CONEXÃO</w:t>
            </w:r>
            <w:r w:rsidRPr="001F3A6A">
              <w:rPr>
                <w:rStyle w:val="apple-converted-space"/>
                <w:rFonts w:ascii="Arial" w:hAnsi="Arial" w:cs="Arial"/>
                <w:sz w:val="18"/>
                <w:szCs w:val="18"/>
                <w:shd w:val="clear" w:color="auto" w:fill="FFFFFF"/>
              </w:rPr>
              <w:t> </w:t>
            </w:r>
            <w:r w:rsidRPr="001F3A6A">
              <w:rPr>
                <w:rFonts w:ascii="Arial" w:hAnsi="Arial" w:cs="Arial"/>
                <w:sz w:val="18"/>
                <w:szCs w:val="18"/>
              </w:rPr>
              <w:br/>
            </w:r>
            <w:r w:rsidRPr="001F3A6A">
              <w:rPr>
                <w:rFonts w:ascii="Arial" w:hAnsi="Arial" w:cs="Arial"/>
                <w:sz w:val="18"/>
                <w:szCs w:val="18"/>
                <w:shd w:val="clear" w:color="auto" w:fill="FFFFFF"/>
              </w:rPr>
              <w:t>- BOTÃO DE POSIÇÃO: LIGA/DESLIGA/STAND-BY</w:t>
            </w:r>
            <w:r w:rsidRPr="001F3A6A">
              <w:rPr>
                <w:rFonts w:ascii="Arial" w:hAnsi="Arial" w:cs="Arial"/>
                <w:sz w:val="18"/>
                <w:szCs w:val="18"/>
              </w:rPr>
              <w:br/>
            </w:r>
            <w:r w:rsidRPr="001F3A6A">
              <w:rPr>
                <w:rFonts w:ascii="Arial" w:hAnsi="Arial" w:cs="Arial"/>
                <w:sz w:val="18"/>
                <w:szCs w:val="18"/>
                <w:shd w:val="clear" w:color="auto" w:fill="FFFFFF"/>
              </w:rPr>
              <w:t>- POSSUI ENTRADA PARA TESTAR/CERTIFICAR CABOS RJ45 E RJ11</w:t>
            </w:r>
            <w:r w:rsidRPr="001F3A6A">
              <w:rPr>
                <w:rFonts w:ascii="Arial" w:hAnsi="Arial" w:cs="Arial"/>
                <w:sz w:val="18"/>
                <w:szCs w:val="18"/>
              </w:rPr>
              <w:br/>
            </w:r>
            <w:r w:rsidRPr="001F3A6A">
              <w:rPr>
                <w:rFonts w:ascii="Arial" w:hAnsi="Arial" w:cs="Arial"/>
                <w:sz w:val="18"/>
                <w:szCs w:val="18"/>
                <w:shd w:val="clear" w:color="auto" w:fill="FFFFFF"/>
              </w:rPr>
              <w:t>- TESTE DE CONTINUIDADE: 1,2,3,4,5,6,7,8 E G (TERRA)</w:t>
            </w:r>
            <w:r w:rsidRPr="001F3A6A">
              <w:rPr>
                <w:rFonts w:ascii="Arial" w:hAnsi="Arial" w:cs="Arial"/>
                <w:sz w:val="18"/>
                <w:szCs w:val="18"/>
              </w:rPr>
              <w:br/>
            </w:r>
            <w:r w:rsidRPr="001F3A6A">
              <w:rPr>
                <w:rFonts w:ascii="Arial" w:hAnsi="Arial" w:cs="Arial"/>
                <w:sz w:val="18"/>
                <w:szCs w:val="18"/>
                <w:shd w:val="clear" w:color="auto" w:fill="FFFFFF"/>
              </w:rPr>
              <w:t>- ACOMPANHA BOLSA PARA ARMAZENAMENTO</w:t>
            </w:r>
            <w:r w:rsidRPr="001F3A6A">
              <w:rPr>
                <w:rStyle w:val="apple-converted-space"/>
                <w:rFonts w:ascii="Arial" w:hAnsi="Arial" w:cs="Arial"/>
                <w:sz w:val="18"/>
                <w:szCs w:val="18"/>
                <w:shd w:val="clear" w:color="auto" w:fill="FFFFFF"/>
              </w:rPr>
              <w:t> </w:t>
            </w:r>
            <w:r w:rsidRPr="001F3A6A">
              <w:rPr>
                <w:rFonts w:ascii="Arial" w:hAnsi="Arial" w:cs="Arial"/>
                <w:sz w:val="18"/>
                <w:szCs w:val="18"/>
              </w:rPr>
              <w:br/>
            </w:r>
            <w:r w:rsidRPr="001F3A6A">
              <w:rPr>
                <w:rFonts w:ascii="Arial" w:hAnsi="Arial" w:cs="Arial"/>
                <w:sz w:val="18"/>
                <w:szCs w:val="18"/>
                <w:shd w:val="clear" w:color="auto" w:fill="FFFFFF"/>
              </w:rPr>
              <w:t>- DIMENSÕES: 16 X 5,9 X 3 CM</w:t>
            </w:r>
            <w:r w:rsidRPr="001F3A6A">
              <w:rPr>
                <w:rStyle w:val="apple-converted-space"/>
                <w:rFonts w:ascii="Arial" w:hAnsi="Arial" w:cs="Arial"/>
                <w:sz w:val="18"/>
                <w:szCs w:val="18"/>
                <w:shd w:val="clear" w:color="auto" w:fill="FFFFFF"/>
              </w:rPr>
              <w:t> </w:t>
            </w:r>
            <w:r w:rsidRPr="001F3A6A">
              <w:rPr>
                <w:rFonts w:ascii="Arial" w:hAnsi="Arial" w:cs="Arial"/>
                <w:sz w:val="18"/>
                <w:szCs w:val="18"/>
              </w:rPr>
              <w:br/>
            </w:r>
            <w:r w:rsidRPr="001F3A6A">
              <w:rPr>
                <w:rFonts w:ascii="Arial" w:hAnsi="Arial" w:cs="Arial"/>
                <w:sz w:val="18"/>
                <w:szCs w:val="18"/>
                <w:shd w:val="clear" w:color="auto" w:fill="FFFFFF"/>
              </w:rPr>
              <w:t>- PESO: 102 G</w:t>
            </w:r>
          </w:p>
        </w:tc>
      </w:tr>
      <w:tr w:rsidR="005167D6" w:rsidRPr="001F3A6A" w:rsidTr="005167D6">
        <w:tc>
          <w:tcPr>
            <w:tcW w:w="817" w:type="dxa"/>
          </w:tcPr>
          <w:p w:rsidR="005167D6" w:rsidRPr="001F3A6A" w:rsidRDefault="005167D6" w:rsidP="00F32B9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52</w:t>
            </w:r>
          </w:p>
        </w:tc>
        <w:tc>
          <w:tcPr>
            <w:tcW w:w="709" w:type="dxa"/>
          </w:tcPr>
          <w:p w:rsidR="005167D6" w:rsidRPr="001F3A6A" w:rsidRDefault="005167D6" w:rsidP="00F32B9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r w:rsidRPr="001F3A6A">
              <w:rPr>
                <w:rFonts w:ascii="Arial" w:hAnsi="Arial" w:cs="Arial"/>
                <w:sz w:val="18"/>
                <w:szCs w:val="18"/>
              </w:rPr>
              <w:t>05</w:t>
            </w:r>
          </w:p>
        </w:tc>
        <w:tc>
          <w:tcPr>
            <w:tcW w:w="6237" w:type="dxa"/>
          </w:tcPr>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t>UNIDADE DE FUSÃO PARA IMPRESSORAS E MULTIFUNCIONAIS BROTHER LASER</w:t>
            </w:r>
          </w:p>
        </w:tc>
      </w:tr>
      <w:tr w:rsidR="005167D6" w:rsidRPr="001F3A6A" w:rsidTr="005167D6">
        <w:tc>
          <w:tcPr>
            <w:tcW w:w="817" w:type="dxa"/>
          </w:tcPr>
          <w:p w:rsidR="005167D6" w:rsidRPr="001F3A6A" w:rsidRDefault="005167D6" w:rsidP="00F32B9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53</w:t>
            </w:r>
          </w:p>
        </w:tc>
        <w:tc>
          <w:tcPr>
            <w:tcW w:w="709" w:type="dxa"/>
          </w:tcPr>
          <w:p w:rsidR="005167D6" w:rsidRPr="001F3A6A" w:rsidRDefault="005167D6" w:rsidP="00F32B9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5167D6" w:rsidRPr="001F3A6A" w:rsidRDefault="005167D6" w:rsidP="00F32B9E">
            <w:pPr>
              <w:rPr>
                <w:rFonts w:ascii="Arial" w:hAnsi="Arial" w:cs="Arial"/>
                <w:sz w:val="18"/>
                <w:szCs w:val="18"/>
              </w:rPr>
            </w:pPr>
          </w:p>
          <w:p w:rsidR="005167D6" w:rsidRPr="001F3A6A" w:rsidRDefault="005167D6" w:rsidP="00F32B9E">
            <w:pPr>
              <w:rPr>
                <w:rFonts w:ascii="Arial" w:hAnsi="Arial" w:cs="Arial"/>
                <w:sz w:val="18"/>
                <w:szCs w:val="18"/>
              </w:rPr>
            </w:pPr>
            <w:r w:rsidRPr="001F3A6A">
              <w:rPr>
                <w:rFonts w:ascii="Arial" w:hAnsi="Arial" w:cs="Arial"/>
                <w:sz w:val="18"/>
                <w:szCs w:val="18"/>
              </w:rPr>
              <w:t>05</w:t>
            </w:r>
          </w:p>
        </w:tc>
        <w:tc>
          <w:tcPr>
            <w:tcW w:w="6237" w:type="dxa"/>
          </w:tcPr>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t>UNIDADE DE FUSÃO PARA IMPRESSORAS E MULTIFUNCIONAIS HP LASER</w:t>
            </w:r>
          </w:p>
        </w:tc>
      </w:tr>
      <w:tr w:rsidR="005167D6" w:rsidRPr="001F3A6A" w:rsidTr="005167D6">
        <w:tc>
          <w:tcPr>
            <w:tcW w:w="817" w:type="dxa"/>
          </w:tcPr>
          <w:p w:rsidR="005167D6" w:rsidRPr="001F3A6A" w:rsidRDefault="005167D6" w:rsidP="00F32B9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54</w:t>
            </w:r>
          </w:p>
        </w:tc>
        <w:tc>
          <w:tcPr>
            <w:tcW w:w="709" w:type="dxa"/>
          </w:tcPr>
          <w:p w:rsidR="005167D6" w:rsidRPr="001F3A6A" w:rsidRDefault="005167D6" w:rsidP="00F32B9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05</w:t>
            </w:r>
          </w:p>
        </w:tc>
        <w:tc>
          <w:tcPr>
            <w:tcW w:w="6237" w:type="dxa"/>
          </w:tcPr>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t>UNIDADE DE FUSÃO PARA IMPRESSORAS E MULTIFUNCIONAIS SAMSUNG LASER</w:t>
            </w:r>
          </w:p>
        </w:tc>
      </w:tr>
      <w:tr w:rsidR="005167D6" w:rsidRPr="001F3A6A" w:rsidTr="005167D6">
        <w:trPr>
          <w:trHeight w:val="574"/>
        </w:trPr>
        <w:tc>
          <w:tcPr>
            <w:tcW w:w="817" w:type="dxa"/>
          </w:tcPr>
          <w:p w:rsidR="005167D6" w:rsidRPr="001F3A6A" w:rsidRDefault="005167D6" w:rsidP="00F32B9E">
            <w:pPr>
              <w:pStyle w:val="PargrafodaLista"/>
              <w:autoSpaceDE w:val="0"/>
              <w:autoSpaceDN w:val="0"/>
              <w:adjustRightInd w:val="0"/>
              <w:spacing w:after="0" w:line="240" w:lineRule="auto"/>
              <w:ind w:left="0"/>
              <w:rPr>
                <w:rFonts w:ascii="Arial" w:hAnsi="Arial" w:cs="Arial"/>
                <w:color w:val="000000"/>
                <w:sz w:val="18"/>
                <w:szCs w:val="18"/>
              </w:rPr>
            </w:pPr>
            <w:r w:rsidRPr="001F3A6A">
              <w:rPr>
                <w:rFonts w:ascii="Arial" w:hAnsi="Arial" w:cs="Arial"/>
                <w:color w:val="000000"/>
                <w:sz w:val="18"/>
                <w:szCs w:val="18"/>
              </w:rPr>
              <w:t>55</w:t>
            </w:r>
          </w:p>
        </w:tc>
        <w:tc>
          <w:tcPr>
            <w:tcW w:w="709" w:type="dxa"/>
          </w:tcPr>
          <w:p w:rsidR="005167D6" w:rsidRPr="001F3A6A" w:rsidRDefault="005167D6" w:rsidP="00F32B9E">
            <w:pPr>
              <w:autoSpaceDE w:val="0"/>
              <w:autoSpaceDN w:val="0"/>
              <w:adjustRightInd w:val="0"/>
              <w:jc w:val="center"/>
              <w:rPr>
                <w:rFonts w:ascii="Arial" w:hAnsi="Arial" w:cs="Arial"/>
                <w:color w:val="000000"/>
                <w:sz w:val="18"/>
                <w:szCs w:val="18"/>
              </w:rPr>
            </w:pPr>
            <w:r w:rsidRPr="001F3A6A">
              <w:rPr>
                <w:rFonts w:ascii="Arial" w:hAnsi="Arial" w:cs="Arial"/>
                <w:color w:val="000000"/>
                <w:sz w:val="18"/>
                <w:szCs w:val="18"/>
              </w:rPr>
              <w:t>UNID</w:t>
            </w:r>
          </w:p>
        </w:tc>
        <w:tc>
          <w:tcPr>
            <w:tcW w:w="850" w:type="dxa"/>
          </w:tcPr>
          <w:p w:rsidR="005167D6" w:rsidRPr="001F3A6A" w:rsidRDefault="005167D6" w:rsidP="00F32B9E">
            <w:pPr>
              <w:rPr>
                <w:rFonts w:ascii="Arial" w:hAnsi="Arial" w:cs="Arial"/>
                <w:sz w:val="18"/>
                <w:szCs w:val="18"/>
              </w:rPr>
            </w:pPr>
            <w:r w:rsidRPr="001F3A6A">
              <w:rPr>
                <w:rFonts w:ascii="Arial" w:hAnsi="Arial" w:cs="Arial"/>
                <w:sz w:val="18"/>
                <w:szCs w:val="18"/>
              </w:rPr>
              <w:t>05</w:t>
            </w:r>
          </w:p>
        </w:tc>
        <w:tc>
          <w:tcPr>
            <w:tcW w:w="6237" w:type="dxa"/>
          </w:tcPr>
          <w:p w:rsidR="005167D6" w:rsidRPr="001F3A6A" w:rsidRDefault="005167D6" w:rsidP="00F32B9E">
            <w:pPr>
              <w:shd w:val="clear" w:color="auto" w:fill="FFFFFF"/>
              <w:jc w:val="both"/>
              <w:rPr>
                <w:rFonts w:ascii="Arial" w:hAnsi="Arial" w:cs="Arial"/>
                <w:color w:val="000000"/>
                <w:sz w:val="18"/>
                <w:szCs w:val="18"/>
              </w:rPr>
            </w:pPr>
            <w:r w:rsidRPr="001F3A6A">
              <w:rPr>
                <w:rFonts w:ascii="Arial" w:hAnsi="Arial" w:cs="Arial"/>
                <w:color w:val="000000"/>
                <w:sz w:val="18"/>
                <w:szCs w:val="18"/>
              </w:rPr>
              <w:t>UNIDADE DE IMAGEM PARA IMPRESSORAS E MULTIFUNCIONAIS BROTHER LASER</w:t>
            </w:r>
          </w:p>
        </w:tc>
      </w:tr>
    </w:tbl>
    <w:p w:rsidR="005167D6" w:rsidRDefault="005167D6" w:rsidP="000E71A7">
      <w:pPr>
        <w:spacing w:line="200" w:lineRule="atLeast"/>
        <w:jc w:val="both"/>
        <w:rPr>
          <w:rFonts w:ascii="Arial" w:hAnsi="Arial" w:cs="Arial"/>
          <w:sz w:val="22"/>
          <w:szCs w:val="22"/>
        </w:rPr>
      </w:pPr>
    </w:p>
    <w:p w:rsidR="000E71A7" w:rsidRPr="00DB0A8E" w:rsidRDefault="000E71A7" w:rsidP="000E71A7">
      <w:pPr>
        <w:spacing w:line="200" w:lineRule="atLeast"/>
        <w:rPr>
          <w:rFonts w:ascii="Arial" w:hAnsi="Arial" w:cs="Arial"/>
          <w:sz w:val="22"/>
          <w:szCs w:val="22"/>
        </w:rPr>
      </w:pPr>
      <w:r w:rsidRPr="00DB0A8E">
        <w:rPr>
          <w:rFonts w:ascii="Arial" w:hAnsi="Arial" w:cs="Arial"/>
          <w:b/>
          <w:sz w:val="22"/>
          <w:szCs w:val="22"/>
        </w:rPr>
        <w:t>Observação:</w:t>
      </w:r>
    </w:p>
    <w:p w:rsidR="000E71A7" w:rsidRPr="00DB0A8E" w:rsidRDefault="000E71A7" w:rsidP="000E71A7">
      <w:pPr>
        <w:spacing w:line="200" w:lineRule="atLeast"/>
        <w:rPr>
          <w:rFonts w:ascii="Arial" w:hAnsi="Arial" w:cs="Arial"/>
          <w:b/>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bCs/>
          <w:sz w:val="22"/>
          <w:szCs w:val="22"/>
        </w:rPr>
        <w:t>1 – O Registro de Preços deverá ser firmado sobre o menor preço unitário.</w:t>
      </w:r>
    </w:p>
    <w:p w:rsidR="000E71A7" w:rsidRPr="00DB0A8E" w:rsidRDefault="000E71A7" w:rsidP="000E71A7">
      <w:pPr>
        <w:spacing w:line="200" w:lineRule="atLeast"/>
        <w:jc w:val="both"/>
        <w:rPr>
          <w:rFonts w:ascii="Arial" w:hAnsi="Arial" w:cs="Arial"/>
          <w:bCs/>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 xml:space="preserve">2 – O licitante é responsável pela fidelidade e legitimidade das informações prestadas e dos documentos apresentados em qualquer fase desta licitação. A falsidade de </w:t>
      </w:r>
      <w:r w:rsidRPr="00DB0A8E">
        <w:rPr>
          <w:rFonts w:ascii="Arial" w:hAnsi="Arial" w:cs="Arial"/>
          <w:sz w:val="22"/>
          <w:szCs w:val="22"/>
        </w:rPr>
        <w:lastRenderedPageBreak/>
        <w:t>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b/>
          <w:sz w:val="22"/>
          <w:szCs w:val="22"/>
        </w:rPr>
        <w:t>Prazo e Local de entrega</w:t>
      </w:r>
      <w:r w:rsidRPr="00DB0A8E">
        <w:rPr>
          <w:rFonts w:ascii="Arial" w:hAnsi="Arial" w:cs="Arial"/>
          <w:bCs/>
          <w:sz w:val="22"/>
          <w:szCs w:val="22"/>
        </w:rPr>
        <w:t>: os produtos solicitados deverão ser entregues nos respectivos setores requisitantes. Após o recebimento da solicitação, o licitante terá o prazo de 05 (cinco) dias úteis para efetivar a entrega.</w:t>
      </w:r>
    </w:p>
    <w:p w:rsidR="000E71A7" w:rsidRPr="00DB0A8E" w:rsidRDefault="000E71A7" w:rsidP="000E71A7">
      <w:pPr>
        <w:spacing w:line="200" w:lineRule="atLeast"/>
        <w:jc w:val="both"/>
        <w:rPr>
          <w:rFonts w:ascii="Arial" w:hAnsi="Arial" w:cs="Arial"/>
          <w:bCs/>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b/>
          <w:sz w:val="22"/>
          <w:szCs w:val="22"/>
        </w:rPr>
        <w:t xml:space="preserve">Prazo de Pagamento: </w:t>
      </w:r>
      <w:r w:rsidRPr="00DB0A8E">
        <w:rPr>
          <w:rFonts w:ascii="Arial" w:hAnsi="Arial" w:cs="Arial"/>
          <w:bCs/>
          <w:sz w:val="22"/>
          <w:szCs w:val="22"/>
        </w:rPr>
        <w:t>Até 30 (trinta) dias após a entrega da mercadoria, mediante a apresentação da Nota Fiscal devidamente aprovada pelo setor requisitante, acompanhada de comprovantes de regularidade perante o INSS e FGTS.</w:t>
      </w:r>
    </w:p>
    <w:p w:rsidR="000E71A7" w:rsidRPr="00DB0A8E" w:rsidRDefault="000E71A7" w:rsidP="000E71A7">
      <w:pPr>
        <w:jc w:val="both"/>
        <w:rPr>
          <w:rFonts w:ascii="Arial" w:hAnsi="Arial" w:cs="Arial"/>
          <w:b/>
          <w:sz w:val="22"/>
          <w:szCs w:val="22"/>
        </w:rPr>
      </w:pPr>
    </w:p>
    <w:p w:rsidR="000E71A7" w:rsidRPr="00DB0A8E" w:rsidRDefault="000E71A7" w:rsidP="000E71A7">
      <w:pPr>
        <w:widowControl w:val="0"/>
        <w:tabs>
          <w:tab w:val="left" w:pos="95"/>
          <w:tab w:val="left" w:pos="2195"/>
          <w:tab w:val="left" w:pos="4235"/>
        </w:tabs>
        <w:autoSpaceDE w:val="0"/>
        <w:jc w:val="both"/>
        <w:rPr>
          <w:rFonts w:ascii="Arial" w:hAnsi="Arial" w:cs="Arial"/>
          <w:sz w:val="22"/>
          <w:szCs w:val="22"/>
        </w:rPr>
      </w:pPr>
      <w:r w:rsidRPr="00DB0A8E">
        <w:rPr>
          <w:rFonts w:ascii="Arial" w:hAnsi="Arial" w:cs="Arial"/>
          <w:b/>
          <w:sz w:val="22"/>
          <w:szCs w:val="22"/>
        </w:rPr>
        <w:t>DOTAÇÃO ORÇAMENTÁRIA</w:t>
      </w:r>
      <w:r w:rsidRPr="00DB0A8E">
        <w:rPr>
          <w:rFonts w:ascii="Arial" w:hAnsi="Arial" w:cs="Arial"/>
          <w:bCs/>
          <w:sz w:val="22"/>
          <w:szCs w:val="22"/>
        </w:rPr>
        <w:t xml:space="preserve">: A dotação orçamentária para cobrir as despesas decorrente deste pregão </w:t>
      </w:r>
      <w:r w:rsidRPr="00DB0A8E">
        <w:rPr>
          <w:rFonts w:ascii="Arial" w:hAnsi="Arial" w:cs="Arial"/>
          <w:sz w:val="22"/>
          <w:szCs w:val="22"/>
        </w:rPr>
        <w:t xml:space="preserve">estão previstas no presente exercício nas rubricas nº: </w:t>
      </w:r>
    </w:p>
    <w:p w:rsidR="000E71A7" w:rsidRPr="00DB0A8E" w:rsidRDefault="000E71A7" w:rsidP="000E71A7">
      <w:pPr>
        <w:widowControl w:val="0"/>
        <w:tabs>
          <w:tab w:val="left" w:pos="95"/>
          <w:tab w:val="left" w:pos="2195"/>
          <w:tab w:val="left" w:pos="4235"/>
        </w:tabs>
        <w:autoSpaceDE w:val="0"/>
        <w:jc w:val="both"/>
        <w:rPr>
          <w:rFonts w:ascii="Arial" w:hAnsi="Arial" w:cs="Arial"/>
          <w:sz w:val="22"/>
          <w:szCs w:val="22"/>
        </w:rPr>
      </w:pPr>
    </w:p>
    <w:p w:rsidR="000E71A7" w:rsidRPr="00DB0A8E" w:rsidRDefault="000E71A7" w:rsidP="000E71A7">
      <w:pPr>
        <w:pStyle w:val="WW-Padro"/>
        <w:spacing w:line="200" w:lineRule="atLeast"/>
        <w:jc w:val="both"/>
        <w:rPr>
          <w:rFonts w:ascii="Arial" w:hAnsi="Arial" w:cs="Arial"/>
          <w:sz w:val="22"/>
          <w:szCs w:val="22"/>
          <w:lang w:val="pt-BR"/>
        </w:rPr>
      </w:pPr>
      <w:r w:rsidRPr="00DB0A8E">
        <w:rPr>
          <w:rFonts w:ascii="Arial" w:hAnsi="Arial" w:cs="Arial"/>
          <w:b/>
          <w:bCs/>
          <w:sz w:val="22"/>
          <w:szCs w:val="22"/>
          <w:lang w:val="pt-BR"/>
        </w:rPr>
        <w:t>ÓRGÃO REQUISITANTE</w:t>
      </w:r>
      <w:r w:rsidRPr="00DB0A8E">
        <w:rPr>
          <w:rFonts w:ascii="Arial" w:hAnsi="Arial" w:cs="Arial"/>
          <w:sz w:val="22"/>
          <w:szCs w:val="22"/>
          <w:lang w:val="pt-BR"/>
        </w:rPr>
        <w:t>: Secretaria Municipal de Administração.</w:t>
      </w:r>
    </w:p>
    <w:p w:rsidR="00681EA6" w:rsidRPr="00DB0A8E" w:rsidRDefault="00681EA6" w:rsidP="000E71A7">
      <w:pPr>
        <w:pStyle w:val="WW-Padro"/>
        <w:spacing w:line="200" w:lineRule="atLeast"/>
        <w:jc w:val="both"/>
        <w:rPr>
          <w:rFonts w:ascii="Arial" w:hAnsi="Arial" w:cs="Arial"/>
          <w:sz w:val="22"/>
          <w:szCs w:val="22"/>
          <w:lang w:val="pt-BR"/>
        </w:rPr>
      </w:pPr>
    </w:p>
    <w:p w:rsidR="000E71A7" w:rsidRPr="00DB0A8E" w:rsidRDefault="000E71A7" w:rsidP="000E71A7">
      <w:pPr>
        <w:pageBreakBefore/>
        <w:spacing w:line="200" w:lineRule="atLeast"/>
        <w:jc w:val="both"/>
        <w:rPr>
          <w:rFonts w:ascii="Arial" w:hAnsi="Arial" w:cs="Arial"/>
          <w:sz w:val="22"/>
          <w:szCs w:val="22"/>
        </w:rPr>
      </w:pPr>
      <w:r w:rsidRPr="00DB0A8E">
        <w:rPr>
          <w:rFonts w:ascii="Arial" w:hAnsi="Arial" w:cs="Arial"/>
          <w:b/>
          <w:sz w:val="22"/>
          <w:szCs w:val="22"/>
        </w:rPr>
        <w:lastRenderedPageBreak/>
        <w:t xml:space="preserve">PROCESSO LICITATÓRIO Nº </w:t>
      </w:r>
      <w:r w:rsidR="00B70ED6" w:rsidRPr="00DB0A8E">
        <w:rPr>
          <w:rFonts w:ascii="Arial" w:hAnsi="Arial" w:cs="Arial"/>
          <w:b/>
          <w:sz w:val="22"/>
          <w:szCs w:val="22"/>
        </w:rPr>
        <w:t>029</w:t>
      </w:r>
      <w:r w:rsidR="000C5588" w:rsidRPr="00DB0A8E">
        <w:rPr>
          <w:rFonts w:ascii="Arial" w:hAnsi="Arial" w:cs="Arial"/>
          <w:b/>
          <w:sz w:val="22"/>
          <w:szCs w:val="22"/>
        </w:rPr>
        <w:t>/2020</w:t>
      </w:r>
    </w:p>
    <w:p w:rsidR="000E71A7" w:rsidRPr="00DB0A8E" w:rsidRDefault="000E71A7" w:rsidP="000E71A7">
      <w:pPr>
        <w:spacing w:line="200" w:lineRule="atLeast"/>
        <w:jc w:val="both"/>
        <w:rPr>
          <w:rFonts w:ascii="Arial" w:hAnsi="Arial" w:cs="Arial"/>
          <w:sz w:val="22"/>
          <w:szCs w:val="22"/>
        </w:rPr>
      </w:pPr>
      <w:r w:rsidRPr="00DB0A8E">
        <w:rPr>
          <w:rFonts w:ascii="Arial" w:hAnsi="Arial" w:cs="Arial"/>
          <w:b/>
          <w:sz w:val="22"/>
          <w:szCs w:val="22"/>
        </w:rPr>
        <w:t xml:space="preserve">PREGÃO PRESENCIAL Nº </w:t>
      </w:r>
      <w:r w:rsidR="00B70ED6" w:rsidRPr="00DB0A8E">
        <w:rPr>
          <w:rFonts w:ascii="Arial" w:hAnsi="Arial" w:cs="Arial"/>
          <w:b/>
          <w:sz w:val="22"/>
          <w:szCs w:val="22"/>
        </w:rPr>
        <w:t>013</w:t>
      </w:r>
      <w:r w:rsidR="000C5588" w:rsidRPr="00DB0A8E">
        <w:rPr>
          <w:rFonts w:ascii="Arial" w:hAnsi="Arial" w:cs="Arial"/>
          <w:b/>
          <w:sz w:val="22"/>
          <w:szCs w:val="22"/>
        </w:rPr>
        <w:t>/2020</w:t>
      </w:r>
    </w:p>
    <w:p w:rsidR="000E71A7" w:rsidRPr="00DB0A8E" w:rsidRDefault="000E71A7" w:rsidP="000E71A7">
      <w:pPr>
        <w:spacing w:line="200" w:lineRule="atLeast"/>
        <w:jc w:val="both"/>
        <w:rPr>
          <w:rFonts w:ascii="Arial" w:hAnsi="Arial" w:cs="Arial"/>
          <w:b/>
          <w:sz w:val="22"/>
          <w:szCs w:val="22"/>
        </w:rPr>
      </w:pPr>
    </w:p>
    <w:p w:rsidR="000E71A7" w:rsidRPr="00DB0A8E" w:rsidRDefault="000E71A7" w:rsidP="000E71A7">
      <w:pPr>
        <w:pStyle w:val="Ttulo1"/>
        <w:keepNext w:val="0"/>
        <w:numPr>
          <w:ilvl w:val="0"/>
          <w:numId w:val="0"/>
        </w:numPr>
        <w:spacing w:line="200" w:lineRule="atLeast"/>
        <w:ind w:left="432" w:hanging="432"/>
        <w:jc w:val="both"/>
        <w:rPr>
          <w:b/>
          <w:color w:val="auto"/>
          <w:sz w:val="22"/>
          <w:szCs w:val="22"/>
          <w:u w:val="single"/>
        </w:rPr>
      </w:pPr>
    </w:p>
    <w:p w:rsidR="000E71A7" w:rsidRPr="00DB0A8E" w:rsidRDefault="000E71A7" w:rsidP="000E71A7">
      <w:pPr>
        <w:pStyle w:val="Ttulo1"/>
        <w:numPr>
          <w:ilvl w:val="0"/>
          <w:numId w:val="0"/>
        </w:numPr>
        <w:spacing w:line="200" w:lineRule="atLeast"/>
        <w:ind w:left="432" w:hanging="432"/>
        <w:jc w:val="both"/>
        <w:rPr>
          <w:color w:val="auto"/>
          <w:sz w:val="22"/>
          <w:szCs w:val="22"/>
        </w:rPr>
      </w:pPr>
      <w:r w:rsidRPr="00DB0A8E">
        <w:rPr>
          <w:b/>
          <w:color w:val="auto"/>
          <w:sz w:val="22"/>
          <w:szCs w:val="22"/>
          <w:u w:val="single"/>
        </w:rPr>
        <w:t>ANEXO IV - MINUTA DE ATA DE REGISTRO DE PREÇOS</w:t>
      </w:r>
    </w:p>
    <w:p w:rsidR="000E71A7" w:rsidRPr="00DB0A8E" w:rsidRDefault="000E71A7" w:rsidP="000E71A7">
      <w:pPr>
        <w:tabs>
          <w:tab w:val="right" w:pos="2359"/>
        </w:tabs>
        <w:spacing w:line="200" w:lineRule="atLeast"/>
        <w:jc w:val="both"/>
        <w:rPr>
          <w:rFonts w:ascii="Arial" w:hAnsi="Arial" w:cs="Arial"/>
          <w:b/>
          <w:sz w:val="22"/>
          <w:szCs w:val="22"/>
          <w:u w:val="single"/>
        </w:rPr>
      </w:pPr>
    </w:p>
    <w:p w:rsidR="000E71A7" w:rsidRPr="00DB0A8E" w:rsidRDefault="000E71A7" w:rsidP="000E71A7">
      <w:pPr>
        <w:spacing w:line="200" w:lineRule="atLeast"/>
        <w:jc w:val="both"/>
        <w:rPr>
          <w:rFonts w:ascii="Arial" w:hAnsi="Arial" w:cs="Arial"/>
          <w:sz w:val="22"/>
          <w:szCs w:val="22"/>
          <w:u w:val="single"/>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 xml:space="preserve">ATA DE REGISTRO DE PREÇOS Nº </w:t>
      </w:r>
      <w:r w:rsidR="009B7D22" w:rsidRPr="00DB0A8E">
        <w:rPr>
          <w:rFonts w:ascii="Arial" w:hAnsi="Arial" w:cs="Arial"/>
          <w:sz w:val="22"/>
          <w:szCs w:val="22"/>
        </w:rPr>
        <w:t>006</w:t>
      </w:r>
      <w:r w:rsidR="000C5588" w:rsidRPr="00DB0A8E">
        <w:rPr>
          <w:rFonts w:ascii="Arial" w:hAnsi="Arial" w:cs="Arial"/>
          <w:sz w:val="22"/>
          <w:szCs w:val="22"/>
        </w:rPr>
        <w:t>/2020</w:t>
      </w:r>
      <w:r w:rsidRPr="00DB0A8E">
        <w:rPr>
          <w:rFonts w:ascii="Arial" w:hAnsi="Arial" w:cs="Arial"/>
          <w:sz w:val="22"/>
          <w:szCs w:val="22"/>
        </w:rPr>
        <w:t>.</w:t>
      </w: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 xml:space="preserve">PREGÃO Nº </w:t>
      </w:r>
      <w:r w:rsidR="009B7D22" w:rsidRPr="00DB0A8E">
        <w:rPr>
          <w:rFonts w:ascii="Arial" w:hAnsi="Arial" w:cs="Arial"/>
          <w:sz w:val="22"/>
          <w:szCs w:val="22"/>
        </w:rPr>
        <w:t>013</w:t>
      </w:r>
      <w:r w:rsidR="000C5588" w:rsidRPr="00DB0A8E">
        <w:rPr>
          <w:rFonts w:ascii="Arial" w:hAnsi="Arial" w:cs="Arial"/>
          <w:sz w:val="22"/>
          <w:szCs w:val="22"/>
        </w:rPr>
        <w:t>/2020</w:t>
      </w:r>
      <w:r w:rsidRPr="00DB0A8E">
        <w:rPr>
          <w:rFonts w:ascii="Arial" w:hAnsi="Arial" w:cs="Arial"/>
          <w:sz w:val="22"/>
          <w:szCs w:val="22"/>
        </w:rPr>
        <w:t>.</w:t>
      </w: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PROCESSO Nº.</w:t>
      </w:r>
      <w:r w:rsidR="009B7D22" w:rsidRPr="00DB0A8E">
        <w:rPr>
          <w:rFonts w:ascii="Arial" w:hAnsi="Arial" w:cs="Arial"/>
          <w:sz w:val="22"/>
          <w:szCs w:val="22"/>
        </w:rPr>
        <w:t>029</w:t>
      </w:r>
      <w:r w:rsidR="000C5588" w:rsidRPr="00DB0A8E">
        <w:rPr>
          <w:rFonts w:ascii="Arial" w:hAnsi="Arial" w:cs="Arial"/>
          <w:sz w:val="22"/>
          <w:szCs w:val="22"/>
        </w:rPr>
        <w:t>/2020</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VALIDADE: 12 meses.</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jc w:val="both"/>
        <w:rPr>
          <w:rFonts w:ascii="Arial" w:hAnsi="Arial" w:cs="Arial"/>
          <w:sz w:val="22"/>
          <w:szCs w:val="22"/>
        </w:rPr>
      </w:pPr>
    </w:p>
    <w:p w:rsidR="000E71A7" w:rsidRPr="00DB0A8E" w:rsidRDefault="000E71A7" w:rsidP="000E71A7">
      <w:pPr>
        <w:pStyle w:val="Corpodetexto"/>
        <w:tabs>
          <w:tab w:val="left" w:pos="4156"/>
          <w:tab w:val="left" w:pos="5426"/>
        </w:tabs>
        <w:spacing w:after="0"/>
        <w:jc w:val="both"/>
        <w:rPr>
          <w:rFonts w:ascii="Arial" w:hAnsi="Arial" w:cs="Arial"/>
          <w:sz w:val="22"/>
          <w:szCs w:val="22"/>
        </w:rPr>
      </w:pPr>
      <w:r w:rsidRPr="00DB0A8E">
        <w:rPr>
          <w:rFonts w:ascii="Arial" w:hAnsi="Arial" w:cs="Arial"/>
          <w:sz w:val="22"/>
          <w:szCs w:val="22"/>
        </w:rPr>
        <w:t>Aos ___(  ) dias do mês de  ______ de</w:t>
      </w:r>
      <w:r w:rsidR="003525DA" w:rsidRPr="00DB0A8E">
        <w:rPr>
          <w:rFonts w:ascii="Arial" w:hAnsi="Arial" w:cs="Arial"/>
          <w:sz w:val="22"/>
          <w:szCs w:val="22"/>
        </w:rPr>
        <w:t>2020</w:t>
      </w:r>
      <w:r w:rsidRPr="00DB0A8E">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10.250/2002, das demais normas legais aplicáveis, em face da classificação das propostas apresentadas no PREGÃO PARA REGISTRO DE PREÇOS Nº </w:t>
      </w:r>
      <w:r w:rsidR="00B70ED6" w:rsidRPr="00DB0A8E">
        <w:rPr>
          <w:rFonts w:ascii="Arial" w:hAnsi="Arial" w:cs="Arial"/>
          <w:sz w:val="22"/>
          <w:szCs w:val="22"/>
        </w:rPr>
        <w:t>013</w:t>
      </w:r>
      <w:r w:rsidR="000C5588" w:rsidRPr="00DB0A8E">
        <w:rPr>
          <w:rFonts w:ascii="Arial" w:hAnsi="Arial" w:cs="Arial"/>
          <w:sz w:val="22"/>
          <w:szCs w:val="22"/>
        </w:rPr>
        <w:t>/2020</w:t>
      </w:r>
      <w:r w:rsidRPr="00DB0A8E">
        <w:rPr>
          <w:rFonts w:ascii="Arial" w:hAnsi="Arial" w:cs="Arial"/>
          <w:sz w:val="22"/>
          <w:szCs w:val="22"/>
        </w:rPr>
        <w:t xml:space="preserve"> por deliberação do pregoeiro oficial e equipe de apoio, e por ele homologada conforme processo nº </w:t>
      </w:r>
      <w:r w:rsidR="00B70ED6" w:rsidRPr="00DB0A8E">
        <w:rPr>
          <w:rFonts w:ascii="Arial" w:hAnsi="Arial" w:cs="Arial"/>
          <w:sz w:val="22"/>
          <w:szCs w:val="22"/>
        </w:rPr>
        <w:t>029</w:t>
      </w:r>
      <w:r w:rsidR="000C5588" w:rsidRPr="00DB0A8E">
        <w:rPr>
          <w:rFonts w:ascii="Arial" w:hAnsi="Arial" w:cs="Arial"/>
          <w:sz w:val="22"/>
          <w:szCs w:val="22"/>
        </w:rPr>
        <w:t>/2020</w:t>
      </w:r>
      <w:r w:rsidRPr="00DB0A8E">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0E71A7" w:rsidRPr="00DB0A8E" w:rsidRDefault="000E71A7" w:rsidP="000E71A7">
      <w:pPr>
        <w:pStyle w:val="Corpodetexto"/>
        <w:tabs>
          <w:tab w:val="left" w:pos="4156"/>
          <w:tab w:val="left" w:pos="5426"/>
        </w:tabs>
        <w:spacing w:after="0"/>
        <w:jc w:val="both"/>
        <w:rPr>
          <w:rFonts w:ascii="Arial" w:hAnsi="Arial" w:cs="Arial"/>
          <w:sz w:val="22"/>
          <w:szCs w:val="22"/>
        </w:rPr>
      </w:pPr>
    </w:p>
    <w:tbl>
      <w:tblPr>
        <w:tblW w:w="9195" w:type="dxa"/>
        <w:tblInd w:w="-5" w:type="dxa"/>
        <w:tblLayout w:type="fixed"/>
        <w:tblLook w:val="0000"/>
      </w:tblPr>
      <w:tblGrid>
        <w:gridCol w:w="822"/>
        <w:gridCol w:w="1276"/>
        <w:gridCol w:w="1024"/>
        <w:gridCol w:w="851"/>
        <w:gridCol w:w="1134"/>
        <w:gridCol w:w="992"/>
        <w:gridCol w:w="992"/>
        <w:gridCol w:w="1093"/>
        <w:gridCol w:w="1011"/>
      </w:tblGrid>
      <w:tr w:rsidR="000E71A7" w:rsidRPr="00DB0A8E" w:rsidTr="00C32826">
        <w:trPr>
          <w:cantSplit/>
        </w:trPr>
        <w:tc>
          <w:tcPr>
            <w:tcW w:w="822" w:type="dxa"/>
            <w:vMerge w:val="restart"/>
            <w:tcBorders>
              <w:top w:val="single" w:sz="4" w:space="0" w:color="000000"/>
              <w:left w:val="single" w:sz="4" w:space="0" w:color="000000"/>
              <w:bottom w:val="single" w:sz="4" w:space="0" w:color="000000"/>
            </w:tcBorders>
            <w:shd w:val="clear" w:color="auto" w:fill="auto"/>
          </w:tcPr>
          <w:p w:rsidR="000E71A7" w:rsidRPr="00DB0A8E" w:rsidRDefault="000E71A7" w:rsidP="00270A46">
            <w:pPr>
              <w:pStyle w:val="Corpodetexto"/>
              <w:tabs>
                <w:tab w:val="left" w:pos="4156"/>
                <w:tab w:val="left" w:pos="5426"/>
              </w:tabs>
              <w:rPr>
                <w:rFonts w:ascii="Arial" w:hAnsi="Arial" w:cs="Arial"/>
                <w:sz w:val="16"/>
                <w:szCs w:val="16"/>
              </w:rPr>
            </w:pPr>
            <w:r w:rsidRPr="00DB0A8E">
              <w:rPr>
                <w:rFonts w:ascii="Arial" w:hAnsi="Arial" w:cs="Arial"/>
                <w:b/>
                <w:sz w:val="16"/>
                <w:szCs w:val="16"/>
              </w:rPr>
              <w:t>ITEM</w:t>
            </w:r>
          </w:p>
        </w:tc>
        <w:tc>
          <w:tcPr>
            <w:tcW w:w="1276" w:type="dxa"/>
            <w:vMerge w:val="restart"/>
            <w:tcBorders>
              <w:top w:val="single" w:sz="4" w:space="0" w:color="000000"/>
              <w:left w:val="single" w:sz="4" w:space="0" w:color="000000"/>
              <w:bottom w:val="single" w:sz="4" w:space="0" w:color="000000"/>
            </w:tcBorders>
            <w:shd w:val="clear" w:color="auto" w:fill="auto"/>
          </w:tcPr>
          <w:p w:rsidR="000E71A7" w:rsidRPr="00DB0A8E" w:rsidRDefault="000E71A7" w:rsidP="00270A46">
            <w:pPr>
              <w:pStyle w:val="Corpodetexto"/>
              <w:tabs>
                <w:tab w:val="left" w:pos="4156"/>
                <w:tab w:val="left" w:pos="5426"/>
              </w:tabs>
              <w:jc w:val="center"/>
              <w:rPr>
                <w:rFonts w:ascii="Arial" w:hAnsi="Arial" w:cs="Arial"/>
                <w:sz w:val="16"/>
                <w:szCs w:val="16"/>
              </w:rPr>
            </w:pPr>
            <w:r w:rsidRPr="00DB0A8E">
              <w:rPr>
                <w:rFonts w:ascii="Arial" w:hAnsi="Arial" w:cs="Arial"/>
                <w:b/>
                <w:sz w:val="16"/>
                <w:szCs w:val="16"/>
              </w:rPr>
              <w:t>DESCRIÇÃO DO ITEM</w:t>
            </w:r>
          </w:p>
        </w:tc>
        <w:tc>
          <w:tcPr>
            <w:tcW w:w="7097" w:type="dxa"/>
            <w:gridSpan w:val="7"/>
            <w:tcBorders>
              <w:top w:val="single" w:sz="4" w:space="0" w:color="000000"/>
              <w:left w:val="single" w:sz="4" w:space="0" w:color="000000"/>
              <w:bottom w:val="single" w:sz="4" w:space="0" w:color="000000"/>
              <w:right w:val="single" w:sz="4" w:space="0" w:color="000000"/>
            </w:tcBorders>
            <w:shd w:val="clear" w:color="auto" w:fill="auto"/>
          </w:tcPr>
          <w:p w:rsidR="000E71A7" w:rsidRPr="00DB0A8E" w:rsidRDefault="000E71A7" w:rsidP="00270A46">
            <w:pPr>
              <w:pStyle w:val="Corpodetexto"/>
              <w:tabs>
                <w:tab w:val="left" w:pos="4156"/>
                <w:tab w:val="left" w:pos="5426"/>
              </w:tabs>
              <w:jc w:val="center"/>
              <w:rPr>
                <w:rFonts w:ascii="Arial" w:hAnsi="Arial" w:cs="Arial"/>
                <w:sz w:val="16"/>
                <w:szCs w:val="16"/>
              </w:rPr>
            </w:pPr>
            <w:r w:rsidRPr="00DB0A8E">
              <w:rPr>
                <w:rFonts w:ascii="Arial" w:hAnsi="Arial" w:cs="Arial"/>
                <w:b/>
                <w:sz w:val="16"/>
                <w:szCs w:val="16"/>
              </w:rPr>
              <w:t>QUANTIDADE/ VALOR</w:t>
            </w:r>
          </w:p>
        </w:tc>
      </w:tr>
      <w:tr w:rsidR="000E71A7" w:rsidRPr="00DB0A8E" w:rsidTr="00C32826">
        <w:trPr>
          <w:cantSplit/>
        </w:trPr>
        <w:tc>
          <w:tcPr>
            <w:tcW w:w="822" w:type="dxa"/>
            <w:vMerge/>
            <w:tcBorders>
              <w:top w:val="single" w:sz="4" w:space="0" w:color="000000"/>
              <w:left w:val="single" w:sz="4" w:space="0" w:color="000000"/>
              <w:bottom w:val="single" w:sz="4" w:space="0" w:color="000000"/>
            </w:tcBorders>
            <w:shd w:val="clear" w:color="auto" w:fill="auto"/>
          </w:tcPr>
          <w:p w:rsidR="000E71A7" w:rsidRPr="00DB0A8E" w:rsidRDefault="000E71A7" w:rsidP="00270A46">
            <w:pPr>
              <w:pStyle w:val="Corpodetexto"/>
              <w:tabs>
                <w:tab w:val="left" w:pos="4156"/>
                <w:tab w:val="left" w:pos="5426"/>
              </w:tabs>
              <w:snapToGrid w:val="0"/>
              <w:rPr>
                <w:rFonts w:ascii="Arial" w:hAnsi="Arial" w:cs="Arial"/>
                <w:b/>
                <w:sz w:val="16"/>
                <w:szCs w:val="16"/>
              </w:rPr>
            </w:pPr>
          </w:p>
        </w:tc>
        <w:tc>
          <w:tcPr>
            <w:tcW w:w="1276" w:type="dxa"/>
            <w:vMerge/>
            <w:tcBorders>
              <w:top w:val="single" w:sz="4" w:space="0" w:color="000000"/>
              <w:left w:val="single" w:sz="4" w:space="0" w:color="000000"/>
              <w:bottom w:val="single" w:sz="4" w:space="0" w:color="000000"/>
            </w:tcBorders>
            <w:shd w:val="clear" w:color="auto" w:fill="auto"/>
          </w:tcPr>
          <w:p w:rsidR="000E71A7" w:rsidRPr="00DB0A8E" w:rsidRDefault="000E71A7" w:rsidP="00270A46">
            <w:pPr>
              <w:pStyle w:val="Corpodetexto"/>
              <w:tabs>
                <w:tab w:val="left" w:pos="4156"/>
                <w:tab w:val="left" w:pos="5426"/>
              </w:tabs>
              <w:snapToGrid w:val="0"/>
              <w:rPr>
                <w:rFonts w:ascii="Arial" w:hAnsi="Arial" w:cs="Arial"/>
                <w:sz w:val="16"/>
                <w:szCs w:val="16"/>
              </w:rPr>
            </w:pPr>
          </w:p>
        </w:tc>
        <w:tc>
          <w:tcPr>
            <w:tcW w:w="3009" w:type="dxa"/>
            <w:gridSpan w:val="3"/>
            <w:tcBorders>
              <w:top w:val="single" w:sz="4" w:space="0" w:color="000000"/>
              <w:left w:val="single" w:sz="4" w:space="0" w:color="000000"/>
              <w:bottom w:val="single" w:sz="4" w:space="0" w:color="000000"/>
            </w:tcBorders>
            <w:shd w:val="clear" w:color="auto" w:fill="auto"/>
          </w:tcPr>
          <w:p w:rsidR="000E71A7" w:rsidRPr="00DB0A8E" w:rsidRDefault="000E71A7" w:rsidP="00270A46">
            <w:pPr>
              <w:pStyle w:val="Corpodetexto"/>
              <w:tabs>
                <w:tab w:val="left" w:pos="4156"/>
                <w:tab w:val="left" w:pos="5426"/>
              </w:tabs>
              <w:jc w:val="center"/>
              <w:rPr>
                <w:rFonts w:ascii="Arial" w:hAnsi="Arial" w:cs="Arial"/>
                <w:sz w:val="16"/>
                <w:szCs w:val="16"/>
              </w:rPr>
            </w:pPr>
            <w:r w:rsidRPr="00DB0A8E">
              <w:rPr>
                <w:rFonts w:ascii="Arial" w:hAnsi="Arial" w:cs="Arial"/>
                <w:sz w:val="16"/>
                <w:szCs w:val="16"/>
              </w:rPr>
              <w:t>Órgão gerenciador</w:t>
            </w:r>
          </w:p>
        </w:tc>
        <w:tc>
          <w:tcPr>
            <w:tcW w:w="1984" w:type="dxa"/>
            <w:gridSpan w:val="2"/>
            <w:tcBorders>
              <w:top w:val="single" w:sz="4" w:space="0" w:color="000000"/>
              <w:left w:val="single" w:sz="4" w:space="0" w:color="000000"/>
              <w:bottom w:val="single" w:sz="4" w:space="0" w:color="000000"/>
            </w:tcBorders>
            <w:shd w:val="clear" w:color="auto" w:fill="auto"/>
          </w:tcPr>
          <w:p w:rsidR="000E71A7" w:rsidRPr="00DB0A8E" w:rsidRDefault="000E71A7" w:rsidP="00270A46">
            <w:pPr>
              <w:pStyle w:val="Corpodetexto"/>
              <w:tabs>
                <w:tab w:val="left" w:pos="4156"/>
                <w:tab w:val="left" w:pos="5426"/>
              </w:tabs>
              <w:jc w:val="center"/>
              <w:rPr>
                <w:rFonts w:ascii="Arial" w:hAnsi="Arial" w:cs="Arial"/>
                <w:sz w:val="16"/>
                <w:szCs w:val="16"/>
              </w:rPr>
            </w:pPr>
            <w:r w:rsidRPr="00DB0A8E">
              <w:rPr>
                <w:rFonts w:ascii="Arial" w:hAnsi="Arial" w:cs="Arial"/>
                <w:sz w:val="16"/>
                <w:szCs w:val="16"/>
              </w:rPr>
              <w:t>Total a ser registrada e limite por adesão</w:t>
            </w:r>
          </w:p>
        </w:tc>
        <w:tc>
          <w:tcPr>
            <w:tcW w:w="2104" w:type="dxa"/>
            <w:gridSpan w:val="2"/>
            <w:tcBorders>
              <w:top w:val="single" w:sz="4" w:space="0" w:color="000000"/>
              <w:left w:val="single" w:sz="4" w:space="0" w:color="000000"/>
              <w:bottom w:val="single" w:sz="4" w:space="0" w:color="000000"/>
              <w:right w:val="single" w:sz="4" w:space="0" w:color="000000"/>
            </w:tcBorders>
            <w:shd w:val="clear" w:color="auto" w:fill="auto"/>
          </w:tcPr>
          <w:p w:rsidR="000E71A7" w:rsidRPr="00DB0A8E" w:rsidRDefault="000E71A7" w:rsidP="00270A46">
            <w:pPr>
              <w:pStyle w:val="Corpodetexto"/>
              <w:tabs>
                <w:tab w:val="left" w:pos="4156"/>
                <w:tab w:val="left" w:pos="5426"/>
              </w:tabs>
              <w:jc w:val="center"/>
              <w:rPr>
                <w:rFonts w:ascii="Arial" w:hAnsi="Arial" w:cs="Arial"/>
                <w:sz w:val="16"/>
                <w:szCs w:val="16"/>
              </w:rPr>
            </w:pPr>
            <w:r w:rsidRPr="00DB0A8E">
              <w:rPr>
                <w:rFonts w:ascii="Arial" w:hAnsi="Arial" w:cs="Arial"/>
                <w:sz w:val="16"/>
                <w:szCs w:val="16"/>
              </w:rPr>
              <w:t>Limite decorrente de adesões</w:t>
            </w:r>
          </w:p>
        </w:tc>
      </w:tr>
      <w:tr w:rsidR="000E71A7" w:rsidRPr="00DB0A8E" w:rsidTr="00C32826">
        <w:trPr>
          <w:cantSplit/>
        </w:trPr>
        <w:tc>
          <w:tcPr>
            <w:tcW w:w="822" w:type="dxa"/>
            <w:vMerge/>
            <w:tcBorders>
              <w:top w:val="single" w:sz="4" w:space="0" w:color="000000"/>
              <w:left w:val="single" w:sz="4" w:space="0" w:color="000000"/>
              <w:bottom w:val="single" w:sz="4" w:space="0" w:color="000000"/>
            </w:tcBorders>
            <w:shd w:val="clear" w:color="auto" w:fill="auto"/>
          </w:tcPr>
          <w:p w:rsidR="000E71A7" w:rsidRPr="00DB0A8E" w:rsidRDefault="000E71A7" w:rsidP="00270A46">
            <w:pPr>
              <w:pStyle w:val="Corpodetexto"/>
              <w:tabs>
                <w:tab w:val="left" w:pos="4156"/>
                <w:tab w:val="left" w:pos="5426"/>
              </w:tabs>
              <w:snapToGrid w:val="0"/>
              <w:rPr>
                <w:rFonts w:ascii="Arial" w:hAnsi="Arial" w:cs="Arial"/>
                <w:sz w:val="16"/>
                <w:szCs w:val="16"/>
              </w:rPr>
            </w:pPr>
          </w:p>
        </w:tc>
        <w:tc>
          <w:tcPr>
            <w:tcW w:w="1276" w:type="dxa"/>
            <w:vMerge/>
            <w:tcBorders>
              <w:top w:val="single" w:sz="4" w:space="0" w:color="000000"/>
              <w:left w:val="single" w:sz="4" w:space="0" w:color="000000"/>
              <w:bottom w:val="single" w:sz="4" w:space="0" w:color="000000"/>
            </w:tcBorders>
            <w:shd w:val="clear" w:color="auto" w:fill="auto"/>
          </w:tcPr>
          <w:p w:rsidR="000E71A7" w:rsidRPr="00DB0A8E" w:rsidRDefault="000E71A7" w:rsidP="00270A46">
            <w:pPr>
              <w:pStyle w:val="Corpodetexto"/>
              <w:tabs>
                <w:tab w:val="left" w:pos="4156"/>
                <w:tab w:val="left" w:pos="5426"/>
              </w:tabs>
              <w:snapToGrid w:val="0"/>
              <w:rPr>
                <w:rFonts w:ascii="Arial" w:hAnsi="Arial" w:cs="Arial"/>
                <w:sz w:val="16"/>
                <w:szCs w:val="16"/>
              </w:rPr>
            </w:pPr>
          </w:p>
        </w:tc>
        <w:tc>
          <w:tcPr>
            <w:tcW w:w="1024" w:type="dxa"/>
            <w:tcBorders>
              <w:top w:val="single" w:sz="4" w:space="0" w:color="000000"/>
              <w:left w:val="single" w:sz="4" w:space="0" w:color="000000"/>
              <w:bottom w:val="single" w:sz="4" w:space="0" w:color="000000"/>
            </w:tcBorders>
            <w:shd w:val="clear" w:color="auto" w:fill="FFFFFF"/>
          </w:tcPr>
          <w:p w:rsidR="000E71A7" w:rsidRPr="00DB0A8E" w:rsidRDefault="000E71A7" w:rsidP="00270A46">
            <w:pPr>
              <w:pStyle w:val="Corpodetexto"/>
              <w:tabs>
                <w:tab w:val="left" w:pos="4156"/>
                <w:tab w:val="left" w:pos="5426"/>
              </w:tabs>
              <w:jc w:val="center"/>
              <w:rPr>
                <w:rFonts w:ascii="Arial" w:hAnsi="Arial" w:cs="Arial"/>
                <w:sz w:val="16"/>
                <w:szCs w:val="16"/>
              </w:rPr>
            </w:pPr>
            <w:r w:rsidRPr="00DB0A8E">
              <w:rPr>
                <w:rFonts w:ascii="Arial" w:hAnsi="Arial" w:cs="Arial"/>
                <w:sz w:val="16"/>
                <w:szCs w:val="16"/>
              </w:rPr>
              <w:t>Qtde. Estimada</w:t>
            </w:r>
          </w:p>
        </w:tc>
        <w:tc>
          <w:tcPr>
            <w:tcW w:w="851" w:type="dxa"/>
            <w:tcBorders>
              <w:top w:val="single" w:sz="4" w:space="0" w:color="000000"/>
              <w:left w:val="single" w:sz="4" w:space="0" w:color="000000"/>
              <w:bottom w:val="single" w:sz="4" w:space="0" w:color="000000"/>
            </w:tcBorders>
            <w:shd w:val="clear" w:color="auto" w:fill="FFFFFF"/>
          </w:tcPr>
          <w:p w:rsidR="000E71A7" w:rsidRPr="00DB0A8E" w:rsidRDefault="000E71A7" w:rsidP="00270A46">
            <w:pPr>
              <w:pStyle w:val="Corpodetexto"/>
              <w:tabs>
                <w:tab w:val="left" w:pos="4156"/>
                <w:tab w:val="left" w:pos="5426"/>
              </w:tabs>
              <w:jc w:val="center"/>
              <w:rPr>
                <w:rFonts w:ascii="Arial" w:hAnsi="Arial" w:cs="Arial"/>
                <w:sz w:val="16"/>
                <w:szCs w:val="16"/>
              </w:rPr>
            </w:pPr>
            <w:r w:rsidRPr="00DB0A8E">
              <w:rPr>
                <w:rFonts w:ascii="Arial" w:hAnsi="Arial" w:cs="Arial"/>
                <w:sz w:val="16"/>
                <w:szCs w:val="16"/>
              </w:rPr>
              <w:t>Valor</w:t>
            </w:r>
          </w:p>
          <w:p w:rsidR="000E71A7" w:rsidRPr="00DB0A8E" w:rsidRDefault="000E71A7" w:rsidP="00270A46">
            <w:pPr>
              <w:pStyle w:val="Corpodetexto"/>
              <w:tabs>
                <w:tab w:val="left" w:pos="4156"/>
                <w:tab w:val="left" w:pos="5426"/>
              </w:tabs>
              <w:jc w:val="center"/>
              <w:rPr>
                <w:rFonts w:ascii="Arial" w:hAnsi="Arial" w:cs="Arial"/>
                <w:sz w:val="16"/>
                <w:szCs w:val="16"/>
              </w:rPr>
            </w:pPr>
            <w:r w:rsidRPr="00DB0A8E">
              <w:rPr>
                <w:rFonts w:ascii="Arial" w:hAnsi="Arial" w:cs="Arial"/>
                <w:sz w:val="16"/>
                <w:szCs w:val="16"/>
              </w:rPr>
              <w:t>Unitário</w:t>
            </w:r>
          </w:p>
        </w:tc>
        <w:tc>
          <w:tcPr>
            <w:tcW w:w="1134" w:type="dxa"/>
            <w:tcBorders>
              <w:top w:val="single" w:sz="4" w:space="0" w:color="000000"/>
              <w:left w:val="single" w:sz="4" w:space="0" w:color="000000"/>
              <w:bottom w:val="single" w:sz="4" w:space="0" w:color="000000"/>
            </w:tcBorders>
            <w:shd w:val="clear" w:color="auto" w:fill="FFFFFF"/>
          </w:tcPr>
          <w:p w:rsidR="000E71A7" w:rsidRPr="00DB0A8E" w:rsidRDefault="000E71A7" w:rsidP="00270A46">
            <w:pPr>
              <w:pStyle w:val="Corpodetexto"/>
              <w:tabs>
                <w:tab w:val="left" w:pos="4156"/>
                <w:tab w:val="left" w:pos="5426"/>
              </w:tabs>
              <w:jc w:val="center"/>
              <w:rPr>
                <w:rFonts w:ascii="Arial" w:hAnsi="Arial" w:cs="Arial"/>
                <w:sz w:val="16"/>
                <w:szCs w:val="16"/>
              </w:rPr>
            </w:pPr>
            <w:r w:rsidRPr="00DB0A8E">
              <w:rPr>
                <w:rFonts w:ascii="Arial" w:hAnsi="Arial" w:cs="Arial"/>
                <w:sz w:val="16"/>
                <w:szCs w:val="16"/>
              </w:rPr>
              <w:t>Valor</w:t>
            </w:r>
          </w:p>
          <w:p w:rsidR="000E71A7" w:rsidRPr="00DB0A8E" w:rsidRDefault="000E71A7" w:rsidP="00270A46">
            <w:pPr>
              <w:pStyle w:val="Corpodetexto"/>
              <w:tabs>
                <w:tab w:val="left" w:pos="4156"/>
                <w:tab w:val="left" w:pos="5426"/>
              </w:tabs>
              <w:jc w:val="center"/>
              <w:rPr>
                <w:rFonts w:ascii="Arial" w:hAnsi="Arial" w:cs="Arial"/>
                <w:sz w:val="16"/>
                <w:szCs w:val="16"/>
              </w:rPr>
            </w:pPr>
            <w:r w:rsidRPr="00DB0A8E">
              <w:rPr>
                <w:rFonts w:ascii="Arial" w:hAnsi="Arial" w:cs="Arial"/>
                <w:sz w:val="16"/>
                <w:szCs w:val="16"/>
              </w:rPr>
              <w:t>Total</w:t>
            </w:r>
          </w:p>
        </w:tc>
        <w:tc>
          <w:tcPr>
            <w:tcW w:w="992" w:type="dxa"/>
            <w:tcBorders>
              <w:top w:val="single" w:sz="4" w:space="0" w:color="000000"/>
              <w:left w:val="single" w:sz="4" w:space="0" w:color="000000"/>
              <w:bottom w:val="single" w:sz="4" w:space="0" w:color="000000"/>
            </w:tcBorders>
            <w:shd w:val="clear" w:color="auto" w:fill="FFFFFF"/>
          </w:tcPr>
          <w:p w:rsidR="000E71A7" w:rsidRPr="00DB0A8E" w:rsidRDefault="000E71A7" w:rsidP="00270A46">
            <w:pPr>
              <w:pStyle w:val="Corpodetexto"/>
              <w:tabs>
                <w:tab w:val="left" w:pos="4156"/>
                <w:tab w:val="left" w:pos="5426"/>
              </w:tabs>
              <w:jc w:val="center"/>
              <w:rPr>
                <w:rFonts w:ascii="Arial" w:hAnsi="Arial" w:cs="Arial"/>
                <w:sz w:val="16"/>
                <w:szCs w:val="16"/>
              </w:rPr>
            </w:pPr>
            <w:r w:rsidRPr="00DB0A8E">
              <w:rPr>
                <w:rFonts w:ascii="Arial" w:hAnsi="Arial" w:cs="Arial"/>
                <w:sz w:val="16"/>
                <w:szCs w:val="16"/>
              </w:rPr>
              <w:t>Qtde. Estimada</w:t>
            </w:r>
          </w:p>
        </w:tc>
        <w:tc>
          <w:tcPr>
            <w:tcW w:w="992" w:type="dxa"/>
            <w:tcBorders>
              <w:top w:val="single" w:sz="4" w:space="0" w:color="000000"/>
              <w:left w:val="single" w:sz="4" w:space="0" w:color="000000"/>
              <w:bottom w:val="single" w:sz="4" w:space="0" w:color="000000"/>
            </w:tcBorders>
            <w:shd w:val="clear" w:color="auto" w:fill="FFFFFF"/>
          </w:tcPr>
          <w:p w:rsidR="000E71A7" w:rsidRPr="00DB0A8E" w:rsidRDefault="000E71A7" w:rsidP="00270A46">
            <w:pPr>
              <w:pStyle w:val="Corpodetexto"/>
              <w:tabs>
                <w:tab w:val="left" w:pos="4156"/>
                <w:tab w:val="left" w:pos="5426"/>
              </w:tabs>
              <w:jc w:val="center"/>
              <w:rPr>
                <w:rFonts w:ascii="Arial" w:hAnsi="Arial" w:cs="Arial"/>
                <w:sz w:val="16"/>
                <w:szCs w:val="16"/>
              </w:rPr>
            </w:pPr>
            <w:r w:rsidRPr="00DB0A8E">
              <w:rPr>
                <w:rFonts w:ascii="Arial" w:hAnsi="Arial" w:cs="Arial"/>
                <w:sz w:val="16"/>
                <w:szCs w:val="16"/>
              </w:rPr>
              <w:t>Valor</w:t>
            </w:r>
          </w:p>
          <w:p w:rsidR="000E71A7" w:rsidRPr="00DB0A8E" w:rsidRDefault="000E71A7" w:rsidP="00270A46">
            <w:pPr>
              <w:pStyle w:val="Corpodetexto"/>
              <w:tabs>
                <w:tab w:val="left" w:pos="4156"/>
                <w:tab w:val="left" w:pos="5426"/>
              </w:tabs>
              <w:jc w:val="center"/>
              <w:rPr>
                <w:rFonts w:ascii="Arial" w:hAnsi="Arial" w:cs="Arial"/>
                <w:sz w:val="16"/>
                <w:szCs w:val="16"/>
              </w:rPr>
            </w:pPr>
            <w:r w:rsidRPr="00DB0A8E">
              <w:rPr>
                <w:rFonts w:ascii="Arial" w:hAnsi="Arial" w:cs="Arial"/>
                <w:sz w:val="16"/>
                <w:szCs w:val="16"/>
              </w:rPr>
              <w:t>Total</w:t>
            </w:r>
          </w:p>
        </w:tc>
        <w:tc>
          <w:tcPr>
            <w:tcW w:w="1093" w:type="dxa"/>
            <w:tcBorders>
              <w:top w:val="single" w:sz="4" w:space="0" w:color="000000"/>
              <w:left w:val="single" w:sz="4" w:space="0" w:color="000000"/>
              <w:bottom w:val="single" w:sz="4" w:space="0" w:color="000000"/>
            </w:tcBorders>
            <w:shd w:val="clear" w:color="auto" w:fill="FFFFFF"/>
          </w:tcPr>
          <w:p w:rsidR="000E71A7" w:rsidRPr="00DB0A8E" w:rsidRDefault="000E71A7" w:rsidP="00270A46">
            <w:pPr>
              <w:pStyle w:val="Corpodetexto"/>
              <w:tabs>
                <w:tab w:val="left" w:pos="4156"/>
                <w:tab w:val="left" w:pos="5426"/>
              </w:tabs>
              <w:jc w:val="center"/>
              <w:rPr>
                <w:rFonts w:ascii="Arial" w:hAnsi="Arial" w:cs="Arial"/>
                <w:sz w:val="16"/>
                <w:szCs w:val="16"/>
              </w:rPr>
            </w:pPr>
            <w:r w:rsidRPr="00DB0A8E">
              <w:rPr>
                <w:rFonts w:ascii="Arial" w:hAnsi="Arial" w:cs="Arial"/>
                <w:sz w:val="16"/>
                <w:szCs w:val="16"/>
              </w:rPr>
              <w:t>Qtde. Estimada</w:t>
            </w:r>
          </w:p>
        </w:tc>
        <w:tc>
          <w:tcPr>
            <w:tcW w:w="1011" w:type="dxa"/>
            <w:tcBorders>
              <w:top w:val="single" w:sz="4" w:space="0" w:color="000000"/>
              <w:left w:val="single" w:sz="4" w:space="0" w:color="000000"/>
              <w:bottom w:val="single" w:sz="4" w:space="0" w:color="000000"/>
              <w:right w:val="single" w:sz="4" w:space="0" w:color="000000"/>
            </w:tcBorders>
            <w:shd w:val="clear" w:color="auto" w:fill="FFFFFF"/>
          </w:tcPr>
          <w:p w:rsidR="000E71A7" w:rsidRPr="00DB0A8E" w:rsidRDefault="000E71A7" w:rsidP="00270A46">
            <w:pPr>
              <w:pStyle w:val="Corpodetexto"/>
              <w:tabs>
                <w:tab w:val="left" w:pos="4156"/>
                <w:tab w:val="left" w:pos="5426"/>
              </w:tabs>
              <w:jc w:val="center"/>
              <w:rPr>
                <w:rFonts w:ascii="Arial" w:hAnsi="Arial" w:cs="Arial"/>
                <w:sz w:val="16"/>
                <w:szCs w:val="16"/>
              </w:rPr>
            </w:pPr>
            <w:r w:rsidRPr="00DB0A8E">
              <w:rPr>
                <w:rFonts w:ascii="Arial" w:hAnsi="Arial" w:cs="Arial"/>
                <w:sz w:val="16"/>
                <w:szCs w:val="16"/>
              </w:rPr>
              <w:t>Valor</w:t>
            </w:r>
          </w:p>
          <w:p w:rsidR="000E71A7" w:rsidRPr="00DB0A8E" w:rsidRDefault="000E71A7" w:rsidP="00270A46">
            <w:pPr>
              <w:pStyle w:val="Corpodetexto"/>
              <w:tabs>
                <w:tab w:val="left" w:pos="4156"/>
                <w:tab w:val="left" w:pos="5426"/>
              </w:tabs>
              <w:jc w:val="center"/>
              <w:rPr>
                <w:rFonts w:ascii="Arial" w:hAnsi="Arial" w:cs="Arial"/>
                <w:sz w:val="16"/>
                <w:szCs w:val="16"/>
              </w:rPr>
            </w:pPr>
            <w:r w:rsidRPr="00DB0A8E">
              <w:rPr>
                <w:rFonts w:ascii="Arial" w:hAnsi="Arial" w:cs="Arial"/>
                <w:sz w:val="16"/>
                <w:szCs w:val="16"/>
              </w:rPr>
              <w:t>Total</w:t>
            </w:r>
          </w:p>
        </w:tc>
      </w:tr>
      <w:tr w:rsidR="000E71A7" w:rsidRPr="00DB0A8E" w:rsidTr="00C32826">
        <w:tc>
          <w:tcPr>
            <w:tcW w:w="822" w:type="dxa"/>
            <w:tcBorders>
              <w:top w:val="single" w:sz="4" w:space="0" w:color="000000"/>
              <w:left w:val="single" w:sz="4" w:space="0" w:color="000000"/>
              <w:bottom w:val="single" w:sz="4" w:space="0" w:color="000000"/>
            </w:tcBorders>
            <w:shd w:val="clear" w:color="auto" w:fill="auto"/>
          </w:tcPr>
          <w:p w:rsidR="000E71A7" w:rsidRPr="00DB0A8E" w:rsidRDefault="000E71A7" w:rsidP="00270A46">
            <w:pPr>
              <w:pStyle w:val="Corpodetexto"/>
              <w:tabs>
                <w:tab w:val="left" w:pos="4156"/>
                <w:tab w:val="left" w:pos="5426"/>
              </w:tabs>
              <w:rPr>
                <w:rFonts w:ascii="Arial" w:hAnsi="Arial" w:cs="Arial"/>
                <w:sz w:val="16"/>
                <w:szCs w:val="16"/>
              </w:rPr>
            </w:pPr>
            <w:r w:rsidRPr="00DB0A8E">
              <w:rPr>
                <w:rFonts w:ascii="Arial" w:hAnsi="Arial" w:cs="Arial"/>
                <w:sz w:val="16"/>
                <w:szCs w:val="16"/>
              </w:rPr>
              <w:t>01</w:t>
            </w:r>
          </w:p>
        </w:tc>
        <w:tc>
          <w:tcPr>
            <w:tcW w:w="1276" w:type="dxa"/>
            <w:tcBorders>
              <w:top w:val="single" w:sz="4" w:space="0" w:color="000000"/>
              <w:left w:val="single" w:sz="4" w:space="0" w:color="000000"/>
              <w:bottom w:val="single" w:sz="4" w:space="0" w:color="000000"/>
            </w:tcBorders>
            <w:shd w:val="clear" w:color="auto" w:fill="auto"/>
          </w:tcPr>
          <w:p w:rsidR="000E71A7" w:rsidRPr="00DB0A8E" w:rsidRDefault="000E71A7" w:rsidP="00270A46">
            <w:pPr>
              <w:pStyle w:val="Corpodetexto"/>
              <w:tabs>
                <w:tab w:val="left" w:pos="4156"/>
                <w:tab w:val="left" w:pos="5426"/>
              </w:tabs>
              <w:snapToGrid w:val="0"/>
              <w:rPr>
                <w:rFonts w:ascii="Arial" w:hAnsi="Arial" w:cs="Arial"/>
                <w:sz w:val="16"/>
                <w:szCs w:val="16"/>
              </w:rPr>
            </w:pPr>
          </w:p>
        </w:tc>
        <w:tc>
          <w:tcPr>
            <w:tcW w:w="1024" w:type="dxa"/>
            <w:tcBorders>
              <w:top w:val="single" w:sz="4" w:space="0" w:color="000000"/>
              <w:left w:val="single" w:sz="4" w:space="0" w:color="000000"/>
              <w:bottom w:val="single" w:sz="4" w:space="0" w:color="000000"/>
            </w:tcBorders>
            <w:shd w:val="clear" w:color="auto" w:fill="FFFFFF"/>
          </w:tcPr>
          <w:p w:rsidR="000E71A7" w:rsidRPr="00DB0A8E" w:rsidRDefault="000E71A7" w:rsidP="00270A46">
            <w:pPr>
              <w:pStyle w:val="Corpodetexto"/>
              <w:tabs>
                <w:tab w:val="left" w:pos="4156"/>
                <w:tab w:val="left" w:pos="5426"/>
              </w:tabs>
              <w:snapToGrid w:val="0"/>
              <w:rPr>
                <w:rFonts w:ascii="Arial" w:hAnsi="Arial" w:cs="Arial"/>
                <w:sz w:val="16"/>
                <w:szCs w:val="16"/>
              </w:rPr>
            </w:pPr>
          </w:p>
        </w:tc>
        <w:tc>
          <w:tcPr>
            <w:tcW w:w="851" w:type="dxa"/>
            <w:tcBorders>
              <w:top w:val="single" w:sz="4" w:space="0" w:color="000000"/>
              <w:left w:val="single" w:sz="4" w:space="0" w:color="000000"/>
              <w:bottom w:val="single" w:sz="4" w:space="0" w:color="000000"/>
            </w:tcBorders>
            <w:shd w:val="clear" w:color="auto" w:fill="FFFFFF"/>
          </w:tcPr>
          <w:p w:rsidR="000E71A7" w:rsidRPr="00DB0A8E" w:rsidRDefault="000E71A7" w:rsidP="00270A46">
            <w:pPr>
              <w:pStyle w:val="Corpodetexto"/>
              <w:tabs>
                <w:tab w:val="left" w:pos="4156"/>
                <w:tab w:val="left" w:pos="5426"/>
              </w:tabs>
              <w:snapToGrid w:val="0"/>
              <w:rPr>
                <w:rFonts w:ascii="Arial" w:hAnsi="Arial" w:cs="Arial"/>
                <w:sz w:val="16"/>
                <w:szCs w:val="16"/>
              </w:rPr>
            </w:pPr>
          </w:p>
        </w:tc>
        <w:tc>
          <w:tcPr>
            <w:tcW w:w="1134" w:type="dxa"/>
            <w:tcBorders>
              <w:top w:val="single" w:sz="4" w:space="0" w:color="000000"/>
              <w:left w:val="single" w:sz="4" w:space="0" w:color="000000"/>
              <w:bottom w:val="single" w:sz="4" w:space="0" w:color="000000"/>
            </w:tcBorders>
            <w:shd w:val="clear" w:color="auto" w:fill="FFFFFF"/>
          </w:tcPr>
          <w:p w:rsidR="000E71A7" w:rsidRPr="00DB0A8E" w:rsidRDefault="000E71A7" w:rsidP="00270A46">
            <w:pPr>
              <w:pStyle w:val="Corpodetexto"/>
              <w:tabs>
                <w:tab w:val="left" w:pos="4156"/>
                <w:tab w:val="left" w:pos="5426"/>
              </w:tabs>
              <w:snapToGrid w:val="0"/>
              <w:rPr>
                <w:rFonts w:ascii="Arial" w:hAnsi="Arial" w:cs="Arial"/>
                <w:sz w:val="16"/>
                <w:szCs w:val="16"/>
              </w:rPr>
            </w:pPr>
          </w:p>
        </w:tc>
        <w:tc>
          <w:tcPr>
            <w:tcW w:w="992" w:type="dxa"/>
            <w:tcBorders>
              <w:top w:val="single" w:sz="4" w:space="0" w:color="000000"/>
              <w:left w:val="single" w:sz="4" w:space="0" w:color="000000"/>
              <w:bottom w:val="single" w:sz="4" w:space="0" w:color="000000"/>
            </w:tcBorders>
            <w:shd w:val="clear" w:color="auto" w:fill="FFFFFF"/>
          </w:tcPr>
          <w:p w:rsidR="000E71A7" w:rsidRPr="00DB0A8E" w:rsidRDefault="000E71A7" w:rsidP="00270A46">
            <w:pPr>
              <w:pStyle w:val="Corpodetexto"/>
              <w:tabs>
                <w:tab w:val="left" w:pos="4156"/>
                <w:tab w:val="left" w:pos="5426"/>
              </w:tabs>
              <w:snapToGrid w:val="0"/>
              <w:rPr>
                <w:rFonts w:ascii="Arial" w:hAnsi="Arial" w:cs="Arial"/>
                <w:sz w:val="16"/>
                <w:szCs w:val="16"/>
              </w:rPr>
            </w:pPr>
          </w:p>
        </w:tc>
        <w:tc>
          <w:tcPr>
            <w:tcW w:w="992" w:type="dxa"/>
            <w:tcBorders>
              <w:top w:val="single" w:sz="4" w:space="0" w:color="000000"/>
              <w:left w:val="single" w:sz="4" w:space="0" w:color="000000"/>
              <w:bottom w:val="single" w:sz="4" w:space="0" w:color="000000"/>
            </w:tcBorders>
            <w:shd w:val="clear" w:color="auto" w:fill="FFFFFF"/>
          </w:tcPr>
          <w:p w:rsidR="000E71A7" w:rsidRPr="00DB0A8E" w:rsidRDefault="000E71A7" w:rsidP="00270A46">
            <w:pPr>
              <w:pStyle w:val="Corpodetexto"/>
              <w:tabs>
                <w:tab w:val="left" w:pos="4156"/>
                <w:tab w:val="left" w:pos="5426"/>
              </w:tabs>
              <w:snapToGrid w:val="0"/>
              <w:rPr>
                <w:rFonts w:ascii="Arial" w:hAnsi="Arial" w:cs="Arial"/>
                <w:sz w:val="16"/>
                <w:szCs w:val="16"/>
              </w:rPr>
            </w:pPr>
          </w:p>
        </w:tc>
        <w:tc>
          <w:tcPr>
            <w:tcW w:w="1093" w:type="dxa"/>
            <w:tcBorders>
              <w:top w:val="single" w:sz="4" w:space="0" w:color="000000"/>
              <w:left w:val="single" w:sz="4" w:space="0" w:color="000000"/>
              <w:bottom w:val="single" w:sz="4" w:space="0" w:color="000000"/>
            </w:tcBorders>
            <w:shd w:val="clear" w:color="auto" w:fill="FFFFFF"/>
          </w:tcPr>
          <w:p w:rsidR="000E71A7" w:rsidRPr="00DB0A8E" w:rsidRDefault="000E71A7" w:rsidP="00270A46">
            <w:pPr>
              <w:pStyle w:val="Corpodetexto"/>
              <w:tabs>
                <w:tab w:val="left" w:pos="4156"/>
                <w:tab w:val="left" w:pos="5426"/>
              </w:tabs>
              <w:snapToGrid w:val="0"/>
              <w:rPr>
                <w:rFonts w:ascii="Arial" w:hAnsi="Arial" w:cs="Arial"/>
                <w:sz w:val="16"/>
                <w:szCs w:val="16"/>
              </w:rPr>
            </w:pPr>
          </w:p>
        </w:tc>
        <w:tc>
          <w:tcPr>
            <w:tcW w:w="1011" w:type="dxa"/>
            <w:tcBorders>
              <w:top w:val="single" w:sz="4" w:space="0" w:color="000000"/>
              <w:left w:val="single" w:sz="4" w:space="0" w:color="000000"/>
              <w:bottom w:val="single" w:sz="4" w:space="0" w:color="000000"/>
              <w:right w:val="single" w:sz="4" w:space="0" w:color="000000"/>
            </w:tcBorders>
            <w:shd w:val="clear" w:color="auto" w:fill="FFFFFF"/>
          </w:tcPr>
          <w:p w:rsidR="000E71A7" w:rsidRPr="00DB0A8E" w:rsidRDefault="000E71A7" w:rsidP="00270A46">
            <w:pPr>
              <w:pStyle w:val="Corpodetexto"/>
              <w:tabs>
                <w:tab w:val="left" w:pos="4156"/>
                <w:tab w:val="left" w:pos="5426"/>
              </w:tabs>
              <w:snapToGrid w:val="0"/>
              <w:rPr>
                <w:rFonts w:ascii="Arial" w:hAnsi="Arial" w:cs="Arial"/>
                <w:sz w:val="16"/>
                <w:szCs w:val="16"/>
              </w:rPr>
            </w:pPr>
          </w:p>
        </w:tc>
      </w:tr>
    </w:tbl>
    <w:p w:rsidR="000E71A7" w:rsidRPr="00DB0A8E" w:rsidRDefault="000E71A7" w:rsidP="000E71A7">
      <w:pPr>
        <w:pStyle w:val="Corpodetexto"/>
        <w:tabs>
          <w:tab w:val="left" w:pos="4156"/>
          <w:tab w:val="left" w:pos="5426"/>
        </w:tabs>
        <w:spacing w:after="0" w:line="200" w:lineRule="atLeast"/>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b/>
          <w:sz w:val="22"/>
          <w:szCs w:val="22"/>
        </w:rPr>
        <w:t xml:space="preserve">01 </w:t>
      </w:r>
      <w:r w:rsidRPr="00DB0A8E">
        <w:rPr>
          <w:rFonts w:ascii="Arial" w:hAnsi="Arial" w:cs="Arial"/>
          <w:b/>
          <w:sz w:val="22"/>
          <w:szCs w:val="22"/>
        </w:rPr>
        <w:noBreakHyphen/>
        <w:t xml:space="preserve"> DO OBJETO:</w:t>
      </w:r>
    </w:p>
    <w:p w:rsidR="000E71A7" w:rsidRPr="00DB0A8E" w:rsidRDefault="000E71A7" w:rsidP="000E71A7">
      <w:pPr>
        <w:spacing w:line="200" w:lineRule="atLeast"/>
        <w:jc w:val="both"/>
        <w:rPr>
          <w:rFonts w:ascii="Arial" w:hAnsi="Arial" w:cs="Arial"/>
          <w:b/>
          <w:sz w:val="22"/>
          <w:szCs w:val="22"/>
        </w:rPr>
      </w:pPr>
    </w:p>
    <w:p w:rsidR="000E71A7" w:rsidRPr="00DB0A8E" w:rsidRDefault="000E71A7" w:rsidP="000E71A7">
      <w:pPr>
        <w:pStyle w:val="Recuodecorpodetexto"/>
        <w:spacing w:line="200" w:lineRule="atLeast"/>
        <w:ind w:firstLine="0"/>
        <w:rPr>
          <w:sz w:val="22"/>
          <w:szCs w:val="22"/>
        </w:rPr>
      </w:pPr>
      <w:r w:rsidRPr="00DB0A8E">
        <w:rPr>
          <w:sz w:val="22"/>
          <w:szCs w:val="22"/>
        </w:rPr>
        <w:t xml:space="preserve">I </w:t>
      </w:r>
      <w:r w:rsidRPr="00DB0A8E">
        <w:rPr>
          <w:sz w:val="22"/>
          <w:szCs w:val="22"/>
        </w:rPr>
        <w:noBreakHyphen/>
        <w:t xml:space="preserve"> Os objetos do fornecimento são os produtos constantes </w:t>
      </w:r>
      <w:r w:rsidR="004231C4" w:rsidRPr="00DB0A8E">
        <w:rPr>
          <w:sz w:val="22"/>
          <w:szCs w:val="22"/>
        </w:rPr>
        <w:t>do quadro acima</w:t>
      </w:r>
      <w:r w:rsidRPr="00DB0A8E">
        <w:rPr>
          <w:sz w:val="22"/>
          <w:szCs w:val="22"/>
        </w:rPr>
        <w:t>, em que são discriminados, a apresentação de cada produto, o consumo estimado e o prazo para entrega.</w:t>
      </w:r>
    </w:p>
    <w:p w:rsidR="000E71A7" w:rsidRPr="00DB0A8E" w:rsidRDefault="000E71A7" w:rsidP="000E71A7">
      <w:pPr>
        <w:pStyle w:val="Recuodecorpodetexto"/>
        <w:spacing w:line="200" w:lineRule="atLeast"/>
        <w:ind w:firstLine="0"/>
        <w:rPr>
          <w:sz w:val="22"/>
          <w:szCs w:val="22"/>
        </w:rPr>
      </w:pPr>
    </w:p>
    <w:p w:rsidR="000E71A7" w:rsidRPr="00DB0A8E" w:rsidRDefault="000E71A7" w:rsidP="000E71A7">
      <w:pPr>
        <w:tabs>
          <w:tab w:val="right" w:pos="6589"/>
        </w:tabs>
        <w:spacing w:line="200" w:lineRule="atLeast"/>
        <w:jc w:val="both"/>
        <w:rPr>
          <w:rFonts w:ascii="Arial" w:hAnsi="Arial" w:cs="Arial"/>
          <w:sz w:val="22"/>
          <w:szCs w:val="22"/>
        </w:rPr>
      </w:pPr>
      <w:r w:rsidRPr="00DB0A8E">
        <w:rPr>
          <w:rFonts w:ascii="Arial" w:hAnsi="Arial" w:cs="Arial"/>
          <w:b/>
          <w:sz w:val="22"/>
          <w:szCs w:val="22"/>
        </w:rPr>
        <w:t xml:space="preserve">02 </w:t>
      </w:r>
      <w:r w:rsidRPr="00DB0A8E">
        <w:rPr>
          <w:rFonts w:ascii="Arial" w:hAnsi="Arial" w:cs="Arial"/>
          <w:b/>
          <w:sz w:val="22"/>
          <w:szCs w:val="22"/>
        </w:rPr>
        <w:noBreakHyphen/>
        <w:t xml:space="preserve"> DA VALIDADE DO REGISTRO DE PREÇOS</w:t>
      </w:r>
    </w:p>
    <w:p w:rsidR="000E71A7" w:rsidRPr="00DB0A8E" w:rsidRDefault="000E71A7" w:rsidP="000E71A7">
      <w:pPr>
        <w:tabs>
          <w:tab w:val="right" w:pos="6589"/>
        </w:tabs>
        <w:spacing w:line="200" w:lineRule="atLeast"/>
        <w:jc w:val="both"/>
        <w:rPr>
          <w:rFonts w:ascii="Arial" w:hAnsi="Arial" w:cs="Arial"/>
          <w:b/>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 xml:space="preserve">I </w:t>
      </w:r>
      <w:r w:rsidRPr="00DB0A8E">
        <w:rPr>
          <w:rFonts w:ascii="Arial" w:hAnsi="Arial" w:cs="Arial"/>
          <w:sz w:val="22"/>
          <w:szCs w:val="22"/>
        </w:rPr>
        <w:noBreakHyphen/>
        <w:t xml:space="preserve"> A presente Ata de Registro de Preços terá a validade de 12 meses a partir da homologação do processo.</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lastRenderedPageBreak/>
        <w:t xml:space="preserve">II </w:t>
      </w:r>
      <w:r w:rsidRPr="00DB0A8E">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 xml:space="preserve">III </w:t>
      </w:r>
      <w:r w:rsidRPr="00DB0A8E">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tabs>
          <w:tab w:val="right" w:pos="7944"/>
        </w:tabs>
        <w:spacing w:line="200" w:lineRule="atLeast"/>
        <w:jc w:val="both"/>
        <w:rPr>
          <w:rFonts w:ascii="Arial" w:hAnsi="Arial" w:cs="Arial"/>
          <w:sz w:val="22"/>
          <w:szCs w:val="22"/>
        </w:rPr>
      </w:pPr>
      <w:r w:rsidRPr="00DB0A8E">
        <w:rPr>
          <w:rFonts w:ascii="Arial" w:hAnsi="Arial" w:cs="Arial"/>
          <w:b/>
          <w:sz w:val="22"/>
          <w:szCs w:val="22"/>
        </w:rPr>
        <w:t xml:space="preserve">03 </w:t>
      </w:r>
      <w:r w:rsidRPr="00DB0A8E">
        <w:rPr>
          <w:rFonts w:ascii="Arial" w:hAnsi="Arial" w:cs="Arial"/>
          <w:b/>
          <w:sz w:val="22"/>
          <w:szCs w:val="22"/>
        </w:rPr>
        <w:noBreakHyphen/>
        <w:t xml:space="preserve"> DA UTILIZAÇÃO DA ATA DE REGISTRO DE PREÇOS</w:t>
      </w:r>
    </w:p>
    <w:p w:rsidR="000E71A7" w:rsidRPr="00DB0A8E" w:rsidRDefault="000E71A7" w:rsidP="000E71A7">
      <w:pPr>
        <w:spacing w:line="200" w:lineRule="atLeast"/>
        <w:jc w:val="both"/>
        <w:rPr>
          <w:rFonts w:ascii="Arial" w:hAnsi="Arial" w:cs="Arial"/>
          <w:b/>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 xml:space="preserve">I </w:t>
      </w:r>
      <w:r w:rsidRPr="00DB0A8E">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tabs>
          <w:tab w:val="right" w:pos="2401"/>
        </w:tabs>
        <w:spacing w:line="200" w:lineRule="atLeast"/>
        <w:jc w:val="both"/>
        <w:rPr>
          <w:rFonts w:ascii="Arial" w:hAnsi="Arial" w:cs="Arial"/>
          <w:sz w:val="22"/>
          <w:szCs w:val="22"/>
        </w:rPr>
      </w:pPr>
      <w:r w:rsidRPr="00DB0A8E">
        <w:rPr>
          <w:rFonts w:ascii="Arial" w:hAnsi="Arial" w:cs="Arial"/>
          <w:b/>
          <w:sz w:val="22"/>
          <w:szCs w:val="22"/>
        </w:rPr>
        <w:t xml:space="preserve">04 </w:t>
      </w:r>
      <w:r w:rsidRPr="00DB0A8E">
        <w:rPr>
          <w:rFonts w:ascii="Arial" w:hAnsi="Arial" w:cs="Arial"/>
          <w:b/>
          <w:sz w:val="22"/>
          <w:szCs w:val="22"/>
        </w:rPr>
        <w:noBreakHyphen/>
        <w:t xml:space="preserve"> DO PREÇO</w:t>
      </w:r>
    </w:p>
    <w:p w:rsidR="000E71A7" w:rsidRPr="00DB0A8E" w:rsidRDefault="000E71A7" w:rsidP="000E71A7">
      <w:pPr>
        <w:spacing w:line="200" w:lineRule="atLeast"/>
        <w:jc w:val="both"/>
        <w:rPr>
          <w:rFonts w:ascii="Arial" w:hAnsi="Arial" w:cs="Arial"/>
          <w:b/>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 xml:space="preserve">I </w:t>
      </w:r>
      <w:r w:rsidRPr="00DB0A8E">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B70ED6" w:rsidRPr="00DB0A8E">
        <w:rPr>
          <w:rFonts w:ascii="Arial" w:hAnsi="Arial" w:cs="Arial"/>
          <w:sz w:val="22"/>
          <w:szCs w:val="22"/>
        </w:rPr>
        <w:t>013</w:t>
      </w:r>
      <w:r w:rsidR="000C5588" w:rsidRPr="00DB0A8E">
        <w:rPr>
          <w:rFonts w:ascii="Arial" w:hAnsi="Arial" w:cs="Arial"/>
          <w:sz w:val="22"/>
          <w:szCs w:val="22"/>
        </w:rPr>
        <w:t>/2020</w:t>
      </w:r>
      <w:r w:rsidRPr="00DB0A8E">
        <w:rPr>
          <w:rFonts w:ascii="Arial" w:hAnsi="Arial" w:cs="Arial"/>
          <w:sz w:val="22"/>
          <w:szCs w:val="22"/>
        </w:rPr>
        <w:t>.</w:t>
      </w:r>
    </w:p>
    <w:p w:rsidR="000E71A7" w:rsidRPr="00DB0A8E" w:rsidRDefault="000E71A7" w:rsidP="000E71A7">
      <w:pPr>
        <w:tabs>
          <w:tab w:val="right" w:pos="9122"/>
        </w:tabs>
        <w:spacing w:line="200" w:lineRule="atLeast"/>
        <w:jc w:val="both"/>
        <w:rPr>
          <w:rFonts w:ascii="Arial" w:hAnsi="Arial" w:cs="Arial"/>
          <w:sz w:val="22"/>
          <w:szCs w:val="22"/>
        </w:rPr>
      </w:pPr>
    </w:p>
    <w:p w:rsidR="000E71A7" w:rsidRPr="00DB0A8E" w:rsidRDefault="000E71A7" w:rsidP="000E71A7">
      <w:pPr>
        <w:tabs>
          <w:tab w:val="right" w:pos="9122"/>
        </w:tabs>
        <w:spacing w:line="200" w:lineRule="atLeast"/>
        <w:jc w:val="both"/>
        <w:rPr>
          <w:rFonts w:ascii="Arial" w:hAnsi="Arial" w:cs="Arial"/>
          <w:sz w:val="22"/>
          <w:szCs w:val="22"/>
        </w:rPr>
      </w:pPr>
      <w:r w:rsidRPr="00DB0A8E">
        <w:rPr>
          <w:rFonts w:ascii="Arial" w:hAnsi="Arial" w:cs="Arial"/>
          <w:sz w:val="22"/>
          <w:szCs w:val="22"/>
        </w:rPr>
        <w:t xml:space="preserve">II </w:t>
      </w:r>
      <w:r w:rsidRPr="00DB0A8E">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B70ED6" w:rsidRPr="00DB0A8E">
        <w:rPr>
          <w:rFonts w:ascii="Arial" w:hAnsi="Arial" w:cs="Arial"/>
          <w:sz w:val="22"/>
          <w:szCs w:val="22"/>
        </w:rPr>
        <w:t>013</w:t>
      </w:r>
      <w:r w:rsidR="000C5588" w:rsidRPr="00DB0A8E">
        <w:rPr>
          <w:rFonts w:ascii="Arial" w:hAnsi="Arial" w:cs="Arial"/>
          <w:sz w:val="22"/>
          <w:szCs w:val="22"/>
        </w:rPr>
        <w:t>/2020</w:t>
      </w:r>
      <w:r w:rsidRPr="00DB0A8E">
        <w:rPr>
          <w:rFonts w:ascii="Arial" w:hAnsi="Arial" w:cs="Arial"/>
          <w:sz w:val="22"/>
          <w:szCs w:val="22"/>
        </w:rPr>
        <w:t>, que integra o presente instrumento de compromisso.</w:t>
      </w:r>
    </w:p>
    <w:p w:rsidR="000E71A7" w:rsidRPr="00DB0A8E" w:rsidRDefault="000E71A7" w:rsidP="000E71A7">
      <w:pPr>
        <w:tabs>
          <w:tab w:val="right" w:pos="9106"/>
        </w:tabs>
        <w:spacing w:line="200" w:lineRule="atLeast"/>
        <w:jc w:val="both"/>
        <w:rPr>
          <w:rFonts w:ascii="Arial" w:hAnsi="Arial" w:cs="Arial"/>
          <w:sz w:val="22"/>
          <w:szCs w:val="22"/>
        </w:rPr>
      </w:pPr>
    </w:p>
    <w:p w:rsidR="000E71A7" w:rsidRPr="00DB0A8E" w:rsidRDefault="000E71A7" w:rsidP="000E71A7">
      <w:pPr>
        <w:tabs>
          <w:tab w:val="right" w:pos="9106"/>
        </w:tabs>
        <w:spacing w:line="200" w:lineRule="atLeast"/>
        <w:jc w:val="both"/>
        <w:rPr>
          <w:rFonts w:ascii="Arial" w:hAnsi="Arial" w:cs="Arial"/>
          <w:sz w:val="22"/>
          <w:szCs w:val="22"/>
        </w:rPr>
      </w:pPr>
      <w:r w:rsidRPr="00DB0A8E">
        <w:rPr>
          <w:rFonts w:ascii="Arial" w:hAnsi="Arial" w:cs="Arial"/>
          <w:sz w:val="22"/>
          <w:szCs w:val="22"/>
        </w:rPr>
        <w:t xml:space="preserve">III </w:t>
      </w:r>
      <w:r w:rsidRPr="00DB0A8E">
        <w:rPr>
          <w:rFonts w:ascii="Arial" w:hAnsi="Arial" w:cs="Arial"/>
          <w:sz w:val="22"/>
          <w:szCs w:val="22"/>
        </w:rPr>
        <w:noBreakHyphen/>
        <w:t xml:space="preserve"> Em cada fornecimento, o preço unitário a ser pago será o constante das propostas apresentadas, no Pregão nº </w:t>
      </w:r>
      <w:r w:rsidR="00B70ED6" w:rsidRPr="00DB0A8E">
        <w:rPr>
          <w:rFonts w:ascii="Arial" w:hAnsi="Arial" w:cs="Arial"/>
          <w:sz w:val="22"/>
          <w:szCs w:val="22"/>
        </w:rPr>
        <w:t>013</w:t>
      </w:r>
      <w:r w:rsidR="000C5588" w:rsidRPr="00DB0A8E">
        <w:rPr>
          <w:rFonts w:ascii="Arial" w:hAnsi="Arial" w:cs="Arial"/>
          <w:sz w:val="22"/>
          <w:szCs w:val="22"/>
        </w:rPr>
        <w:t>/2020</w:t>
      </w:r>
      <w:r w:rsidRPr="00DB0A8E">
        <w:rPr>
          <w:rFonts w:ascii="Arial" w:hAnsi="Arial" w:cs="Arial"/>
          <w:sz w:val="22"/>
          <w:szCs w:val="22"/>
        </w:rPr>
        <w:t xml:space="preserve"> pelas empresas detentoras da presente Ata, as quais também a integram.</w:t>
      </w:r>
    </w:p>
    <w:p w:rsidR="000E71A7" w:rsidRPr="00DB0A8E" w:rsidRDefault="000E71A7" w:rsidP="000E71A7">
      <w:pPr>
        <w:tabs>
          <w:tab w:val="left" w:pos="50"/>
          <w:tab w:val="left" w:leader="dot" w:pos="5971"/>
          <w:tab w:val="right" w:pos="6021"/>
        </w:tabs>
        <w:spacing w:line="200" w:lineRule="atLeast"/>
        <w:jc w:val="both"/>
        <w:rPr>
          <w:rFonts w:ascii="Arial" w:hAnsi="Arial" w:cs="Arial"/>
          <w:b/>
          <w:sz w:val="22"/>
          <w:szCs w:val="22"/>
        </w:rPr>
      </w:pPr>
    </w:p>
    <w:p w:rsidR="000E71A7" w:rsidRPr="00DB0A8E" w:rsidRDefault="000E71A7" w:rsidP="000E71A7">
      <w:pPr>
        <w:tabs>
          <w:tab w:val="left" w:pos="50"/>
          <w:tab w:val="left" w:leader="dot" w:pos="5971"/>
          <w:tab w:val="right" w:pos="6021"/>
        </w:tabs>
        <w:spacing w:line="200" w:lineRule="atLeast"/>
        <w:jc w:val="both"/>
        <w:rPr>
          <w:rFonts w:ascii="Arial" w:hAnsi="Arial" w:cs="Arial"/>
          <w:sz w:val="22"/>
          <w:szCs w:val="22"/>
        </w:rPr>
      </w:pPr>
      <w:r w:rsidRPr="00DB0A8E">
        <w:rPr>
          <w:rFonts w:ascii="Arial" w:hAnsi="Arial" w:cs="Arial"/>
          <w:b/>
          <w:sz w:val="22"/>
          <w:szCs w:val="22"/>
        </w:rPr>
        <w:t xml:space="preserve">05 </w:t>
      </w:r>
      <w:r w:rsidRPr="00DB0A8E">
        <w:rPr>
          <w:rFonts w:ascii="Arial" w:hAnsi="Arial" w:cs="Arial"/>
          <w:b/>
          <w:sz w:val="22"/>
          <w:szCs w:val="22"/>
        </w:rPr>
        <w:noBreakHyphen/>
        <w:t xml:space="preserve"> DO LOCAL E PRAZO DE ENTREGA</w:t>
      </w:r>
    </w:p>
    <w:p w:rsidR="000E71A7" w:rsidRPr="00DB0A8E" w:rsidRDefault="000E71A7" w:rsidP="000E71A7">
      <w:pPr>
        <w:spacing w:line="200" w:lineRule="atLeast"/>
        <w:jc w:val="both"/>
        <w:rPr>
          <w:rFonts w:ascii="Arial" w:hAnsi="Arial" w:cs="Arial"/>
          <w:b/>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 xml:space="preserve">I </w:t>
      </w:r>
      <w:r w:rsidRPr="00DB0A8E">
        <w:rPr>
          <w:rFonts w:ascii="Arial" w:hAnsi="Arial" w:cs="Arial"/>
          <w:sz w:val="22"/>
          <w:szCs w:val="22"/>
        </w:rPr>
        <w:noBreakHyphen/>
        <w:t xml:space="preserve"> Em cada fornecimento, o prazo de entrega do produto será o constante dos anexos desta, e será contado a partir da Ordem de Fornecimento.</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 xml:space="preserve">II </w:t>
      </w:r>
      <w:r w:rsidRPr="00DB0A8E">
        <w:rPr>
          <w:rFonts w:ascii="Arial" w:hAnsi="Arial" w:cs="Arial"/>
          <w:sz w:val="22"/>
          <w:szCs w:val="22"/>
        </w:rPr>
        <w:noBreakHyphen/>
        <w:t xml:space="preserve"> O local da entrega, em cada fornecimento, será o constante da Ordem de Fornecimento.</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tabs>
          <w:tab w:val="right" w:pos="3229"/>
        </w:tabs>
        <w:spacing w:line="200" w:lineRule="atLeast"/>
        <w:jc w:val="both"/>
        <w:rPr>
          <w:rFonts w:ascii="Arial" w:hAnsi="Arial" w:cs="Arial"/>
          <w:sz w:val="22"/>
          <w:szCs w:val="22"/>
        </w:rPr>
      </w:pPr>
      <w:r w:rsidRPr="00DB0A8E">
        <w:rPr>
          <w:rFonts w:ascii="Arial" w:hAnsi="Arial" w:cs="Arial"/>
          <w:b/>
          <w:sz w:val="22"/>
          <w:szCs w:val="22"/>
        </w:rPr>
        <w:t xml:space="preserve">06 </w:t>
      </w:r>
      <w:r w:rsidRPr="00DB0A8E">
        <w:rPr>
          <w:rFonts w:ascii="Arial" w:hAnsi="Arial" w:cs="Arial"/>
          <w:b/>
          <w:sz w:val="22"/>
          <w:szCs w:val="22"/>
        </w:rPr>
        <w:noBreakHyphen/>
        <w:t xml:space="preserve"> DO PAGAMENTO</w:t>
      </w:r>
    </w:p>
    <w:p w:rsidR="000E71A7" w:rsidRPr="00DB0A8E" w:rsidRDefault="000E71A7" w:rsidP="000E71A7">
      <w:pPr>
        <w:spacing w:line="200" w:lineRule="atLeast"/>
        <w:jc w:val="both"/>
        <w:rPr>
          <w:rFonts w:ascii="Arial" w:hAnsi="Arial" w:cs="Arial"/>
          <w:b/>
          <w:sz w:val="22"/>
          <w:szCs w:val="22"/>
        </w:rPr>
      </w:pPr>
    </w:p>
    <w:p w:rsidR="000E71A7" w:rsidRPr="00DB0A8E" w:rsidRDefault="000E71A7" w:rsidP="00AE4A01">
      <w:pPr>
        <w:jc w:val="both"/>
        <w:rPr>
          <w:rFonts w:ascii="Arial" w:hAnsi="Arial" w:cs="Arial"/>
          <w:sz w:val="22"/>
          <w:szCs w:val="22"/>
        </w:rPr>
      </w:pPr>
      <w:r w:rsidRPr="00DB0A8E">
        <w:rPr>
          <w:rFonts w:ascii="Arial" w:hAnsi="Arial" w:cs="Arial"/>
          <w:sz w:val="22"/>
          <w:szCs w:val="22"/>
        </w:rPr>
        <w:t xml:space="preserve">I </w:t>
      </w:r>
      <w:r w:rsidRPr="00DB0A8E">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DB0A8E">
        <w:rPr>
          <w:rFonts w:ascii="Arial" w:hAnsi="Arial" w:cs="Arial"/>
          <w:bCs/>
          <w:sz w:val="22"/>
          <w:szCs w:val="22"/>
        </w:rPr>
        <w:t xml:space="preserve">em até 30 (trinta) dias após recebimento </w:t>
      </w:r>
      <w:r w:rsidRPr="00DB0A8E">
        <w:rPr>
          <w:rFonts w:ascii="Arial" w:hAnsi="Arial" w:cs="Arial"/>
          <w:sz w:val="22"/>
          <w:szCs w:val="22"/>
        </w:rPr>
        <w:t>definitivo pela unidade requisitante</w:t>
      </w:r>
      <w:r w:rsidRPr="00DB0A8E">
        <w:rPr>
          <w:rFonts w:ascii="Arial" w:hAnsi="Arial" w:cs="Arial"/>
          <w:bCs/>
          <w:sz w:val="22"/>
          <w:szCs w:val="22"/>
        </w:rPr>
        <w:t xml:space="preserve"> do objeto, </w:t>
      </w:r>
      <w:r w:rsidRPr="00DB0A8E">
        <w:rPr>
          <w:rFonts w:ascii="Arial" w:hAnsi="Arial" w:cs="Arial"/>
          <w:sz w:val="22"/>
          <w:szCs w:val="22"/>
        </w:rPr>
        <w:t>mediante apresentação da Nota Fiscal.</w:t>
      </w:r>
    </w:p>
    <w:p w:rsidR="000E71A7" w:rsidRPr="00DB0A8E" w:rsidRDefault="000E71A7" w:rsidP="00AE4A01">
      <w:pPr>
        <w:jc w:val="both"/>
        <w:rPr>
          <w:rFonts w:ascii="Arial" w:hAnsi="Arial" w:cs="Arial"/>
          <w:sz w:val="22"/>
          <w:szCs w:val="22"/>
        </w:rPr>
      </w:pPr>
    </w:p>
    <w:p w:rsidR="00AE4A01" w:rsidRPr="00DB0A8E" w:rsidRDefault="00AE4A01" w:rsidP="00AE4A01">
      <w:pPr>
        <w:pStyle w:val="Standard"/>
        <w:jc w:val="both"/>
        <w:rPr>
          <w:rFonts w:ascii="Arial" w:hAnsi="Arial" w:cs="Arial"/>
          <w:sz w:val="22"/>
          <w:szCs w:val="22"/>
        </w:rPr>
      </w:pPr>
      <w:r w:rsidRPr="00DB0A8E">
        <w:rPr>
          <w:rFonts w:ascii="Arial" w:hAnsi="Arial" w:cs="Arial"/>
          <w:sz w:val="22"/>
          <w:szCs w:val="22"/>
        </w:rPr>
        <w:t>II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mediante aplicação da seguinte fórmula:</w:t>
      </w:r>
    </w:p>
    <w:p w:rsidR="00AE4A01" w:rsidRPr="00DB0A8E" w:rsidRDefault="00AE4A01" w:rsidP="00AE4A01">
      <w:pPr>
        <w:pStyle w:val="Standard"/>
        <w:jc w:val="both"/>
        <w:rPr>
          <w:rFonts w:ascii="Arial" w:hAnsi="Arial" w:cs="Arial"/>
          <w:b/>
          <w:bCs/>
          <w:sz w:val="22"/>
          <w:szCs w:val="22"/>
        </w:rPr>
      </w:pPr>
      <w:r w:rsidRPr="00DB0A8E">
        <w:rPr>
          <w:rFonts w:ascii="Arial" w:hAnsi="Arial" w:cs="Arial"/>
          <w:b/>
          <w:bCs/>
          <w:sz w:val="22"/>
          <w:szCs w:val="22"/>
        </w:rPr>
        <w:lastRenderedPageBreak/>
        <w:t>EM = N x VP x I</w:t>
      </w:r>
    </w:p>
    <w:p w:rsidR="00AE4A01" w:rsidRPr="00DB0A8E" w:rsidRDefault="00AE4A01" w:rsidP="00AE4A01">
      <w:pPr>
        <w:pStyle w:val="Standard"/>
        <w:jc w:val="both"/>
        <w:rPr>
          <w:rFonts w:ascii="Arial" w:hAnsi="Arial" w:cs="Arial"/>
          <w:b/>
          <w:bCs/>
          <w:sz w:val="22"/>
          <w:szCs w:val="22"/>
        </w:rPr>
      </w:pPr>
      <w:r w:rsidRPr="00DB0A8E">
        <w:rPr>
          <w:rFonts w:ascii="Arial" w:hAnsi="Arial" w:cs="Arial"/>
          <w:b/>
          <w:bCs/>
          <w:sz w:val="22"/>
          <w:szCs w:val="22"/>
        </w:rPr>
        <w:t>onde:</w:t>
      </w:r>
    </w:p>
    <w:p w:rsidR="00AE4A01" w:rsidRPr="00DB0A8E" w:rsidRDefault="00AE4A01" w:rsidP="00AE4A01">
      <w:pPr>
        <w:pStyle w:val="Standard"/>
        <w:jc w:val="both"/>
        <w:rPr>
          <w:rFonts w:ascii="Arial" w:hAnsi="Arial" w:cs="Arial"/>
          <w:sz w:val="22"/>
          <w:szCs w:val="22"/>
        </w:rPr>
      </w:pPr>
      <w:r w:rsidRPr="00DB0A8E">
        <w:rPr>
          <w:rFonts w:ascii="Arial" w:hAnsi="Arial" w:cs="Arial"/>
          <w:b/>
          <w:bCs/>
          <w:sz w:val="22"/>
          <w:szCs w:val="22"/>
        </w:rPr>
        <w:t>EM =</w:t>
      </w:r>
      <w:r w:rsidRPr="00DB0A8E">
        <w:rPr>
          <w:rFonts w:ascii="Arial" w:hAnsi="Arial" w:cs="Arial"/>
          <w:sz w:val="22"/>
          <w:szCs w:val="22"/>
        </w:rPr>
        <w:t xml:space="preserve"> Encargos moratórios;</w:t>
      </w:r>
    </w:p>
    <w:p w:rsidR="00AE4A01" w:rsidRPr="00DB0A8E" w:rsidRDefault="00AE4A01" w:rsidP="00AE4A01">
      <w:pPr>
        <w:pStyle w:val="Standard"/>
        <w:jc w:val="both"/>
        <w:rPr>
          <w:rFonts w:ascii="Arial" w:hAnsi="Arial" w:cs="Arial"/>
          <w:sz w:val="22"/>
          <w:szCs w:val="22"/>
        </w:rPr>
      </w:pPr>
      <w:r w:rsidRPr="00DB0A8E">
        <w:rPr>
          <w:rFonts w:ascii="Arial" w:hAnsi="Arial" w:cs="Arial"/>
          <w:b/>
          <w:bCs/>
          <w:sz w:val="22"/>
          <w:szCs w:val="22"/>
        </w:rPr>
        <w:t>VP =</w:t>
      </w:r>
      <w:r w:rsidRPr="00DB0A8E">
        <w:rPr>
          <w:rFonts w:ascii="Arial" w:hAnsi="Arial" w:cs="Arial"/>
          <w:sz w:val="22"/>
          <w:szCs w:val="22"/>
        </w:rPr>
        <w:t xml:space="preserve"> Valor da parcela em atraso;</w:t>
      </w:r>
    </w:p>
    <w:p w:rsidR="00AE4A01" w:rsidRPr="00DB0A8E" w:rsidRDefault="00AE4A01" w:rsidP="00AE4A01">
      <w:pPr>
        <w:pStyle w:val="Standard"/>
        <w:jc w:val="both"/>
        <w:rPr>
          <w:rFonts w:ascii="Arial" w:hAnsi="Arial" w:cs="Arial"/>
          <w:sz w:val="22"/>
          <w:szCs w:val="22"/>
        </w:rPr>
      </w:pPr>
      <w:r w:rsidRPr="00DB0A8E">
        <w:rPr>
          <w:rFonts w:ascii="Arial" w:hAnsi="Arial" w:cs="Arial"/>
          <w:b/>
          <w:bCs/>
          <w:sz w:val="22"/>
          <w:szCs w:val="22"/>
        </w:rPr>
        <w:t>N =</w:t>
      </w:r>
      <w:r w:rsidRPr="00DB0A8E">
        <w:rPr>
          <w:rFonts w:ascii="Arial" w:hAnsi="Arial" w:cs="Arial"/>
          <w:sz w:val="22"/>
          <w:szCs w:val="22"/>
        </w:rPr>
        <w:t xml:space="preserve"> Número de dias entre a data prevista para o pagamento (vencimento) e a do efetivo pagamento;</w:t>
      </w:r>
    </w:p>
    <w:p w:rsidR="00AE4A01" w:rsidRPr="00DB0A8E" w:rsidRDefault="00AE4A01" w:rsidP="00AE4A01">
      <w:pPr>
        <w:pStyle w:val="Standard"/>
        <w:jc w:val="both"/>
        <w:rPr>
          <w:rFonts w:ascii="Arial" w:hAnsi="Arial" w:cs="Arial"/>
          <w:sz w:val="22"/>
          <w:szCs w:val="22"/>
        </w:rPr>
      </w:pPr>
      <w:r w:rsidRPr="00DB0A8E">
        <w:rPr>
          <w:rFonts w:ascii="Arial" w:hAnsi="Arial" w:cs="Arial"/>
          <w:b/>
          <w:bCs/>
          <w:sz w:val="22"/>
          <w:szCs w:val="22"/>
        </w:rPr>
        <w:t>I =</w:t>
      </w:r>
      <w:r w:rsidRPr="00DB0A8E">
        <w:rPr>
          <w:rFonts w:ascii="Arial" w:hAnsi="Arial" w:cs="Arial"/>
          <w:sz w:val="22"/>
          <w:szCs w:val="22"/>
        </w:rPr>
        <w:t xml:space="preserve"> Índice de compensação financeira, assim apurado:</w:t>
      </w:r>
    </w:p>
    <w:p w:rsidR="00AE4A01" w:rsidRPr="00DB0A8E" w:rsidRDefault="00AE4A01" w:rsidP="00AE4A01">
      <w:pPr>
        <w:pStyle w:val="Standard"/>
        <w:jc w:val="both"/>
        <w:rPr>
          <w:rFonts w:ascii="Arial" w:hAnsi="Arial" w:cs="Arial"/>
          <w:sz w:val="22"/>
          <w:szCs w:val="22"/>
        </w:rPr>
      </w:pPr>
    </w:p>
    <w:p w:rsidR="00AE4A01" w:rsidRPr="00DB0A8E" w:rsidRDefault="00AE4A01" w:rsidP="00AE4A01">
      <w:pPr>
        <w:pStyle w:val="Standard"/>
        <w:jc w:val="center"/>
        <w:rPr>
          <w:rFonts w:ascii="Arial" w:hAnsi="Arial" w:cs="Arial"/>
          <w:sz w:val="22"/>
          <w:szCs w:val="22"/>
        </w:rPr>
      </w:pPr>
      <w:r w:rsidRPr="00DB0A8E">
        <w:rPr>
          <w:rFonts w:ascii="Arial" w:hAnsi="Arial" w:cs="Arial"/>
          <w:b/>
          <w:bCs/>
          <w:sz w:val="22"/>
          <w:szCs w:val="22"/>
        </w:rPr>
        <w:t>I = (</w:t>
      </w:r>
      <w:r w:rsidRPr="00DB0A8E">
        <w:rPr>
          <w:rFonts w:ascii="Arial" w:hAnsi="Arial" w:cs="Arial"/>
          <w:b/>
          <w:bCs/>
          <w:sz w:val="22"/>
          <w:szCs w:val="22"/>
          <w:u w:val="single"/>
        </w:rPr>
        <w:t>TX / 100</w:t>
      </w:r>
      <w:r w:rsidRPr="00DB0A8E">
        <w:rPr>
          <w:rFonts w:ascii="Arial" w:hAnsi="Arial" w:cs="Arial"/>
          <w:b/>
          <w:bCs/>
          <w:sz w:val="22"/>
          <w:szCs w:val="22"/>
        </w:rPr>
        <w:t>)</w:t>
      </w:r>
    </w:p>
    <w:p w:rsidR="00AE4A01" w:rsidRPr="00DB0A8E" w:rsidRDefault="00AE4A01" w:rsidP="00AE4A01">
      <w:pPr>
        <w:pStyle w:val="Standard"/>
        <w:jc w:val="center"/>
        <w:rPr>
          <w:rFonts w:ascii="Arial" w:hAnsi="Arial" w:cs="Arial"/>
          <w:sz w:val="22"/>
          <w:szCs w:val="22"/>
        </w:rPr>
      </w:pPr>
      <w:r w:rsidRPr="00DB0A8E">
        <w:rPr>
          <w:rFonts w:ascii="Arial" w:hAnsi="Arial" w:cs="Arial"/>
          <w:b/>
          <w:bCs/>
          <w:sz w:val="22"/>
          <w:szCs w:val="22"/>
        </w:rPr>
        <w:t>30</w:t>
      </w:r>
    </w:p>
    <w:p w:rsidR="00AE4A01" w:rsidRPr="00DB0A8E" w:rsidRDefault="00AE4A01" w:rsidP="00AE4A01">
      <w:pPr>
        <w:pStyle w:val="Standard"/>
        <w:jc w:val="both"/>
        <w:rPr>
          <w:rFonts w:ascii="Arial" w:hAnsi="Arial" w:cs="Arial"/>
          <w:sz w:val="22"/>
          <w:szCs w:val="22"/>
        </w:rPr>
      </w:pPr>
      <w:r w:rsidRPr="00DB0A8E">
        <w:rPr>
          <w:rFonts w:ascii="Arial" w:hAnsi="Arial" w:cs="Arial"/>
          <w:b/>
          <w:bCs/>
          <w:sz w:val="22"/>
          <w:szCs w:val="22"/>
        </w:rPr>
        <w:t xml:space="preserve">TX = </w:t>
      </w:r>
      <w:r w:rsidRPr="00DB0A8E">
        <w:rPr>
          <w:rFonts w:ascii="Arial" w:hAnsi="Arial" w:cs="Arial"/>
          <w:sz w:val="22"/>
          <w:szCs w:val="22"/>
        </w:rPr>
        <w:t>Percentual da taxa de juros de mora mensal definida no edital/contrato.</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tabs>
          <w:tab w:val="right" w:pos="6375"/>
        </w:tabs>
        <w:spacing w:line="200" w:lineRule="atLeast"/>
        <w:jc w:val="both"/>
        <w:rPr>
          <w:rFonts w:ascii="Arial" w:hAnsi="Arial" w:cs="Arial"/>
          <w:sz w:val="22"/>
          <w:szCs w:val="22"/>
        </w:rPr>
      </w:pPr>
      <w:r w:rsidRPr="00DB0A8E">
        <w:rPr>
          <w:rFonts w:ascii="Arial" w:hAnsi="Arial" w:cs="Arial"/>
          <w:b/>
          <w:sz w:val="22"/>
          <w:szCs w:val="22"/>
        </w:rPr>
        <w:t xml:space="preserve">07 </w:t>
      </w:r>
      <w:r w:rsidRPr="00DB0A8E">
        <w:rPr>
          <w:rFonts w:ascii="Arial" w:hAnsi="Arial" w:cs="Arial"/>
          <w:b/>
          <w:sz w:val="22"/>
          <w:szCs w:val="22"/>
        </w:rPr>
        <w:noBreakHyphen/>
        <w:t xml:space="preserve"> DAS CONDIÇÕES DE FORNECIMENTO</w:t>
      </w:r>
    </w:p>
    <w:p w:rsidR="000E71A7" w:rsidRPr="00DB0A8E" w:rsidRDefault="000E71A7" w:rsidP="000E71A7">
      <w:pPr>
        <w:tabs>
          <w:tab w:val="right" w:pos="6375"/>
        </w:tabs>
        <w:spacing w:line="200" w:lineRule="atLeast"/>
        <w:jc w:val="both"/>
        <w:rPr>
          <w:rFonts w:ascii="Arial" w:hAnsi="Arial" w:cs="Arial"/>
          <w:b/>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 xml:space="preserve">I </w:t>
      </w:r>
      <w:r w:rsidRPr="00DB0A8E">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 xml:space="preserve">II </w:t>
      </w:r>
      <w:r w:rsidRPr="00DB0A8E">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 xml:space="preserve">III </w:t>
      </w:r>
      <w:r w:rsidRPr="00DB0A8E">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 xml:space="preserve">IV </w:t>
      </w:r>
      <w:r w:rsidRPr="00DB0A8E">
        <w:rPr>
          <w:rFonts w:ascii="Arial" w:hAnsi="Arial" w:cs="Arial"/>
          <w:sz w:val="22"/>
          <w:szCs w:val="22"/>
        </w:rPr>
        <w:noBreakHyphen/>
        <w:t xml:space="preserve"> Os produtos deverão ser entregues acompanhados da Nota Fiscal ou Nota Fiscal Fatura, conforme o caso.</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 xml:space="preserve">V </w:t>
      </w:r>
      <w:r w:rsidRPr="00DB0A8E">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 xml:space="preserve">VI </w:t>
      </w:r>
      <w:r w:rsidRPr="00DB0A8E">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 xml:space="preserve">VII </w:t>
      </w:r>
      <w:r w:rsidRPr="00DB0A8E">
        <w:rPr>
          <w:rFonts w:ascii="Arial" w:hAnsi="Arial" w:cs="Arial"/>
          <w:sz w:val="22"/>
          <w:szCs w:val="22"/>
        </w:rPr>
        <w:noBreakHyphen/>
        <w:t xml:space="preserve"> As empresas detentoras da presente ata ficam obrigadas a aceitar o acréscimo de até vinte e cinco por cento nas quantidades estimadas.</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VIII – Apresentar a atualização, a cada 180 dias, da Certidão Negativa de Débito Trabalhista (CNDT) referida na Lei nº 12.440 de 07.07.2011.</w:t>
      </w:r>
    </w:p>
    <w:p w:rsidR="000E71A7" w:rsidRPr="00DB0A8E" w:rsidRDefault="000E71A7" w:rsidP="00AE4A01">
      <w:pPr>
        <w:jc w:val="both"/>
        <w:rPr>
          <w:rFonts w:ascii="Arial" w:hAnsi="Arial" w:cs="Arial"/>
          <w:sz w:val="22"/>
          <w:szCs w:val="22"/>
        </w:rPr>
      </w:pPr>
    </w:p>
    <w:p w:rsidR="000E71A7" w:rsidRPr="00DB0A8E" w:rsidRDefault="000E71A7" w:rsidP="00AE4A01">
      <w:pPr>
        <w:tabs>
          <w:tab w:val="left" w:pos="92"/>
          <w:tab w:val="right" w:pos="4024"/>
        </w:tabs>
        <w:jc w:val="both"/>
        <w:rPr>
          <w:rFonts w:ascii="Arial" w:hAnsi="Arial" w:cs="Arial"/>
          <w:sz w:val="22"/>
          <w:szCs w:val="22"/>
        </w:rPr>
      </w:pPr>
      <w:r w:rsidRPr="00DB0A8E">
        <w:rPr>
          <w:rFonts w:ascii="Arial" w:hAnsi="Arial" w:cs="Arial"/>
          <w:b/>
          <w:sz w:val="22"/>
          <w:szCs w:val="22"/>
        </w:rPr>
        <w:t xml:space="preserve">08 </w:t>
      </w:r>
      <w:r w:rsidRPr="00DB0A8E">
        <w:rPr>
          <w:rFonts w:ascii="Arial" w:hAnsi="Arial" w:cs="Arial"/>
          <w:b/>
          <w:sz w:val="22"/>
          <w:szCs w:val="22"/>
        </w:rPr>
        <w:noBreakHyphen/>
        <w:t xml:space="preserve"> DAS PENALIDADES</w:t>
      </w:r>
    </w:p>
    <w:p w:rsidR="000E71A7" w:rsidRPr="00DB0A8E" w:rsidRDefault="000E71A7" w:rsidP="00AE4A01">
      <w:pPr>
        <w:jc w:val="both"/>
        <w:rPr>
          <w:rFonts w:ascii="Arial" w:hAnsi="Arial" w:cs="Arial"/>
          <w:b/>
          <w:sz w:val="22"/>
          <w:szCs w:val="22"/>
        </w:rPr>
      </w:pPr>
    </w:p>
    <w:p w:rsidR="00AE4A01" w:rsidRPr="00DB0A8E" w:rsidRDefault="00AE4A01" w:rsidP="00AE4A01">
      <w:pPr>
        <w:pStyle w:val="Standard"/>
        <w:tabs>
          <w:tab w:val="left" w:pos="1245"/>
        </w:tabs>
        <w:jc w:val="both"/>
        <w:rPr>
          <w:rFonts w:ascii="Arial" w:hAnsi="Arial" w:cs="Arial"/>
          <w:sz w:val="22"/>
          <w:szCs w:val="22"/>
        </w:rPr>
      </w:pPr>
      <w:r w:rsidRPr="00DB0A8E">
        <w:rPr>
          <w:rFonts w:ascii="Arial" w:hAnsi="Arial" w:cs="Arial"/>
          <w:sz w:val="22"/>
          <w:szCs w:val="22"/>
        </w:rPr>
        <w:lastRenderedPageBreak/>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AE4A01" w:rsidRPr="00DB0A8E" w:rsidRDefault="00AE4A01" w:rsidP="00AE4A01">
      <w:pPr>
        <w:pStyle w:val="Standard"/>
        <w:jc w:val="both"/>
        <w:rPr>
          <w:rFonts w:ascii="Arial" w:hAnsi="Arial" w:cs="Arial"/>
          <w:sz w:val="22"/>
          <w:szCs w:val="22"/>
        </w:rPr>
      </w:pPr>
    </w:p>
    <w:p w:rsidR="00AE4A01" w:rsidRPr="00DB0A8E" w:rsidRDefault="00AE4A01" w:rsidP="00AE4A01">
      <w:pPr>
        <w:pStyle w:val="Standard"/>
        <w:jc w:val="both"/>
        <w:rPr>
          <w:rFonts w:ascii="Arial" w:hAnsi="Arial" w:cs="Arial"/>
          <w:sz w:val="22"/>
          <w:szCs w:val="22"/>
        </w:rPr>
      </w:pPr>
      <w:r w:rsidRPr="00DB0A8E">
        <w:rPr>
          <w:rFonts w:ascii="Arial" w:hAnsi="Arial" w:cs="Arial"/>
          <w:sz w:val="22"/>
          <w:szCs w:val="22"/>
        </w:rPr>
        <w:t>II - Em caso de inexecução parcial ou total das condições fixadas na ata de registro de preços, erros ou atrasos no cumprimento do objeto, infringência do art. 71 da Lei Federal 8.666/93 e quaisquer outras irregularidades, a Administração poderá, garantida a prévia defesa, aplicar ao detentor da ata as seguintes sanções:</w:t>
      </w:r>
    </w:p>
    <w:p w:rsidR="00AE4A01" w:rsidRPr="00DB0A8E" w:rsidRDefault="00AE4A01" w:rsidP="00AE4A01">
      <w:pPr>
        <w:pStyle w:val="Standard"/>
        <w:jc w:val="both"/>
        <w:rPr>
          <w:rFonts w:ascii="Arial" w:hAnsi="Arial" w:cs="Arial"/>
          <w:sz w:val="22"/>
          <w:szCs w:val="22"/>
        </w:rPr>
      </w:pPr>
    </w:p>
    <w:p w:rsidR="00AE4A01" w:rsidRPr="00DB0A8E" w:rsidRDefault="00AE4A01" w:rsidP="00AE4A01">
      <w:pPr>
        <w:pStyle w:val="Standard"/>
        <w:jc w:val="both"/>
        <w:rPr>
          <w:rFonts w:ascii="Arial" w:hAnsi="Arial" w:cs="Arial"/>
          <w:sz w:val="22"/>
          <w:szCs w:val="22"/>
        </w:rPr>
      </w:pPr>
      <w:r w:rsidRPr="00DB0A8E">
        <w:rPr>
          <w:rFonts w:ascii="Arial" w:hAnsi="Arial" w:cs="Arial"/>
          <w:sz w:val="22"/>
          <w:szCs w:val="22"/>
        </w:rPr>
        <w:t>A - Advertência;</w:t>
      </w:r>
    </w:p>
    <w:p w:rsidR="00AE4A01" w:rsidRPr="00DB0A8E" w:rsidRDefault="00AE4A01" w:rsidP="00AE4A01">
      <w:pPr>
        <w:pStyle w:val="Recuodecorpodetexto34"/>
        <w:spacing w:after="0"/>
        <w:ind w:left="0"/>
        <w:rPr>
          <w:rFonts w:ascii="Arial" w:hAnsi="Arial" w:cs="Arial"/>
          <w:sz w:val="22"/>
          <w:szCs w:val="22"/>
        </w:rPr>
      </w:pPr>
    </w:p>
    <w:p w:rsidR="00AE4A01" w:rsidRPr="00DB0A8E" w:rsidRDefault="00AE4A01" w:rsidP="00AE4A01">
      <w:pPr>
        <w:pStyle w:val="Recuodecorpodetexto34"/>
        <w:spacing w:after="0"/>
        <w:ind w:left="0"/>
        <w:jc w:val="both"/>
        <w:rPr>
          <w:rFonts w:ascii="Arial" w:hAnsi="Arial" w:cs="Arial"/>
          <w:sz w:val="22"/>
          <w:szCs w:val="22"/>
        </w:rPr>
      </w:pPr>
      <w:r w:rsidRPr="00DB0A8E">
        <w:rPr>
          <w:rFonts w:ascii="Arial" w:hAnsi="Arial" w:cs="Arial"/>
          <w:sz w:val="22"/>
          <w:szCs w:val="22"/>
        </w:rPr>
        <w:t>B - Multa de 0,3% (três décimos por cento) por dia, até o 10</w:t>
      </w:r>
      <w:r w:rsidRPr="00DB0A8E">
        <w:rPr>
          <w:rFonts w:ascii="Arial" w:hAnsi="Arial" w:cs="Arial"/>
          <w:sz w:val="22"/>
          <w:szCs w:val="22"/>
          <w:u w:val="single"/>
          <w:vertAlign w:val="superscript"/>
        </w:rPr>
        <w:t>o</w:t>
      </w:r>
      <w:r w:rsidRPr="00DB0A8E">
        <w:rPr>
          <w:rFonts w:ascii="Arial" w:hAnsi="Arial" w:cs="Arial"/>
          <w:sz w:val="22"/>
          <w:szCs w:val="22"/>
        </w:rPr>
        <w:t xml:space="preserve"> (décimo) dia de atraso, da entrega do produto, sobre o valor da parcela, por ocorrência;</w:t>
      </w:r>
    </w:p>
    <w:p w:rsidR="00AE4A01" w:rsidRPr="00DB0A8E" w:rsidRDefault="00AE4A01" w:rsidP="00AE4A01">
      <w:pPr>
        <w:pStyle w:val="Recuodecorpodetexto34"/>
        <w:spacing w:after="0"/>
        <w:ind w:left="0"/>
        <w:jc w:val="both"/>
        <w:rPr>
          <w:rFonts w:ascii="Arial" w:hAnsi="Arial" w:cs="Arial"/>
          <w:sz w:val="22"/>
          <w:szCs w:val="22"/>
        </w:rPr>
      </w:pPr>
    </w:p>
    <w:p w:rsidR="00AE4A01" w:rsidRPr="00DB0A8E" w:rsidRDefault="00AE4A01" w:rsidP="00AE4A01">
      <w:pPr>
        <w:pStyle w:val="Recuodecorpodetexto34"/>
        <w:spacing w:after="0"/>
        <w:ind w:left="0"/>
        <w:jc w:val="both"/>
        <w:rPr>
          <w:rFonts w:ascii="Arial" w:hAnsi="Arial" w:cs="Arial"/>
          <w:sz w:val="22"/>
          <w:szCs w:val="22"/>
        </w:rPr>
      </w:pPr>
      <w:r w:rsidRPr="00DB0A8E">
        <w:rPr>
          <w:rFonts w:ascii="Arial" w:hAnsi="Arial" w:cs="Arial"/>
          <w:sz w:val="22"/>
          <w:szCs w:val="22"/>
        </w:rPr>
        <w:t>C - Multa de 20% (vinte por cento) sobre o valor do saldo da ata de registro de preços, no caso de atraso superior a 10 (dez) dias, com a consequente rescisão da ata de registro de preços, quando for o caso;</w:t>
      </w:r>
    </w:p>
    <w:p w:rsidR="00AE4A01" w:rsidRPr="00DB0A8E" w:rsidRDefault="00AE4A01" w:rsidP="00AE4A01">
      <w:pPr>
        <w:pStyle w:val="Textbody"/>
        <w:spacing w:after="0" w:line="240" w:lineRule="auto"/>
        <w:rPr>
          <w:rFonts w:ascii="Arial" w:hAnsi="Arial" w:cs="Arial"/>
          <w:sz w:val="22"/>
          <w:szCs w:val="22"/>
        </w:rPr>
      </w:pPr>
    </w:p>
    <w:p w:rsidR="00AE4A01" w:rsidRPr="00DB0A8E" w:rsidRDefault="00AE4A01" w:rsidP="00AE4A01">
      <w:pPr>
        <w:pStyle w:val="Textbody"/>
        <w:spacing w:after="0" w:line="240" w:lineRule="auto"/>
        <w:rPr>
          <w:rFonts w:ascii="Arial" w:hAnsi="Arial" w:cs="Arial"/>
          <w:sz w:val="22"/>
          <w:szCs w:val="22"/>
        </w:rPr>
      </w:pPr>
      <w:r w:rsidRPr="00DB0A8E">
        <w:rPr>
          <w:rFonts w:ascii="Arial" w:hAnsi="Arial" w:cs="Arial"/>
          <w:sz w:val="22"/>
          <w:szCs w:val="22"/>
        </w:rPr>
        <w:t>D - Multa de 20% (vinte por cento) sobre o valor da ata de registro de preços, nos casos:</w:t>
      </w:r>
    </w:p>
    <w:p w:rsidR="00AE4A01" w:rsidRPr="00DB0A8E" w:rsidRDefault="00AE4A01" w:rsidP="00AE4A01">
      <w:pPr>
        <w:pStyle w:val="Textbody"/>
        <w:spacing w:after="0" w:line="240" w:lineRule="auto"/>
        <w:rPr>
          <w:rFonts w:ascii="Arial" w:hAnsi="Arial" w:cs="Arial"/>
          <w:sz w:val="22"/>
          <w:szCs w:val="22"/>
        </w:rPr>
      </w:pPr>
    </w:p>
    <w:p w:rsidR="00AE4A01" w:rsidRPr="00DB0A8E" w:rsidRDefault="00AE4A01" w:rsidP="00AE4A01">
      <w:pPr>
        <w:pStyle w:val="Textbody"/>
        <w:spacing w:after="0" w:line="240" w:lineRule="auto"/>
        <w:rPr>
          <w:rFonts w:ascii="Arial" w:hAnsi="Arial" w:cs="Arial"/>
          <w:sz w:val="22"/>
          <w:szCs w:val="22"/>
        </w:rPr>
      </w:pPr>
      <w:r w:rsidRPr="00DB0A8E">
        <w:rPr>
          <w:rFonts w:ascii="Arial" w:hAnsi="Arial" w:cs="Arial"/>
          <w:sz w:val="22"/>
          <w:szCs w:val="22"/>
        </w:rPr>
        <w:t>a) inobservância do nível de qualidade dos fornecimentos;</w:t>
      </w:r>
    </w:p>
    <w:p w:rsidR="00AE4A01" w:rsidRPr="00DB0A8E" w:rsidRDefault="00AE4A01" w:rsidP="00AE4A01">
      <w:pPr>
        <w:pStyle w:val="Textbody"/>
        <w:spacing w:after="0" w:line="240" w:lineRule="auto"/>
        <w:rPr>
          <w:rFonts w:ascii="Arial" w:hAnsi="Arial" w:cs="Arial"/>
          <w:sz w:val="22"/>
          <w:szCs w:val="22"/>
        </w:rPr>
      </w:pPr>
    </w:p>
    <w:p w:rsidR="00AE4A01" w:rsidRPr="00DB0A8E" w:rsidRDefault="00AE4A01" w:rsidP="00AE4A01">
      <w:pPr>
        <w:pStyle w:val="Textbody"/>
        <w:spacing w:after="0" w:line="240" w:lineRule="auto"/>
        <w:rPr>
          <w:rFonts w:ascii="Arial" w:hAnsi="Arial" w:cs="Arial"/>
          <w:sz w:val="22"/>
          <w:szCs w:val="22"/>
        </w:rPr>
      </w:pPr>
      <w:r w:rsidRPr="00DB0A8E">
        <w:rPr>
          <w:rFonts w:ascii="Arial" w:hAnsi="Arial" w:cs="Arial"/>
          <w:sz w:val="22"/>
          <w:szCs w:val="22"/>
        </w:rPr>
        <w:t>b) transferência total ou parcial do objeto a terceiros;</w:t>
      </w:r>
    </w:p>
    <w:p w:rsidR="00AE4A01" w:rsidRPr="00DB0A8E" w:rsidRDefault="00AE4A01" w:rsidP="00AE4A01">
      <w:pPr>
        <w:pStyle w:val="Textbody"/>
        <w:spacing w:after="0" w:line="240" w:lineRule="auto"/>
        <w:rPr>
          <w:rFonts w:ascii="Arial" w:hAnsi="Arial" w:cs="Arial"/>
          <w:sz w:val="22"/>
          <w:szCs w:val="22"/>
        </w:rPr>
      </w:pPr>
    </w:p>
    <w:p w:rsidR="00AE4A01" w:rsidRPr="00DB0A8E" w:rsidRDefault="00AE4A01" w:rsidP="00AE4A01">
      <w:pPr>
        <w:pStyle w:val="Textbody"/>
        <w:spacing w:after="0" w:line="240" w:lineRule="auto"/>
        <w:jc w:val="both"/>
        <w:rPr>
          <w:rFonts w:ascii="Arial" w:hAnsi="Arial" w:cs="Arial"/>
          <w:sz w:val="22"/>
          <w:szCs w:val="22"/>
        </w:rPr>
      </w:pPr>
      <w:r w:rsidRPr="00DB0A8E">
        <w:rPr>
          <w:rFonts w:ascii="Arial" w:hAnsi="Arial" w:cs="Arial"/>
          <w:sz w:val="22"/>
          <w:szCs w:val="22"/>
        </w:rPr>
        <w:t>c) subcontratação no todo ou em parte do objeto sem prévia autorização formal da Administração;</w:t>
      </w:r>
    </w:p>
    <w:p w:rsidR="00AE4A01" w:rsidRPr="00DB0A8E" w:rsidRDefault="00AE4A01" w:rsidP="00AE4A01">
      <w:pPr>
        <w:pStyle w:val="Textbody"/>
        <w:spacing w:after="0" w:line="240" w:lineRule="auto"/>
        <w:rPr>
          <w:rFonts w:ascii="Arial" w:hAnsi="Arial" w:cs="Arial"/>
          <w:sz w:val="22"/>
          <w:szCs w:val="22"/>
        </w:rPr>
      </w:pPr>
    </w:p>
    <w:p w:rsidR="00AE4A01" w:rsidRPr="00DB0A8E" w:rsidRDefault="00AE4A01" w:rsidP="00AE4A01">
      <w:pPr>
        <w:pStyle w:val="Textbody"/>
        <w:spacing w:after="0" w:line="240" w:lineRule="auto"/>
        <w:rPr>
          <w:rFonts w:ascii="Arial" w:hAnsi="Arial" w:cs="Arial"/>
          <w:sz w:val="22"/>
          <w:szCs w:val="22"/>
        </w:rPr>
      </w:pPr>
      <w:r w:rsidRPr="00DB0A8E">
        <w:rPr>
          <w:rFonts w:ascii="Arial" w:hAnsi="Arial" w:cs="Arial"/>
          <w:sz w:val="22"/>
          <w:szCs w:val="22"/>
        </w:rPr>
        <w:t>d) descumprimento de cláusula da ata de registro de preços.</w:t>
      </w:r>
    </w:p>
    <w:p w:rsidR="00AE4A01" w:rsidRPr="00DB0A8E" w:rsidRDefault="00AE4A01" w:rsidP="00AE4A01">
      <w:pPr>
        <w:pStyle w:val="Standard"/>
        <w:tabs>
          <w:tab w:val="center" w:pos="2268"/>
        </w:tabs>
        <w:jc w:val="both"/>
        <w:rPr>
          <w:rFonts w:ascii="Arial" w:hAnsi="Arial" w:cs="Arial"/>
          <w:sz w:val="22"/>
          <w:szCs w:val="22"/>
        </w:rPr>
      </w:pPr>
    </w:p>
    <w:p w:rsidR="00AE4A01" w:rsidRPr="00DB0A8E" w:rsidRDefault="00AE4A01" w:rsidP="00AE4A01">
      <w:pPr>
        <w:pStyle w:val="Standard"/>
        <w:tabs>
          <w:tab w:val="center" w:pos="2268"/>
        </w:tabs>
        <w:jc w:val="both"/>
        <w:rPr>
          <w:rFonts w:ascii="Arial" w:hAnsi="Arial" w:cs="Arial"/>
          <w:sz w:val="22"/>
          <w:szCs w:val="22"/>
        </w:rPr>
      </w:pPr>
      <w:r w:rsidRPr="00DB0A8E">
        <w:rPr>
          <w:rFonts w:ascii="Arial" w:hAnsi="Arial" w:cs="Arial"/>
          <w:sz w:val="22"/>
          <w:szCs w:val="22"/>
        </w:rPr>
        <w:t xml:space="preserve">III - </w:t>
      </w:r>
      <w:r w:rsidRPr="00DB0A8E">
        <w:rPr>
          <w:rFonts w:ascii="Arial" w:hAnsi="Arial" w:cs="Arial"/>
          <w:bCs/>
          <w:sz w:val="22"/>
          <w:szCs w:val="22"/>
        </w:rPr>
        <w:t>A licitante que ensejar o retardamento da execução do certame, não mantiver a proposta, falhar ou fraudar na execução do objeto,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AE4A01" w:rsidRPr="00DB0A8E" w:rsidRDefault="00AE4A01" w:rsidP="00AE4A01">
      <w:pPr>
        <w:pStyle w:val="Standard"/>
        <w:jc w:val="both"/>
        <w:rPr>
          <w:rFonts w:ascii="Arial" w:hAnsi="Arial" w:cs="Arial"/>
          <w:bCs/>
          <w:sz w:val="22"/>
          <w:szCs w:val="22"/>
        </w:rPr>
      </w:pPr>
    </w:p>
    <w:p w:rsidR="00AE4A01" w:rsidRPr="00DB0A8E" w:rsidRDefault="00AE4A01" w:rsidP="00AE4A01">
      <w:pPr>
        <w:pStyle w:val="Standard"/>
        <w:jc w:val="both"/>
        <w:rPr>
          <w:rFonts w:ascii="Arial" w:hAnsi="Arial" w:cs="Arial"/>
          <w:sz w:val="22"/>
          <w:szCs w:val="22"/>
        </w:rPr>
      </w:pPr>
      <w:r w:rsidRPr="00DB0A8E">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AE4A01" w:rsidRPr="00DB0A8E" w:rsidRDefault="00AE4A01" w:rsidP="00AE4A01">
      <w:pPr>
        <w:pStyle w:val="Textbody"/>
        <w:spacing w:after="0" w:line="240" w:lineRule="auto"/>
        <w:rPr>
          <w:rFonts w:ascii="Arial" w:hAnsi="Arial" w:cs="Arial"/>
          <w:sz w:val="22"/>
          <w:szCs w:val="22"/>
        </w:rPr>
      </w:pPr>
    </w:p>
    <w:p w:rsidR="00AE4A01" w:rsidRPr="00DB0A8E" w:rsidRDefault="00AE4A01" w:rsidP="00AE4A01">
      <w:pPr>
        <w:pStyle w:val="Textbody"/>
        <w:spacing w:after="0" w:line="240" w:lineRule="auto"/>
        <w:jc w:val="both"/>
        <w:rPr>
          <w:rFonts w:ascii="Arial" w:hAnsi="Arial" w:cs="Arial"/>
          <w:sz w:val="22"/>
          <w:szCs w:val="22"/>
        </w:rPr>
      </w:pPr>
      <w:r w:rsidRPr="00DB0A8E">
        <w:rPr>
          <w:rFonts w:ascii="Arial" w:hAnsi="Arial" w:cs="Arial"/>
          <w:sz w:val="22"/>
          <w:szCs w:val="22"/>
        </w:rPr>
        <w:t xml:space="preserve">V - O valor das multas aplicadas deverá ser pago por meio de guia própria ao Município de </w:t>
      </w:r>
      <w:r w:rsidR="00A93C29" w:rsidRPr="00DB0A8E">
        <w:rPr>
          <w:rFonts w:ascii="Arial" w:hAnsi="Arial" w:cs="Arial"/>
          <w:sz w:val="22"/>
          <w:szCs w:val="22"/>
        </w:rPr>
        <w:t>Pequi</w:t>
      </w:r>
      <w:r w:rsidRPr="00DB0A8E">
        <w:rPr>
          <w:rFonts w:ascii="Arial" w:hAnsi="Arial" w:cs="Arial"/>
          <w:sz w:val="22"/>
          <w:szCs w:val="22"/>
        </w:rPr>
        <w:t>/MG, no prazo máximo de 03 (três) dias úteis a contar da data da sua aplicação ou poderá ser descontado dos pagamentos das faturas devidas pelo Município, quando for o caso.</w:t>
      </w:r>
    </w:p>
    <w:p w:rsidR="00AE4A01" w:rsidRPr="00DB0A8E" w:rsidRDefault="00AE4A01" w:rsidP="00AE4A01">
      <w:pPr>
        <w:pStyle w:val="Standard"/>
        <w:jc w:val="both"/>
        <w:rPr>
          <w:rFonts w:ascii="Arial" w:hAnsi="Arial" w:cs="Arial"/>
          <w:sz w:val="22"/>
          <w:szCs w:val="22"/>
        </w:rPr>
      </w:pPr>
    </w:p>
    <w:p w:rsidR="000E71A7" w:rsidRPr="00DB0A8E" w:rsidRDefault="000E71A7" w:rsidP="00AE4A01">
      <w:pPr>
        <w:tabs>
          <w:tab w:val="right" w:pos="6019"/>
        </w:tabs>
        <w:jc w:val="both"/>
        <w:rPr>
          <w:rFonts w:ascii="Arial" w:hAnsi="Arial" w:cs="Arial"/>
          <w:sz w:val="22"/>
          <w:szCs w:val="22"/>
        </w:rPr>
      </w:pPr>
      <w:r w:rsidRPr="00DB0A8E">
        <w:rPr>
          <w:rFonts w:ascii="Arial" w:hAnsi="Arial" w:cs="Arial"/>
          <w:b/>
          <w:sz w:val="22"/>
          <w:szCs w:val="22"/>
        </w:rPr>
        <w:lastRenderedPageBreak/>
        <w:t xml:space="preserve">09 </w:t>
      </w:r>
      <w:r w:rsidRPr="00DB0A8E">
        <w:rPr>
          <w:rFonts w:ascii="Arial" w:hAnsi="Arial" w:cs="Arial"/>
          <w:b/>
          <w:sz w:val="22"/>
          <w:szCs w:val="22"/>
        </w:rPr>
        <w:noBreakHyphen/>
        <w:t xml:space="preserve"> DOS REAJUSTAMENTOS DE PREÇOS</w:t>
      </w:r>
    </w:p>
    <w:p w:rsidR="000E71A7" w:rsidRPr="00DB0A8E" w:rsidRDefault="000E71A7" w:rsidP="00AE4A01">
      <w:pPr>
        <w:jc w:val="both"/>
        <w:rPr>
          <w:rFonts w:ascii="Arial" w:hAnsi="Arial" w:cs="Arial"/>
          <w:b/>
          <w:sz w:val="22"/>
          <w:szCs w:val="22"/>
        </w:rPr>
      </w:pPr>
    </w:p>
    <w:p w:rsidR="000E71A7" w:rsidRPr="00DB0A8E" w:rsidRDefault="000E71A7" w:rsidP="00AE4A01">
      <w:pPr>
        <w:jc w:val="both"/>
        <w:rPr>
          <w:rFonts w:ascii="Arial" w:hAnsi="Arial" w:cs="Arial"/>
          <w:sz w:val="22"/>
          <w:szCs w:val="22"/>
        </w:rPr>
      </w:pPr>
      <w:r w:rsidRPr="00DB0A8E">
        <w:rPr>
          <w:rFonts w:ascii="Arial" w:hAnsi="Arial" w:cs="Arial"/>
          <w:sz w:val="22"/>
          <w:szCs w:val="22"/>
        </w:rPr>
        <w:t xml:space="preserve">I </w:t>
      </w:r>
      <w:r w:rsidRPr="00DB0A8E">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w:t>
      </w:r>
      <w:r w:rsidR="000C5588" w:rsidRPr="00DB0A8E">
        <w:rPr>
          <w:rFonts w:ascii="Arial" w:hAnsi="Arial" w:cs="Arial"/>
          <w:sz w:val="22"/>
          <w:szCs w:val="22"/>
        </w:rPr>
        <w:t>001/2020</w:t>
      </w:r>
      <w:r w:rsidRPr="00DB0A8E">
        <w:rPr>
          <w:rFonts w:ascii="Arial" w:hAnsi="Arial" w:cs="Arial"/>
          <w:sz w:val="22"/>
          <w:szCs w:val="22"/>
        </w:rPr>
        <w:t>, que integra a presente Ata de Registro de Preços, ressalvados os casos de revisão de registro a que se refere o Decreto instituidor do Registro de preços.</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 xml:space="preserve">II </w:t>
      </w:r>
      <w:r w:rsidRPr="00DB0A8E">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b/>
          <w:sz w:val="22"/>
          <w:szCs w:val="22"/>
        </w:rPr>
        <w:t xml:space="preserve">10 </w:t>
      </w:r>
      <w:r w:rsidRPr="00DB0A8E">
        <w:rPr>
          <w:rFonts w:ascii="Arial" w:hAnsi="Arial" w:cs="Arial"/>
          <w:b/>
          <w:sz w:val="22"/>
          <w:szCs w:val="22"/>
        </w:rPr>
        <w:noBreakHyphen/>
        <w:t xml:space="preserve"> DAS CONDIÇÕES DE RECEBIMENTO DO OBJETO DA ATA DE REGISTRO DE PREÇOS</w:t>
      </w:r>
    </w:p>
    <w:p w:rsidR="000E71A7" w:rsidRPr="00DB0A8E" w:rsidRDefault="000E71A7" w:rsidP="000E71A7">
      <w:pPr>
        <w:spacing w:line="200" w:lineRule="atLeast"/>
        <w:jc w:val="both"/>
        <w:rPr>
          <w:rFonts w:ascii="Arial" w:hAnsi="Arial" w:cs="Arial"/>
          <w:b/>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 xml:space="preserve">I </w:t>
      </w:r>
      <w:r w:rsidRPr="00DB0A8E">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 xml:space="preserve">II </w:t>
      </w:r>
      <w:r w:rsidRPr="00DB0A8E">
        <w:rPr>
          <w:rFonts w:ascii="Arial" w:hAnsi="Arial" w:cs="Arial"/>
          <w:sz w:val="22"/>
          <w:szCs w:val="22"/>
        </w:rPr>
        <w:noBreakHyphen/>
        <w:t xml:space="preserve"> A cada fornecimento serão emitidos recibos, nos termos do art. 73, II, “a” e “b”, da Lei Federal 8.666/93.</w:t>
      </w:r>
    </w:p>
    <w:p w:rsidR="000E71A7" w:rsidRPr="00DB0A8E" w:rsidRDefault="000E71A7" w:rsidP="000E71A7">
      <w:pPr>
        <w:tabs>
          <w:tab w:val="right" w:pos="8512"/>
        </w:tabs>
        <w:spacing w:line="200" w:lineRule="atLeast"/>
        <w:jc w:val="both"/>
        <w:rPr>
          <w:rFonts w:ascii="Arial" w:hAnsi="Arial" w:cs="Arial"/>
          <w:sz w:val="22"/>
          <w:szCs w:val="22"/>
        </w:rPr>
      </w:pPr>
    </w:p>
    <w:p w:rsidR="000E71A7" w:rsidRPr="00DB0A8E" w:rsidRDefault="000E71A7" w:rsidP="000E71A7">
      <w:pPr>
        <w:tabs>
          <w:tab w:val="right" w:pos="8512"/>
        </w:tabs>
        <w:spacing w:line="200" w:lineRule="atLeast"/>
        <w:jc w:val="both"/>
        <w:rPr>
          <w:rFonts w:ascii="Arial" w:hAnsi="Arial" w:cs="Arial"/>
          <w:sz w:val="22"/>
          <w:szCs w:val="22"/>
        </w:rPr>
      </w:pPr>
      <w:r w:rsidRPr="00DB0A8E">
        <w:rPr>
          <w:rFonts w:ascii="Arial" w:hAnsi="Arial" w:cs="Arial"/>
          <w:b/>
          <w:sz w:val="22"/>
          <w:szCs w:val="22"/>
        </w:rPr>
        <w:t xml:space="preserve">11 </w:t>
      </w:r>
      <w:r w:rsidRPr="00DB0A8E">
        <w:rPr>
          <w:rFonts w:ascii="Arial" w:hAnsi="Arial" w:cs="Arial"/>
          <w:b/>
          <w:sz w:val="22"/>
          <w:szCs w:val="22"/>
        </w:rPr>
        <w:noBreakHyphen/>
        <w:t xml:space="preserve"> DO CANCELAMENTO DA ATA DE REGISTRO DE PREÇOS</w:t>
      </w:r>
    </w:p>
    <w:p w:rsidR="000E71A7" w:rsidRPr="00DB0A8E" w:rsidRDefault="000E71A7" w:rsidP="000E71A7">
      <w:pPr>
        <w:spacing w:line="200" w:lineRule="atLeast"/>
        <w:jc w:val="both"/>
        <w:rPr>
          <w:rFonts w:ascii="Arial" w:hAnsi="Arial" w:cs="Arial"/>
          <w:b/>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 xml:space="preserve">I </w:t>
      </w:r>
      <w:r w:rsidRPr="00DB0A8E">
        <w:rPr>
          <w:rFonts w:ascii="Arial" w:hAnsi="Arial" w:cs="Arial"/>
          <w:sz w:val="22"/>
          <w:szCs w:val="22"/>
        </w:rPr>
        <w:noBreakHyphen/>
        <w:t xml:space="preserve"> A presente Ata de Registro de Preços poderá ser cancelada, de pleno direito:</w:t>
      </w:r>
    </w:p>
    <w:p w:rsidR="000E71A7" w:rsidRPr="00DB0A8E" w:rsidRDefault="000E71A7" w:rsidP="000E71A7">
      <w:pPr>
        <w:tabs>
          <w:tab w:val="left" w:pos="226"/>
        </w:tabs>
        <w:spacing w:line="200" w:lineRule="atLeast"/>
        <w:jc w:val="both"/>
        <w:rPr>
          <w:rFonts w:ascii="Arial" w:hAnsi="Arial" w:cs="Arial"/>
          <w:b/>
          <w:sz w:val="22"/>
          <w:szCs w:val="22"/>
        </w:rPr>
      </w:pPr>
    </w:p>
    <w:p w:rsidR="000E71A7" w:rsidRPr="00DB0A8E" w:rsidRDefault="000E71A7" w:rsidP="000E71A7">
      <w:pPr>
        <w:tabs>
          <w:tab w:val="left" w:pos="226"/>
        </w:tabs>
        <w:spacing w:line="200" w:lineRule="atLeast"/>
        <w:jc w:val="both"/>
        <w:rPr>
          <w:rFonts w:ascii="Arial" w:hAnsi="Arial" w:cs="Arial"/>
          <w:sz w:val="22"/>
          <w:szCs w:val="22"/>
        </w:rPr>
      </w:pPr>
      <w:r w:rsidRPr="00DB0A8E">
        <w:rPr>
          <w:rFonts w:ascii="Arial" w:hAnsi="Arial" w:cs="Arial"/>
          <w:b/>
          <w:sz w:val="22"/>
          <w:szCs w:val="22"/>
        </w:rPr>
        <w:t>Pela Administração, quando:</w:t>
      </w:r>
    </w:p>
    <w:p w:rsidR="000E71A7" w:rsidRPr="00DB0A8E" w:rsidRDefault="000E71A7" w:rsidP="000E71A7">
      <w:pPr>
        <w:tabs>
          <w:tab w:val="left" w:pos="715"/>
        </w:tabs>
        <w:spacing w:line="200" w:lineRule="atLeast"/>
        <w:jc w:val="both"/>
        <w:rPr>
          <w:rFonts w:ascii="Arial" w:hAnsi="Arial" w:cs="Arial"/>
          <w:b/>
          <w:sz w:val="22"/>
          <w:szCs w:val="22"/>
        </w:rPr>
      </w:pPr>
    </w:p>
    <w:p w:rsidR="000E71A7" w:rsidRPr="00DB0A8E" w:rsidRDefault="000E71A7" w:rsidP="000E71A7">
      <w:pPr>
        <w:tabs>
          <w:tab w:val="left" w:pos="715"/>
        </w:tabs>
        <w:spacing w:line="200" w:lineRule="atLeast"/>
        <w:jc w:val="both"/>
        <w:rPr>
          <w:rFonts w:ascii="Arial" w:hAnsi="Arial" w:cs="Arial"/>
          <w:sz w:val="22"/>
          <w:szCs w:val="22"/>
        </w:rPr>
      </w:pPr>
      <w:r w:rsidRPr="00DB0A8E">
        <w:rPr>
          <w:rFonts w:ascii="Arial" w:hAnsi="Arial" w:cs="Arial"/>
          <w:sz w:val="22"/>
          <w:szCs w:val="22"/>
        </w:rPr>
        <w:t xml:space="preserve">A </w:t>
      </w:r>
      <w:r w:rsidRPr="00DB0A8E">
        <w:rPr>
          <w:rFonts w:ascii="Arial" w:hAnsi="Arial" w:cs="Arial"/>
          <w:sz w:val="22"/>
          <w:szCs w:val="22"/>
        </w:rPr>
        <w:noBreakHyphen/>
        <w:t>a detentora não cumprir as obrigações constantes desta Ata de Registro de Preços;</w:t>
      </w:r>
    </w:p>
    <w:p w:rsidR="000E71A7" w:rsidRPr="00DB0A8E" w:rsidRDefault="000E71A7" w:rsidP="000E71A7">
      <w:pPr>
        <w:tabs>
          <w:tab w:val="left" w:pos="715"/>
        </w:tabs>
        <w:spacing w:line="200" w:lineRule="atLeast"/>
        <w:jc w:val="both"/>
        <w:rPr>
          <w:rFonts w:ascii="Arial" w:hAnsi="Arial" w:cs="Arial"/>
          <w:sz w:val="22"/>
          <w:szCs w:val="22"/>
        </w:rPr>
      </w:pPr>
    </w:p>
    <w:p w:rsidR="000E71A7" w:rsidRPr="00DB0A8E" w:rsidRDefault="000E71A7" w:rsidP="000E71A7">
      <w:pPr>
        <w:tabs>
          <w:tab w:val="left" w:pos="715"/>
        </w:tabs>
        <w:spacing w:line="200" w:lineRule="atLeast"/>
        <w:jc w:val="both"/>
        <w:rPr>
          <w:rFonts w:ascii="Arial" w:hAnsi="Arial" w:cs="Arial"/>
          <w:sz w:val="22"/>
          <w:szCs w:val="22"/>
        </w:rPr>
      </w:pPr>
      <w:r w:rsidRPr="00DB0A8E">
        <w:rPr>
          <w:rFonts w:ascii="Arial" w:hAnsi="Arial" w:cs="Arial"/>
          <w:sz w:val="22"/>
          <w:szCs w:val="22"/>
        </w:rPr>
        <w:t xml:space="preserve">B </w:t>
      </w:r>
      <w:r w:rsidRPr="00DB0A8E">
        <w:rPr>
          <w:rFonts w:ascii="Arial" w:hAnsi="Arial" w:cs="Arial"/>
          <w:sz w:val="22"/>
          <w:szCs w:val="22"/>
        </w:rPr>
        <w:noBreakHyphen/>
        <w:t xml:space="preserve"> a detentora não retirar qualquer Ordem de Fornecimento, no prazo estabelecido, e a Administração não aceitar sua justificativa;</w:t>
      </w:r>
    </w:p>
    <w:p w:rsidR="000E71A7" w:rsidRPr="00DB0A8E" w:rsidRDefault="000E71A7" w:rsidP="000E71A7">
      <w:pPr>
        <w:tabs>
          <w:tab w:val="left" w:pos="715"/>
        </w:tabs>
        <w:spacing w:line="200" w:lineRule="atLeast"/>
        <w:jc w:val="both"/>
        <w:rPr>
          <w:rFonts w:ascii="Arial" w:hAnsi="Arial" w:cs="Arial"/>
          <w:sz w:val="22"/>
          <w:szCs w:val="22"/>
        </w:rPr>
      </w:pPr>
    </w:p>
    <w:p w:rsidR="000E71A7" w:rsidRPr="00DB0A8E" w:rsidRDefault="000E71A7" w:rsidP="000E71A7">
      <w:pPr>
        <w:tabs>
          <w:tab w:val="left" w:pos="715"/>
        </w:tabs>
        <w:spacing w:line="200" w:lineRule="atLeast"/>
        <w:jc w:val="both"/>
        <w:rPr>
          <w:rFonts w:ascii="Arial" w:hAnsi="Arial" w:cs="Arial"/>
          <w:sz w:val="22"/>
          <w:szCs w:val="22"/>
        </w:rPr>
      </w:pPr>
      <w:r w:rsidRPr="00DB0A8E">
        <w:rPr>
          <w:rFonts w:ascii="Arial" w:hAnsi="Arial" w:cs="Arial"/>
          <w:sz w:val="22"/>
          <w:szCs w:val="22"/>
        </w:rPr>
        <w:t xml:space="preserve">C </w:t>
      </w:r>
      <w:r w:rsidRPr="00DB0A8E">
        <w:rPr>
          <w:rFonts w:ascii="Arial" w:hAnsi="Arial" w:cs="Arial"/>
          <w:sz w:val="22"/>
          <w:szCs w:val="22"/>
        </w:rPr>
        <w:noBreakHyphen/>
        <w:t xml:space="preserve"> a detentora der causa a rescisão administrativa de contrato decorrente de registro de preços, a critério da Administração;</w:t>
      </w:r>
    </w:p>
    <w:p w:rsidR="000E71A7" w:rsidRPr="00DB0A8E" w:rsidRDefault="000E71A7" w:rsidP="000E71A7">
      <w:pPr>
        <w:tabs>
          <w:tab w:val="left" w:pos="715"/>
        </w:tabs>
        <w:spacing w:line="200" w:lineRule="atLeast"/>
        <w:jc w:val="both"/>
        <w:rPr>
          <w:rFonts w:ascii="Arial" w:hAnsi="Arial" w:cs="Arial"/>
          <w:sz w:val="22"/>
          <w:szCs w:val="22"/>
        </w:rPr>
      </w:pPr>
    </w:p>
    <w:p w:rsidR="000E71A7" w:rsidRPr="00DB0A8E" w:rsidRDefault="000E71A7" w:rsidP="000E71A7">
      <w:pPr>
        <w:tabs>
          <w:tab w:val="left" w:pos="715"/>
        </w:tabs>
        <w:spacing w:line="200" w:lineRule="atLeast"/>
        <w:jc w:val="both"/>
        <w:rPr>
          <w:rFonts w:ascii="Arial" w:hAnsi="Arial" w:cs="Arial"/>
          <w:sz w:val="22"/>
          <w:szCs w:val="22"/>
        </w:rPr>
      </w:pPr>
      <w:r w:rsidRPr="00DB0A8E">
        <w:rPr>
          <w:rFonts w:ascii="Arial" w:hAnsi="Arial" w:cs="Arial"/>
          <w:sz w:val="22"/>
          <w:szCs w:val="22"/>
        </w:rPr>
        <w:t xml:space="preserve">D </w:t>
      </w:r>
      <w:r w:rsidRPr="00DB0A8E">
        <w:rPr>
          <w:rFonts w:ascii="Arial" w:hAnsi="Arial" w:cs="Arial"/>
          <w:sz w:val="22"/>
          <w:szCs w:val="22"/>
        </w:rPr>
        <w:noBreakHyphen/>
        <w:t xml:space="preserve"> em qualquer das hipóteses de inexecução total ou parcial de contrato decorrente de registro de preços, se assim for decidido pela Administração;</w:t>
      </w:r>
    </w:p>
    <w:p w:rsidR="000E71A7" w:rsidRPr="00DB0A8E" w:rsidRDefault="000E71A7" w:rsidP="000E71A7">
      <w:pPr>
        <w:tabs>
          <w:tab w:val="right" w:pos="8371"/>
        </w:tabs>
        <w:spacing w:line="200" w:lineRule="atLeast"/>
        <w:jc w:val="both"/>
        <w:rPr>
          <w:rFonts w:ascii="Arial" w:hAnsi="Arial" w:cs="Arial"/>
          <w:sz w:val="22"/>
          <w:szCs w:val="22"/>
        </w:rPr>
      </w:pPr>
    </w:p>
    <w:p w:rsidR="000E71A7" w:rsidRPr="00DB0A8E" w:rsidRDefault="000E71A7" w:rsidP="000E71A7">
      <w:pPr>
        <w:tabs>
          <w:tab w:val="right" w:pos="8371"/>
        </w:tabs>
        <w:spacing w:line="200" w:lineRule="atLeast"/>
        <w:jc w:val="both"/>
        <w:rPr>
          <w:rFonts w:ascii="Arial" w:hAnsi="Arial" w:cs="Arial"/>
          <w:sz w:val="22"/>
          <w:szCs w:val="22"/>
        </w:rPr>
      </w:pPr>
      <w:r w:rsidRPr="00DB0A8E">
        <w:rPr>
          <w:rFonts w:ascii="Arial" w:hAnsi="Arial" w:cs="Arial"/>
          <w:sz w:val="22"/>
          <w:szCs w:val="22"/>
        </w:rPr>
        <w:t xml:space="preserve">E </w:t>
      </w:r>
      <w:r w:rsidRPr="00DB0A8E">
        <w:rPr>
          <w:rFonts w:ascii="Arial" w:hAnsi="Arial" w:cs="Arial"/>
          <w:sz w:val="22"/>
          <w:szCs w:val="22"/>
        </w:rPr>
        <w:noBreakHyphen/>
        <w:t xml:space="preserve"> os preços registrados se apresentarem superiores aos praticados no mercado;</w:t>
      </w:r>
    </w:p>
    <w:p w:rsidR="000E71A7" w:rsidRPr="00DB0A8E" w:rsidRDefault="000E71A7" w:rsidP="000E71A7">
      <w:pPr>
        <w:tabs>
          <w:tab w:val="left" w:pos="715"/>
        </w:tabs>
        <w:spacing w:line="200" w:lineRule="atLeast"/>
        <w:jc w:val="both"/>
        <w:rPr>
          <w:rFonts w:ascii="Arial" w:hAnsi="Arial" w:cs="Arial"/>
          <w:sz w:val="22"/>
          <w:szCs w:val="22"/>
        </w:rPr>
      </w:pPr>
    </w:p>
    <w:p w:rsidR="000E71A7" w:rsidRPr="00DB0A8E" w:rsidRDefault="000E71A7" w:rsidP="000E71A7">
      <w:pPr>
        <w:tabs>
          <w:tab w:val="left" w:pos="715"/>
        </w:tabs>
        <w:spacing w:line="200" w:lineRule="atLeast"/>
        <w:jc w:val="both"/>
        <w:rPr>
          <w:rFonts w:ascii="Arial" w:hAnsi="Arial" w:cs="Arial"/>
          <w:sz w:val="22"/>
          <w:szCs w:val="22"/>
        </w:rPr>
      </w:pPr>
      <w:r w:rsidRPr="00DB0A8E">
        <w:rPr>
          <w:rFonts w:ascii="Arial" w:hAnsi="Arial" w:cs="Arial"/>
          <w:sz w:val="22"/>
          <w:szCs w:val="22"/>
        </w:rPr>
        <w:t xml:space="preserve">F </w:t>
      </w:r>
      <w:r w:rsidRPr="00DB0A8E">
        <w:rPr>
          <w:rFonts w:ascii="Arial" w:hAnsi="Arial" w:cs="Arial"/>
          <w:sz w:val="22"/>
          <w:szCs w:val="22"/>
        </w:rPr>
        <w:noBreakHyphen/>
        <w:t xml:space="preserve"> por razões de interesse público devidamente demonstradas e justificadas pela Administração;</w:t>
      </w:r>
    </w:p>
    <w:p w:rsidR="000E71A7" w:rsidRPr="00DB0A8E" w:rsidRDefault="000E71A7" w:rsidP="000E71A7">
      <w:pPr>
        <w:pStyle w:val="Recuodecorpodetexto"/>
        <w:spacing w:line="200" w:lineRule="atLeast"/>
        <w:ind w:firstLine="0"/>
        <w:rPr>
          <w:sz w:val="22"/>
          <w:szCs w:val="22"/>
        </w:rPr>
      </w:pPr>
    </w:p>
    <w:p w:rsidR="000E71A7" w:rsidRPr="00DB0A8E" w:rsidRDefault="000E71A7" w:rsidP="000E71A7">
      <w:pPr>
        <w:pStyle w:val="Recuodecorpodetexto"/>
        <w:spacing w:line="200" w:lineRule="atLeast"/>
        <w:ind w:firstLine="0"/>
        <w:rPr>
          <w:sz w:val="22"/>
          <w:szCs w:val="22"/>
        </w:rPr>
      </w:pPr>
      <w:r w:rsidRPr="00DB0A8E">
        <w:rPr>
          <w:sz w:val="22"/>
          <w:szCs w:val="22"/>
        </w:rPr>
        <w:t xml:space="preserve">G </w:t>
      </w:r>
      <w:r w:rsidRPr="00DB0A8E">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lastRenderedPageBreak/>
        <w:t>*no caso de ser ignorado, incerto ou inacessível o endereço da detentora, a comunicação será feita por publicação no órgão encarregado das publicações oficiais do Município, considerando-se cancelado o preço registrado a partir da publicação.</w:t>
      </w:r>
    </w:p>
    <w:p w:rsidR="000E71A7" w:rsidRPr="00DB0A8E" w:rsidRDefault="000E71A7" w:rsidP="000E71A7">
      <w:pPr>
        <w:pStyle w:val="Recuodecorpodetexto23"/>
        <w:spacing w:after="0" w:line="200" w:lineRule="atLeast"/>
        <w:ind w:left="0"/>
        <w:rPr>
          <w:rFonts w:ascii="Arial" w:hAnsi="Arial" w:cs="Arial"/>
          <w:sz w:val="22"/>
          <w:szCs w:val="22"/>
        </w:rPr>
      </w:pPr>
    </w:p>
    <w:p w:rsidR="000E71A7" w:rsidRPr="00DB0A8E" w:rsidRDefault="000E71A7" w:rsidP="000E71A7">
      <w:pPr>
        <w:pStyle w:val="Recuodecorpodetexto23"/>
        <w:spacing w:after="0" w:line="200" w:lineRule="atLeast"/>
        <w:ind w:left="0"/>
        <w:jc w:val="both"/>
        <w:rPr>
          <w:rFonts w:ascii="Arial" w:hAnsi="Arial" w:cs="Arial"/>
          <w:sz w:val="22"/>
          <w:szCs w:val="22"/>
        </w:rPr>
      </w:pPr>
      <w:r w:rsidRPr="00DB0A8E">
        <w:rPr>
          <w:rFonts w:ascii="Arial" w:hAnsi="Arial" w:cs="Arial"/>
          <w:b/>
          <w:sz w:val="22"/>
          <w:szCs w:val="22"/>
        </w:rPr>
        <w:t>Pelas detentoras, quando</w:t>
      </w:r>
      <w:r w:rsidRPr="00DB0A8E">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0E71A7" w:rsidRPr="00DB0A8E" w:rsidRDefault="000E71A7" w:rsidP="000E71A7">
      <w:pPr>
        <w:pStyle w:val="Recuodecorpodetexto23"/>
        <w:spacing w:after="0" w:line="200" w:lineRule="atLeast"/>
        <w:ind w:left="0"/>
        <w:jc w:val="both"/>
        <w:rPr>
          <w:rFonts w:ascii="Arial" w:hAnsi="Arial" w:cs="Arial"/>
          <w:sz w:val="22"/>
          <w:szCs w:val="22"/>
        </w:rPr>
      </w:pPr>
    </w:p>
    <w:p w:rsidR="000E71A7" w:rsidRPr="00DB0A8E" w:rsidRDefault="000E71A7" w:rsidP="000E71A7">
      <w:pPr>
        <w:tabs>
          <w:tab w:val="left" w:pos="717"/>
        </w:tabs>
        <w:spacing w:line="200" w:lineRule="atLeast"/>
        <w:jc w:val="both"/>
        <w:rPr>
          <w:rFonts w:ascii="Arial" w:hAnsi="Arial" w:cs="Arial"/>
          <w:sz w:val="22"/>
          <w:szCs w:val="22"/>
        </w:rPr>
      </w:pPr>
      <w:r w:rsidRPr="00DB0A8E">
        <w:rPr>
          <w:rFonts w:ascii="Arial" w:hAnsi="Arial" w:cs="Arial"/>
          <w:sz w:val="22"/>
          <w:szCs w:val="22"/>
        </w:rPr>
        <w:t xml:space="preserve">A </w:t>
      </w:r>
      <w:r w:rsidRPr="00DB0A8E">
        <w:rPr>
          <w:rFonts w:ascii="Arial" w:hAnsi="Arial" w:cs="Arial"/>
          <w:sz w:val="22"/>
          <w:szCs w:val="22"/>
        </w:rPr>
        <w:noBreakHyphen/>
        <w:t>a solicitação das detentoras para cancelamento dos preços registrados deverá ser formulada com a antecedência de 30 (trinta) dias, facultada a Administração a aplicação das penalidades previstas na Cláusula VIII, caso não aceitas as razões do pedido.</w:t>
      </w:r>
    </w:p>
    <w:p w:rsidR="000E71A7" w:rsidRPr="00DB0A8E" w:rsidRDefault="000E71A7" w:rsidP="000E71A7">
      <w:pPr>
        <w:tabs>
          <w:tab w:val="right" w:pos="6945"/>
        </w:tabs>
        <w:spacing w:line="200" w:lineRule="atLeast"/>
        <w:jc w:val="both"/>
        <w:rPr>
          <w:rFonts w:ascii="Arial" w:hAnsi="Arial" w:cs="Arial"/>
          <w:b/>
          <w:sz w:val="22"/>
          <w:szCs w:val="22"/>
        </w:rPr>
      </w:pPr>
    </w:p>
    <w:p w:rsidR="000E71A7" w:rsidRPr="00DB0A8E" w:rsidRDefault="000E71A7" w:rsidP="000E71A7">
      <w:pPr>
        <w:tabs>
          <w:tab w:val="right" w:pos="6945"/>
        </w:tabs>
        <w:spacing w:line="200" w:lineRule="atLeast"/>
        <w:jc w:val="both"/>
        <w:rPr>
          <w:rFonts w:ascii="Arial" w:hAnsi="Arial" w:cs="Arial"/>
          <w:sz w:val="22"/>
          <w:szCs w:val="22"/>
        </w:rPr>
      </w:pPr>
      <w:r w:rsidRPr="00DB0A8E">
        <w:rPr>
          <w:rFonts w:ascii="Arial" w:hAnsi="Arial" w:cs="Arial"/>
          <w:b/>
          <w:sz w:val="22"/>
          <w:szCs w:val="22"/>
        </w:rPr>
        <w:t xml:space="preserve">12 </w:t>
      </w:r>
      <w:r w:rsidRPr="00DB0A8E">
        <w:rPr>
          <w:rFonts w:ascii="Arial" w:hAnsi="Arial" w:cs="Arial"/>
          <w:b/>
          <w:sz w:val="22"/>
          <w:szCs w:val="22"/>
        </w:rPr>
        <w:noBreakHyphen/>
        <w:t xml:space="preserve"> DA AUTORIZAÇÃO PARA FORNECIMENTO</w:t>
      </w:r>
    </w:p>
    <w:p w:rsidR="000E71A7" w:rsidRPr="00DB0A8E" w:rsidRDefault="000E71A7" w:rsidP="000E71A7">
      <w:pPr>
        <w:spacing w:line="200" w:lineRule="atLeast"/>
        <w:jc w:val="both"/>
        <w:rPr>
          <w:rFonts w:ascii="Arial" w:hAnsi="Arial" w:cs="Arial"/>
          <w:b/>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I</w:t>
      </w:r>
      <w:r w:rsidRPr="00DB0A8E">
        <w:rPr>
          <w:rFonts w:ascii="Arial" w:hAnsi="Arial" w:cs="Arial"/>
          <w:b/>
          <w:sz w:val="22"/>
          <w:szCs w:val="22"/>
        </w:rPr>
        <w:noBreakHyphen/>
      </w:r>
      <w:r w:rsidRPr="00DB0A8E">
        <w:rPr>
          <w:rFonts w:ascii="Arial" w:hAnsi="Arial" w:cs="Arial"/>
          <w:sz w:val="22"/>
          <w:szCs w:val="22"/>
        </w:rPr>
        <w:t xml:space="preserve"> As aquisições do objeto da presente Ata de Registro de Preços serão autorizadas, caso a caso, pela Secretaria requisitante.</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b/>
          <w:sz w:val="22"/>
          <w:szCs w:val="22"/>
        </w:rPr>
        <w:t>13- DAS DISPOSIÇÕES FINAIS</w:t>
      </w:r>
    </w:p>
    <w:p w:rsidR="000E71A7" w:rsidRPr="00DB0A8E" w:rsidRDefault="000E71A7" w:rsidP="000E71A7">
      <w:pPr>
        <w:pStyle w:val="Corpodetexto"/>
        <w:tabs>
          <w:tab w:val="left" w:pos="50"/>
          <w:tab w:val="right" w:leader="dot" w:pos="8981"/>
          <w:tab w:val="right" w:pos="9111"/>
        </w:tabs>
        <w:spacing w:after="0" w:line="200" w:lineRule="atLeast"/>
        <w:rPr>
          <w:rFonts w:ascii="Arial" w:hAnsi="Arial" w:cs="Arial"/>
          <w:b/>
          <w:sz w:val="22"/>
          <w:szCs w:val="22"/>
        </w:rPr>
      </w:pPr>
    </w:p>
    <w:p w:rsidR="000E71A7" w:rsidRPr="00DB0A8E" w:rsidRDefault="000E71A7" w:rsidP="000E71A7">
      <w:pPr>
        <w:pStyle w:val="Corpodetexto"/>
        <w:tabs>
          <w:tab w:val="left" w:pos="50"/>
          <w:tab w:val="right" w:leader="dot" w:pos="8981"/>
          <w:tab w:val="right" w:pos="9111"/>
        </w:tabs>
        <w:spacing w:after="0" w:line="200" w:lineRule="atLeast"/>
        <w:jc w:val="both"/>
        <w:rPr>
          <w:rFonts w:ascii="Arial" w:hAnsi="Arial" w:cs="Arial"/>
          <w:sz w:val="22"/>
          <w:szCs w:val="22"/>
        </w:rPr>
      </w:pPr>
      <w:r w:rsidRPr="00DB0A8E">
        <w:rPr>
          <w:rFonts w:ascii="Arial" w:hAnsi="Arial" w:cs="Arial"/>
          <w:sz w:val="22"/>
          <w:szCs w:val="22"/>
        </w:rPr>
        <w:t xml:space="preserve">14.1. Integram esta Ata, o edital do Pregão nº </w:t>
      </w:r>
      <w:r w:rsidR="00B70ED6" w:rsidRPr="00DB0A8E">
        <w:rPr>
          <w:rFonts w:ascii="Arial" w:hAnsi="Arial" w:cs="Arial"/>
          <w:sz w:val="22"/>
          <w:szCs w:val="22"/>
        </w:rPr>
        <w:t>013</w:t>
      </w:r>
      <w:r w:rsidR="000C5588" w:rsidRPr="00DB0A8E">
        <w:rPr>
          <w:rFonts w:ascii="Arial" w:hAnsi="Arial" w:cs="Arial"/>
          <w:sz w:val="22"/>
          <w:szCs w:val="22"/>
        </w:rPr>
        <w:t>/2020</w:t>
      </w:r>
      <w:r w:rsidRPr="00DB0A8E">
        <w:rPr>
          <w:rFonts w:ascii="Arial" w:hAnsi="Arial" w:cs="Arial"/>
          <w:sz w:val="22"/>
          <w:szCs w:val="22"/>
        </w:rPr>
        <w:t xml:space="preserve"> e as propostas das empresas classificadas no certame supranumerado.</w:t>
      </w:r>
    </w:p>
    <w:p w:rsidR="000E71A7" w:rsidRPr="00DB0A8E" w:rsidRDefault="000E71A7" w:rsidP="000E71A7">
      <w:pPr>
        <w:tabs>
          <w:tab w:val="right" w:pos="9112"/>
        </w:tabs>
        <w:spacing w:line="200" w:lineRule="atLeast"/>
        <w:jc w:val="both"/>
        <w:rPr>
          <w:rFonts w:ascii="Arial" w:hAnsi="Arial" w:cs="Arial"/>
          <w:sz w:val="22"/>
          <w:szCs w:val="22"/>
        </w:rPr>
      </w:pPr>
    </w:p>
    <w:p w:rsidR="000E71A7" w:rsidRPr="00DB0A8E" w:rsidRDefault="000E71A7" w:rsidP="000E71A7">
      <w:pPr>
        <w:tabs>
          <w:tab w:val="right" w:pos="9112"/>
        </w:tabs>
        <w:spacing w:line="200" w:lineRule="atLeast"/>
        <w:jc w:val="both"/>
        <w:rPr>
          <w:rFonts w:ascii="Arial" w:hAnsi="Arial" w:cs="Arial"/>
          <w:sz w:val="22"/>
          <w:szCs w:val="22"/>
        </w:rPr>
      </w:pPr>
      <w:r w:rsidRPr="00DB0A8E">
        <w:rPr>
          <w:rFonts w:ascii="Arial" w:hAnsi="Arial" w:cs="Arial"/>
          <w:sz w:val="22"/>
          <w:szCs w:val="22"/>
        </w:rPr>
        <w:t xml:space="preserve">14.2. Fica eleito o foro desta Comarca de </w:t>
      </w:r>
      <w:r w:rsidR="00A93C29" w:rsidRPr="00DB0A8E">
        <w:rPr>
          <w:rFonts w:ascii="Arial" w:hAnsi="Arial" w:cs="Arial"/>
          <w:sz w:val="22"/>
          <w:szCs w:val="22"/>
        </w:rPr>
        <w:t>Para de Minas</w:t>
      </w:r>
      <w:r w:rsidRPr="00DB0A8E">
        <w:rPr>
          <w:rFonts w:ascii="Arial" w:hAnsi="Arial" w:cs="Arial"/>
          <w:sz w:val="22"/>
          <w:szCs w:val="22"/>
        </w:rPr>
        <w:t>/MG para dirimir quaisquer questões decorrentes da utilização da presente Ata.</w:t>
      </w:r>
    </w:p>
    <w:p w:rsidR="000E71A7" w:rsidRPr="00DB0A8E" w:rsidRDefault="000E71A7" w:rsidP="000E71A7">
      <w:pPr>
        <w:tabs>
          <w:tab w:val="right" w:pos="9112"/>
        </w:tabs>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14.3. Os casos omissos serão resolvidos de acordo com a Lei Federal 8.666/93, Lei 10.520/02 e demais normas aplicáveis. Subsidiariamente, aplicar-se-ão os princípios gerais de Direito.</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center"/>
        <w:rPr>
          <w:rFonts w:ascii="Arial" w:hAnsi="Arial" w:cs="Arial"/>
          <w:sz w:val="22"/>
          <w:szCs w:val="22"/>
        </w:rPr>
      </w:pPr>
    </w:p>
    <w:p w:rsidR="000E71A7" w:rsidRPr="00DB0A8E" w:rsidRDefault="00A93C29" w:rsidP="000E71A7">
      <w:pPr>
        <w:spacing w:line="200" w:lineRule="atLeast"/>
        <w:jc w:val="both"/>
        <w:rPr>
          <w:rFonts w:ascii="Arial" w:hAnsi="Arial" w:cs="Arial"/>
          <w:sz w:val="22"/>
          <w:szCs w:val="22"/>
        </w:rPr>
      </w:pPr>
      <w:r w:rsidRPr="00DB0A8E">
        <w:rPr>
          <w:rFonts w:ascii="Arial" w:hAnsi="Arial" w:cs="Arial"/>
          <w:sz w:val="22"/>
          <w:szCs w:val="22"/>
        </w:rPr>
        <w:t>Pequi</w:t>
      </w:r>
      <w:r w:rsidR="000E71A7" w:rsidRPr="00DB0A8E">
        <w:rPr>
          <w:rFonts w:ascii="Arial" w:hAnsi="Arial" w:cs="Arial"/>
          <w:sz w:val="22"/>
          <w:szCs w:val="22"/>
        </w:rPr>
        <w:t>, ____de ______________ de ______.</w:t>
      </w:r>
    </w:p>
    <w:p w:rsidR="000E71A7" w:rsidRPr="00DB0A8E" w:rsidRDefault="000E71A7" w:rsidP="000E71A7">
      <w:pPr>
        <w:pStyle w:val="Corpodetexto"/>
        <w:spacing w:after="0" w:line="200" w:lineRule="atLeast"/>
        <w:jc w:val="both"/>
        <w:rPr>
          <w:rFonts w:ascii="Arial" w:hAnsi="Arial" w:cs="Arial"/>
          <w:sz w:val="22"/>
          <w:szCs w:val="22"/>
        </w:rPr>
      </w:pPr>
    </w:p>
    <w:p w:rsidR="000E71A7" w:rsidRPr="00DB0A8E" w:rsidRDefault="000E71A7" w:rsidP="000E71A7">
      <w:pPr>
        <w:pStyle w:val="Corpodetexto"/>
        <w:spacing w:after="0" w:line="200" w:lineRule="atLeast"/>
        <w:jc w:val="both"/>
        <w:rPr>
          <w:rFonts w:ascii="Arial" w:hAnsi="Arial" w:cs="Arial"/>
          <w:sz w:val="22"/>
          <w:szCs w:val="22"/>
        </w:rPr>
      </w:pPr>
    </w:p>
    <w:p w:rsidR="000E71A7" w:rsidRPr="00DB0A8E" w:rsidRDefault="000E71A7" w:rsidP="000E71A7">
      <w:pPr>
        <w:pStyle w:val="Corpodetexto"/>
        <w:spacing w:after="0" w:line="200" w:lineRule="atLeast"/>
        <w:jc w:val="both"/>
        <w:rPr>
          <w:rFonts w:ascii="Arial" w:hAnsi="Arial" w:cs="Arial"/>
          <w:sz w:val="22"/>
          <w:szCs w:val="22"/>
        </w:rPr>
      </w:pPr>
    </w:p>
    <w:p w:rsidR="000E71A7" w:rsidRPr="00DB0A8E" w:rsidRDefault="000E71A7" w:rsidP="000E71A7">
      <w:pPr>
        <w:pStyle w:val="Corpodetexto"/>
        <w:spacing w:after="0" w:line="200" w:lineRule="atLeast"/>
        <w:jc w:val="both"/>
        <w:rPr>
          <w:rFonts w:ascii="Arial" w:hAnsi="Arial" w:cs="Arial"/>
          <w:sz w:val="22"/>
          <w:szCs w:val="22"/>
        </w:rPr>
      </w:pPr>
    </w:p>
    <w:p w:rsidR="000E71A7" w:rsidRPr="00DB0A8E" w:rsidRDefault="000E71A7" w:rsidP="000E71A7">
      <w:pPr>
        <w:pStyle w:val="Corpodetexto"/>
        <w:spacing w:after="0" w:line="200" w:lineRule="atLeast"/>
        <w:jc w:val="center"/>
        <w:rPr>
          <w:rFonts w:ascii="Arial" w:hAnsi="Arial" w:cs="Arial"/>
          <w:sz w:val="22"/>
          <w:szCs w:val="22"/>
        </w:rPr>
      </w:pPr>
      <w:r w:rsidRPr="00DB0A8E">
        <w:rPr>
          <w:rFonts w:ascii="Arial" w:hAnsi="Arial" w:cs="Arial"/>
          <w:sz w:val="22"/>
          <w:szCs w:val="22"/>
        </w:rPr>
        <w:t xml:space="preserve">Município de </w:t>
      </w:r>
      <w:r w:rsidR="00A93C29" w:rsidRPr="00DB0A8E">
        <w:rPr>
          <w:rFonts w:ascii="Arial" w:hAnsi="Arial" w:cs="Arial"/>
          <w:sz w:val="22"/>
          <w:szCs w:val="22"/>
        </w:rPr>
        <w:t>Pequi</w:t>
      </w:r>
      <w:r w:rsidRPr="00DB0A8E">
        <w:rPr>
          <w:rFonts w:ascii="Arial" w:hAnsi="Arial" w:cs="Arial"/>
          <w:sz w:val="22"/>
          <w:szCs w:val="22"/>
        </w:rPr>
        <w:t xml:space="preserve">/MG  </w:t>
      </w:r>
    </w:p>
    <w:p w:rsidR="000E71A7" w:rsidRPr="00DB0A8E" w:rsidRDefault="00B70ED6" w:rsidP="000E71A7">
      <w:pPr>
        <w:pStyle w:val="Corpodetexto"/>
        <w:spacing w:after="0" w:line="200" w:lineRule="atLeast"/>
        <w:jc w:val="center"/>
        <w:rPr>
          <w:rFonts w:ascii="Arial" w:hAnsi="Arial" w:cs="Arial"/>
          <w:sz w:val="22"/>
          <w:szCs w:val="22"/>
        </w:rPr>
      </w:pPr>
      <w:r w:rsidRPr="00DB0A8E">
        <w:rPr>
          <w:rFonts w:ascii="Arial" w:hAnsi="Arial" w:cs="Arial"/>
          <w:sz w:val="22"/>
          <w:szCs w:val="22"/>
        </w:rPr>
        <w:t>João de Castro Barbosa</w:t>
      </w:r>
    </w:p>
    <w:p w:rsidR="000E71A7" w:rsidRPr="00DB0A8E" w:rsidRDefault="000E71A7" w:rsidP="000E71A7">
      <w:pPr>
        <w:pStyle w:val="Corpodetexto"/>
        <w:spacing w:after="0" w:line="200" w:lineRule="atLeast"/>
        <w:jc w:val="center"/>
        <w:rPr>
          <w:rFonts w:ascii="Arial" w:hAnsi="Arial" w:cs="Arial"/>
          <w:sz w:val="22"/>
          <w:szCs w:val="22"/>
        </w:rPr>
      </w:pPr>
    </w:p>
    <w:p w:rsidR="000E71A7" w:rsidRPr="00DB0A8E" w:rsidRDefault="000E71A7" w:rsidP="000E71A7">
      <w:pPr>
        <w:pStyle w:val="Corpodetexto"/>
        <w:spacing w:after="0" w:line="200" w:lineRule="atLeast"/>
        <w:jc w:val="center"/>
        <w:rPr>
          <w:rFonts w:ascii="Arial" w:hAnsi="Arial" w:cs="Arial"/>
          <w:sz w:val="22"/>
          <w:szCs w:val="22"/>
        </w:rPr>
      </w:pPr>
    </w:p>
    <w:p w:rsidR="000E71A7" w:rsidRPr="00DB0A8E" w:rsidRDefault="000E71A7" w:rsidP="000E71A7">
      <w:pPr>
        <w:pStyle w:val="Corpodetexto"/>
        <w:spacing w:after="0" w:line="200" w:lineRule="atLeast"/>
        <w:jc w:val="center"/>
        <w:rPr>
          <w:rFonts w:ascii="Arial" w:hAnsi="Arial" w:cs="Arial"/>
          <w:sz w:val="22"/>
          <w:szCs w:val="22"/>
        </w:rPr>
      </w:pPr>
    </w:p>
    <w:p w:rsidR="000E71A7" w:rsidRPr="00DB0A8E" w:rsidRDefault="000E71A7" w:rsidP="000E71A7">
      <w:pPr>
        <w:pStyle w:val="Corpodetexto"/>
        <w:spacing w:after="0" w:line="200" w:lineRule="atLeast"/>
        <w:jc w:val="center"/>
        <w:rPr>
          <w:rFonts w:ascii="Arial" w:hAnsi="Arial" w:cs="Arial"/>
          <w:sz w:val="22"/>
          <w:szCs w:val="22"/>
        </w:rPr>
      </w:pPr>
      <w:r w:rsidRPr="00DB0A8E">
        <w:rPr>
          <w:rFonts w:ascii="Arial" w:hAnsi="Arial" w:cs="Arial"/>
          <w:sz w:val="22"/>
          <w:szCs w:val="22"/>
        </w:rPr>
        <w:t>__________________________</w:t>
      </w:r>
    </w:p>
    <w:p w:rsidR="000E71A7" w:rsidRPr="00DB0A8E" w:rsidRDefault="000E71A7" w:rsidP="000E71A7">
      <w:pPr>
        <w:pStyle w:val="Corpodetexto"/>
        <w:spacing w:after="0" w:line="200" w:lineRule="atLeast"/>
        <w:jc w:val="center"/>
        <w:rPr>
          <w:rFonts w:ascii="Arial" w:hAnsi="Arial" w:cs="Arial"/>
          <w:sz w:val="22"/>
          <w:szCs w:val="22"/>
        </w:rPr>
      </w:pPr>
      <w:r w:rsidRPr="00DB0A8E">
        <w:rPr>
          <w:rFonts w:ascii="Arial" w:hAnsi="Arial" w:cs="Arial"/>
          <w:sz w:val="22"/>
          <w:szCs w:val="22"/>
        </w:rPr>
        <w:t>Licitante</w:t>
      </w:r>
    </w:p>
    <w:p w:rsidR="000E71A7" w:rsidRPr="00DB0A8E" w:rsidRDefault="000E71A7" w:rsidP="000E71A7">
      <w:pPr>
        <w:pStyle w:val="Corpodetexto"/>
        <w:spacing w:after="0" w:line="200" w:lineRule="atLeast"/>
        <w:jc w:val="center"/>
        <w:rPr>
          <w:rFonts w:ascii="Arial" w:hAnsi="Arial" w:cs="Arial"/>
          <w:sz w:val="22"/>
          <w:szCs w:val="22"/>
        </w:rPr>
      </w:pPr>
    </w:p>
    <w:p w:rsidR="000E71A7" w:rsidRPr="00DB0A8E" w:rsidRDefault="000E71A7" w:rsidP="000E71A7">
      <w:pPr>
        <w:pageBreakBefore/>
        <w:spacing w:line="200" w:lineRule="atLeast"/>
        <w:jc w:val="both"/>
        <w:rPr>
          <w:rFonts w:ascii="Arial" w:hAnsi="Arial" w:cs="Arial"/>
          <w:b/>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b/>
          <w:sz w:val="22"/>
          <w:szCs w:val="22"/>
        </w:rPr>
        <w:t xml:space="preserve">PROCESSO LICITATÓRIO Nº </w:t>
      </w:r>
      <w:r w:rsidR="006B33E7" w:rsidRPr="00DB0A8E">
        <w:rPr>
          <w:rFonts w:ascii="Arial" w:hAnsi="Arial" w:cs="Arial"/>
          <w:b/>
          <w:sz w:val="22"/>
          <w:szCs w:val="22"/>
        </w:rPr>
        <w:t>029</w:t>
      </w:r>
      <w:r w:rsidR="000C5588" w:rsidRPr="00DB0A8E">
        <w:rPr>
          <w:rFonts w:ascii="Arial" w:hAnsi="Arial" w:cs="Arial"/>
          <w:b/>
          <w:sz w:val="22"/>
          <w:szCs w:val="22"/>
        </w:rPr>
        <w:t>/2020</w:t>
      </w:r>
    </w:p>
    <w:p w:rsidR="000E71A7" w:rsidRPr="00DB0A8E" w:rsidRDefault="000E71A7" w:rsidP="000E71A7">
      <w:pPr>
        <w:spacing w:line="200" w:lineRule="atLeast"/>
        <w:jc w:val="both"/>
        <w:rPr>
          <w:rFonts w:ascii="Arial" w:hAnsi="Arial" w:cs="Arial"/>
          <w:sz w:val="22"/>
          <w:szCs w:val="22"/>
        </w:rPr>
      </w:pPr>
      <w:r w:rsidRPr="00DB0A8E">
        <w:rPr>
          <w:rFonts w:ascii="Arial" w:hAnsi="Arial" w:cs="Arial"/>
          <w:b/>
          <w:sz w:val="22"/>
          <w:szCs w:val="22"/>
        </w:rPr>
        <w:t xml:space="preserve">PREGÃO PRESENCIAL Nº </w:t>
      </w:r>
      <w:r w:rsidR="006B33E7" w:rsidRPr="00DB0A8E">
        <w:rPr>
          <w:rFonts w:ascii="Arial" w:hAnsi="Arial" w:cs="Arial"/>
          <w:b/>
          <w:sz w:val="22"/>
          <w:szCs w:val="22"/>
        </w:rPr>
        <w:t>013</w:t>
      </w:r>
      <w:r w:rsidR="000C5588" w:rsidRPr="00DB0A8E">
        <w:rPr>
          <w:rFonts w:ascii="Arial" w:hAnsi="Arial" w:cs="Arial"/>
          <w:b/>
          <w:sz w:val="22"/>
          <w:szCs w:val="22"/>
        </w:rPr>
        <w:t>/2020</w:t>
      </w:r>
    </w:p>
    <w:p w:rsidR="000E71A7" w:rsidRPr="00DB0A8E" w:rsidRDefault="000E71A7" w:rsidP="000E71A7">
      <w:pPr>
        <w:pStyle w:val="WW-Padro"/>
        <w:tabs>
          <w:tab w:val="left" w:pos="1440"/>
        </w:tabs>
        <w:spacing w:line="200" w:lineRule="atLeast"/>
        <w:jc w:val="center"/>
        <w:rPr>
          <w:rFonts w:ascii="Arial" w:hAnsi="Arial" w:cs="Arial"/>
          <w:b/>
          <w:sz w:val="22"/>
          <w:szCs w:val="22"/>
          <w:lang w:val="pt-BR"/>
        </w:rPr>
      </w:pPr>
    </w:p>
    <w:p w:rsidR="000E71A7" w:rsidRPr="00DB0A8E" w:rsidRDefault="000E71A7" w:rsidP="000E71A7">
      <w:pPr>
        <w:pStyle w:val="WW-Padro"/>
        <w:tabs>
          <w:tab w:val="left" w:pos="1440"/>
        </w:tabs>
        <w:spacing w:line="200" w:lineRule="atLeast"/>
        <w:jc w:val="both"/>
        <w:rPr>
          <w:rFonts w:ascii="Arial" w:hAnsi="Arial" w:cs="Arial"/>
          <w:sz w:val="22"/>
          <w:szCs w:val="22"/>
          <w:lang w:val="pt-BR"/>
        </w:rPr>
      </w:pPr>
      <w:r w:rsidRPr="00DB0A8E">
        <w:rPr>
          <w:rFonts w:ascii="Arial" w:hAnsi="Arial" w:cs="Arial"/>
          <w:b/>
          <w:sz w:val="22"/>
          <w:szCs w:val="22"/>
          <w:lang w:val="pt-BR"/>
        </w:rPr>
        <w:t xml:space="preserve">ANEXO V </w:t>
      </w:r>
    </w:p>
    <w:p w:rsidR="000E71A7" w:rsidRPr="00DB0A8E" w:rsidRDefault="000E71A7" w:rsidP="000E71A7">
      <w:pPr>
        <w:pStyle w:val="WW-Padro"/>
        <w:tabs>
          <w:tab w:val="left" w:pos="1440"/>
        </w:tabs>
        <w:spacing w:line="200" w:lineRule="atLeast"/>
        <w:jc w:val="center"/>
        <w:rPr>
          <w:rFonts w:ascii="Arial" w:hAnsi="Arial" w:cs="Arial"/>
          <w:b/>
          <w:bCs/>
          <w:sz w:val="22"/>
          <w:szCs w:val="22"/>
          <w:lang w:val="pt-BR"/>
        </w:rPr>
      </w:pPr>
    </w:p>
    <w:p w:rsidR="000E71A7" w:rsidRPr="00DB0A8E" w:rsidRDefault="000E71A7" w:rsidP="000E71A7">
      <w:pPr>
        <w:pStyle w:val="Resumo"/>
        <w:spacing w:after="0" w:line="200" w:lineRule="atLeast"/>
        <w:ind w:firstLine="0"/>
        <w:jc w:val="both"/>
        <w:rPr>
          <w:b/>
          <w:bCs/>
          <w:color w:val="auto"/>
          <w:sz w:val="22"/>
          <w:szCs w:val="22"/>
        </w:rPr>
      </w:pPr>
    </w:p>
    <w:p w:rsidR="000E71A7" w:rsidRPr="00DB0A8E" w:rsidRDefault="000E71A7" w:rsidP="000E71A7">
      <w:pPr>
        <w:spacing w:line="200" w:lineRule="atLeast"/>
        <w:jc w:val="center"/>
        <w:rPr>
          <w:rFonts w:ascii="Arial" w:hAnsi="Arial" w:cs="Arial"/>
          <w:sz w:val="22"/>
          <w:szCs w:val="22"/>
        </w:rPr>
      </w:pPr>
      <w:r w:rsidRPr="00DB0A8E">
        <w:rPr>
          <w:rFonts w:ascii="Arial" w:hAnsi="Arial" w:cs="Arial"/>
          <w:b/>
          <w:sz w:val="22"/>
          <w:szCs w:val="22"/>
        </w:rPr>
        <w:t>MODELO DE DECLARAÇÃO DE ATENDIMENTO AO INCISO VII DO ART. 4º DA LEI Nº 10.520/2002</w:t>
      </w:r>
    </w:p>
    <w:p w:rsidR="000E71A7" w:rsidRPr="00DB0A8E" w:rsidRDefault="000E71A7" w:rsidP="000E71A7">
      <w:pPr>
        <w:spacing w:line="200" w:lineRule="atLeast"/>
        <w:jc w:val="both"/>
        <w:rPr>
          <w:rFonts w:ascii="Arial" w:hAnsi="Arial" w:cs="Arial"/>
          <w:b/>
          <w:sz w:val="22"/>
          <w:szCs w:val="22"/>
        </w:rPr>
      </w:pP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center"/>
        <w:rPr>
          <w:rFonts w:ascii="Arial" w:hAnsi="Arial" w:cs="Arial"/>
          <w:sz w:val="22"/>
          <w:szCs w:val="22"/>
        </w:rPr>
      </w:pPr>
      <w:r w:rsidRPr="00DB0A8E">
        <w:rPr>
          <w:rFonts w:ascii="Arial" w:hAnsi="Arial" w:cs="Arial"/>
          <w:sz w:val="22"/>
          <w:szCs w:val="22"/>
        </w:rPr>
        <w:t>DECLARAÇÃO</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pStyle w:val="Corpodetexto"/>
        <w:spacing w:after="0" w:line="200" w:lineRule="atLeast"/>
        <w:jc w:val="both"/>
        <w:rPr>
          <w:rFonts w:ascii="Arial" w:hAnsi="Arial" w:cs="Arial"/>
          <w:sz w:val="22"/>
          <w:szCs w:val="22"/>
        </w:rPr>
      </w:pPr>
      <w:r w:rsidRPr="00DB0A8E">
        <w:rPr>
          <w:rFonts w:ascii="Arial" w:hAnsi="Arial" w:cs="Arial"/>
          <w:sz w:val="22"/>
          <w:szCs w:val="22"/>
        </w:rPr>
        <w:t xml:space="preserve">_________________________, CNPJ _____________________________, sediada ________________________________________________, por intermédio de seu representante legal, infra-assinado, e para os fins do Pregão nº </w:t>
      </w:r>
      <w:r w:rsidR="006B33E7" w:rsidRPr="00DB0A8E">
        <w:rPr>
          <w:rFonts w:ascii="Arial" w:hAnsi="Arial" w:cs="Arial"/>
          <w:sz w:val="22"/>
          <w:szCs w:val="22"/>
        </w:rPr>
        <w:t>013</w:t>
      </w:r>
      <w:r w:rsidR="000C5588" w:rsidRPr="00DB0A8E">
        <w:rPr>
          <w:rFonts w:ascii="Arial" w:hAnsi="Arial" w:cs="Arial"/>
          <w:sz w:val="22"/>
          <w:szCs w:val="22"/>
        </w:rPr>
        <w:t>/2020</w:t>
      </w:r>
      <w:r w:rsidRPr="00DB0A8E">
        <w:rPr>
          <w:rFonts w:ascii="Arial" w:hAnsi="Arial" w:cs="Arial"/>
          <w:sz w:val="22"/>
          <w:szCs w:val="22"/>
        </w:rPr>
        <w:t>, DECLARA expressamente que cumpre plenamente os requisitos de habilitação com todos os termos estabelecidos neste Edital.</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_______________________, ______ de ___________ de</w:t>
      </w:r>
      <w:r w:rsidR="006B3ED1" w:rsidRPr="00DB0A8E">
        <w:rPr>
          <w:rFonts w:ascii="Arial" w:hAnsi="Arial" w:cs="Arial"/>
          <w:sz w:val="22"/>
          <w:szCs w:val="22"/>
        </w:rPr>
        <w:t>2020</w:t>
      </w:r>
      <w:r w:rsidRPr="00DB0A8E">
        <w:rPr>
          <w:rFonts w:ascii="Arial" w:hAnsi="Arial" w:cs="Arial"/>
          <w:sz w:val="22"/>
          <w:szCs w:val="22"/>
        </w:rPr>
        <w:t>.</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pStyle w:val="TextoBoletim"/>
        <w:spacing w:after="0" w:line="200" w:lineRule="atLeast"/>
        <w:ind w:firstLine="0"/>
        <w:rPr>
          <w:sz w:val="22"/>
          <w:szCs w:val="22"/>
        </w:rPr>
      </w:pPr>
      <w:r w:rsidRPr="00DB0A8E">
        <w:rPr>
          <w:b w:val="0"/>
          <w:sz w:val="22"/>
          <w:szCs w:val="22"/>
        </w:rPr>
        <w:t>______________________________________________</w:t>
      </w:r>
    </w:p>
    <w:p w:rsidR="000E71A7" w:rsidRPr="00DB0A8E" w:rsidRDefault="000E71A7" w:rsidP="000E71A7">
      <w:pPr>
        <w:pStyle w:val="TextoBoletim"/>
        <w:spacing w:after="0" w:line="200" w:lineRule="atLeast"/>
        <w:ind w:firstLine="0"/>
        <w:rPr>
          <w:sz w:val="22"/>
          <w:szCs w:val="22"/>
        </w:rPr>
      </w:pPr>
      <w:r w:rsidRPr="00DB0A8E">
        <w:rPr>
          <w:b w:val="0"/>
          <w:sz w:val="22"/>
          <w:szCs w:val="22"/>
        </w:rPr>
        <w:t>Assinatura do Representante Legal da Licitante</w:t>
      </w:r>
    </w:p>
    <w:p w:rsidR="000E71A7" w:rsidRPr="00DB0A8E" w:rsidRDefault="000E71A7" w:rsidP="000E71A7">
      <w:pPr>
        <w:spacing w:line="200" w:lineRule="atLeast"/>
        <w:jc w:val="both"/>
        <w:rPr>
          <w:rFonts w:ascii="Arial" w:hAnsi="Arial" w:cs="Arial"/>
          <w:b/>
          <w:sz w:val="22"/>
          <w:szCs w:val="22"/>
        </w:rPr>
      </w:pP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Nome: _______________________________________</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Nº Cédula de Identidade: _________________________</w:t>
      </w: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pStyle w:val="Resumo"/>
        <w:spacing w:after="0" w:line="200" w:lineRule="atLeast"/>
        <w:ind w:firstLine="0"/>
        <w:jc w:val="both"/>
        <w:rPr>
          <w:color w:val="auto"/>
          <w:sz w:val="22"/>
          <w:szCs w:val="22"/>
        </w:rPr>
      </w:pPr>
      <w:r w:rsidRPr="00DB0A8E">
        <w:rPr>
          <w:b/>
          <w:bCs/>
          <w:color w:val="auto"/>
          <w:sz w:val="22"/>
          <w:szCs w:val="22"/>
        </w:rPr>
        <w:t xml:space="preserve">OBSERVAÇÃO: ESSA DECLARAÇÃO DEVERÁ SER ENTREGUE AO PREGOEIRO, PELO INTERESSADO OU SEU REPRESENTANTE, </w:t>
      </w:r>
      <w:r w:rsidRPr="00DB0A8E">
        <w:rPr>
          <w:b/>
          <w:bCs/>
          <w:color w:val="auto"/>
          <w:sz w:val="22"/>
          <w:szCs w:val="22"/>
          <w:u w:val="single"/>
        </w:rPr>
        <w:t>FORA DO ENVELOPE</w:t>
      </w:r>
      <w:r w:rsidRPr="00DB0A8E">
        <w:rPr>
          <w:b/>
          <w:bCs/>
          <w:color w:val="auto"/>
          <w:sz w:val="22"/>
          <w:szCs w:val="22"/>
        </w:rPr>
        <w:t>, NA ABERTURA DA SESSÃO.</w:t>
      </w:r>
    </w:p>
    <w:p w:rsidR="000E71A7" w:rsidRPr="00DB0A8E" w:rsidRDefault="000E71A7" w:rsidP="000E71A7">
      <w:pPr>
        <w:spacing w:line="200" w:lineRule="atLeast"/>
        <w:rPr>
          <w:rFonts w:ascii="Arial" w:hAnsi="Arial" w:cs="Arial"/>
          <w:b/>
          <w:bCs/>
          <w:sz w:val="22"/>
          <w:szCs w:val="22"/>
        </w:rPr>
      </w:pPr>
    </w:p>
    <w:p w:rsidR="000E71A7" w:rsidRPr="00DB0A8E" w:rsidRDefault="000E71A7" w:rsidP="000E71A7">
      <w:pPr>
        <w:pageBreakBefore/>
        <w:spacing w:line="200" w:lineRule="atLeast"/>
        <w:jc w:val="both"/>
        <w:rPr>
          <w:rFonts w:ascii="Arial" w:hAnsi="Arial" w:cs="Arial"/>
          <w:b/>
          <w:bCs/>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b/>
          <w:sz w:val="22"/>
          <w:szCs w:val="22"/>
        </w:rPr>
        <w:t xml:space="preserve">PROCESSO LICITATÓRIO Nº </w:t>
      </w:r>
      <w:r w:rsidR="006B33E7" w:rsidRPr="00DB0A8E">
        <w:rPr>
          <w:rFonts w:ascii="Arial" w:hAnsi="Arial" w:cs="Arial"/>
          <w:b/>
          <w:sz w:val="22"/>
          <w:szCs w:val="22"/>
        </w:rPr>
        <w:t>029</w:t>
      </w:r>
      <w:r w:rsidR="000C5588" w:rsidRPr="00DB0A8E">
        <w:rPr>
          <w:rFonts w:ascii="Arial" w:hAnsi="Arial" w:cs="Arial"/>
          <w:b/>
          <w:sz w:val="22"/>
          <w:szCs w:val="22"/>
        </w:rPr>
        <w:t>/2020</w:t>
      </w:r>
    </w:p>
    <w:p w:rsidR="000E71A7" w:rsidRPr="00DB0A8E" w:rsidRDefault="000E71A7" w:rsidP="000E71A7">
      <w:pPr>
        <w:tabs>
          <w:tab w:val="left" w:pos="1440"/>
        </w:tabs>
        <w:spacing w:line="200" w:lineRule="atLeast"/>
        <w:jc w:val="both"/>
        <w:rPr>
          <w:rFonts w:ascii="Arial" w:hAnsi="Arial" w:cs="Arial"/>
          <w:sz w:val="22"/>
          <w:szCs w:val="22"/>
        </w:rPr>
      </w:pPr>
      <w:r w:rsidRPr="00DB0A8E">
        <w:rPr>
          <w:rFonts w:ascii="Arial" w:hAnsi="Arial" w:cs="Arial"/>
          <w:b/>
          <w:sz w:val="22"/>
          <w:szCs w:val="22"/>
        </w:rPr>
        <w:t xml:space="preserve">PREGÃO PRESENCIAL Nº </w:t>
      </w:r>
      <w:r w:rsidR="006B33E7" w:rsidRPr="00DB0A8E">
        <w:rPr>
          <w:rFonts w:ascii="Arial" w:hAnsi="Arial" w:cs="Arial"/>
          <w:b/>
          <w:sz w:val="22"/>
          <w:szCs w:val="22"/>
        </w:rPr>
        <w:t>013</w:t>
      </w:r>
      <w:r w:rsidR="000C5588" w:rsidRPr="00DB0A8E">
        <w:rPr>
          <w:rFonts w:ascii="Arial" w:hAnsi="Arial" w:cs="Arial"/>
          <w:b/>
          <w:sz w:val="22"/>
          <w:szCs w:val="22"/>
        </w:rPr>
        <w:t>/2020</w:t>
      </w:r>
    </w:p>
    <w:p w:rsidR="000E71A7" w:rsidRPr="00DB0A8E" w:rsidRDefault="000E71A7" w:rsidP="000E71A7">
      <w:pPr>
        <w:tabs>
          <w:tab w:val="left" w:pos="1440"/>
        </w:tabs>
        <w:spacing w:line="200" w:lineRule="atLeast"/>
        <w:jc w:val="both"/>
        <w:rPr>
          <w:rFonts w:ascii="Arial" w:hAnsi="Arial" w:cs="Arial"/>
          <w:b/>
          <w:sz w:val="22"/>
          <w:szCs w:val="22"/>
        </w:rPr>
      </w:pPr>
    </w:p>
    <w:p w:rsidR="000E71A7" w:rsidRPr="00DB0A8E" w:rsidRDefault="000E71A7" w:rsidP="000E71A7">
      <w:pPr>
        <w:pStyle w:val="WW-Padro"/>
        <w:tabs>
          <w:tab w:val="left" w:pos="1440"/>
        </w:tabs>
        <w:spacing w:line="200" w:lineRule="atLeast"/>
        <w:jc w:val="center"/>
        <w:rPr>
          <w:rFonts w:ascii="Arial" w:hAnsi="Arial" w:cs="Arial"/>
          <w:b/>
          <w:sz w:val="22"/>
          <w:szCs w:val="22"/>
          <w:lang w:val="pt-BR"/>
        </w:rPr>
      </w:pPr>
    </w:p>
    <w:p w:rsidR="000E71A7" w:rsidRPr="00DB0A8E" w:rsidRDefault="000E71A7" w:rsidP="000E71A7">
      <w:pPr>
        <w:pStyle w:val="WW-Padro"/>
        <w:tabs>
          <w:tab w:val="left" w:pos="1440"/>
        </w:tabs>
        <w:spacing w:line="200" w:lineRule="atLeast"/>
        <w:jc w:val="both"/>
        <w:rPr>
          <w:rFonts w:ascii="Arial" w:hAnsi="Arial" w:cs="Arial"/>
          <w:sz w:val="22"/>
          <w:szCs w:val="22"/>
          <w:lang w:val="pt-BR"/>
        </w:rPr>
      </w:pPr>
      <w:r w:rsidRPr="00DB0A8E">
        <w:rPr>
          <w:rFonts w:ascii="Arial" w:hAnsi="Arial" w:cs="Arial"/>
          <w:b/>
          <w:bCs/>
          <w:sz w:val="22"/>
          <w:szCs w:val="22"/>
          <w:lang w:val="pt-BR"/>
        </w:rPr>
        <w:t xml:space="preserve">ANEXO VI </w:t>
      </w:r>
    </w:p>
    <w:p w:rsidR="000E71A7" w:rsidRPr="00DB0A8E" w:rsidRDefault="000E71A7" w:rsidP="000E71A7">
      <w:pPr>
        <w:pStyle w:val="WW-Padro"/>
        <w:tabs>
          <w:tab w:val="left" w:pos="1440"/>
        </w:tabs>
        <w:spacing w:line="200" w:lineRule="atLeast"/>
        <w:jc w:val="center"/>
        <w:rPr>
          <w:rFonts w:ascii="Arial" w:hAnsi="Arial" w:cs="Arial"/>
          <w:b/>
          <w:bCs/>
          <w:sz w:val="22"/>
          <w:szCs w:val="22"/>
          <w:lang w:val="pt-BR"/>
        </w:rPr>
      </w:pPr>
    </w:p>
    <w:p w:rsidR="000E71A7" w:rsidRPr="00DB0A8E" w:rsidRDefault="000E71A7" w:rsidP="000E71A7">
      <w:pPr>
        <w:pStyle w:val="WW-Padro"/>
        <w:tabs>
          <w:tab w:val="left" w:pos="1440"/>
        </w:tabs>
        <w:spacing w:line="200" w:lineRule="atLeast"/>
        <w:jc w:val="center"/>
        <w:rPr>
          <w:rFonts w:ascii="Arial" w:hAnsi="Arial" w:cs="Arial"/>
          <w:sz w:val="22"/>
          <w:szCs w:val="22"/>
          <w:lang w:val="pt-BR"/>
        </w:rPr>
      </w:pPr>
      <w:r w:rsidRPr="00DB0A8E">
        <w:rPr>
          <w:rFonts w:ascii="Arial" w:hAnsi="Arial" w:cs="Arial"/>
          <w:b/>
          <w:bCs/>
          <w:sz w:val="22"/>
          <w:szCs w:val="22"/>
          <w:lang w:val="pt-BR"/>
        </w:rPr>
        <w:t>MODELO DE DECLARAÇÃO</w:t>
      </w:r>
    </w:p>
    <w:p w:rsidR="000E71A7" w:rsidRPr="00DB0A8E" w:rsidRDefault="000E71A7" w:rsidP="000E71A7">
      <w:pPr>
        <w:pStyle w:val="WW-Padro"/>
        <w:tabs>
          <w:tab w:val="left" w:pos="1440"/>
        </w:tabs>
        <w:spacing w:line="200" w:lineRule="atLeast"/>
        <w:jc w:val="center"/>
        <w:rPr>
          <w:rFonts w:ascii="Arial" w:hAnsi="Arial" w:cs="Arial"/>
          <w:b/>
          <w:bCs/>
          <w:sz w:val="22"/>
          <w:szCs w:val="22"/>
          <w:lang w:val="pt-BR"/>
        </w:rPr>
      </w:pPr>
    </w:p>
    <w:p w:rsidR="000E71A7" w:rsidRPr="00DB0A8E" w:rsidRDefault="000E71A7" w:rsidP="000E71A7">
      <w:pPr>
        <w:pStyle w:val="WW-Padro"/>
        <w:tabs>
          <w:tab w:val="left" w:pos="1440"/>
        </w:tabs>
        <w:spacing w:line="200" w:lineRule="atLeast"/>
        <w:jc w:val="center"/>
        <w:rPr>
          <w:rFonts w:ascii="Arial" w:hAnsi="Arial" w:cs="Arial"/>
          <w:b/>
          <w:bCs/>
          <w:sz w:val="22"/>
          <w:szCs w:val="22"/>
          <w:lang w:val="pt-BR"/>
        </w:rPr>
      </w:pPr>
    </w:p>
    <w:p w:rsidR="000E71A7" w:rsidRPr="00DB0A8E"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Arial" w:hAnsi="Arial" w:cs="Arial"/>
          <w:sz w:val="22"/>
          <w:szCs w:val="22"/>
          <w:lang w:val="pt-BR"/>
        </w:rPr>
      </w:pPr>
      <w:r w:rsidRPr="00DB0A8E">
        <w:rPr>
          <w:rFonts w:ascii="Arial" w:hAnsi="Arial" w:cs="Arial"/>
          <w:b/>
          <w:sz w:val="22"/>
          <w:szCs w:val="22"/>
          <w:lang w:val="pt-BR"/>
        </w:rPr>
        <w:t>DECLARAÇÃO</w:t>
      </w:r>
    </w:p>
    <w:p w:rsidR="000E71A7" w:rsidRPr="00DB0A8E"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Arial" w:hAnsi="Arial" w:cs="Arial"/>
          <w:b/>
          <w:sz w:val="22"/>
          <w:szCs w:val="22"/>
          <w:lang w:val="pt-BR"/>
        </w:rPr>
      </w:pPr>
    </w:p>
    <w:p w:rsidR="000E71A7" w:rsidRPr="00DB0A8E"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Arial" w:hAnsi="Arial" w:cs="Arial"/>
          <w:b/>
          <w:sz w:val="22"/>
          <w:szCs w:val="22"/>
          <w:lang w:val="pt-BR"/>
        </w:rPr>
      </w:pPr>
    </w:p>
    <w:p w:rsidR="000E71A7" w:rsidRPr="00DB0A8E"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Arial" w:hAnsi="Arial" w:cs="Arial"/>
          <w:b/>
          <w:sz w:val="22"/>
          <w:szCs w:val="22"/>
          <w:lang w:val="pt-BR"/>
        </w:rPr>
      </w:pPr>
    </w:p>
    <w:p w:rsidR="000E71A7" w:rsidRPr="00DB0A8E"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Arial" w:hAnsi="Arial" w:cs="Arial"/>
          <w:b/>
          <w:sz w:val="22"/>
          <w:szCs w:val="22"/>
          <w:lang w:val="pt-BR"/>
        </w:rPr>
      </w:pPr>
    </w:p>
    <w:p w:rsidR="000E71A7" w:rsidRPr="00DB0A8E"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Arial" w:hAnsi="Arial" w:cs="Arial"/>
          <w:sz w:val="22"/>
          <w:szCs w:val="22"/>
          <w:lang w:val="pt-BR"/>
        </w:rPr>
      </w:pPr>
      <w:r w:rsidRPr="00DB0A8E">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0E71A7" w:rsidRPr="00DB0A8E"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Arial" w:hAnsi="Arial" w:cs="Arial"/>
          <w:sz w:val="22"/>
          <w:szCs w:val="22"/>
          <w:lang w:val="pt-BR"/>
        </w:rPr>
      </w:pPr>
    </w:p>
    <w:p w:rsidR="000E71A7" w:rsidRPr="00DB0A8E"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Arial" w:hAnsi="Arial" w:cs="Arial"/>
          <w:sz w:val="22"/>
          <w:szCs w:val="22"/>
          <w:lang w:val="pt-BR"/>
        </w:rPr>
      </w:pPr>
    </w:p>
    <w:p w:rsidR="000E71A7" w:rsidRPr="00DB0A8E"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Arial" w:hAnsi="Arial" w:cs="Arial"/>
          <w:sz w:val="22"/>
          <w:szCs w:val="22"/>
          <w:lang w:val="pt-BR"/>
        </w:rPr>
      </w:pPr>
      <w:r w:rsidRPr="00DB0A8E">
        <w:rPr>
          <w:rFonts w:ascii="Arial" w:hAnsi="Arial" w:cs="Arial"/>
          <w:sz w:val="22"/>
          <w:szCs w:val="22"/>
          <w:lang w:val="pt-BR"/>
        </w:rPr>
        <w:t>Data e local</w:t>
      </w:r>
    </w:p>
    <w:p w:rsidR="000E71A7" w:rsidRPr="00DB0A8E"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Arial" w:hAnsi="Arial" w:cs="Arial"/>
          <w:sz w:val="22"/>
          <w:szCs w:val="22"/>
          <w:lang w:val="pt-BR"/>
        </w:rPr>
      </w:pPr>
    </w:p>
    <w:p w:rsidR="000E71A7" w:rsidRPr="00DB0A8E"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Arial" w:hAnsi="Arial" w:cs="Arial"/>
          <w:sz w:val="22"/>
          <w:szCs w:val="22"/>
          <w:lang w:val="pt-BR"/>
        </w:rPr>
      </w:pPr>
    </w:p>
    <w:p w:rsidR="000E71A7" w:rsidRPr="00DB0A8E"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Arial" w:hAnsi="Arial" w:cs="Arial"/>
          <w:sz w:val="22"/>
          <w:szCs w:val="22"/>
          <w:lang w:val="pt-BR"/>
        </w:rPr>
      </w:pPr>
    </w:p>
    <w:p w:rsidR="000E71A7" w:rsidRPr="00DB0A8E" w:rsidRDefault="000E71A7" w:rsidP="000E71A7">
      <w:pPr>
        <w:pStyle w:val="Rodap"/>
        <w:keepNext/>
        <w:keepLines/>
        <w:pBdr>
          <w:top w:val="single" w:sz="4" w:space="1" w:color="000000"/>
          <w:left w:val="single" w:sz="4" w:space="4" w:color="000000"/>
          <w:bottom w:val="single" w:sz="4" w:space="1" w:color="000000"/>
          <w:right w:val="single" w:sz="1" w:space="4" w:color="000000"/>
        </w:pBdr>
        <w:spacing w:line="200" w:lineRule="atLeast"/>
        <w:jc w:val="center"/>
        <w:rPr>
          <w:rFonts w:ascii="Arial" w:hAnsi="Arial" w:cs="Arial"/>
        </w:rPr>
      </w:pPr>
      <w:r w:rsidRPr="00DB0A8E">
        <w:rPr>
          <w:rFonts w:ascii="Arial" w:hAnsi="Arial" w:cs="Arial"/>
        </w:rPr>
        <w:t>_____________________________________________</w:t>
      </w:r>
    </w:p>
    <w:p w:rsidR="000E71A7" w:rsidRPr="00DB0A8E" w:rsidRDefault="000E71A7" w:rsidP="000E71A7">
      <w:pPr>
        <w:pStyle w:val="WW-Padro"/>
        <w:pBdr>
          <w:top w:val="single" w:sz="4" w:space="1" w:color="000000"/>
          <w:left w:val="single" w:sz="4" w:space="4" w:color="000000"/>
          <w:bottom w:val="single" w:sz="4" w:space="1" w:color="000000"/>
          <w:right w:val="single" w:sz="1" w:space="4" w:color="000000"/>
        </w:pBdr>
        <w:spacing w:line="200" w:lineRule="atLeast"/>
        <w:jc w:val="center"/>
        <w:rPr>
          <w:rFonts w:ascii="Arial" w:hAnsi="Arial" w:cs="Arial"/>
          <w:sz w:val="22"/>
          <w:szCs w:val="22"/>
          <w:lang w:val="pt-BR"/>
        </w:rPr>
      </w:pPr>
      <w:r w:rsidRPr="00DB0A8E">
        <w:rPr>
          <w:rFonts w:ascii="Arial" w:hAnsi="Arial" w:cs="Arial"/>
          <w:sz w:val="22"/>
          <w:szCs w:val="22"/>
          <w:lang w:val="pt-BR"/>
        </w:rPr>
        <w:t>Nome e assinatura do Diretor ou Representante Legal</w:t>
      </w:r>
    </w:p>
    <w:p w:rsidR="000E71A7" w:rsidRPr="00DB0A8E" w:rsidRDefault="000E71A7" w:rsidP="000E71A7">
      <w:pPr>
        <w:pStyle w:val="WW-Padro"/>
        <w:pBdr>
          <w:top w:val="single" w:sz="4" w:space="1" w:color="000000"/>
          <w:left w:val="single" w:sz="4" w:space="4" w:color="000000"/>
          <w:bottom w:val="single" w:sz="4" w:space="1" w:color="000000"/>
          <w:right w:val="single" w:sz="1" w:space="4" w:color="000000"/>
        </w:pBdr>
        <w:spacing w:line="200" w:lineRule="atLeast"/>
        <w:jc w:val="center"/>
        <w:rPr>
          <w:rFonts w:ascii="Arial" w:hAnsi="Arial" w:cs="Arial"/>
          <w:sz w:val="22"/>
          <w:szCs w:val="22"/>
          <w:lang w:val="pt-BR"/>
        </w:rPr>
      </w:pPr>
    </w:p>
    <w:p w:rsidR="000E71A7" w:rsidRPr="00DB0A8E" w:rsidRDefault="000E71A7" w:rsidP="000E71A7">
      <w:pPr>
        <w:pStyle w:val="WW-Padro"/>
        <w:pBdr>
          <w:top w:val="single" w:sz="4" w:space="1" w:color="000000"/>
          <w:left w:val="single" w:sz="4" w:space="4" w:color="000000"/>
          <w:bottom w:val="single" w:sz="4" w:space="1" w:color="000000"/>
          <w:right w:val="single" w:sz="1" w:space="4" w:color="000000"/>
        </w:pBdr>
        <w:spacing w:line="200" w:lineRule="atLeast"/>
        <w:jc w:val="center"/>
        <w:rPr>
          <w:rFonts w:ascii="Arial" w:hAnsi="Arial" w:cs="Arial"/>
          <w:sz w:val="22"/>
          <w:szCs w:val="22"/>
          <w:lang w:val="pt-BR"/>
        </w:rPr>
      </w:pPr>
    </w:p>
    <w:p w:rsidR="000E71A7" w:rsidRPr="00DB0A8E" w:rsidRDefault="000E71A7" w:rsidP="000E71A7">
      <w:pPr>
        <w:pStyle w:val="WW-Padro"/>
        <w:pBdr>
          <w:top w:val="single" w:sz="4" w:space="1" w:color="000000"/>
          <w:left w:val="single" w:sz="4" w:space="4" w:color="000000"/>
          <w:bottom w:val="single" w:sz="4" w:space="1" w:color="000000"/>
          <w:right w:val="single" w:sz="1" w:space="4" w:color="000000"/>
        </w:pBdr>
        <w:spacing w:line="200" w:lineRule="atLeast"/>
        <w:jc w:val="center"/>
        <w:rPr>
          <w:rFonts w:ascii="Arial" w:hAnsi="Arial" w:cs="Arial"/>
          <w:sz w:val="22"/>
          <w:szCs w:val="22"/>
          <w:lang w:val="pt-BR"/>
        </w:rPr>
      </w:pPr>
    </w:p>
    <w:p w:rsidR="000E71A7" w:rsidRPr="00DB0A8E" w:rsidRDefault="000E71A7" w:rsidP="000E71A7">
      <w:pPr>
        <w:pStyle w:val="WW-Padro"/>
        <w:pBdr>
          <w:top w:val="single" w:sz="4" w:space="1" w:color="000000"/>
          <w:left w:val="single" w:sz="4" w:space="4" w:color="000000"/>
          <w:bottom w:val="single" w:sz="4" w:space="1" w:color="000000"/>
          <w:right w:val="single" w:sz="1" w:space="4" w:color="000000"/>
        </w:pBdr>
        <w:spacing w:line="200" w:lineRule="atLeast"/>
        <w:jc w:val="center"/>
        <w:rPr>
          <w:rFonts w:ascii="Arial" w:hAnsi="Arial" w:cs="Arial"/>
          <w:sz w:val="22"/>
          <w:szCs w:val="22"/>
          <w:lang w:val="pt-BR"/>
        </w:rPr>
      </w:pPr>
    </w:p>
    <w:p w:rsidR="000E71A7" w:rsidRPr="00DB0A8E" w:rsidRDefault="000E71A7" w:rsidP="000E71A7">
      <w:pPr>
        <w:pageBreakBefore/>
        <w:spacing w:line="200" w:lineRule="atLeast"/>
        <w:jc w:val="both"/>
        <w:rPr>
          <w:rFonts w:ascii="Arial" w:hAnsi="Arial" w:cs="Arial"/>
          <w:sz w:val="22"/>
          <w:szCs w:val="22"/>
        </w:rPr>
      </w:pPr>
      <w:r w:rsidRPr="00DB0A8E">
        <w:rPr>
          <w:rFonts w:ascii="Arial" w:hAnsi="Arial" w:cs="Arial"/>
          <w:b/>
          <w:sz w:val="22"/>
          <w:szCs w:val="22"/>
        </w:rPr>
        <w:lastRenderedPageBreak/>
        <w:t xml:space="preserve">PROCESSO LICITATÓRIO Nº </w:t>
      </w:r>
      <w:r w:rsidR="006B33E7" w:rsidRPr="00DB0A8E">
        <w:rPr>
          <w:rFonts w:ascii="Arial" w:hAnsi="Arial" w:cs="Arial"/>
          <w:b/>
          <w:sz w:val="22"/>
          <w:szCs w:val="22"/>
        </w:rPr>
        <w:t>029</w:t>
      </w:r>
      <w:r w:rsidR="000C5588" w:rsidRPr="00DB0A8E">
        <w:rPr>
          <w:rFonts w:ascii="Arial" w:hAnsi="Arial" w:cs="Arial"/>
          <w:b/>
          <w:sz w:val="22"/>
          <w:szCs w:val="22"/>
        </w:rPr>
        <w:t>/2020</w:t>
      </w:r>
    </w:p>
    <w:p w:rsidR="000E71A7" w:rsidRPr="00DB0A8E" w:rsidRDefault="000E71A7" w:rsidP="000E71A7">
      <w:pPr>
        <w:tabs>
          <w:tab w:val="left" w:pos="1440"/>
        </w:tabs>
        <w:spacing w:line="200" w:lineRule="atLeast"/>
        <w:jc w:val="both"/>
        <w:rPr>
          <w:rFonts w:ascii="Arial" w:hAnsi="Arial" w:cs="Arial"/>
          <w:sz w:val="22"/>
          <w:szCs w:val="22"/>
        </w:rPr>
      </w:pPr>
      <w:r w:rsidRPr="00DB0A8E">
        <w:rPr>
          <w:rFonts w:ascii="Arial" w:hAnsi="Arial" w:cs="Arial"/>
          <w:b/>
          <w:sz w:val="22"/>
          <w:szCs w:val="22"/>
        </w:rPr>
        <w:t xml:space="preserve">PREGÃO PRESENCIAL Nº </w:t>
      </w:r>
      <w:r w:rsidR="006B33E7" w:rsidRPr="00DB0A8E">
        <w:rPr>
          <w:rFonts w:ascii="Arial" w:hAnsi="Arial" w:cs="Arial"/>
          <w:b/>
          <w:sz w:val="22"/>
          <w:szCs w:val="22"/>
        </w:rPr>
        <w:t>013</w:t>
      </w:r>
      <w:r w:rsidR="000C5588" w:rsidRPr="00DB0A8E">
        <w:rPr>
          <w:rFonts w:ascii="Arial" w:hAnsi="Arial" w:cs="Arial"/>
          <w:b/>
          <w:sz w:val="22"/>
          <w:szCs w:val="22"/>
        </w:rPr>
        <w:t>/2020</w:t>
      </w:r>
    </w:p>
    <w:p w:rsidR="000E71A7" w:rsidRPr="00DB0A8E" w:rsidRDefault="000E71A7" w:rsidP="000E71A7">
      <w:pPr>
        <w:tabs>
          <w:tab w:val="left" w:pos="1440"/>
        </w:tabs>
        <w:spacing w:line="200" w:lineRule="atLeast"/>
        <w:jc w:val="both"/>
        <w:rPr>
          <w:rFonts w:ascii="Arial" w:hAnsi="Arial" w:cs="Arial"/>
          <w:b/>
          <w:sz w:val="22"/>
          <w:szCs w:val="22"/>
        </w:rPr>
      </w:pPr>
    </w:p>
    <w:p w:rsidR="000E71A7" w:rsidRPr="00DB0A8E" w:rsidRDefault="000E71A7" w:rsidP="000E71A7">
      <w:pPr>
        <w:tabs>
          <w:tab w:val="left" w:pos="1440"/>
        </w:tabs>
        <w:spacing w:line="200" w:lineRule="atLeast"/>
        <w:jc w:val="both"/>
        <w:rPr>
          <w:rFonts w:ascii="Arial" w:hAnsi="Arial" w:cs="Arial"/>
          <w:b/>
          <w:sz w:val="22"/>
          <w:szCs w:val="22"/>
        </w:rPr>
      </w:pPr>
    </w:p>
    <w:p w:rsidR="000E71A7" w:rsidRPr="00DB0A8E" w:rsidRDefault="000E71A7" w:rsidP="000E71A7">
      <w:pPr>
        <w:pStyle w:val="WW-Padro"/>
        <w:tabs>
          <w:tab w:val="left" w:pos="1440"/>
        </w:tabs>
        <w:spacing w:line="200" w:lineRule="atLeast"/>
        <w:jc w:val="both"/>
        <w:rPr>
          <w:rFonts w:ascii="Arial" w:hAnsi="Arial" w:cs="Arial"/>
          <w:sz w:val="22"/>
          <w:szCs w:val="22"/>
          <w:lang w:val="pt-BR"/>
        </w:rPr>
      </w:pPr>
      <w:r w:rsidRPr="00DB0A8E">
        <w:rPr>
          <w:rFonts w:ascii="Arial" w:hAnsi="Arial" w:cs="Arial"/>
          <w:b/>
          <w:sz w:val="22"/>
          <w:szCs w:val="22"/>
          <w:lang w:val="pt-BR"/>
        </w:rPr>
        <w:t xml:space="preserve">ANEXO VII </w:t>
      </w:r>
    </w:p>
    <w:p w:rsidR="000E71A7" w:rsidRPr="00DB0A8E" w:rsidRDefault="000E71A7" w:rsidP="000E71A7">
      <w:pPr>
        <w:pStyle w:val="WW-Padro"/>
        <w:tabs>
          <w:tab w:val="left" w:pos="1440"/>
        </w:tabs>
        <w:spacing w:line="200" w:lineRule="atLeast"/>
        <w:jc w:val="center"/>
        <w:rPr>
          <w:rFonts w:ascii="Arial" w:hAnsi="Arial" w:cs="Arial"/>
          <w:b/>
          <w:sz w:val="22"/>
          <w:szCs w:val="22"/>
          <w:lang w:val="pt-BR"/>
        </w:rPr>
      </w:pPr>
    </w:p>
    <w:p w:rsidR="000E71A7" w:rsidRPr="00DB0A8E" w:rsidRDefault="000E71A7" w:rsidP="000E71A7">
      <w:pPr>
        <w:pStyle w:val="WW-Padro"/>
        <w:spacing w:line="200" w:lineRule="atLeast"/>
        <w:jc w:val="center"/>
        <w:rPr>
          <w:rFonts w:ascii="Arial" w:hAnsi="Arial" w:cs="Arial"/>
          <w:sz w:val="22"/>
          <w:szCs w:val="22"/>
          <w:lang w:val="pt-BR"/>
        </w:rPr>
      </w:pPr>
      <w:r w:rsidRPr="00DB0A8E">
        <w:rPr>
          <w:rFonts w:ascii="Arial" w:hAnsi="Arial" w:cs="Arial"/>
          <w:b/>
          <w:sz w:val="22"/>
          <w:szCs w:val="22"/>
          <w:lang w:val="pt-BR"/>
        </w:rPr>
        <w:t>MODELO DE DECLARAÇÃO</w:t>
      </w:r>
    </w:p>
    <w:p w:rsidR="000E71A7" w:rsidRPr="00DB0A8E" w:rsidRDefault="000E71A7" w:rsidP="000E71A7">
      <w:pPr>
        <w:spacing w:line="200" w:lineRule="atLeast"/>
        <w:jc w:val="both"/>
        <w:rPr>
          <w:rFonts w:ascii="Arial" w:hAnsi="Arial" w:cs="Arial"/>
          <w:b/>
          <w:sz w:val="22"/>
          <w:szCs w:val="22"/>
        </w:rPr>
      </w:pPr>
    </w:p>
    <w:p w:rsidR="000E71A7" w:rsidRPr="00DB0A8E" w:rsidRDefault="000E71A7" w:rsidP="000E71A7">
      <w:pPr>
        <w:spacing w:line="200" w:lineRule="atLeast"/>
        <w:jc w:val="both"/>
        <w:rPr>
          <w:rFonts w:ascii="Arial" w:hAnsi="Arial" w:cs="Arial"/>
          <w:sz w:val="22"/>
          <w:szCs w:val="22"/>
        </w:rPr>
      </w:pPr>
    </w:p>
    <w:p w:rsidR="000E71A7" w:rsidRPr="00DB0A8E" w:rsidRDefault="000E71A7" w:rsidP="000E71A7">
      <w:pPr>
        <w:pStyle w:val="Corpodetexto"/>
        <w:spacing w:after="0" w:line="200" w:lineRule="atLeast"/>
        <w:rPr>
          <w:rFonts w:ascii="Arial" w:hAnsi="Arial" w:cs="Arial"/>
          <w:sz w:val="22"/>
          <w:szCs w:val="22"/>
        </w:rPr>
      </w:pPr>
    </w:p>
    <w:p w:rsidR="000E71A7" w:rsidRPr="00DB0A8E" w:rsidRDefault="000E71A7" w:rsidP="000E71A7">
      <w:pPr>
        <w:pStyle w:val="Corpodetexto"/>
        <w:spacing w:after="0" w:line="200" w:lineRule="atLeast"/>
        <w:rPr>
          <w:rFonts w:ascii="Arial" w:hAnsi="Arial" w:cs="Arial"/>
          <w:sz w:val="22"/>
          <w:szCs w:val="22"/>
        </w:rPr>
      </w:pPr>
    </w:p>
    <w:p w:rsidR="000E71A7" w:rsidRPr="00DB0A8E" w:rsidRDefault="000E71A7" w:rsidP="000E71A7">
      <w:pPr>
        <w:pStyle w:val="Corpodetexto"/>
        <w:spacing w:after="0" w:line="200" w:lineRule="atLeast"/>
        <w:rPr>
          <w:rFonts w:ascii="Arial" w:hAnsi="Arial" w:cs="Arial"/>
          <w:sz w:val="22"/>
          <w:szCs w:val="22"/>
        </w:rPr>
      </w:pPr>
      <w:r w:rsidRPr="00DB0A8E">
        <w:rPr>
          <w:rFonts w:ascii="Arial" w:hAnsi="Arial" w:cs="Arial"/>
          <w:sz w:val="22"/>
          <w:szCs w:val="22"/>
        </w:rPr>
        <w:t>Ref.: (identificação da licitação)</w:t>
      </w:r>
    </w:p>
    <w:p w:rsidR="000E71A7" w:rsidRPr="00DB0A8E" w:rsidRDefault="000E71A7" w:rsidP="000E71A7">
      <w:pPr>
        <w:pStyle w:val="Corpodetexto"/>
        <w:spacing w:after="0" w:line="200" w:lineRule="atLeast"/>
        <w:rPr>
          <w:rFonts w:ascii="Arial" w:hAnsi="Arial" w:cs="Arial"/>
          <w:sz w:val="22"/>
          <w:szCs w:val="22"/>
        </w:rPr>
      </w:pPr>
    </w:p>
    <w:p w:rsidR="000E71A7" w:rsidRPr="00DB0A8E" w:rsidRDefault="000E71A7" w:rsidP="000E71A7">
      <w:pPr>
        <w:pStyle w:val="Corpodetexto"/>
        <w:spacing w:after="0" w:line="200" w:lineRule="atLeast"/>
        <w:rPr>
          <w:rFonts w:ascii="Arial" w:hAnsi="Arial" w:cs="Arial"/>
          <w:sz w:val="22"/>
          <w:szCs w:val="22"/>
        </w:rPr>
      </w:pPr>
    </w:p>
    <w:p w:rsidR="000E71A7" w:rsidRPr="00DB0A8E" w:rsidRDefault="000E71A7" w:rsidP="000E71A7">
      <w:pPr>
        <w:pStyle w:val="Corpodetexto"/>
        <w:spacing w:after="0" w:line="200" w:lineRule="atLeast"/>
        <w:rPr>
          <w:rFonts w:ascii="Arial" w:hAnsi="Arial" w:cs="Arial"/>
          <w:sz w:val="22"/>
          <w:szCs w:val="22"/>
        </w:rPr>
      </w:pPr>
    </w:p>
    <w:p w:rsidR="000E71A7" w:rsidRPr="00DB0A8E" w:rsidRDefault="000E71A7" w:rsidP="000E71A7">
      <w:pPr>
        <w:pStyle w:val="Textoembloco3"/>
        <w:spacing w:before="0" w:after="0" w:line="200" w:lineRule="atLeast"/>
        <w:ind w:left="0" w:right="0"/>
        <w:rPr>
          <w:sz w:val="22"/>
          <w:szCs w:val="22"/>
        </w:rPr>
      </w:pPr>
      <w:r w:rsidRPr="00DB0A8E">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0E71A7" w:rsidRPr="00DB0A8E" w:rsidRDefault="000E71A7" w:rsidP="000E71A7">
      <w:pPr>
        <w:spacing w:line="200" w:lineRule="atLeast"/>
        <w:jc w:val="both"/>
        <w:rPr>
          <w:rFonts w:ascii="Arial" w:hAnsi="Arial" w:cs="Arial"/>
          <w:b/>
          <w:bCs/>
          <w:sz w:val="22"/>
          <w:szCs w:val="22"/>
        </w:rPr>
      </w:pPr>
    </w:p>
    <w:p w:rsidR="000E71A7" w:rsidRPr="00DB0A8E" w:rsidRDefault="000E71A7" w:rsidP="000E71A7">
      <w:pPr>
        <w:spacing w:line="200" w:lineRule="atLeast"/>
        <w:jc w:val="both"/>
        <w:rPr>
          <w:rFonts w:ascii="Arial" w:hAnsi="Arial" w:cs="Arial"/>
          <w:sz w:val="22"/>
          <w:szCs w:val="22"/>
        </w:rPr>
      </w:pPr>
      <w:r w:rsidRPr="00DB0A8E">
        <w:rPr>
          <w:rFonts w:ascii="Arial" w:hAnsi="Arial" w:cs="Arial"/>
          <w:sz w:val="22"/>
          <w:szCs w:val="22"/>
        </w:rPr>
        <w:t>Ressalva: emprega menor, a partir de quatorze anos, na condição de aprendiz (  ).</w:t>
      </w:r>
    </w:p>
    <w:p w:rsidR="000E71A7" w:rsidRPr="00DB0A8E" w:rsidRDefault="000E71A7" w:rsidP="000E71A7">
      <w:pPr>
        <w:spacing w:line="200" w:lineRule="atLeast"/>
        <w:rPr>
          <w:rFonts w:ascii="Arial" w:hAnsi="Arial" w:cs="Arial"/>
          <w:sz w:val="22"/>
          <w:szCs w:val="22"/>
        </w:rPr>
      </w:pPr>
    </w:p>
    <w:p w:rsidR="000E71A7" w:rsidRPr="00DB0A8E" w:rsidRDefault="000E71A7" w:rsidP="000E71A7">
      <w:pPr>
        <w:spacing w:line="200" w:lineRule="atLeast"/>
        <w:rPr>
          <w:rFonts w:ascii="Arial" w:hAnsi="Arial" w:cs="Arial"/>
          <w:sz w:val="22"/>
          <w:szCs w:val="22"/>
        </w:rPr>
      </w:pPr>
      <w:r w:rsidRPr="00DB0A8E">
        <w:rPr>
          <w:rFonts w:ascii="Arial" w:hAnsi="Arial" w:cs="Arial"/>
          <w:sz w:val="22"/>
          <w:szCs w:val="22"/>
        </w:rPr>
        <w:t>............................................</w:t>
      </w:r>
    </w:p>
    <w:p w:rsidR="000E71A7" w:rsidRPr="00DB0A8E" w:rsidRDefault="000E71A7" w:rsidP="000E71A7">
      <w:pPr>
        <w:spacing w:line="200" w:lineRule="atLeast"/>
        <w:rPr>
          <w:rFonts w:ascii="Arial" w:hAnsi="Arial" w:cs="Arial"/>
          <w:sz w:val="22"/>
          <w:szCs w:val="22"/>
        </w:rPr>
      </w:pPr>
      <w:r w:rsidRPr="00DB0A8E">
        <w:rPr>
          <w:rFonts w:ascii="Arial" w:hAnsi="Arial" w:cs="Arial"/>
          <w:sz w:val="22"/>
          <w:szCs w:val="22"/>
        </w:rPr>
        <w:t>(data)</w:t>
      </w:r>
    </w:p>
    <w:p w:rsidR="000E71A7" w:rsidRPr="00DB0A8E" w:rsidRDefault="000E71A7" w:rsidP="000E71A7">
      <w:pPr>
        <w:spacing w:line="200" w:lineRule="atLeast"/>
        <w:rPr>
          <w:rFonts w:ascii="Arial" w:hAnsi="Arial" w:cs="Arial"/>
          <w:sz w:val="22"/>
          <w:szCs w:val="22"/>
        </w:rPr>
      </w:pPr>
    </w:p>
    <w:p w:rsidR="000E71A7" w:rsidRPr="00DB0A8E" w:rsidRDefault="000E71A7" w:rsidP="000E71A7">
      <w:pPr>
        <w:spacing w:line="200" w:lineRule="atLeast"/>
        <w:rPr>
          <w:rFonts w:ascii="Arial" w:hAnsi="Arial" w:cs="Arial"/>
          <w:sz w:val="22"/>
          <w:szCs w:val="22"/>
        </w:rPr>
      </w:pPr>
      <w:r w:rsidRPr="00DB0A8E">
        <w:rPr>
          <w:rFonts w:ascii="Arial" w:hAnsi="Arial" w:cs="Arial"/>
          <w:sz w:val="22"/>
          <w:szCs w:val="22"/>
        </w:rPr>
        <w:t>............................................................</w:t>
      </w:r>
    </w:p>
    <w:p w:rsidR="000E71A7" w:rsidRPr="00DB0A8E" w:rsidRDefault="000E71A7" w:rsidP="000E71A7">
      <w:pPr>
        <w:spacing w:line="200" w:lineRule="atLeast"/>
        <w:rPr>
          <w:rFonts w:ascii="Arial" w:hAnsi="Arial" w:cs="Arial"/>
          <w:sz w:val="22"/>
          <w:szCs w:val="22"/>
        </w:rPr>
      </w:pPr>
      <w:r w:rsidRPr="00DB0A8E">
        <w:rPr>
          <w:rFonts w:ascii="Arial" w:hAnsi="Arial" w:cs="Arial"/>
          <w:sz w:val="22"/>
          <w:szCs w:val="22"/>
        </w:rPr>
        <w:t>(representante legal)</w:t>
      </w:r>
    </w:p>
    <w:p w:rsidR="000E71A7" w:rsidRPr="00DB0A8E" w:rsidRDefault="000E71A7" w:rsidP="000E71A7">
      <w:pPr>
        <w:spacing w:line="200" w:lineRule="atLeast"/>
        <w:rPr>
          <w:rFonts w:ascii="Arial" w:hAnsi="Arial" w:cs="Arial"/>
          <w:sz w:val="22"/>
          <w:szCs w:val="22"/>
        </w:rPr>
      </w:pPr>
    </w:p>
    <w:p w:rsidR="000E71A7" w:rsidRPr="00DB0A8E" w:rsidRDefault="000E71A7" w:rsidP="000E71A7">
      <w:pPr>
        <w:spacing w:line="200" w:lineRule="atLeast"/>
        <w:rPr>
          <w:rFonts w:ascii="Arial" w:hAnsi="Arial" w:cs="Arial"/>
          <w:sz w:val="22"/>
          <w:szCs w:val="22"/>
        </w:rPr>
      </w:pPr>
    </w:p>
    <w:p w:rsidR="000E71A7" w:rsidRPr="00DB0A8E" w:rsidRDefault="000E71A7" w:rsidP="000E71A7">
      <w:pPr>
        <w:spacing w:line="200" w:lineRule="atLeast"/>
        <w:rPr>
          <w:rFonts w:ascii="Arial" w:hAnsi="Arial" w:cs="Arial"/>
          <w:sz w:val="22"/>
          <w:szCs w:val="22"/>
        </w:rPr>
      </w:pPr>
      <w:r w:rsidRPr="00DB0A8E">
        <w:rPr>
          <w:rFonts w:ascii="Arial" w:hAnsi="Arial" w:cs="Arial"/>
          <w:sz w:val="22"/>
          <w:szCs w:val="22"/>
        </w:rPr>
        <w:t>(Observação: em caso afirmativo, assinalar a ressalva acima)</w:t>
      </w:r>
    </w:p>
    <w:p w:rsidR="00E33182" w:rsidRPr="00DB0A8E" w:rsidRDefault="00E33182" w:rsidP="000E71A7">
      <w:pPr>
        <w:rPr>
          <w:rFonts w:ascii="Arial" w:hAnsi="Arial" w:cs="Arial"/>
          <w:sz w:val="22"/>
          <w:szCs w:val="22"/>
        </w:rPr>
      </w:pPr>
    </w:p>
    <w:sectPr w:rsidR="00E33182" w:rsidRPr="00DB0A8E" w:rsidSect="000015CB">
      <w:headerReference w:type="default" r:id="rId15"/>
      <w:footerReference w:type="default" r:id="rId16"/>
      <w:pgSz w:w="11906" w:h="16838" w:code="9"/>
      <w:pgMar w:top="1892" w:right="1701" w:bottom="1418" w:left="1701" w:header="705"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0896" w:rsidRDefault="00DF0896" w:rsidP="00E00126">
      <w:r>
        <w:separator/>
      </w:r>
    </w:p>
  </w:endnote>
  <w:endnote w:type="continuationSeparator" w:id="1">
    <w:p w:rsidR="00DF0896" w:rsidRDefault="00DF0896" w:rsidP="00E0012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Mangal">
    <w:altName w:val="Courier New"/>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Liberation Serif">
    <w:altName w:val="Times New Roman"/>
    <w:charset w:val="00"/>
    <w:family w:val="roman"/>
    <w:pitch w:val="variable"/>
    <w:sig w:usb0="00000000" w:usb1="00000000" w:usb2="00000000" w:usb3="00000000" w:csb0="00000000"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B9E" w:rsidRDefault="00F32B9E" w:rsidP="00C53940">
    <w:pPr>
      <w:pStyle w:val="Footer"/>
      <w:ind w:left="-993"/>
      <w:jc w:val="center"/>
      <w:rPr>
        <w:sz w:val="20"/>
        <w:szCs w:val="20"/>
      </w:rPr>
    </w:pPr>
    <w:r>
      <w:rPr>
        <w:sz w:val="20"/>
        <w:szCs w:val="20"/>
      </w:rPr>
      <w:t>____________________________________________________________________________________</w:t>
    </w:r>
  </w:p>
  <w:p w:rsidR="00F32B9E" w:rsidRDefault="00F32B9E" w:rsidP="00C53940">
    <w:pPr>
      <w:pStyle w:val="Footer"/>
      <w:ind w:left="-993"/>
      <w:jc w:val="center"/>
      <w:rPr>
        <w:sz w:val="20"/>
        <w:szCs w:val="20"/>
      </w:rPr>
    </w:pPr>
    <w:r>
      <w:rPr>
        <w:sz w:val="20"/>
        <w:szCs w:val="20"/>
      </w:rPr>
      <w:t>Praça Santo Antônio, nº 190, Centro, Pequi/MG – CEP 35.667-000</w:t>
    </w:r>
  </w:p>
  <w:p w:rsidR="00F32B9E" w:rsidRPr="00072194" w:rsidRDefault="00F32B9E" w:rsidP="00C53940">
    <w:pPr>
      <w:pStyle w:val="Footer"/>
      <w:ind w:left="-993"/>
      <w:jc w:val="center"/>
      <w:rPr>
        <w:sz w:val="20"/>
        <w:szCs w:val="20"/>
        <w:lang w:val="en-US"/>
      </w:rPr>
    </w:pPr>
    <w:r w:rsidRPr="00072194">
      <w:rPr>
        <w:sz w:val="20"/>
        <w:szCs w:val="20"/>
        <w:lang w:val="en-US"/>
      </w:rPr>
      <w:t>Tel: (37) 3278-1247- Fax: (37) 3278-1272</w:t>
    </w:r>
  </w:p>
  <w:p w:rsidR="00F32B9E" w:rsidRPr="00C53940" w:rsidRDefault="00F32B9E" w:rsidP="00C53940">
    <w:pPr>
      <w:pStyle w:val="Footer"/>
      <w:ind w:left="-993"/>
      <w:jc w:val="center"/>
      <w:rPr>
        <w:szCs w:val="20"/>
        <w:lang w:val="en-US"/>
      </w:rPr>
    </w:pPr>
    <w:r>
      <w:rPr>
        <w:sz w:val="20"/>
        <w:szCs w:val="20"/>
        <w:lang w:val="en-US"/>
      </w:rPr>
      <w:t>Email: licitacoes</w:t>
    </w:r>
    <w:r w:rsidRPr="00072194">
      <w:rPr>
        <w:sz w:val="20"/>
        <w:szCs w:val="20"/>
        <w:lang w:val="en-US"/>
      </w:rPr>
      <w:t>@pequi.mg.gov.br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0896" w:rsidRDefault="00DF0896" w:rsidP="00E00126">
      <w:r>
        <w:separator/>
      </w:r>
    </w:p>
  </w:footnote>
  <w:footnote w:type="continuationSeparator" w:id="1">
    <w:p w:rsidR="00DF0896" w:rsidRDefault="00DF0896" w:rsidP="00E0012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B9E" w:rsidRDefault="00F32B9E" w:rsidP="00C53940">
    <w:pPr>
      <w:pStyle w:val="Header"/>
      <w:tabs>
        <w:tab w:val="left" w:pos="900"/>
        <w:tab w:val="center" w:pos="4606"/>
      </w:tabs>
      <w:jc w:val="center"/>
      <w:rPr>
        <w:sz w:val="32"/>
        <w:szCs w:val="32"/>
      </w:rPr>
    </w:pPr>
    <w:r>
      <w:rPr>
        <w:noProof/>
      </w:rPr>
      <w:drawing>
        <wp:anchor distT="0" distB="0" distL="133350" distR="114300" simplePos="0" relativeHeight="251659264"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F32B9E" w:rsidRDefault="00F32B9E" w:rsidP="00C53940">
    <w:pPr>
      <w:pStyle w:val="Header"/>
      <w:jc w:val="center"/>
      <w:rPr>
        <w:sz w:val="32"/>
        <w:szCs w:val="32"/>
      </w:rPr>
    </w:pPr>
    <w:r>
      <w:rPr>
        <w:sz w:val="32"/>
        <w:szCs w:val="32"/>
      </w:rPr>
      <w:t>Estado de Minas Gerais</w:t>
    </w:r>
  </w:p>
  <w:p w:rsidR="00F32B9E" w:rsidRDefault="00F32B9E" w:rsidP="00C53940">
    <w:pPr>
      <w:pStyle w:val="Header"/>
      <w:jc w:val="center"/>
      <w:rPr>
        <w:sz w:val="32"/>
        <w:szCs w:val="32"/>
      </w:rPr>
    </w:pPr>
  </w:p>
  <w:p w:rsidR="00F32B9E" w:rsidRDefault="00F32B9E" w:rsidP="00C53940">
    <w:pPr>
      <w:pStyle w:val="Header"/>
      <w:jc w:val="center"/>
      <w:rPr>
        <w:sz w:val="32"/>
        <w:szCs w:val="32"/>
      </w:rPr>
    </w:pPr>
  </w:p>
  <w:p w:rsidR="00F32B9E" w:rsidRDefault="00F32B9E" w:rsidP="00C53940">
    <w:pPr>
      <w:pStyle w:val="Header"/>
      <w:jc w:val="center"/>
      <w:rPr>
        <w:sz w:val="32"/>
        <w:szCs w:val="32"/>
      </w:rPr>
    </w:pPr>
  </w:p>
  <w:p w:rsidR="00F32B9E" w:rsidRPr="00C53940" w:rsidRDefault="00F32B9E" w:rsidP="00C53940">
    <w:pPr>
      <w:pStyle w:val="Header"/>
      <w:jc w:val="center"/>
    </w:pPr>
    <w:r>
      <w:rPr>
        <w:sz w:val="32"/>
        <w:szCs w:val="32"/>
      </w:rPr>
      <w:t>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pStyle w:val="Ttulo3"/>
      <w:suff w:val="nothing"/>
      <w:lvlText w:val=""/>
      <w:lvlJc w:val="left"/>
      <w:pPr>
        <w:tabs>
          <w:tab w:val="num" w:pos="720"/>
        </w:tabs>
        <w:ind w:left="720" w:hanging="720"/>
      </w:pPr>
    </w:lvl>
    <w:lvl w:ilvl="3">
      <w:start w:val="1"/>
      <w:numFmt w:val="none"/>
      <w:pStyle w:val="Ttulo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pStyle w:val="Ttulo6"/>
      <w:suff w:val="nothing"/>
      <w:lvlText w:val=""/>
      <w:lvlJc w:val="left"/>
      <w:pPr>
        <w:tabs>
          <w:tab w:val="num" w:pos="1152"/>
        </w:tabs>
        <w:ind w:left="1152" w:hanging="1152"/>
      </w:pPr>
    </w:lvl>
    <w:lvl w:ilvl="6">
      <w:start w:val="1"/>
      <w:numFmt w:val="none"/>
      <w:pStyle w:val="Ttulo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2676325"/>
    <w:multiLevelType w:val="hybridMultilevel"/>
    <w:tmpl w:val="7D129F1E"/>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
    <w:nsid w:val="087939BC"/>
    <w:multiLevelType w:val="hybridMultilevel"/>
    <w:tmpl w:val="20EA268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37BC6321"/>
    <w:multiLevelType w:val="multilevel"/>
    <w:tmpl w:val="6AF6D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85D7447"/>
    <w:multiLevelType w:val="multilevel"/>
    <w:tmpl w:val="53647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0913A2B"/>
    <w:multiLevelType w:val="hybridMultilevel"/>
    <w:tmpl w:val="F5AEB82E"/>
    <w:lvl w:ilvl="0" w:tplc="0416000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characterSpacingControl w:val="doNotCompress"/>
  <w:hdrShapeDefaults>
    <o:shapedefaults v:ext="edit" spidmax="14338"/>
  </w:hdrShapeDefaults>
  <w:footnotePr>
    <w:footnote w:id="0"/>
    <w:footnote w:id="1"/>
  </w:footnotePr>
  <w:endnotePr>
    <w:endnote w:id="0"/>
    <w:endnote w:id="1"/>
  </w:endnotePr>
  <w:compat/>
  <w:rsids>
    <w:rsidRoot w:val="00E00126"/>
    <w:rsid w:val="000015CB"/>
    <w:rsid w:val="00002096"/>
    <w:rsid w:val="00061C5C"/>
    <w:rsid w:val="0007030B"/>
    <w:rsid w:val="000A1E5E"/>
    <w:rsid w:val="000B59C8"/>
    <w:rsid w:val="000B5E89"/>
    <w:rsid w:val="000C5588"/>
    <w:rsid w:val="000D2A80"/>
    <w:rsid w:val="000E71A7"/>
    <w:rsid w:val="00125835"/>
    <w:rsid w:val="001415A9"/>
    <w:rsid w:val="00193B50"/>
    <w:rsid w:val="001D11D8"/>
    <w:rsid w:val="001F6FE1"/>
    <w:rsid w:val="00241A72"/>
    <w:rsid w:val="00246BE5"/>
    <w:rsid w:val="002529EF"/>
    <w:rsid w:val="00262690"/>
    <w:rsid w:val="00270A46"/>
    <w:rsid w:val="00285A24"/>
    <w:rsid w:val="002936D7"/>
    <w:rsid w:val="002A741A"/>
    <w:rsid w:val="002B07B1"/>
    <w:rsid w:val="002E4EE1"/>
    <w:rsid w:val="002F53E0"/>
    <w:rsid w:val="002F68A3"/>
    <w:rsid w:val="00313AE3"/>
    <w:rsid w:val="00320D56"/>
    <w:rsid w:val="0033296D"/>
    <w:rsid w:val="003525DA"/>
    <w:rsid w:val="003972D1"/>
    <w:rsid w:val="003C3340"/>
    <w:rsid w:val="004057BD"/>
    <w:rsid w:val="0041652F"/>
    <w:rsid w:val="004231C4"/>
    <w:rsid w:val="004779CE"/>
    <w:rsid w:val="00496843"/>
    <w:rsid w:val="004C2D12"/>
    <w:rsid w:val="004D44C9"/>
    <w:rsid w:val="004E6DCB"/>
    <w:rsid w:val="004F7166"/>
    <w:rsid w:val="0050162C"/>
    <w:rsid w:val="005131B1"/>
    <w:rsid w:val="005167D6"/>
    <w:rsid w:val="00523BAD"/>
    <w:rsid w:val="0054167B"/>
    <w:rsid w:val="00553358"/>
    <w:rsid w:val="00566936"/>
    <w:rsid w:val="005C231D"/>
    <w:rsid w:val="00613B20"/>
    <w:rsid w:val="00656E4B"/>
    <w:rsid w:val="006620EE"/>
    <w:rsid w:val="0067722B"/>
    <w:rsid w:val="00681EA6"/>
    <w:rsid w:val="00683E89"/>
    <w:rsid w:val="006A4B63"/>
    <w:rsid w:val="006A76CE"/>
    <w:rsid w:val="006B33E7"/>
    <w:rsid w:val="006B3ED1"/>
    <w:rsid w:val="006E517A"/>
    <w:rsid w:val="006E7555"/>
    <w:rsid w:val="00704576"/>
    <w:rsid w:val="00782317"/>
    <w:rsid w:val="00794EF0"/>
    <w:rsid w:val="007968A2"/>
    <w:rsid w:val="007B2225"/>
    <w:rsid w:val="007D2ED6"/>
    <w:rsid w:val="007E1ADC"/>
    <w:rsid w:val="008019BE"/>
    <w:rsid w:val="0081121D"/>
    <w:rsid w:val="008239A1"/>
    <w:rsid w:val="00830DC6"/>
    <w:rsid w:val="00881860"/>
    <w:rsid w:val="009131E0"/>
    <w:rsid w:val="009376E9"/>
    <w:rsid w:val="00951CA0"/>
    <w:rsid w:val="0097482B"/>
    <w:rsid w:val="009A2F76"/>
    <w:rsid w:val="009B0F0D"/>
    <w:rsid w:val="009B7D22"/>
    <w:rsid w:val="009C457E"/>
    <w:rsid w:val="009C6F3A"/>
    <w:rsid w:val="009C71C0"/>
    <w:rsid w:val="009F537C"/>
    <w:rsid w:val="00A34779"/>
    <w:rsid w:val="00A84F05"/>
    <w:rsid w:val="00A93C29"/>
    <w:rsid w:val="00AA7655"/>
    <w:rsid w:val="00AC7219"/>
    <w:rsid w:val="00AC7FC3"/>
    <w:rsid w:val="00AE4A01"/>
    <w:rsid w:val="00B05A9B"/>
    <w:rsid w:val="00B06970"/>
    <w:rsid w:val="00B53D45"/>
    <w:rsid w:val="00B70ED6"/>
    <w:rsid w:val="00BE5B6A"/>
    <w:rsid w:val="00C12C5D"/>
    <w:rsid w:val="00C32826"/>
    <w:rsid w:val="00C463FA"/>
    <w:rsid w:val="00C4784D"/>
    <w:rsid w:val="00C517ED"/>
    <w:rsid w:val="00C53940"/>
    <w:rsid w:val="00C9462D"/>
    <w:rsid w:val="00CD5A41"/>
    <w:rsid w:val="00CF4A14"/>
    <w:rsid w:val="00D04C73"/>
    <w:rsid w:val="00D13824"/>
    <w:rsid w:val="00D14190"/>
    <w:rsid w:val="00D217E3"/>
    <w:rsid w:val="00D338BE"/>
    <w:rsid w:val="00D52DED"/>
    <w:rsid w:val="00D71775"/>
    <w:rsid w:val="00D72542"/>
    <w:rsid w:val="00D91B73"/>
    <w:rsid w:val="00DB0A8E"/>
    <w:rsid w:val="00DD75CB"/>
    <w:rsid w:val="00DF0896"/>
    <w:rsid w:val="00DF6B61"/>
    <w:rsid w:val="00E00126"/>
    <w:rsid w:val="00E033B9"/>
    <w:rsid w:val="00E15535"/>
    <w:rsid w:val="00E33182"/>
    <w:rsid w:val="00E40BB9"/>
    <w:rsid w:val="00E42512"/>
    <w:rsid w:val="00E62AE2"/>
    <w:rsid w:val="00E62FC6"/>
    <w:rsid w:val="00E64D65"/>
    <w:rsid w:val="00E858D0"/>
    <w:rsid w:val="00E868BB"/>
    <w:rsid w:val="00E965FC"/>
    <w:rsid w:val="00EB0DF1"/>
    <w:rsid w:val="00EC127C"/>
    <w:rsid w:val="00F21A0A"/>
    <w:rsid w:val="00F254F2"/>
    <w:rsid w:val="00F32B9E"/>
    <w:rsid w:val="00F56137"/>
    <w:rsid w:val="00F97562"/>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7D6"/>
    <w:pPr>
      <w:suppressAutoHyphens/>
      <w:spacing w:after="0" w:line="240" w:lineRule="auto"/>
    </w:pPr>
    <w:rPr>
      <w:rFonts w:ascii="Times New Roman" w:eastAsia="Times New Roman" w:hAnsi="Times New Roman" w:cs="Times New Roman"/>
      <w:sz w:val="24"/>
      <w:szCs w:val="24"/>
      <w:lang w:eastAsia="ar-SA"/>
    </w:rPr>
  </w:style>
  <w:style w:type="paragraph" w:styleId="Ttulo1">
    <w:name w:val="heading 1"/>
    <w:basedOn w:val="Normal"/>
    <w:next w:val="Normal"/>
    <w:link w:val="Ttulo1Char"/>
    <w:qFormat/>
    <w:rsid w:val="000E71A7"/>
    <w:pPr>
      <w:keepNext/>
      <w:numPr>
        <w:numId w:val="1"/>
      </w:numPr>
      <w:autoSpaceDE w:val="0"/>
      <w:jc w:val="center"/>
      <w:outlineLvl w:val="0"/>
    </w:pPr>
    <w:rPr>
      <w:rFonts w:ascii="Arial" w:hAnsi="Arial" w:cs="Arial"/>
      <w:color w:val="000000"/>
      <w:kern w:val="1"/>
      <w:sz w:val="28"/>
      <w:szCs w:val="20"/>
      <w:lang w:eastAsia="zh-CN"/>
    </w:rPr>
  </w:style>
  <w:style w:type="paragraph" w:styleId="Ttulo2">
    <w:name w:val="heading 2"/>
    <w:basedOn w:val="Normal"/>
    <w:next w:val="Normal"/>
    <w:link w:val="Ttulo2Char"/>
    <w:qFormat/>
    <w:rsid w:val="000E71A7"/>
    <w:pPr>
      <w:keepNext/>
      <w:numPr>
        <w:ilvl w:val="1"/>
        <w:numId w:val="1"/>
      </w:numPr>
      <w:spacing w:before="240" w:after="60"/>
      <w:outlineLvl w:val="1"/>
    </w:pPr>
    <w:rPr>
      <w:rFonts w:cs="Arial"/>
      <w:b/>
      <w:bCs/>
      <w:i/>
      <w:iCs/>
      <w:kern w:val="1"/>
      <w:sz w:val="28"/>
      <w:szCs w:val="28"/>
      <w:lang w:eastAsia="zh-CN"/>
    </w:rPr>
  </w:style>
  <w:style w:type="paragraph" w:styleId="Ttulo3">
    <w:name w:val="heading 3"/>
    <w:basedOn w:val="Normal"/>
    <w:next w:val="Normal"/>
    <w:link w:val="Ttulo3Char"/>
    <w:qFormat/>
    <w:rsid w:val="000E71A7"/>
    <w:pPr>
      <w:keepNext/>
      <w:numPr>
        <w:ilvl w:val="2"/>
        <w:numId w:val="1"/>
      </w:numPr>
      <w:spacing w:before="240" w:after="60"/>
      <w:outlineLvl w:val="2"/>
    </w:pPr>
    <w:rPr>
      <w:rFonts w:cs="Arial"/>
      <w:b/>
      <w:bCs/>
      <w:kern w:val="1"/>
      <w:sz w:val="26"/>
      <w:szCs w:val="26"/>
      <w:lang w:eastAsia="zh-CN"/>
    </w:rPr>
  </w:style>
  <w:style w:type="paragraph" w:styleId="Ttulo4">
    <w:name w:val="heading 4"/>
    <w:basedOn w:val="Normal"/>
    <w:next w:val="Normal"/>
    <w:link w:val="Ttulo4Char"/>
    <w:qFormat/>
    <w:rsid w:val="000E71A7"/>
    <w:pPr>
      <w:keepNext/>
      <w:numPr>
        <w:ilvl w:val="3"/>
        <w:numId w:val="1"/>
      </w:numPr>
      <w:spacing w:before="240" w:after="60"/>
      <w:outlineLvl w:val="3"/>
    </w:pPr>
    <w:rPr>
      <w:b/>
      <w:bCs/>
      <w:kern w:val="1"/>
      <w:sz w:val="28"/>
      <w:szCs w:val="28"/>
      <w:lang w:eastAsia="zh-CN"/>
    </w:rPr>
  </w:style>
  <w:style w:type="paragraph" w:styleId="Ttulo6">
    <w:name w:val="heading 6"/>
    <w:basedOn w:val="Normal"/>
    <w:next w:val="Normal"/>
    <w:link w:val="Ttulo6Char"/>
    <w:qFormat/>
    <w:rsid w:val="000E71A7"/>
    <w:pPr>
      <w:keepNext/>
      <w:numPr>
        <w:ilvl w:val="5"/>
        <w:numId w:val="1"/>
      </w:numPr>
      <w:outlineLvl w:val="5"/>
    </w:pPr>
    <w:rPr>
      <w:rFonts w:ascii="Arial" w:hAnsi="Arial" w:cs="Arial"/>
      <w:b/>
      <w:bCs/>
      <w:kern w:val="1"/>
      <w:sz w:val="22"/>
      <w:szCs w:val="22"/>
      <w:lang w:eastAsia="zh-CN"/>
    </w:rPr>
  </w:style>
  <w:style w:type="paragraph" w:styleId="Ttulo7">
    <w:name w:val="heading 7"/>
    <w:basedOn w:val="Normal"/>
    <w:next w:val="Normal"/>
    <w:link w:val="Ttulo7Char"/>
    <w:qFormat/>
    <w:rsid w:val="000E71A7"/>
    <w:pPr>
      <w:numPr>
        <w:ilvl w:val="6"/>
        <w:numId w:val="1"/>
      </w:numPr>
      <w:spacing w:before="240" w:after="60"/>
      <w:outlineLvl w:val="6"/>
    </w:pPr>
    <w:rPr>
      <w:kern w:val="1"/>
      <w:lang w:eastAsia="zh-CN"/>
    </w:rPr>
  </w:style>
  <w:style w:type="paragraph" w:styleId="Ttulo8">
    <w:name w:val="heading 8"/>
    <w:basedOn w:val="Normal"/>
    <w:next w:val="Normal"/>
    <w:link w:val="Ttulo8Char"/>
    <w:qFormat/>
    <w:rsid w:val="000E71A7"/>
    <w:pPr>
      <w:spacing w:before="240" w:after="60"/>
      <w:outlineLvl w:val="7"/>
    </w:pPr>
    <w:rPr>
      <w:i/>
      <w:iCs/>
      <w:kern w:val="1"/>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E00126"/>
    <w:pPr>
      <w:tabs>
        <w:tab w:val="center" w:pos="4252"/>
        <w:tab w:val="right" w:pos="8504"/>
      </w:tabs>
      <w:suppressAutoHyphens w:val="0"/>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qFormat/>
    <w:rsid w:val="00E00126"/>
  </w:style>
  <w:style w:type="paragraph" w:styleId="Rodap">
    <w:name w:val="footer"/>
    <w:basedOn w:val="Normal"/>
    <w:link w:val="RodapChar"/>
    <w:unhideWhenUsed/>
    <w:rsid w:val="00E00126"/>
    <w:pPr>
      <w:tabs>
        <w:tab w:val="center" w:pos="4252"/>
        <w:tab w:val="right" w:pos="8504"/>
      </w:tabs>
      <w:suppressAutoHyphens w:val="0"/>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qFormat/>
    <w:rsid w:val="00E00126"/>
  </w:style>
  <w:style w:type="table" w:styleId="Tabelacomgrade">
    <w:name w:val="Table Grid"/>
    <w:basedOn w:val="Tabelanormal"/>
    <w:uiPriority w:val="59"/>
    <w:rsid w:val="00E001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nhideWhenUsed/>
    <w:rsid w:val="00E00126"/>
    <w:rPr>
      <w:rFonts w:ascii="Segoe UI" w:hAnsi="Segoe UI" w:cs="Segoe UI"/>
      <w:sz w:val="18"/>
      <w:szCs w:val="18"/>
    </w:rPr>
  </w:style>
  <w:style w:type="character" w:customStyle="1" w:styleId="TextodebaloChar">
    <w:name w:val="Texto de balão Char"/>
    <w:basedOn w:val="Fontepargpadro"/>
    <w:link w:val="Textodebalo"/>
    <w:rsid w:val="00E00126"/>
    <w:rPr>
      <w:rFonts w:ascii="Segoe UI" w:hAnsi="Segoe UI" w:cs="Segoe UI"/>
      <w:sz w:val="18"/>
      <w:szCs w:val="18"/>
    </w:rPr>
  </w:style>
  <w:style w:type="paragraph" w:customStyle="1" w:styleId="TabelaBoletim">
    <w:name w:val="Tabela_Boletim"/>
    <w:basedOn w:val="Normal"/>
    <w:rsid w:val="00E033B9"/>
    <w:pPr>
      <w:shd w:val="clear" w:color="auto" w:fill="C0C0C0"/>
      <w:tabs>
        <w:tab w:val="left" w:pos="1270"/>
      </w:tabs>
      <w:spacing w:before="120" w:after="120"/>
      <w:jc w:val="center"/>
    </w:pPr>
    <w:rPr>
      <w:rFonts w:ascii="Tahoma" w:hAnsi="Tahoma" w:cs="Tahoma"/>
      <w:b/>
      <w:caps/>
      <w:sz w:val="22"/>
      <w:szCs w:val="22"/>
      <w:lang w:val="pt-PT"/>
    </w:rPr>
  </w:style>
  <w:style w:type="paragraph" w:customStyle="1" w:styleId="TextoTabelaBoletim">
    <w:name w:val="TextoTabelaBoletim"/>
    <w:basedOn w:val="TabelaBoletim"/>
    <w:rsid w:val="00E033B9"/>
    <w:pPr>
      <w:shd w:val="clear" w:color="auto" w:fill="auto"/>
      <w:jc w:val="both"/>
    </w:pPr>
    <w:rPr>
      <w:rFonts w:ascii="Arial" w:hAnsi="Arial" w:cs="Arial"/>
      <w:b w:val="0"/>
      <w:caps w:val="0"/>
      <w:sz w:val="24"/>
      <w:szCs w:val="24"/>
    </w:rPr>
  </w:style>
  <w:style w:type="character" w:customStyle="1" w:styleId="Ttulo1Char">
    <w:name w:val="Título 1 Char"/>
    <w:basedOn w:val="Fontepargpadro"/>
    <w:link w:val="Ttulo1"/>
    <w:rsid w:val="000E71A7"/>
    <w:rPr>
      <w:rFonts w:ascii="Arial" w:eastAsia="Times New Roman" w:hAnsi="Arial" w:cs="Arial"/>
      <w:color w:val="000000"/>
      <w:kern w:val="1"/>
      <w:sz w:val="28"/>
      <w:szCs w:val="20"/>
      <w:lang w:eastAsia="zh-CN"/>
    </w:rPr>
  </w:style>
  <w:style w:type="character" w:customStyle="1" w:styleId="Ttulo2Char">
    <w:name w:val="Título 2 Char"/>
    <w:basedOn w:val="Fontepargpadro"/>
    <w:link w:val="Ttulo2"/>
    <w:rsid w:val="000E71A7"/>
    <w:rPr>
      <w:rFonts w:ascii="Times New Roman" w:eastAsia="Times New Roman" w:hAnsi="Times New Roman" w:cs="Arial"/>
      <w:b/>
      <w:bCs/>
      <w:i/>
      <w:iCs/>
      <w:kern w:val="1"/>
      <w:sz w:val="28"/>
      <w:szCs w:val="28"/>
      <w:lang w:eastAsia="zh-CN"/>
    </w:rPr>
  </w:style>
  <w:style w:type="character" w:customStyle="1" w:styleId="Ttulo3Char">
    <w:name w:val="Título 3 Char"/>
    <w:basedOn w:val="Fontepargpadro"/>
    <w:link w:val="Ttulo3"/>
    <w:rsid w:val="000E71A7"/>
    <w:rPr>
      <w:rFonts w:ascii="Times New Roman" w:eastAsia="Times New Roman" w:hAnsi="Times New Roman" w:cs="Arial"/>
      <w:b/>
      <w:bCs/>
      <w:kern w:val="1"/>
      <w:sz w:val="26"/>
      <w:szCs w:val="26"/>
      <w:lang w:eastAsia="zh-CN"/>
    </w:rPr>
  </w:style>
  <w:style w:type="character" w:customStyle="1" w:styleId="Ttulo4Char">
    <w:name w:val="Título 4 Char"/>
    <w:basedOn w:val="Fontepargpadro"/>
    <w:link w:val="Ttulo4"/>
    <w:rsid w:val="000E71A7"/>
    <w:rPr>
      <w:rFonts w:ascii="Times New Roman" w:eastAsia="Times New Roman" w:hAnsi="Times New Roman" w:cs="Times New Roman"/>
      <w:b/>
      <w:bCs/>
      <w:kern w:val="1"/>
      <w:sz w:val="28"/>
      <w:szCs w:val="28"/>
      <w:lang w:eastAsia="zh-CN"/>
    </w:rPr>
  </w:style>
  <w:style w:type="character" w:customStyle="1" w:styleId="Ttulo6Char">
    <w:name w:val="Título 6 Char"/>
    <w:basedOn w:val="Fontepargpadro"/>
    <w:link w:val="Ttulo6"/>
    <w:rsid w:val="000E71A7"/>
    <w:rPr>
      <w:rFonts w:ascii="Arial" w:eastAsia="Times New Roman" w:hAnsi="Arial" w:cs="Arial"/>
      <w:b/>
      <w:bCs/>
      <w:kern w:val="1"/>
      <w:lang w:eastAsia="zh-CN"/>
    </w:rPr>
  </w:style>
  <w:style w:type="character" w:customStyle="1" w:styleId="Ttulo7Char">
    <w:name w:val="Título 7 Char"/>
    <w:basedOn w:val="Fontepargpadro"/>
    <w:link w:val="Ttulo7"/>
    <w:rsid w:val="000E71A7"/>
    <w:rPr>
      <w:rFonts w:ascii="Times New Roman" w:eastAsia="Times New Roman" w:hAnsi="Times New Roman" w:cs="Times New Roman"/>
      <w:kern w:val="1"/>
      <w:sz w:val="24"/>
      <w:szCs w:val="24"/>
      <w:lang w:eastAsia="zh-CN"/>
    </w:rPr>
  </w:style>
  <w:style w:type="character" w:customStyle="1" w:styleId="Ttulo8Char">
    <w:name w:val="Título 8 Char"/>
    <w:basedOn w:val="Fontepargpadro"/>
    <w:link w:val="Ttulo8"/>
    <w:rsid w:val="000E71A7"/>
    <w:rPr>
      <w:rFonts w:ascii="Times New Roman" w:eastAsia="Times New Roman" w:hAnsi="Times New Roman" w:cs="Times New Roman"/>
      <w:i/>
      <w:iCs/>
      <w:kern w:val="1"/>
      <w:sz w:val="24"/>
      <w:szCs w:val="24"/>
      <w:lang w:eastAsia="zh-CN"/>
    </w:rPr>
  </w:style>
  <w:style w:type="character" w:customStyle="1" w:styleId="WW8Num1z0">
    <w:name w:val="WW8Num1z0"/>
    <w:rsid w:val="000E71A7"/>
  </w:style>
  <w:style w:type="character" w:customStyle="1" w:styleId="WW8Num1z1">
    <w:name w:val="WW8Num1z1"/>
    <w:rsid w:val="000E71A7"/>
  </w:style>
  <w:style w:type="character" w:customStyle="1" w:styleId="WW8Num1z2">
    <w:name w:val="WW8Num1z2"/>
    <w:rsid w:val="000E71A7"/>
  </w:style>
  <w:style w:type="character" w:customStyle="1" w:styleId="WW8Num1z3">
    <w:name w:val="WW8Num1z3"/>
    <w:rsid w:val="000E71A7"/>
  </w:style>
  <w:style w:type="character" w:customStyle="1" w:styleId="WW8Num1z4">
    <w:name w:val="WW8Num1z4"/>
    <w:rsid w:val="000E71A7"/>
  </w:style>
  <w:style w:type="character" w:customStyle="1" w:styleId="WW8Num1z5">
    <w:name w:val="WW8Num1z5"/>
    <w:rsid w:val="000E71A7"/>
  </w:style>
  <w:style w:type="character" w:customStyle="1" w:styleId="WW8Num1z6">
    <w:name w:val="WW8Num1z6"/>
    <w:rsid w:val="000E71A7"/>
  </w:style>
  <w:style w:type="character" w:customStyle="1" w:styleId="WW8Num1z7">
    <w:name w:val="WW8Num1z7"/>
    <w:rsid w:val="000E71A7"/>
  </w:style>
  <w:style w:type="character" w:customStyle="1" w:styleId="WW8Num1z8">
    <w:name w:val="WW8Num1z8"/>
    <w:rsid w:val="000E71A7"/>
  </w:style>
  <w:style w:type="character" w:customStyle="1" w:styleId="WW8Num2z0">
    <w:name w:val="WW8Num2z0"/>
    <w:rsid w:val="000E71A7"/>
  </w:style>
  <w:style w:type="character" w:customStyle="1" w:styleId="WW8Num2z1">
    <w:name w:val="WW8Num2z1"/>
    <w:rsid w:val="000E71A7"/>
  </w:style>
  <w:style w:type="character" w:customStyle="1" w:styleId="WW8Num2z2">
    <w:name w:val="WW8Num2z2"/>
    <w:rsid w:val="000E71A7"/>
  </w:style>
  <w:style w:type="character" w:customStyle="1" w:styleId="WW8Num2z3">
    <w:name w:val="WW8Num2z3"/>
    <w:rsid w:val="000E71A7"/>
  </w:style>
  <w:style w:type="character" w:customStyle="1" w:styleId="WW8Num2z4">
    <w:name w:val="WW8Num2z4"/>
    <w:rsid w:val="000E71A7"/>
  </w:style>
  <w:style w:type="character" w:customStyle="1" w:styleId="WW8Num2z5">
    <w:name w:val="WW8Num2z5"/>
    <w:rsid w:val="000E71A7"/>
  </w:style>
  <w:style w:type="character" w:customStyle="1" w:styleId="WW8Num2z6">
    <w:name w:val="WW8Num2z6"/>
    <w:rsid w:val="000E71A7"/>
  </w:style>
  <w:style w:type="character" w:customStyle="1" w:styleId="WW8Num2z7">
    <w:name w:val="WW8Num2z7"/>
    <w:rsid w:val="000E71A7"/>
  </w:style>
  <w:style w:type="character" w:customStyle="1" w:styleId="WW8Num2z8">
    <w:name w:val="WW8Num2z8"/>
    <w:rsid w:val="000E71A7"/>
  </w:style>
  <w:style w:type="character" w:customStyle="1" w:styleId="Fontepargpadro9">
    <w:name w:val="Fonte parág. padrão9"/>
    <w:rsid w:val="000E71A7"/>
  </w:style>
  <w:style w:type="character" w:customStyle="1" w:styleId="Absatz-Standardschriftart">
    <w:name w:val="Absatz-Standardschriftart"/>
    <w:rsid w:val="000E71A7"/>
  </w:style>
  <w:style w:type="character" w:customStyle="1" w:styleId="WW-Absatz-Standardschriftart">
    <w:name w:val="WW-Absatz-Standardschriftart"/>
    <w:rsid w:val="000E71A7"/>
  </w:style>
  <w:style w:type="character" w:customStyle="1" w:styleId="WW-Absatz-Standardschriftart1">
    <w:name w:val="WW-Absatz-Standardschriftart1"/>
    <w:rsid w:val="000E71A7"/>
  </w:style>
  <w:style w:type="character" w:customStyle="1" w:styleId="WW-Absatz-Standardschriftart11">
    <w:name w:val="WW-Absatz-Standardschriftart11"/>
    <w:rsid w:val="000E71A7"/>
  </w:style>
  <w:style w:type="character" w:customStyle="1" w:styleId="WW-Absatz-Standardschriftart111">
    <w:name w:val="WW-Absatz-Standardschriftart111"/>
    <w:rsid w:val="000E71A7"/>
  </w:style>
  <w:style w:type="character" w:customStyle="1" w:styleId="WW-Absatz-Standardschriftart1111">
    <w:name w:val="WW-Absatz-Standardschriftart1111"/>
    <w:rsid w:val="000E71A7"/>
  </w:style>
  <w:style w:type="character" w:customStyle="1" w:styleId="WW-Absatz-Standardschriftart11111">
    <w:name w:val="WW-Absatz-Standardschriftart11111"/>
    <w:rsid w:val="000E71A7"/>
  </w:style>
  <w:style w:type="character" w:customStyle="1" w:styleId="WW-Absatz-Standardschriftart111111">
    <w:name w:val="WW-Absatz-Standardschriftart111111"/>
    <w:rsid w:val="000E71A7"/>
  </w:style>
  <w:style w:type="character" w:customStyle="1" w:styleId="Fontepargpadro8">
    <w:name w:val="Fonte parág. padrão8"/>
    <w:rsid w:val="000E71A7"/>
  </w:style>
  <w:style w:type="character" w:customStyle="1" w:styleId="WW-Absatz-Standardschriftart1111111">
    <w:name w:val="WW-Absatz-Standardschriftart1111111"/>
    <w:rsid w:val="000E71A7"/>
  </w:style>
  <w:style w:type="character" w:customStyle="1" w:styleId="WW-Absatz-Standardschriftart11111111">
    <w:name w:val="WW-Absatz-Standardschriftart11111111"/>
    <w:rsid w:val="000E71A7"/>
  </w:style>
  <w:style w:type="character" w:customStyle="1" w:styleId="WW-Absatz-Standardschriftart111111111">
    <w:name w:val="WW-Absatz-Standardschriftart111111111"/>
    <w:rsid w:val="000E71A7"/>
  </w:style>
  <w:style w:type="character" w:customStyle="1" w:styleId="WW-Absatz-Standardschriftart1111111111">
    <w:name w:val="WW-Absatz-Standardschriftart1111111111"/>
    <w:rsid w:val="000E71A7"/>
  </w:style>
  <w:style w:type="character" w:customStyle="1" w:styleId="WW-Absatz-Standardschriftart11111111111">
    <w:name w:val="WW-Absatz-Standardschriftart11111111111"/>
    <w:rsid w:val="000E71A7"/>
  </w:style>
  <w:style w:type="character" w:customStyle="1" w:styleId="WW-Absatz-Standardschriftart111111111111">
    <w:name w:val="WW-Absatz-Standardschriftart111111111111"/>
    <w:rsid w:val="000E71A7"/>
  </w:style>
  <w:style w:type="character" w:customStyle="1" w:styleId="WW-Absatz-Standardschriftart1111111111111">
    <w:name w:val="WW-Absatz-Standardschriftart1111111111111"/>
    <w:rsid w:val="000E71A7"/>
  </w:style>
  <w:style w:type="character" w:customStyle="1" w:styleId="WW-Absatz-Standardschriftart11111111111111">
    <w:name w:val="WW-Absatz-Standardschriftart11111111111111"/>
    <w:rsid w:val="000E71A7"/>
  </w:style>
  <w:style w:type="character" w:customStyle="1" w:styleId="WW-Absatz-Standardschriftart111111111111111">
    <w:name w:val="WW-Absatz-Standardschriftart111111111111111"/>
    <w:rsid w:val="000E71A7"/>
  </w:style>
  <w:style w:type="character" w:customStyle="1" w:styleId="WW-Absatz-Standardschriftart1111111111111111">
    <w:name w:val="WW-Absatz-Standardschriftart1111111111111111"/>
    <w:rsid w:val="000E71A7"/>
  </w:style>
  <w:style w:type="character" w:customStyle="1" w:styleId="Fontepargpadro7">
    <w:name w:val="Fonte parág. padrão7"/>
    <w:rsid w:val="000E71A7"/>
  </w:style>
  <w:style w:type="character" w:customStyle="1" w:styleId="WW8Num4z1">
    <w:name w:val="WW8Num4z1"/>
    <w:rsid w:val="000E71A7"/>
    <w:rPr>
      <w:b w:val="0"/>
    </w:rPr>
  </w:style>
  <w:style w:type="character" w:customStyle="1" w:styleId="WW-Absatz-Standardschriftart11111111111111111">
    <w:name w:val="WW-Absatz-Standardschriftart11111111111111111"/>
    <w:rsid w:val="000E71A7"/>
  </w:style>
  <w:style w:type="character" w:customStyle="1" w:styleId="WW-Absatz-Standardschriftart111111111111111111">
    <w:name w:val="WW-Absatz-Standardschriftart111111111111111111"/>
    <w:rsid w:val="000E71A7"/>
  </w:style>
  <w:style w:type="character" w:customStyle="1" w:styleId="WW-Absatz-Standardschriftart1111111111111111111">
    <w:name w:val="WW-Absatz-Standardschriftart1111111111111111111"/>
    <w:rsid w:val="000E71A7"/>
  </w:style>
  <w:style w:type="character" w:customStyle="1" w:styleId="WW-Absatz-Standardschriftart11111111111111111111">
    <w:name w:val="WW-Absatz-Standardschriftart11111111111111111111"/>
    <w:rsid w:val="000E71A7"/>
  </w:style>
  <w:style w:type="character" w:customStyle="1" w:styleId="WW-Absatz-Standardschriftart111111111111111111111">
    <w:name w:val="WW-Absatz-Standardschriftart111111111111111111111"/>
    <w:rsid w:val="000E71A7"/>
  </w:style>
  <w:style w:type="character" w:customStyle="1" w:styleId="WW-Absatz-Standardschriftart1111111111111111111111">
    <w:name w:val="WW-Absatz-Standardschriftart1111111111111111111111"/>
    <w:rsid w:val="000E71A7"/>
  </w:style>
  <w:style w:type="character" w:customStyle="1" w:styleId="WW-Absatz-Standardschriftart11111111111111111111111">
    <w:name w:val="WW-Absatz-Standardschriftart11111111111111111111111"/>
    <w:rsid w:val="000E71A7"/>
  </w:style>
  <w:style w:type="character" w:customStyle="1" w:styleId="WW-Absatz-Standardschriftart111111111111111111111111">
    <w:name w:val="WW-Absatz-Standardschriftart111111111111111111111111"/>
    <w:rsid w:val="000E71A7"/>
  </w:style>
  <w:style w:type="character" w:customStyle="1" w:styleId="WW-Absatz-Standardschriftart1111111111111111111111111">
    <w:name w:val="WW-Absatz-Standardschriftart1111111111111111111111111"/>
    <w:rsid w:val="000E71A7"/>
  </w:style>
  <w:style w:type="character" w:customStyle="1" w:styleId="WW-Absatz-Standardschriftart11111111111111111111111111">
    <w:name w:val="WW-Absatz-Standardschriftart11111111111111111111111111"/>
    <w:rsid w:val="000E71A7"/>
  </w:style>
  <w:style w:type="character" w:customStyle="1" w:styleId="WW-Absatz-Standardschriftart111111111111111111111111111">
    <w:name w:val="WW-Absatz-Standardschriftart111111111111111111111111111"/>
    <w:rsid w:val="000E71A7"/>
  </w:style>
  <w:style w:type="character" w:customStyle="1" w:styleId="WW-Absatz-Standardschriftart1111111111111111111111111111">
    <w:name w:val="WW-Absatz-Standardschriftart1111111111111111111111111111"/>
    <w:rsid w:val="000E71A7"/>
  </w:style>
  <w:style w:type="character" w:customStyle="1" w:styleId="WW-Absatz-Standardschriftart11111111111111111111111111111">
    <w:name w:val="WW-Absatz-Standardschriftart11111111111111111111111111111"/>
    <w:rsid w:val="000E71A7"/>
  </w:style>
  <w:style w:type="character" w:customStyle="1" w:styleId="WW-Absatz-Standardschriftart111111111111111111111111111111">
    <w:name w:val="WW-Absatz-Standardschriftart111111111111111111111111111111"/>
    <w:rsid w:val="000E71A7"/>
  </w:style>
  <w:style w:type="character" w:customStyle="1" w:styleId="WW-Absatz-Standardschriftart1111111111111111111111111111111">
    <w:name w:val="WW-Absatz-Standardschriftart1111111111111111111111111111111"/>
    <w:rsid w:val="000E71A7"/>
  </w:style>
  <w:style w:type="character" w:customStyle="1" w:styleId="WW-Absatz-Standardschriftart11111111111111111111111111111111">
    <w:name w:val="WW-Absatz-Standardschriftart11111111111111111111111111111111"/>
    <w:rsid w:val="000E71A7"/>
  </w:style>
  <w:style w:type="character" w:customStyle="1" w:styleId="WW-Absatz-Standardschriftart111111111111111111111111111111111">
    <w:name w:val="WW-Absatz-Standardschriftart111111111111111111111111111111111"/>
    <w:rsid w:val="000E71A7"/>
  </w:style>
  <w:style w:type="character" w:customStyle="1" w:styleId="WW-Absatz-Standardschriftart1111111111111111111111111111111111">
    <w:name w:val="WW-Absatz-Standardschriftart1111111111111111111111111111111111"/>
    <w:rsid w:val="000E71A7"/>
  </w:style>
  <w:style w:type="character" w:customStyle="1" w:styleId="WW-Absatz-Standardschriftart11111111111111111111111111111111111">
    <w:name w:val="WW-Absatz-Standardschriftart11111111111111111111111111111111111"/>
    <w:rsid w:val="000E71A7"/>
  </w:style>
  <w:style w:type="character" w:customStyle="1" w:styleId="WW-Absatz-Standardschriftart111111111111111111111111111111111111">
    <w:name w:val="WW-Absatz-Standardschriftart111111111111111111111111111111111111"/>
    <w:rsid w:val="000E71A7"/>
  </w:style>
  <w:style w:type="character" w:customStyle="1" w:styleId="WW-Absatz-Standardschriftart1111111111111111111111111111111111111">
    <w:name w:val="WW-Absatz-Standardschriftart1111111111111111111111111111111111111"/>
    <w:rsid w:val="000E71A7"/>
  </w:style>
  <w:style w:type="character" w:customStyle="1" w:styleId="WW-Absatz-Standardschriftart11111111111111111111111111111111111111">
    <w:name w:val="WW-Absatz-Standardschriftart11111111111111111111111111111111111111"/>
    <w:rsid w:val="000E71A7"/>
  </w:style>
  <w:style w:type="character" w:customStyle="1" w:styleId="WW-Absatz-Standardschriftart111111111111111111111111111111111111111">
    <w:name w:val="WW-Absatz-Standardschriftart111111111111111111111111111111111111111"/>
    <w:rsid w:val="000E71A7"/>
  </w:style>
  <w:style w:type="character" w:customStyle="1" w:styleId="WW-Absatz-Standardschriftart1111111111111111111111111111111111111111">
    <w:name w:val="WW-Absatz-Standardschriftart1111111111111111111111111111111111111111"/>
    <w:rsid w:val="000E71A7"/>
  </w:style>
  <w:style w:type="character" w:customStyle="1" w:styleId="WW-Absatz-Standardschriftart11111111111111111111111111111111111111111">
    <w:name w:val="WW-Absatz-Standardschriftart11111111111111111111111111111111111111111"/>
    <w:rsid w:val="000E71A7"/>
  </w:style>
  <w:style w:type="character" w:customStyle="1" w:styleId="WW-Absatz-Standardschriftart111111111111111111111111111111111111111111">
    <w:name w:val="WW-Absatz-Standardschriftart111111111111111111111111111111111111111111"/>
    <w:rsid w:val="000E71A7"/>
  </w:style>
  <w:style w:type="character" w:customStyle="1" w:styleId="WW-Absatz-Standardschriftart1111111111111111111111111111111111111111111">
    <w:name w:val="WW-Absatz-Standardschriftart1111111111111111111111111111111111111111111"/>
    <w:rsid w:val="000E71A7"/>
  </w:style>
  <w:style w:type="character" w:customStyle="1" w:styleId="WW-Absatz-Standardschriftart11111111111111111111111111111111111111111111">
    <w:name w:val="WW-Absatz-Standardschriftart11111111111111111111111111111111111111111111"/>
    <w:rsid w:val="000E71A7"/>
  </w:style>
  <w:style w:type="character" w:customStyle="1" w:styleId="WW-Absatz-Standardschriftart111111111111111111111111111111111111111111111">
    <w:name w:val="WW-Absatz-Standardschriftart111111111111111111111111111111111111111111111"/>
    <w:rsid w:val="000E71A7"/>
  </w:style>
  <w:style w:type="character" w:customStyle="1" w:styleId="WW-Absatz-Standardschriftart1111111111111111111111111111111111111111111111">
    <w:name w:val="WW-Absatz-Standardschriftart1111111111111111111111111111111111111111111111"/>
    <w:rsid w:val="000E71A7"/>
  </w:style>
  <w:style w:type="character" w:customStyle="1" w:styleId="WW-Absatz-Standardschriftart11111111111111111111111111111111111111111111111">
    <w:name w:val="WW-Absatz-Standardschriftart11111111111111111111111111111111111111111111111"/>
    <w:rsid w:val="000E71A7"/>
  </w:style>
  <w:style w:type="character" w:customStyle="1" w:styleId="WW-Absatz-Standardschriftart111111111111111111111111111111111111111111111111">
    <w:name w:val="WW-Absatz-Standardschriftart111111111111111111111111111111111111111111111111"/>
    <w:rsid w:val="000E71A7"/>
  </w:style>
  <w:style w:type="character" w:customStyle="1" w:styleId="WW-Absatz-Standardschriftart1111111111111111111111111111111111111111111111111">
    <w:name w:val="WW-Absatz-Standardschriftart1111111111111111111111111111111111111111111111111"/>
    <w:rsid w:val="000E71A7"/>
  </w:style>
  <w:style w:type="character" w:customStyle="1" w:styleId="Fontepargpadro6">
    <w:name w:val="Fonte parág. padrão6"/>
    <w:rsid w:val="000E71A7"/>
  </w:style>
  <w:style w:type="character" w:customStyle="1" w:styleId="WW-Absatz-Standardschriftart11111111111111111111111111111111111111111111111111">
    <w:name w:val="WW-Absatz-Standardschriftart11111111111111111111111111111111111111111111111111"/>
    <w:rsid w:val="000E71A7"/>
  </w:style>
  <w:style w:type="character" w:customStyle="1" w:styleId="Fontepargpadro5">
    <w:name w:val="Fonte parág. padrão5"/>
    <w:rsid w:val="000E71A7"/>
  </w:style>
  <w:style w:type="character" w:customStyle="1" w:styleId="WW-Absatz-Standardschriftart111111111111111111111111111111111111111111111111111">
    <w:name w:val="WW-Absatz-Standardschriftart111111111111111111111111111111111111111111111111111"/>
    <w:rsid w:val="000E71A7"/>
  </w:style>
  <w:style w:type="character" w:customStyle="1" w:styleId="WW-Absatz-Standardschriftart1111111111111111111111111111111111111111111111111111">
    <w:name w:val="WW-Absatz-Standardschriftart1111111111111111111111111111111111111111111111111111"/>
    <w:rsid w:val="000E71A7"/>
  </w:style>
  <w:style w:type="character" w:customStyle="1" w:styleId="Fontepargpadro4">
    <w:name w:val="Fonte parág. padrão4"/>
    <w:rsid w:val="000E71A7"/>
  </w:style>
  <w:style w:type="character" w:customStyle="1" w:styleId="WW-Absatz-Standardschriftart11111111111111111111111111111111111111111111111111111">
    <w:name w:val="WW-Absatz-Standardschriftart11111111111111111111111111111111111111111111111111111"/>
    <w:rsid w:val="000E71A7"/>
  </w:style>
  <w:style w:type="character" w:customStyle="1" w:styleId="WW-Absatz-Standardschriftart111111111111111111111111111111111111111111111111111111">
    <w:name w:val="WW-Absatz-Standardschriftart111111111111111111111111111111111111111111111111111111"/>
    <w:rsid w:val="000E71A7"/>
  </w:style>
  <w:style w:type="character" w:customStyle="1" w:styleId="WW-Absatz-Standardschriftart1111111111111111111111111111111111111111111111111111111">
    <w:name w:val="WW-Absatz-Standardschriftart1111111111111111111111111111111111111111111111111111111"/>
    <w:rsid w:val="000E71A7"/>
  </w:style>
  <w:style w:type="character" w:customStyle="1" w:styleId="WW-Absatz-Standardschriftart11111111111111111111111111111111111111111111111111111111">
    <w:name w:val="WW-Absatz-Standardschriftart11111111111111111111111111111111111111111111111111111111"/>
    <w:rsid w:val="000E71A7"/>
  </w:style>
  <w:style w:type="character" w:customStyle="1" w:styleId="WW-Absatz-Standardschriftart111111111111111111111111111111111111111111111111111111111">
    <w:name w:val="WW-Absatz-Standardschriftart111111111111111111111111111111111111111111111111111111111"/>
    <w:rsid w:val="000E71A7"/>
  </w:style>
  <w:style w:type="character" w:customStyle="1" w:styleId="Fontepargpadro3">
    <w:name w:val="Fonte parág. padrão3"/>
    <w:rsid w:val="000E71A7"/>
  </w:style>
  <w:style w:type="character" w:customStyle="1" w:styleId="Fontepargpadro2">
    <w:name w:val="Fonte parág. padrão2"/>
    <w:rsid w:val="000E71A7"/>
  </w:style>
  <w:style w:type="character" w:customStyle="1" w:styleId="WW-Absatz-Standardschriftart1111111111111111111111111111111111111111111111111111111111">
    <w:name w:val="WW-Absatz-Standardschriftart1111111111111111111111111111111111111111111111111111111111"/>
    <w:rsid w:val="000E71A7"/>
  </w:style>
  <w:style w:type="character" w:customStyle="1" w:styleId="WW-Absatz-Standardschriftart11111111111111111111111111111111111111111111111111111111111">
    <w:name w:val="WW-Absatz-Standardschriftart11111111111111111111111111111111111111111111111111111111111"/>
    <w:rsid w:val="000E71A7"/>
  </w:style>
  <w:style w:type="character" w:customStyle="1" w:styleId="WW-Absatz-Standardschriftart111111111111111111111111111111111111111111111111111111111111">
    <w:name w:val="WW-Absatz-Standardschriftart111111111111111111111111111111111111111111111111111111111111"/>
    <w:rsid w:val="000E71A7"/>
  </w:style>
  <w:style w:type="character" w:customStyle="1" w:styleId="WW-Absatz-Standardschriftart1111111111111111111111111111111111111111111111111111111111111">
    <w:name w:val="WW-Absatz-Standardschriftart1111111111111111111111111111111111111111111111111111111111111"/>
    <w:rsid w:val="000E71A7"/>
  </w:style>
  <w:style w:type="character" w:customStyle="1" w:styleId="WW-Absatz-Standardschriftart11111111111111111111111111111111111111111111111111111111111111">
    <w:name w:val="WW-Absatz-Standardschriftart11111111111111111111111111111111111111111111111111111111111111"/>
    <w:rsid w:val="000E71A7"/>
  </w:style>
  <w:style w:type="character" w:customStyle="1" w:styleId="Fontepargpadro1">
    <w:name w:val="Fonte parág. padrão1"/>
    <w:rsid w:val="000E71A7"/>
  </w:style>
  <w:style w:type="character" w:styleId="Hyperlink">
    <w:name w:val="Hyperlink"/>
    <w:uiPriority w:val="99"/>
    <w:rsid w:val="000E71A7"/>
    <w:rPr>
      <w:strike w:val="0"/>
      <w:dstrike w:val="0"/>
      <w:color w:val="000099"/>
      <w:u w:val="none"/>
    </w:rPr>
  </w:style>
  <w:style w:type="character" w:styleId="HiperlinkVisitado">
    <w:name w:val="FollowedHyperlink"/>
    <w:rsid w:val="000E71A7"/>
    <w:rPr>
      <w:color w:val="800080"/>
      <w:u w:val="single"/>
    </w:rPr>
  </w:style>
  <w:style w:type="character" w:customStyle="1" w:styleId="Marcas">
    <w:name w:val="Marcas"/>
    <w:rsid w:val="000E71A7"/>
    <w:rPr>
      <w:rFonts w:ascii="OpenSymbol" w:eastAsia="OpenSymbol" w:hAnsi="OpenSymbol" w:cs="OpenSymbol"/>
    </w:rPr>
  </w:style>
  <w:style w:type="character" w:customStyle="1" w:styleId="Smbolosdenumerao">
    <w:name w:val="Símbolos de numeração"/>
    <w:rsid w:val="000E71A7"/>
  </w:style>
  <w:style w:type="character" w:customStyle="1" w:styleId="conteudodestaquepeqlaranja1">
    <w:name w:val="conteudo_destaque_peq_laranja1"/>
    <w:rsid w:val="000E71A7"/>
    <w:rPr>
      <w:rFonts w:ascii="Trebuchet MS" w:hAnsi="Trebuchet MS" w:cs="Trebuchet MS"/>
      <w:b/>
      <w:bCs/>
      <w:strike w:val="0"/>
      <w:dstrike w:val="0"/>
      <w:color w:val="D76406"/>
      <w:sz w:val="16"/>
      <w:szCs w:val="16"/>
      <w:u w:val="none"/>
    </w:rPr>
  </w:style>
  <w:style w:type="character" w:styleId="Forte">
    <w:name w:val="Strong"/>
    <w:uiPriority w:val="22"/>
    <w:qFormat/>
    <w:rsid w:val="000E71A7"/>
    <w:rPr>
      <w:b/>
      <w:bCs/>
    </w:rPr>
  </w:style>
  <w:style w:type="character" w:customStyle="1" w:styleId="CorpodetextoChar">
    <w:name w:val="Corpo de texto Char"/>
    <w:rsid w:val="000E71A7"/>
    <w:rPr>
      <w:kern w:val="1"/>
      <w:sz w:val="24"/>
      <w:szCs w:val="24"/>
    </w:rPr>
  </w:style>
  <w:style w:type="character" w:customStyle="1" w:styleId="RecuodecorpodetextoChar">
    <w:name w:val="Recuo de corpo de texto Char"/>
    <w:rsid w:val="000E71A7"/>
    <w:rPr>
      <w:rFonts w:ascii="Arial" w:hAnsi="Arial" w:cs="Arial"/>
      <w:kern w:val="1"/>
      <w:sz w:val="24"/>
      <w:szCs w:val="24"/>
    </w:rPr>
  </w:style>
  <w:style w:type="paragraph" w:customStyle="1" w:styleId="Ttulo10">
    <w:name w:val="Título1"/>
    <w:basedOn w:val="Normal"/>
    <w:next w:val="Subttulo"/>
    <w:rsid w:val="000E71A7"/>
    <w:pPr>
      <w:jc w:val="center"/>
    </w:pPr>
    <w:rPr>
      <w:rFonts w:ascii="Arial" w:hAnsi="Arial" w:cs="Arial"/>
      <w:b/>
      <w:bCs/>
      <w:kern w:val="1"/>
      <w:sz w:val="28"/>
      <w:lang w:eastAsia="zh-CN"/>
    </w:rPr>
  </w:style>
  <w:style w:type="paragraph" w:styleId="Corpodetexto">
    <w:name w:val="Body Text"/>
    <w:basedOn w:val="Normal"/>
    <w:link w:val="CorpodetextoChar1"/>
    <w:rsid w:val="000E71A7"/>
    <w:pPr>
      <w:spacing w:after="120"/>
    </w:pPr>
    <w:rPr>
      <w:kern w:val="1"/>
      <w:lang w:eastAsia="zh-CN"/>
    </w:rPr>
  </w:style>
  <w:style w:type="character" w:customStyle="1" w:styleId="CorpodetextoChar1">
    <w:name w:val="Corpo de texto Char1"/>
    <w:basedOn w:val="Fontepargpadro"/>
    <w:link w:val="Corpodetexto"/>
    <w:rsid w:val="000E71A7"/>
    <w:rPr>
      <w:rFonts w:ascii="Times New Roman" w:eastAsia="Times New Roman" w:hAnsi="Times New Roman" w:cs="Times New Roman"/>
      <w:kern w:val="1"/>
      <w:sz w:val="24"/>
      <w:szCs w:val="24"/>
      <w:lang w:eastAsia="zh-CN"/>
    </w:rPr>
  </w:style>
  <w:style w:type="paragraph" w:styleId="Lista">
    <w:name w:val="List"/>
    <w:basedOn w:val="Corpodetexto"/>
    <w:rsid w:val="000E71A7"/>
    <w:rPr>
      <w:rFonts w:cs="Tahoma"/>
    </w:rPr>
  </w:style>
  <w:style w:type="paragraph" w:styleId="Legenda">
    <w:name w:val="caption"/>
    <w:basedOn w:val="Normal"/>
    <w:qFormat/>
    <w:rsid w:val="000E71A7"/>
    <w:pPr>
      <w:suppressLineNumbers/>
      <w:spacing w:before="120" w:after="120"/>
    </w:pPr>
    <w:rPr>
      <w:rFonts w:cs="Mangal"/>
      <w:i/>
      <w:iCs/>
      <w:kern w:val="1"/>
      <w:lang w:eastAsia="zh-CN"/>
    </w:rPr>
  </w:style>
  <w:style w:type="paragraph" w:customStyle="1" w:styleId="ndice">
    <w:name w:val="Índice"/>
    <w:basedOn w:val="Normal"/>
    <w:rsid w:val="000E71A7"/>
    <w:pPr>
      <w:suppressLineNumbers/>
    </w:pPr>
    <w:rPr>
      <w:rFonts w:cs="Tahoma"/>
      <w:kern w:val="1"/>
      <w:lang w:eastAsia="zh-CN"/>
    </w:rPr>
  </w:style>
  <w:style w:type="paragraph" w:customStyle="1" w:styleId="Captulo">
    <w:name w:val="Capítulo"/>
    <w:basedOn w:val="Normal"/>
    <w:next w:val="Corpodetexto"/>
    <w:rsid w:val="000E71A7"/>
    <w:pPr>
      <w:keepNext/>
      <w:spacing w:before="240" w:after="120"/>
    </w:pPr>
    <w:rPr>
      <w:rFonts w:ascii="Arial" w:eastAsia="Lucida Sans Unicode" w:hAnsi="Arial" w:cs="Tahoma"/>
      <w:kern w:val="1"/>
      <w:sz w:val="28"/>
      <w:szCs w:val="28"/>
      <w:lang w:eastAsia="zh-CN"/>
    </w:rPr>
  </w:style>
  <w:style w:type="paragraph" w:customStyle="1" w:styleId="Legenda8">
    <w:name w:val="Legenda8"/>
    <w:basedOn w:val="Normal"/>
    <w:rsid w:val="000E71A7"/>
    <w:pPr>
      <w:suppressLineNumbers/>
      <w:spacing w:before="120" w:after="120"/>
    </w:pPr>
    <w:rPr>
      <w:rFonts w:cs="Tahoma"/>
      <w:i/>
      <w:iCs/>
      <w:kern w:val="1"/>
      <w:lang w:eastAsia="zh-CN"/>
    </w:rPr>
  </w:style>
  <w:style w:type="paragraph" w:customStyle="1" w:styleId="Legenda7">
    <w:name w:val="Legenda7"/>
    <w:basedOn w:val="Normal"/>
    <w:rsid w:val="000E71A7"/>
    <w:pPr>
      <w:suppressLineNumbers/>
      <w:spacing w:before="120" w:after="120"/>
    </w:pPr>
    <w:rPr>
      <w:rFonts w:cs="Tahoma"/>
      <w:i/>
      <w:iCs/>
      <w:kern w:val="1"/>
      <w:lang w:eastAsia="zh-CN"/>
    </w:rPr>
  </w:style>
  <w:style w:type="paragraph" w:customStyle="1" w:styleId="Legenda6">
    <w:name w:val="Legenda6"/>
    <w:basedOn w:val="Normal"/>
    <w:rsid w:val="000E71A7"/>
    <w:pPr>
      <w:suppressLineNumbers/>
      <w:spacing w:before="120" w:after="120"/>
    </w:pPr>
    <w:rPr>
      <w:rFonts w:cs="Tahoma"/>
      <w:i/>
      <w:iCs/>
      <w:kern w:val="1"/>
      <w:lang w:eastAsia="zh-CN"/>
    </w:rPr>
  </w:style>
  <w:style w:type="paragraph" w:customStyle="1" w:styleId="Legenda5">
    <w:name w:val="Legenda5"/>
    <w:basedOn w:val="Normal"/>
    <w:rsid w:val="000E71A7"/>
    <w:pPr>
      <w:suppressLineNumbers/>
      <w:spacing w:before="120" w:after="120"/>
    </w:pPr>
    <w:rPr>
      <w:rFonts w:cs="Tahoma"/>
      <w:i/>
      <w:iCs/>
      <w:kern w:val="1"/>
      <w:lang w:eastAsia="zh-CN"/>
    </w:rPr>
  </w:style>
  <w:style w:type="paragraph" w:customStyle="1" w:styleId="Legenda4">
    <w:name w:val="Legenda4"/>
    <w:basedOn w:val="Normal"/>
    <w:rsid w:val="000E71A7"/>
    <w:pPr>
      <w:suppressLineNumbers/>
      <w:spacing w:before="120" w:after="120"/>
    </w:pPr>
    <w:rPr>
      <w:rFonts w:cs="Tahoma"/>
      <w:i/>
      <w:iCs/>
      <w:kern w:val="1"/>
      <w:lang w:eastAsia="zh-CN"/>
    </w:rPr>
  </w:style>
  <w:style w:type="paragraph" w:customStyle="1" w:styleId="Legenda3">
    <w:name w:val="Legenda3"/>
    <w:basedOn w:val="Normal"/>
    <w:rsid w:val="000E71A7"/>
    <w:pPr>
      <w:suppressLineNumbers/>
      <w:spacing w:before="120" w:after="120"/>
    </w:pPr>
    <w:rPr>
      <w:rFonts w:cs="Tahoma"/>
      <w:i/>
      <w:iCs/>
      <w:kern w:val="1"/>
      <w:lang w:eastAsia="zh-CN"/>
    </w:rPr>
  </w:style>
  <w:style w:type="paragraph" w:customStyle="1" w:styleId="Legenda2">
    <w:name w:val="Legenda2"/>
    <w:basedOn w:val="Normal"/>
    <w:rsid w:val="000E71A7"/>
    <w:pPr>
      <w:suppressLineNumbers/>
      <w:spacing w:before="120" w:after="120"/>
    </w:pPr>
    <w:rPr>
      <w:rFonts w:cs="Tahoma"/>
      <w:i/>
      <w:iCs/>
      <w:kern w:val="1"/>
      <w:lang w:eastAsia="zh-CN"/>
    </w:rPr>
  </w:style>
  <w:style w:type="paragraph" w:customStyle="1" w:styleId="Legenda1">
    <w:name w:val="Legenda1"/>
    <w:basedOn w:val="Normal"/>
    <w:rsid w:val="000E71A7"/>
    <w:pPr>
      <w:suppressLineNumbers/>
      <w:spacing w:before="120" w:after="120"/>
    </w:pPr>
    <w:rPr>
      <w:rFonts w:cs="Tahoma"/>
      <w:i/>
      <w:iCs/>
      <w:kern w:val="1"/>
      <w:lang w:eastAsia="zh-CN"/>
    </w:rPr>
  </w:style>
  <w:style w:type="paragraph" w:customStyle="1" w:styleId="Contedodatabela">
    <w:name w:val="Conteúdo da tabela"/>
    <w:basedOn w:val="Normal"/>
    <w:rsid w:val="000E71A7"/>
    <w:pPr>
      <w:suppressLineNumbers/>
    </w:pPr>
    <w:rPr>
      <w:kern w:val="1"/>
      <w:lang w:eastAsia="zh-CN"/>
    </w:rPr>
  </w:style>
  <w:style w:type="paragraph" w:customStyle="1" w:styleId="Ttulodatabela">
    <w:name w:val="Título da tabela"/>
    <w:basedOn w:val="Contedodatabela"/>
    <w:rsid w:val="000E71A7"/>
    <w:pPr>
      <w:jc w:val="center"/>
    </w:pPr>
    <w:rPr>
      <w:b/>
      <w:bCs/>
    </w:rPr>
  </w:style>
  <w:style w:type="paragraph" w:customStyle="1" w:styleId="Corpodetexto21">
    <w:name w:val="Corpo de texto 21"/>
    <w:basedOn w:val="Normal"/>
    <w:rsid w:val="000E71A7"/>
    <w:pPr>
      <w:jc w:val="both"/>
    </w:pPr>
    <w:rPr>
      <w:kern w:val="1"/>
      <w:sz w:val="28"/>
      <w:szCs w:val="20"/>
      <w:lang w:eastAsia="zh-CN"/>
    </w:rPr>
  </w:style>
  <w:style w:type="paragraph" w:styleId="Recuodecorpodetexto">
    <w:name w:val="Body Text Indent"/>
    <w:basedOn w:val="Normal"/>
    <w:link w:val="RecuodecorpodetextoChar1"/>
    <w:rsid w:val="000E71A7"/>
    <w:pPr>
      <w:ind w:firstLine="1440"/>
      <w:jc w:val="both"/>
    </w:pPr>
    <w:rPr>
      <w:rFonts w:ascii="Arial" w:hAnsi="Arial" w:cs="Arial"/>
      <w:kern w:val="1"/>
      <w:lang w:eastAsia="zh-CN"/>
    </w:rPr>
  </w:style>
  <w:style w:type="character" w:customStyle="1" w:styleId="RecuodecorpodetextoChar1">
    <w:name w:val="Recuo de corpo de texto Char1"/>
    <w:basedOn w:val="Fontepargpadro"/>
    <w:link w:val="Recuodecorpodetexto"/>
    <w:rsid w:val="000E71A7"/>
    <w:rPr>
      <w:rFonts w:ascii="Arial" w:eastAsia="Times New Roman" w:hAnsi="Arial" w:cs="Arial"/>
      <w:kern w:val="1"/>
      <w:sz w:val="24"/>
      <w:szCs w:val="24"/>
      <w:lang w:eastAsia="zh-CN"/>
    </w:rPr>
  </w:style>
  <w:style w:type="paragraph" w:customStyle="1" w:styleId="Corpodetexto31">
    <w:name w:val="Corpo de texto 31"/>
    <w:basedOn w:val="Normal"/>
    <w:rsid w:val="000E71A7"/>
    <w:pPr>
      <w:spacing w:line="360" w:lineRule="auto"/>
      <w:jc w:val="center"/>
    </w:pPr>
    <w:rPr>
      <w:kern w:val="1"/>
      <w:sz w:val="28"/>
      <w:lang w:eastAsia="zh-CN"/>
    </w:rPr>
  </w:style>
  <w:style w:type="paragraph" w:customStyle="1" w:styleId="p5">
    <w:name w:val="p5"/>
    <w:basedOn w:val="Normal"/>
    <w:rsid w:val="000E71A7"/>
    <w:pPr>
      <w:widowControl w:val="0"/>
      <w:tabs>
        <w:tab w:val="left" w:pos="-17092"/>
      </w:tabs>
      <w:spacing w:line="380" w:lineRule="atLeast"/>
      <w:ind w:left="1440" w:firstLine="4608"/>
      <w:jc w:val="both"/>
    </w:pPr>
    <w:rPr>
      <w:kern w:val="1"/>
      <w:szCs w:val="20"/>
      <w:lang w:eastAsia="zh-CN"/>
    </w:rPr>
  </w:style>
  <w:style w:type="paragraph" w:customStyle="1" w:styleId="Corpodetexto22">
    <w:name w:val="Corpo de texto 22"/>
    <w:basedOn w:val="Normal"/>
    <w:rsid w:val="000E71A7"/>
    <w:pPr>
      <w:spacing w:line="360" w:lineRule="auto"/>
      <w:jc w:val="both"/>
    </w:pPr>
    <w:rPr>
      <w:rFonts w:ascii="Arial" w:hAnsi="Arial" w:cs="Arial"/>
      <w:kern w:val="1"/>
      <w:lang w:eastAsia="zh-CN"/>
    </w:rPr>
  </w:style>
  <w:style w:type="paragraph" w:customStyle="1" w:styleId="Textoembloco1">
    <w:name w:val="Texto em bloco1"/>
    <w:basedOn w:val="Normal"/>
    <w:rsid w:val="000E71A7"/>
    <w:pPr>
      <w:autoSpaceDE w:val="0"/>
      <w:spacing w:before="100" w:after="100"/>
      <w:ind w:left="720" w:right="720"/>
      <w:jc w:val="both"/>
    </w:pPr>
    <w:rPr>
      <w:rFonts w:ascii="Arial" w:hAnsi="Arial" w:cs="Arial"/>
      <w:color w:val="000000"/>
      <w:kern w:val="1"/>
      <w:lang w:eastAsia="zh-CN"/>
    </w:rPr>
  </w:style>
  <w:style w:type="paragraph" w:customStyle="1" w:styleId="Corpodetexto220">
    <w:name w:val="Corpo de texto 22"/>
    <w:basedOn w:val="Normal"/>
    <w:rsid w:val="000E71A7"/>
    <w:pPr>
      <w:jc w:val="both"/>
    </w:pPr>
    <w:rPr>
      <w:rFonts w:cs="Arial"/>
      <w:kern w:val="1"/>
      <w:lang w:eastAsia="zh-CN"/>
    </w:rPr>
  </w:style>
  <w:style w:type="paragraph" w:customStyle="1" w:styleId="Recuodecorpodetexto32">
    <w:name w:val="Recuo de corpo de texto 32"/>
    <w:basedOn w:val="Normal"/>
    <w:rsid w:val="000E71A7"/>
    <w:pPr>
      <w:spacing w:after="120"/>
      <w:ind w:left="283"/>
    </w:pPr>
    <w:rPr>
      <w:kern w:val="1"/>
      <w:sz w:val="16"/>
      <w:szCs w:val="16"/>
      <w:lang w:eastAsia="zh-CN"/>
    </w:rPr>
  </w:style>
  <w:style w:type="paragraph" w:customStyle="1" w:styleId="Textoembloco2">
    <w:name w:val="Texto em bloco2"/>
    <w:basedOn w:val="Normal"/>
    <w:rsid w:val="000E71A7"/>
    <w:pPr>
      <w:spacing w:before="100" w:after="100"/>
      <w:ind w:left="720" w:right="720"/>
      <w:jc w:val="both"/>
    </w:pPr>
    <w:rPr>
      <w:rFonts w:cs="Arial"/>
      <w:b/>
      <w:bCs/>
      <w:kern w:val="1"/>
      <w:lang w:eastAsia="zh-CN"/>
    </w:rPr>
  </w:style>
  <w:style w:type="paragraph" w:customStyle="1" w:styleId="Recuodecorpodetexto21">
    <w:name w:val="Recuo de corpo de texto 21"/>
    <w:basedOn w:val="Normal"/>
    <w:rsid w:val="000E71A7"/>
    <w:pPr>
      <w:spacing w:after="120" w:line="480" w:lineRule="auto"/>
      <w:ind w:left="283"/>
    </w:pPr>
    <w:rPr>
      <w:kern w:val="1"/>
      <w:lang w:eastAsia="zh-CN"/>
    </w:rPr>
  </w:style>
  <w:style w:type="paragraph" w:customStyle="1" w:styleId="BodyText21">
    <w:name w:val="Body Text 21"/>
    <w:basedOn w:val="Normal"/>
    <w:rsid w:val="000E71A7"/>
    <w:pPr>
      <w:jc w:val="both"/>
    </w:pPr>
    <w:rPr>
      <w:rFonts w:ascii="Arial" w:hAnsi="Arial" w:cs="Arial"/>
      <w:kern w:val="1"/>
      <w:sz w:val="22"/>
      <w:szCs w:val="20"/>
      <w:lang w:eastAsia="zh-CN"/>
    </w:rPr>
  </w:style>
  <w:style w:type="paragraph" w:customStyle="1" w:styleId="Recuodecorpodetexto31">
    <w:name w:val="Recuo de corpo de texto 31"/>
    <w:basedOn w:val="Normal"/>
    <w:rsid w:val="000E71A7"/>
    <w:pPr>
      <w:spacing w:after="120"/>
      <w:ind w:left="283"/>
    </w:pPr>
    <w:rPr>
      <w:kern w:val="1"/>
      <w:sz w:val="16"/>
      <w:szCs w:val="16"/>
      <w:lang w:eastAsia="zh-CN"/>
    </w:rPr>
  </w:style>
  <w:style w:type="paragraph" w:customStyle="1" w:styleId="Resumo">
    <w:name w:val="Resumo"/>
    <w:basedOn w:val="Normal"/>
    <w:rsid w:val="000E71A7"/>
    <w:pPr>
      <w:tabs>
        <w:tab w:val="left" w:pos="1270"/>
      </w:tabs>
      <w:autoSpaceDE w:val="0"/>
      <w:spacing w:after="120"/>
      <w:ind w:firstLine="567"/>
    </w:pPr>
    <w:rPr>
      <w:rFonts w:ascii="Arial" w:hAnsi="Arial" w:cs="Arial"/>
      <w:color w:val="000000"/>
      <w:kern w:val="1"/>
      <w:lang w:eastAsia="zh-CN"/>
    </w:rPr>
  </w:style>
  <w:style w:type="paragraph" w:customStyle="1" w:styleId="WW-Padro">
    <w:name w:val="WW-Padrão"/>
    <w:rsid w:val="000E71A7"/>
    <w:pPr>
      <w:suppressAutoHyphens/>
      <w:spacing w:after="0" w:line="240" w:lineRule="auto"/>
    </w:pPr>
    <w:rPr>
      <w:rFonts w:ascii="Times New Roman" w:eastAsia="Arial" w:hAnsi="Times New Roman" w:cs="Times New Roman"/>
      <w:kern w:val="1"/>
      <w:sz w:val="24"/>
      <w:szCs w:val="20"/>
      <w:lang w:val="en-US" w:eastAsia="zh-CN"/>
    </w:rPr>
  </w:style>
  <w:style w:type="paragraph" w:customStyle="1" w:styleId="A010178">
    <w:name w:val="_A010178"/>
    <w:rsid w:val="000E71A7"/>
    <w:pPr>
      <w:suppressAutoHyphens/>
      <w:spacing w:after="0" w:line="240" w:lineRule="auto"/>
      <w:jc w:val="both"/>
    </w:pPr>
    <w:rPr>
      <w:rFonts w:ascii="Times New Roman" w:eastAsia="Arial" w:hAnsi="Times New Roman" w:cs="Times New Roman"/>
      <w:color w:val="000000"/>
      <w:kern w:val="1"/>
      <w:sz w:val="24"/>
      <w:szCs w:val="20"/>
      <w:lang w:eastAsia="zh-CN"/>
    </w:rPr>
  </w:style>
  <w:style w:type="paragraph" w:customStyle="1" w:styleId="Contedodetabela">
    <w:name w:val="Conteúdo de tabela"/>
    <w:basedOn w:val="Corpodetexto"/>
    <w:rsid w:val="000E71A7"/>
    <w:pPr>
      <w:spacing w:after="0"/>
    </w:pPr>
    <w:rPr>
      <w:color w:val="000000"/>
      <w:sz w:val="16"/>
      <w:szCs w:val="20"/>
    </w:rPr>
  </w:style>
  <w:style w:type="paragraph" w:customStyle="1" w:styleId="Recuodecorpodetexto33">
    <w:name w:val="Recuo de corpo de texto 33"/>
    <w:basedOn w:val="Normal"/>
    <w:rsid w:val="000E71A7"/>
    <w:pPr>
      <w:spacing w:after="120"/>
      <w:ind w:left="283"/>
    </w:pPr>
    <w:rPr>
      <w:kern w:val="1"/>
      <w:sz w:val="16"/>
      <w:szCs w:val="16"/>
      <w:lang w:eastAsia="zh-CN"/>
    </w:rPr>
  </w:style>
  <w:style w:type="paragraph" w:customStyle="1" w:styleId="TextoBoletim">
    <w:name w:val="TextoBoletim"/>
    <w:basedOn w:val="Normal"/>
    <w:rsid w:val="000E71A7"/>
    <w:pPr>
      <w:keepLines/>
      <w:tabs>
        <w:tab w:val="left" w:pos="1843"/>
      </w:tabs>
      <w:spacing w:after="120"/>
      <w:ind w:firstLine="567"/>
      <w:jc w:val="both"/>
    </w:pPr>
    <w:rPr>
      <w:rFonts w:ascii="Arial" w:hAnsi="Arial" w:cs="Arial"/>
      <w:b/>
      <w:kern w:val="1"/>
      <w:szCs w:val="20"/>
      <w:lang w:eastAsia="zh-CN"/>
    </w:rPr>
  </w:style>
  <w:style w:type="paragraph" w:customStyle="1" w:styleId="Corpodetexto32">
    <w:name w:val="Corpo de texto 32"/>
    <w:basedOn w:val="Normal"/>
    <w:rsid w:val="000E71A7"/>
    <w:pPr>
      <w:widowControl w:val="0"/>
      <w:tabs>
        <w:tab w:val="left" w:pos="2993"/>
      </w:tabs>
      <w:autoSpaceDE w:val="0"/>
      <w:jc w:val="center"/>
    </w:pPr>
    <w:rPr>
      <w:b/>
      <w:i/>
      <w:iCs/>
      <w:kern w:val="1"/>
      <w:u w:val="single"/>
      <w:lang w:val="pt-PT" w:eastAsia="zh-CN"/>
    </w:rPr>
  </w:style>
  <w:style w:type="paragraph" w:styleId="Subttulo">
    <w:name w:val="Subtitle"/>
    <w:basedOn w:val="Captulo"/>
    <w:next w:val="Corpodetexto"/>
    <w:link w:val="SubttuloChar"/>
    <w:qFormat/>
    <w:rsid w:val="000E71A7"/>
    <w:pPr>
      <w:jc w:val="center"/>
    </w:pPr>
    <w:rPr>
      <w:i/>
      <w:iCs/>
    </w:rPr>
  </w:style>
  <w:style w:type="character" w:customStyle="1" w:styleId="SubttuloChar">
    <w:name w:val="Subtítulo Char"/>
    <w:basedOn w:val="Fontepargpadro"/>
    <w:link w:val="Subttulo"/>
    <w:rsid w:val="000E71A7"/>
    <w:rPr>
      <w:rFonts w:ascii="Arial" w:eastAsia="Lucida Sans Unicode" w:hAnsi="Arial" w:cs="Tahoma"/>
      <w:i/>
      <w:iCs/>
      <w:kern w:val="1"/>
      <w:sz w:val="28"/>
      <w:szCs w:val="28"/>
      <w:lang w:eastAsia="zh-CN"/>
    </w:rPr>
  </w:style>
  <w:style w:type="paragraph" w:customStyle="1" w:styleId="Recuodecorpodetexto22">
    <w:name w:val="Recuo de corpo de texto 22"/>
    <w:basedOn w:val="Normal"/>
    <w:rsid w:val="000E71A7"/>
    <w:pPr>
      <w:suppressAutoHyphens w:val="0"/>
      <w:spacing w:after="120" w:line="480" w:lineRule="auto"/>
      <w:ind w:left="283"/>
    </w:pPr>
    <w:rPr>
      <w:kern w:val="1"/>
      <w:lang w:eastAsia="zh-CN"/>
    </w:rPr>
  </w:style>
  <w:style w:type="paragraph" w:customStyle="1" w:styleId="Corpodetexto23">
    <w:name w:val="Corpo de texto 23"/>
    <w:basedOn w:val="Normal"/>
    <w:rsid w:val="000E71A7"/>
    <w:pPr>
      <w:spacing w:line="360" w:lineRule="auto"/>
    </w:pPr>
    <w:rPr>
      <w:rFonts w:ascii="Arial" w:hAnsi="Arial" w:cs="Arial"/>
      <w:kern w:val="1"/>
      <w:lang w:eastAsia="zh-CN"/>
    </w:rPr>
  </w:style>
  <w:style w:type="paragraph" w:customStyle="1" w:styleId="Recuodecorpodetexto34">
    <w:name w:val="Recuo de corpo de texto 34"/>
    <w:basedOn w:val="Normal"/>
    <w:rsid w:val="000E71A7"/>
    <w:pPr>
      <w:spacing w:after="120"/>
      <w:ind w:left="283"/>
    </w:pPr>
    <w:rPr>
      <w:kern w:val="1"/>
      <w:sz w:val="16"/>
      <w:szCs w:val="16"/>
      <w:lang w:eastAsia="zh-CN"/>
    </w:rPr>
  </w:style>
  <w:style w:type="paragraph" w:customStyle="1" w:styleId="CAIXINHA">
    <w:name w:val="CAIXINHA"/>
    <w:basedOn w:val="Normal"/>
    <w:rsid w:val="000E71A7"/>
    <w:pPr>
      <w:keepNext/>
      <w:pBdr>
        <w:top w:val="single" w:sz="4" w:space="1" w:color="000000"/>
        <w:left w:val="single" w:sz="4" w:space="4" w:color="000000"/>
        <w:bottom w:val="single" w:sz="4" w:space="1" w:color="000000"/>
        <w:right w:val="single" w:sz="4" w:space="4" w:color="000000"/>
      </w:pBdr>
      <w:spacing w:before="240" w:after="240"/>
      <w:jc w:val="center"/>
    </w:pPr>
    <w:rPr>
      <w:rFonts w:ascii="Tahoma" w:hAnsi="Tahoma" w:cs="Tahoma"/>
      <w:b/>
      <w:bCs/>
      <w:iCs/>
      <w:kern w:val="1"/>
      <w:szCs w:val="20"/>
      <w:lang w:eastAsia="zh-CN"/>
    </w:rPr>
  </w:style>
  <w:style w:type="paragraph" w:customStyle="1" w:styleId="TituloBoletim2">
    <w:name w:val="Titulo_Boletim2"/>
    <w:basedOn w:val="Ttulo2"/>
    <w:rsid w:val="000E71A7"/>
    <w:pPr>
      <w:numPr>
        <w:ilvl w:val="0"/>
        <w:numId w:val="0"/>
      </w:numPr>
      <w:spacing w:after="240"/>
    </w:pPr>
    <w:rPr>
      <w:rFonts w:ascii="Tahoma" w:hAnsi="Tahoma" w:cs="Tahoma"/>
      <w:sz w:val="20"/>
      <w:lang w:val="en-US"/>
    </w:rPr>
  </w:style>
  <w:style w:type="paragraph" w:customStyle="1" w:styleId="RealarTexto">
    <w:name w:val="Realçar_Texto"/>
    <w:basedOn w:val="TituloBoletim2"/>
    <w:rsid w:val="000E71A7"/>
    <w:pPr>
      <w:jc w:val="center"/>
    </w:pPr>
    <w:rPr>
      <w:rFonts w:ascii="Arial" w:hAnsi="Arial" w:cs="Arial"/>
      <w:sz w:val="24"/>
      <w:lang w:val="pt-BR"/>
    </w:rPr>
  </w:style>
  <w:style w:type="paragraph" w:customStyle="1" w:styleId="Textoembloco3">
    <w:name w:val="Texto em bloco3"/>
    <w:basedOn w:val="Normal"/>
    <w:rsid w:val="000E71A7"/>
    <w:pPr>
      <w:spacing w:before="280" w:after="280"/>
      <w:ind w:left="720" w:right="720"/>
      <w:jc w:val="both"/>
    </w:pPr>
    <w:rPr>
      <w:rFonts w:ascii="Arial" w:hAnsi="Arial" w:cs="Arial"/>
      <w:b/>
      <w:bCs/>
      <w:kern w:val="1"/>
      <w:szCs w:val="20"/>
      <w:lang w:eastAsia="zh-CN"/>
    </w:rPr>
  </w:style>
  <w:style w:type="paragraph" w:customStyle="1" w:styleId="Corpodetexto33">
    <w:name w:val="Corpo de texto 33"/>
    <w:basedOn w:val="Normal"/>
    <w:rsid w:val="000E71A7"/>
    <w:pPr>
      <w:spacing w:after="120"/>
    </w:pPr>
    <w:rPr>
      <w:kern w:val="1"/>
      <w:sz w:val="16"/>
      <w:szCs w:val="16"/>
      <w:lang w:eastAsia="zh-CN"/>
    </w:rPr>
  </w:style>
  <w:style w:type="paragraph" w:customStyle="1" w:styleId="Recuodecorpodetexto23">
    <w:name w:val="Recuo de corpo de texto 23"/>
    <w:basedOn w:val="Normal"/>
    <w:rsid w:val="000E71A7"/>
    <w:pPr>
      <w:spacing w:after="120" w:line="480" w:lineRule="auto"/>
      <w:ind w:left="283"/>
    </w:pPr>
    <w:rPr>
      <w:kern w:val="1"/>
      <w:lang w:eastAsia="zh-CN"/>
    </w:rPr>
  </w:style>
  <w:style w:type="paragraph" w:customStyle="1" w:styleId="Texto">
    <w:name w:val="Texto"/>
    <w:basedOn w:val="Normal"/>
    <w:rsid w:val="000E71A7"/>
    <w:pPr>
      <w:keepLines/>
      <w:tabs>
        <w:tab w:val="left" w:pos="13713"/>
      </w:tabs>
      <w:autoSpaceDE w:val="0"/>
      <w:spacing w:after="120"/>
      <w:ind w:left="1843" w:firstLine="567"/>
    </w:pPr>
    <w:rPr>
      <w:rFonts w:ascii="Tahoma" w:hAnsi="Tahoma" w:cs="Tahoma"/>
      <w:color w:val="000000"/>
      <w:kern w:val="1"/>
      <w:sz w:val="18"/>
      <w:lang w:eastAsia="zh-CN"/>
    </w:rPr>
  </w:style>
  <w:style w:type="paragraph" w:customStyle="1" w:styleId="Recuodocorpodetexto">
    <w:name w:val="Recuo do corpo de texto"/>
    <w:basedOn w:val="WW-Padro"/>
    <w:rsid w:val="000E71A7"/>
    <w:pPr>
      <w:ind w:left="709" w:firstLine="1"/>
    </w:pPr>
  </w:style>
  <w:style w:type="paragraph" w:customStyle="1" w:styleId="Preformatted">
    <w:name w:val="Preformatted"/>
    <w:basedOn w:val="Normal"/>
    <w:rsid w:val="000E71A7"/>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kern w:val="1"/>
      <w:sz w:val="20"/>
      <w:szCs w:val="20"/>
      <w:lang w:eastAsia="zh-CN"/>
    </w:rPr>
  </w:style>
  <w:style w:type="paragraph" w:customStyle="1" w:styleId="TextoRodape">
    <w:name w:val="TextoRodape"/>
    <w:basedOn w:val="Rodap"/>
    <w:rsid w:val="000E71A7"/>
    <w:pPr>
      <w:tabs>
        <w:tab w:val="center" w:pos="4320"/>
        <w:tab w:val="right" w:pos="8640"/>
      </w:tabs>
      <w:suppressAutoHyphens/>
    </w:pPr>
    <w:rPr>
      <w:rFonts w:ascii="Tahoma" w:eastAsia="Times New Roman" w:hAnsi="Tahoma" w:cs="Tahoma"/>
      <w:color w:val="808080"/>
      <w:kern w:val="1"/>
      <w:sz w:val="16"/>
      <w:szCs w:val="16"/>
      <w:lang w:eastAsia="zh-CN"/>
    </w:rPr>
  </w:style>
  <w:style w:type="paragraph" w:customStyle="1" w:styleId="Contedo1">
    <w:name w:val="Conteúdo 1"/>
    <w:basedOn w:val="WW-Padro"/>
    <w:next w:val="WW-Padro"/>
    <w:rsid w:val="000E71A7"/>
    <w:pPr>
      <w:spacing w:before="120" w:after="120"/>
    </w:pPr>
    <w:rPr>
      <w:b/>
      <w:caps/>
    </w:rPr>
  </w:style>
  <w:style w:type="paragraph" w:customStyle="1" w:styleId="Contedodalista">
    <w:name w:val="Conteúdo da lista"/>
    <w:basedOn w:val="Normal"/>
    <w:rsid w:val="000E71A7"/>
    <w:pPr>
      <w:ind w:left="567"/>
    </w:pPr>
    <w:rPr>
      <w:kern w:val="1"/>
      <w:lang w:eastAsia="zh-CN"/>
    </w:rPr>
  </w:style>
  <w:style w:type="character" w:customStyle="1" w:styleId="TextodebaloChar1">
    <w:name w:val="Texto de balão Char1"/>
    <w:basedOn w:val="Fontepargpadro"/>
    <w:rsid w:val="000E71A7"/>
    <w:rPr>
      <w:rFonts w:ascii="Tahoma" w:hAnsi="Tahoma" w:cs="Tahoma"/>
      <w:kern w:val="1"/>
      <w:sz w:val="16"/>
      <w:szCs w:val="16"/>
      <w:lang w:eastAsia="zh-CN"/>
    </w:rPr>
  </w:style>
  <w:style w:type="paragraph" w:styleId="NormalWeb">
    <w:name w:val="Normal (Web)"/>
    <w:basedOn w:val="Normal"/>
    <w:rsid w:val="000E71A7"/>
    <w:pPr>
      <w:suppressAutoHyphens w:val="0"/>
      <w:spacing w:before="280"/>
      <w:jc w:val="both"/>
    </w:pPr>
    <w:rPr>
      <w:color w:val="000000"/>
      <w:kern w:val="1"/>
      <w:lang w:eastAsia="zh-CN"/>
    </w:rPr>
  </w:style>
  <w:style w:type="paragraph" w:customStyle="1" w:styleId="Ttulodetabela">
    <w:name w:val="Título de tabela"/>
    <w:basedOn w:val="Contedodatabela"/>
    <w:rsid w:val="000E71A7"/>
    <w:pPr>
      <w:jc w:val="center"/>
    </w:pPr>
    <w:rPr>
      <w:b/>
      <w:bCs/>
    </w:rPr>
  </w:style>
  <w:style w:type="paragraph" w:styleId="SemEspaamento">
    <w:name w:val="No Spacing"/>
    <w:uiPriority w:val="1"/>
    <w:qFormat/>
    <w:rsid w:val="000E71A7"/>
    <w:pPr>
      <w:suppressAutoHyphens/>
      <w:spacing w:after="0" w:line="240" w:lineRule="auto"/>
    </w:pPr>
    <w:rPr>
      <w:rFonts w:ascii="Times New Roman" w:eastAsia="Times New Roman" w:hAnsi="Times New Roman" w:cs="Times New Roman"/>
      <w:kern w:val="2"/>
      <w:sz w:val="24"/>
      <w:szCs w:val="24"/>
      <w:lang w:eastAsia="ar-SA"/>
    </w:rPr>
  </w:style>
  <w:style w:type="character" w:customStyle="1" w:styleId="apple-converted-space">
    <w:name w:val="apple-converted-space"/>
    <w:rsid w:val="000E71A7"/>
  </w:style>
  <w:style w:type="paragraph" w:customStyle="1" w:styleId="Padro">
    <w:name w:val="Padrão"/>
    <w:rsid w:val="000E71A7"/>
    <w:pPr>
      <w:spacing w:after="0" w:line="240" w:lineRule="auto"/>
    </w:pPr>
    <w:rPr>
      <w:rFonts w:ascii="Times New Roman" w:eastAsia="Times New Roman" w:hAnsi="Times New Roman" w:cs="Times New Roman"/>
      <w:sz w:val="24"/>
      <w:szCs w:val="20"/>
      <w:lang w:eastAsia="pt-BR"/>
    </w:rPr>
  </w:style>
  <w:style w:type="paragraph" w:styleId="PargrafodaLista">
    <w:name w:val="List Paragraph"/>
    <w:basedOn w:val="Normal"/>
    <w:uiPriority w:val="34"/>
    <w:qFormat/>
    <w:rsid w:val="00320D56"/>
    <w:pPr>
      <w:suppressAutoHyphens w:val="0"/>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Textbody">
    <w:name w:val="Text body"/>
    <w:basedOn w:val="Normal"/>
    <w:rsid w:val="00553358"/>
    <w:pPr>
      <w:autoSpaceDN w:val="0"/>
      <w:spacing w:after="140" w:line="276" w:lineRule="auto"/>
      <w:textAlignment w:val="baseline"/>
    </w:pPr>
    <w:rPr>
      <w:rFonts w:ascii="Liberation Serif" w:eastAsia="NSimSun" w:hAnsi="Liberation Serif" w:cs="Mangal"/>
      <w:kern w:val="3"/>
      <w:lang w:eastAsia="zh-CN" w:bidi="hi-IN"/>
    </w:rPr>
  </w:style>
  <w:style w:type="paragraph" w:customStyle="1" w:styleId="Textbodyindent">
    <w:name w:val="Text body indent"/>
    <w:basedOn w:val="Normal"/>
    <w:rsid w:val="00553358"/>
    <w:pPr>
      <w:autoSpaceDN w:val="0"/>
      <w:ind w:firstLine="1440"/>
      <w:jc w:val="both"/>
      <w:textAlignment w:val="baseline"/>
    </w:pPr>
    <w:rPr>
      <w:rFonts w:ascii="Arial" w:eastAsia="Arial" w:hAnsi="Arial" w:cs="Arial"/>
      <w:kern w:val="3"/>
      <w:lang w:eastAsia="zh-CN" w:bidi="hi-IN"/>
    </w:rPr>
  </w:style>
  <w:style w:type="paragraph" w:customStyle="1" w:styleId="Standard">
    <w:name w:val="Standard"/>
    <w:rsid w:val="00553358"/>
    <w:pPr>
      <w:suppressAutoHyphens/>
      <w:autoSpaceDN w:val="0"/>
      <w:spacing w:after="0" w:line="240" w:lineRule="auto"/>
      <w:textAlignment w:val="baseline"/>
    </w:pPr>
    <w:rPr>
      <w:rFonts w:ascii="Liberation Serif" w:eastAsia="NSimSun" w:hAnsi="Liberation Serif" w:cs="Mangal"/>
      <w:kern w:val="3"/>
      <w:sz w:val="24"/>
      <w:szCs w:val="24"/>
      <w:lang w:eastAsia="zh-CN" w:bidi="hi-IN"/>
    </w:rPr>
  </w:style>
  <w:style w:type="paragraph" w:customStyle="1" w:styleId="Header">
    <w:name w:val="Header"/>
    <w:basedOn w:val="Normal"/>
    <w:uiPriority w:val="99"/>
    <w:rsid w:val="00C53940"/>
    <w:pPr>
      <w:tabs>
        <w:tab w:val="center" w:pos="4252"/>
        <w:tab w:val="right" w:pos="8504"/>
      </w:tabs>
      <w:suppressAutoHyphens w:val="0"/>
    </w:pPr>
    <w:rPr>
      <w:color w:val="00000A"/>
      <w:lang w:eastAsia="pt-BR"/>
    </w:rPr>
  </w:style>
  <w:style w:type="paragraph" w:customStyle="1" w:styleId="Footer">
    <w:name w:val="Footer"/>
    <w:basedOn w:val="Normal"/>
    <w:uiPriority w:val="99"/>
    <w:rsid w:val="00C53940"/>
    <w:pPr>
      <w:tabs>
        <w:tab w:val="center" w:pos="4252"/>
        <w:tab w:val="right" w:pos="8504"/>
      </w:tabs>
      <w:suppressAutoHyphens w:val="0"/>
    </w:pPr>
    <w:rPr>
      <w:color w:val="00000A"/>
      <w:lang w:eastAsia="pt-BR"/>
    </w:rPr>
  </w:style>
  <w:style w:type="character" w:customStyle="1" w:styleId="spec-item">
    <w:name w:val="spec-item"/>
    <w:basedOn w:val="Fontepargpadro"/>
    <w:rsid w:val="00DB0A8E"/>
  </w:style>
</w:styles>
</file>

<file path=word/webSettings.xml><?xml version="1.0" encoding="utf-8"?>
<w:webSettings xmlns:r="http://schemas.openxmlformats.org/officeDocument/2006/relationships" xmlns:w="http://schemas.openxmlformats.org/wordprocessingml/2006/main">
  <w:divs>
    <w:div w:id="1940553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mg.gov.br" TargetMode="External"/><Relationship Id="rId13" Type="http://schemas.openxmlformats.org/officeDocument/2006/relationships/hyperlink" Target="http://www.asus.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icitacoes@pequi.mg.gov.br" TargetMode="External"/><Relationship Id="rId12" Type="http://schemas.openxmlformats.org/officeDocument/2006/relationships/hyperlink" Target="http://www.asus.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br/aclk?sa=l&amp;ai=DChcSEwiHsKTlu9jSAhXGgJEKHZrDA1oYABAUGgJjZQ&amp;sig=AOD64_0K6OEhxS7bv2cC2OL_V0e6UDRlmA&amp;ctype=5&amp;q=&amp;ved=0ahUKEwiQxaLlu9jSAhVJjpAKHdSqAW8QwzwIKw&amp;adur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asus.com/" TargetMode="External"/><Relationship Id="rId4" Type="http://schemas.openxmlformats.org/officeDocument/2006/relationships/webSettings" Target="webSettings.xml"/><Relationship Id="rId9" Type="http://schemas.openxmlformats.org/officeDocument/2006/relationships/hyperlink" Target="http://www.asus.com/" TargetMode="External"/><Relationship Id="rId14" Type="http://schemas.openxmlformats.org/officeDocument/2006/relationships/hyperlink" Target="https://www.google.com.br/aclk?sa=l&amp;ai=DChcSEwiHsKTlu9jSAhXGgJEKHZrDA1oYABAUGgJjZQ&amp;sig=AOD64_0K6OEhxS7bv2cC2OL_V0e6UDRlmA&amp;ctype=5&amp;q=&amp;ved=0ahUKEwiQxaLlu9jSAhVJjpAKHdSqAW8QwzwIKw&amp;adur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58</Pages>
  <Words>16488</Words>
  <Characters>89039</Characters>
  <Application>Microsoft Office Word</Application>
  <DocSecurity>0</DocSecurity>
  <Lines>741</Lines>
  <Paragraphs>210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CTB1 - Sandra</dc:creator>
  <cp:lastModifiedBy>User</cp:lastModifiedBy>
  <cp:revision>7</cp:revision>
  <cp:lastPrinted>2019-03-27T13:04:00Z</cp:lastPrinted>
  <dcterms:created xsi:type="dcterms:W3CDTF">2020-06-18T13:25:00Z</dcterms:created>
  <dcterms:modified xsi:type="dcterms:W3CDTF">2020-06-30T19:01:00Z</dcterms:modified>
</cp:coreProperties>
</file>