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ATA DA REUNIÃO DE ANÁLISE DOS PARECERES TÉNCICOS EMITIDOS PELA COMISSÃO, RELATIVOS AO PROCESSO LICITATÓRIO Nº </w:t>
      </w:r>
      <w:r w:rsidR="001B7D83">
        <w:rPr>
          <w:rFonts w:ascii="Arial" w:hAnsi="Arial" w:cs="Arial"/>
          <w:b/>
          <w:color w:val="000000"/>
          <w:sz w:val="22"/>
          <w:szCs w:val="22"/>
        </w:rPr>
        <w:t>01</w:t>
      </w:r>
      <w:r w:rsidR="00AA4173">
        <w:rPr>
          <w:rFonts w:ascii="Arial" w:hAnsi="Arial" w:cs="Arial"/>
          <w:b/>
          <w:color w:val="000000"/>
          <w:sz w:val="22"/>
          <w:szCs w:val="22"/>
        </w:rPr>
        <w:t>5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AA4173">
        <w:rPr>
          <w:rFonts w:ascii="Arial" w:hAnsi="Arial" w:cs="Arial"/>
          <w:b/>
          <w:color w:val="000000"/>
          <w:sz w:val="22"/>
          <w:szCs w:val="22"/>
        </w:rPr>
        <w:t>1</w:t>
      </w: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 – INEXIGIBILIDADE Nº 0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0</w:t>
      </w:r>
      <w:r w:rsidR="00DC70B5">
        <w:rPr>
          <w:rFonts w:ascii="Arial" w:hAnsi="Arial" w:cs="Arial"/>
          <w:b/>
          <w:color w:val="000000"/>
          <w:sz w:val="22"/>
          <w:szCs w:val="22"/>
        </w:rPr>
        <w:t>5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2020</w:t>
      </w:r>
    </w:p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Aos </w:t>
      </w:r>
      <w:r w:rsidR="001D6E28">
        <w:rPr>
          <w:rFonts w:ascii="Arial" w:hAnsi="Arial" w:cs="Arial"/>
          <w:sz w:val="22"/>
          <w:szCs w:val="22"/>
        </w:rPr>
        <w:t>1</w:t>
      </w:r>
      <w:r w:rsidR="00AA4173">
        <w:rPr>
          <w:rFonts w:ascii="Arial" w:hAnsi="Arial" w:cs="Arial"/>
          <w:sz w:val="22"/>
          <w:szCs w:val="22"/>
        </w:rPr>
        <w:t>2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fevereiro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202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AA4173">
        <w:rPr>
          <w:rFonts w:ascii="Arial" w:hAnsi="Arial" w:cs="Arial"/>
          <w:color w:val="000000"/>
          <w:sz w:val="22"/>
          <w:szCs w:val="22"/>
        </w:rPr>
        <w:t>15:30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EB4EB0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AA4173" w:rsidRPr="00EB4EB0" w:rsidTr="00AA4173">
        <w:tc>
          <w:tcPr>
            <w:tcW w:w="567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AA4173" w:rsidRPr="00EB4EB0" w:rsidTr="00AA4173">
        <w:tc>
          <w:tcPr>
            <w:tcW w:w="567" w:type="dxa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AA4173" w:rsidRPr="00E94505" w:rsidRDefault="00AA4173" w:rsidP="00E032F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Maria Aparecida de Mendonça 56993315653</w:t>
            </w:r>
          </w:p>
        </w:tc>
      </w:tr>
    </w:tbl>
    <w:p w:rsidR="00A95ED4" w:rsidRPr="00EB4EB0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color w:val="000000"/>
          <w:sz w:val="22"/>
          <w:szCs w:val="22"/>
        </w:rPr>
        <w:t>2 - Ocorrências</w:t>
      </w:r>
      <w:r w:rsidRPr="00EB4EB0">
        <w:rPr>
          <w:rFonts w:ascii="Arial" w:hAnsi="Arial" w:cs="Arial"/>
          <w:sz w:val="22"/>
          <w:szCs w:val="22"/>
        </w:rPr>
        <w:t>: Não Houve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3 – A Empresa </w:t>
      </w:r>
      <w:r w:rsidR="00AA4173" w:rsidRPr="00AA4173">
        <w:rPr>
          <w:rFonts w:ascii="Arial" w:hAnsi="Arial" w:cs="Arial"/>
          <w:sz w:val="22"/>
          <w:szCs w:val="22"/>
        </w:rPr>
        <w:t>Maria Aparecida de Mendonça 56993315653</w:t>
      </w:r>
      <w:r w:rsidR="00AA4173">
        <w:rPr>
          <w:rFonts w:ascii="Arial" w:hAnsi="Arial" w:cs="Arial"/>
          <w:sz w:val="22"/>
          <w:szCs w:val="22"/>
        </w:rPr>
        <w:t xml:space="preserve">, </w:t>
      </w:r>
      <w:r w:rsidRPr="00EB4EB0">
        <w:rPr>
          <w:rFonts w:ascii="Arial" w:hAnsi="Arial" w:cs="Arial"/>
          <w:sz w:val="22"/>
          <w:szCs w:val="22"/>
        </w:rPr>
        <w:t xml:space="preserve">protocolou Termo de Credenciamento e envelope de documentos e </w:t>
      </w:r>
      <w:r w:rsidR="00AA4173">
        <w:rPr>
          <w:rFonts w:ascii="Arial" w:hAnsi="Arial" w:cs="Arial"/>
          <w:sz w:val="22"/>
          <w:szCs w:val="22"/>
        </w:rPr>
        <w:t xml:space="preserve">não </w:t>
      </w:r>
      <w:r w:rsidRPr="00EB4EB0">
        <w:rPr>
          <w:rFonts w:ascii="Arial" w:hAnsi="Arial" w:cs="Arial"/>
          <w:sz w:val="22"/>
          <w:szCs w:val="22"/>
        </w:rPr>
        <w:t>credenciou representante para sessão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Nada mais havendo a tratar, lavrou-se a presente A</w:t>
      </w:r>
      <w:r w:rsidR="006F0809" w:rsidRPr="00EB4EB0">
        <w:rPr>
          <w:rFonts w:ascii="Arial" w:hAnsi="Arial" w:cs="Arial"/>
          <w:sz w:val="22"/>
          <w:szCs w:val="22"/>
        </w:rPr>
        <w:t>ta</w:t>
      </w:r>
      <w:r w:rsidRPr="00EB4EB0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1B7D83" w:rsidP="00A95ED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Pequi, 1</w:t>
      </w:r>
      <w:r w:rsidR="00AA4173">
        <w:rPr>
          <w:rFonts w:ascii="Arial" w:hAnsi="Arial" w:cs="Arial"/>
          <w:sz w:val="22"/>
          <w:szCs w:val="22"/>
        </w:rPr>
        <w:t>2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EB4EB0" w:rsidRPr="00EB4EB0">
        <w:rPr>
          <w:rFonts w:ascii="Arial" w:hAnsi="Arial" w:cs="Arial"/>
          <w:sz w:val="22"/>
          <w:szCs w:val="22"/>
        </w:rPr>
        <w:t>fevereiro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EB4EB0" w:rsidRPr="00EB4EB0">
        <w:rPr>
          <w:rFonts w:ascii="Arial" w:hAnsi="Arial" w:cs="Arial"/>
          <w:sz w:val="22"/>
          <w:szCs w:val="22"/>
        </w:rPr>
        <w:t>202</w:t>
      </w:r>
      <w:r w:rsidR="00AA4173">
        <w:rPr>
          <w:rFonts w:ascii="Arial" w:hAnsi="Arial" w:cs="Arial"/>
          <w:sz w:val="22"/>
          <w:szCs w:val="22"/>
        </w:rPr>
        <w:t>1</w:t>
      </w:r>
      <w:r w:rsidR="00A95ED4" w:rsidRPr="00EB4EB0">
        <w:rPr>
          <w:rFonts w:ascii="Arial" w:hAnsi="Arial" w:cs="Arial"/>
          <w:sz w:val="22"/>
          <w:szCs w:val="22"/>
        </w:rPr>
        <w:t>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OLE_LINK15"/>
      <w:bookmarkStart w:id="1" w:name="OLE_LINK16"/>
      <w:bookmarkStart w:id="2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AA4173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AA4173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AA4173" w:rsidRPr="00722A59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bookmarkEnd w:id="0"/>
    <w:bookmarkEnd w:id="1"/>
    <w:bookmarkEnd w:id="2"/>
    <w:p w:rsidR="00AA4173" w:rsidRPr="00EB4EB0" w:rsidRDefault="00AA4173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3964F6" w:rsidRPr="00EB4EB0" w:rsidRDefault="003964F6" w:rsidP="00AA4173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3964F6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F7F" w:rsidRDefault="00017F7F" w:rsidP="00035C98">
      <w:r>
        <w:separator/>
      </w:r>
    </w:p>
  </w:endnote>
  <w:endnote w:type="continuationSeparator" w:id="1">
    <w:p w:rsidR="00017F7F" w:rsidRDefault="00017F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F7F" w:rsidRDefault="00017F7F" w:rsidP="00035C98">
      <w:r>
        <w:separator/>
      </w:r>
    </w:p>
  </w:footnote>
  <w:footnote w:type="continuationSeparator" w:id="1">
    <w:p w:rsidR="00017F7F" w:rsidRDefault="00017F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F7F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1C91"/>
    <w:rsid w:val="00103346"/>
    <w:rsid w:val="001102E3"/>
    <w:rsid w:val="0019242A"/>
    <w:rsid w:val="001A31B1"/>
    <w:rsid w:val="001B7D83"/>
    <w:rsid w:val="001C5514"/>
    <w:rsid w:val="001D6E28"/>
    <w:rsid w:val="001E4E62"/>
    <w:rsid w:val="001F45AB"/>
    <w:rsid w:val="0029308A"/>
    <w:rsid w:val="002A6DEC"/>
    <w:rsid w:val="003049E8"/>
    <w:rsid w:val="00337DC6"/>
    <w:rsid w:val="003964F6"/>
    <w:rsid w:val="003A38B4"/>
    <w:rsid w:val="003A7ACC"/>
    <w:rsid w:val="003B22EA"/>
    <w:rsid w:val="003C5C1C"/>
    <w:rsid w:val="003D1CCD"/>
    <w:rsid w:val="003D38D5"/>
    <w:rsid w:val="003D45E9"/>
    <w:rsid w:val="003F1D21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8227A"/>
    <w:rsid w:val="007E1714"/>
    <w:rsid w:val="007F5384"/>
    <w:rsid w:val="008013C1"/>
    <w:rsid w:val="0082300F"/>
    <w:rsid w:val="00851791"/>
    <w:rsid w:val="00882393"/>
    <w:rsid w:val="00887783"/>
    <w:rsid w:val="00897848"/>
    <w:rsid w:val="008E02AF"/>
    <w:rsid w:val="008E1971"/>
    <w:rsid w:val="008E79D7"/>
    <w:rsid w:val="008F7C85"/>
    <w:rsid w:val="009218B5"/>
    <w:rsid w:val="009256EB"/>
    <w:rsid w:val="009330C2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4173"/>
    <w:rsid w:val="00AA5934"/>
    <w:rsid w:val="00AB6FCC"/>
    <w:rsid w:val="00AE620E"/>
    <w:rsid w:val="00B11B21"/>
    <w:rsid w:val="00B12AE9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4A04"/>
    <w:rsid w:val="00CB369D"/>
    <w:rsid w:val="00CC7361"/>
    <w:rsid w:val="00CC7540"/>
    <w:rsid w:val="00CD5532"/>
    <w:rsid w:val="00CE7181"/>
    <w:rsid w:val="00D60249"/>
    <w:rsid w:val="00D70837"/>
    <w:rsid w:val="00DB1D80"/>
    <w:rsid w:val="00DB7298"/>
    <w:rsid w:val="00DC6B0E"/>
    <w:rsid w:val="00DC70B5"/>
    <w:rsid w:val="00DD2CAD"/>
    <w:rsid w:val="00DF2998"/>
    <w:rsid w:val="00E20CF9"/>
    <w:rsid w:val="00E427D6"/>
    <w:rsid w:val="00E67414"/>
    <w:rsid w:val="00E76260"/>
    <w:rsid w:val="00E80B90"/>
    <w:rsid w:val="00EA6FE1"/>
    <w:rsid w:val="00EB44F3"/>
    <w:rsid w:val="00EB4EB0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2018-04-24T16:45:00Z</cp:lastPrinted>
  <dcterms:created xsi:type="dcterms:W3CDTF">2018-04-24T16:37:00Z</dcterms:created>
  <dcterms:modified xsi:type="dcterms:W3CDTF">2021-02-12T18:28:00Z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