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D63" w:rsidRPr="008E79D7" w:rsidRDefault="008E0D63" w:rsidP="008E0D63">
      <w:pPr>
        <w:rPr>
          <w:rFonts w:ascii="Arial" w:hAnsi="Arial" w:cs="Arial"/>
          <w:b/>
          <w:color w:val="auto"/>
          <w:sz w:val="22"/>
          <w:szCs w:val="22"/>
        </w:rPr>
      </w:pP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PROCESSO LICITATÓRIO Nº. </w:t>
      </w:r>
      <w:r w:rsidR="006C6E55">
        <w:rPr>
          <w:rFonts w:ascii="Arial" w:hAnsi="Arial" w:cs="Arial"/>
          <w:b/>
          <w:color w:val="auto"/>
          <w:sz w:val="22"/>
          <w:szCs w:val="22"/>
        </w:rPr>
        <w:t>063/2021</w:t>
      </w:r>
    </w:p>
    <w:p w:rsidR="008E0D63" w:rsidRPr="008E79D7" w:rsidRDefault="008E0D63" w:rsidP="008E0D63">
      <w:pPr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INEXIGIBILIDADE CREDENCIAMENTO</w:t>
      </w: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 Nº. </w:t>
      </w:r>
      <w:r w:rsidR="006C6E55">
        <w:rPr>
          <w:rFonts w:ascii="Arial" w:hAnsi="Arial" w:cs="Arial"/>
          <w:b/>
          <w:color w:val="auto"/>
          <w:sz w:val="22"/>
          <w:szCs w:val="22"/>
        </w:rPr>
        <w:t>010/2021</w:t>
      </w:r>
    </w:p>
    <w:p w:rsidR="008E0D63" w:rsidRDefault="008E0D63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Default="006C6E55" w:rsidP="008E0D63">
      <w:pPr>
        <w:jc w:val="center"/>
        <w:rPr>
          <w:rFonts w:ascii="Arial" w:hAnsi="Arial" w:cs="Arial"/>
          <w:b/>
          <w:sz w:val="22"/>
          <w:szCs w:val="22"/>
        </w:rPr>
      </w:pPr>
    </w:p>
    <w:p w:rsidR="005606BF" w:rsidRPr="005606BF" w:rsidRDefault="005606BF" w:rsidP="008E0D63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EXTRATO DO TERMO DE CREDENCIAMENTO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CONTRATANTE:</w:t>
      </w:r>
      <w:r w:rsidRPr="005606BF">
        <w:rPr>
          <w:rFonts w:ascii="Arial" w:hAnsi="Arial" w:cs="Arial"/>
          <w:sz w:val="22"/>
          <w:szCs w:val="22"/>
        </w:rPr>
        <w:t xml:space="preserve"> Município de Pequi/MG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8E2F3B" w:rsidRDefault="008E2F3B" w:rsidP="005606B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CREDENCIADOS</w:t>
      </w:r>
      <w:r w:rsidR="005606BF" w:rsidRPr="005606BF">
        <w:rPr>
          <w:rFonts w:ascii="Arial" w:hAnsi="Arial" w:cs="Arial"/>
          <w:b/>
          <w:sz w:val="22"/>
          <w:szCs w:val="22"/>
        </w:rPr>
        <w:t xml:space="preserve">: </w:t>
      </w:r>
    </w:p>
    <w:p w:rsidR="008E2F3B" w:rsidRDefault="008E2F3B" w:rsidP="005606BF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3544"/>
        <w:gridCol w:w="4961"/>
      </w:tblGrid>
      <w:tr w:rsidR="006C6E55" w:rsidRPr="005606BF" w:rsidTr="00CF5C8B">
        <w:tc>
          <w:tcPr>
            <w:tcW w:w="567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06BF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Celio Domingos de Oliveira Santana 04613871662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Jose Inácio da Silva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3544" w:type="dxa"/>
            <w:vAlign w:val="center"/>
          </w:tcPr>
          <w:p w:rsidR="006C6E55" w:rsidRPr="00E9450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Leonardo Gonçalves Policarpo 03298982644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Marcelo Augusto de Oliveira Araujo 02517375607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  <w:tr w:rsidR="00F21B8A" w:rsidRPr="005606BF" w:rsidTr="00F21B8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1B8A" w:rsidRDefault="00F21B8A" w:rsidP="003126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1B8A" w:rsidRDefault="00F21B8A" w:rsidP="00312658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Jose Devanir Pereira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21B8A" w:rsidRDefault="00F21B8A" w:rsidP="003126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 e 04</w:t>
            </w:r>
          </w:p>
        </w:tc>
      </w:tr>
    </w:tbl>
    <w:p w:rsidR="006C6E55" w:rsidRDefault="006C6E55" w:rsidP="005606BF">
      <w:pPr>
        <w:jc w:val="both"/>
        <w:rPr>
          <w:rFonts w:ascii="Arial" w:hAnsi="Arial" w:cs="Arial"/>
          <w:b/>
          <w:sz w:val="22"/>
          <w:szCs w:val="22"/>
        </w:rPr>
      </w:pPr>
    </w:p>
    <w:p w:rsidR="006C6E55" w:rsidRDefault="006C6E55" w:rsidP="005606BF">
      <w:pPr>
        <w:jc w:val="both"/>
        <w:rPr>
          <w:rFonts w:ascii="Arial" w:hAnsi="Arial" w:cs="Arial"/>
          <w:b/>
          <w:sz w:val="22"/>
          <w:szCs w:val="22"/>
        </w:rPr>
      </w:pPr>
    </w:p>
    <w:p w:rsidR="00BF186E" w:rsidRPr="005606BF" w:rsidRDefault="005606BF" w:rsidP="00BF186E">
      <w:pPr>
        <w:jc w:val="both"/>
        <w:rPr>
          <w:rFonts w:ascii="Arial" w:hAnsi="Arial" w:cs="Arial"/>
          <w:i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 xml:space="preserve">OBJETO: </w:t>
      </w:r>
      <w:r w:rsidR="00B746F1" w:rsidRPr="001745CC">
        <w:rPr>
          <w:rFonts w:ascii="Arial" w:hAnsi="Arial" w:cs="Arial"/>
          <w:sz w:val="22"/>
          <w:szCs w:val="22"/>
        </w:rPr>
        <w:t>Credenciamento para Contratação da Prestação de Serviços de transporte, em ônibus e/ou vans, para atender as necessidades das diversas Secretarias do Município de Pequi/MG</w:t>
      </w:r>
      <w:r w:rsidR="00BF186E">
        <w:rPr>
          <w:rFonts w:ascii="Arial" w:hAnsi="Arial" w:cs="Arial"/>
          <w:sz w:val="22"/>
          <w:szCs w:val="22"/>
        </w:rPr>
        <w:t>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INEXIGIBILIDADE DE LICITAÇÃO:</w:t>
      </w:r>
      <w:r w:rsidRPr="005606BF">
        <w:rPr>
          <w:rFonts w:ascii="Arial" w:hAnsi="Arial" w:cs="Arial"/>
          <w:sz w:val="22"/>
          <w:szCs w:val="22"/>
        </w:rPr>
        <w:t xml:space="preserve"> </w:t>
      </w:r>
      <w:r w:rsidR="00BF186E" w:rsidRPr="005606BF">
        <w:rPr>
          <w:rFonts w:ascii="Arial" w:hAnsi="Arial" w:cs="Arial"/>
          <w:sz w:val="22"/>
          <w:szCs w:val="22"/>
        </w:rPr>
        <w:t>Credenciamento</w:t>
      </w:r>
      <w:r w:rsidRPr="005606BF">
        <w:rPr>
          <w:rFonts w:ascii="Arial" w:hAnsi="Arial" w:cs="Arial"/>
          <w:sz w:val="22"/>
          <w:szCs w:val="22"/>
        </w:rPr>
        <w:t xml:space="preserve"> </w:t>
      </w:r>
      <w:r w:rsidR="006C6E55">
        <w:rPr>
          <w:rFonts w:ascii="Arial" w:hAnsi="Arial" w:cs="Arial"/>
          <w:sz w:val="22"/>
          <w:szCs w:val="22"/>
        </w:rPr>
        <w:t>010/2021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B7231C" w:rsidRDefault="00B7231C" w:rsidP="005606BF">
      <w:pPr>
        <w:jc w:val="both"/>
        <w:rPr>
          <w:rFonts w:ascii="Arial" w:hAnsi="Arial" w:cs="Arial"/>
          <w:b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DOTAÇÃO ORÇAMENTARIA:</w:t>
      </w:r>
    </w:p>
    <w:p w:rsidR="00B7231C" w:rsidRPr="00B6577D" w:rsidRDefault="00B7231C" w:rsidP="00B7231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0" w:name="OLE_LINK31"/>
      <w:bookmarkStart w:id="1" w:name="OLE_LINK9"/>
      <w:r>
        <w:rPr>
          <w:rFonts w:ascii="Arial" w:hAnsi="Arial" w:cs="Arial"/>
          <w:sz w:val="20"/>
          <w:szCs w:val="20"/>
        </w:rPr>
        <w:t>Ficha 18 04.122.0001.2.001 Manutenção gabinete do Prefeito Agentes Políticos 3.3.90.36.00.00.00.00 0100 Outros Serviços Pessoa Física;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19 04.122.0001.2.001 Manutenção gabinete do Prefeito Agentes Políticos 3.3.90.39.00.00.00.00 0100 Outros Serviços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2" w:name="OLE_LINK32"/>
      <w:bookmarkStart w:id="3" w:name="OLE_LINK33"/>
      <w:r>
        <w:rPr>
          <w:rFonts w:ascii="Arial" w:hAnsi="Arial" w:cs="Arial"/>
          <w:sz w:val="20"/>
          <w:szCs w:val="20"/>
        </w:rPr>
        <w:t>Ficha 41 04.122.0002.2.006 Coordenadoria de Administração e Planejamento  3.3.90.36.00.00.00.00 0100 Outros Serviços Pessoa Física;</w:t>
      </w:r>
    </w:p>
    <w:bookmarkEnd w:id="2"/>
    <w:bookmarkEnd w:id="3"/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42 04.122.0002.2.006 Coordenadoria de Administração e Planejamento  3.3.90.39.00.00.00.00 0100 Outros Serviços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46 04.131.0002.2.012 Manutenção das Atividades de Publicidade 3.3.90.39.00.00.00.00 Outros Serviços Pessoa Jurídica;</w:t>
      </w:r>
    </w:p>
    <w:bookmarkEnd w:id="0"/>
    <w:p w:rsidR="00483CB0" w:rsidRDefault="00483CB0" w:rsidP="00F21B8A">
      <w:pPr>
        <w:spacing w:after="120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288 12.361.0009.2.018 Transporte Ensino Fundamental 3.3.90.36.00.00.00.00 0101 Outros Serviços Pessoa Física;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289 12.361.0009.2.018 Transporte Ensino Fundamental 3.3.90.36.00.00.00.00 0122 Outros Serviços Pessoa Física;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290 12.361.0009.2.018 Transporte Ensino Fundamental 3.3.90.36.00.00.00.00 0145 Outros Serviços Pessoa Física;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lastRenderedPageBreak/>
        <w:t>Ficha 291 12.361.0009.2.018 Transporte Ensino Fundamental 3.3.90.36.00.00.00.00 0147 Outros Serviços Pessoa Física;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bCs/>
          <w:color w:val="000000"/>
          <w:sz w:val="20"/>
          <w:szCs w:val="20"/>
        </w:rPr>
      </w:pPr>
      <w:bookmarkStart w:id="4" w:name="OLE_LINK6"/>
      <w:r>
        <w:rPr>
          <w:rFonts w:ascii="Arial" w:hAnsi="Arial" w:cs="Arial"/>
          <w:bCs/>
          <w:color w:val="000000"/>
          <w:sz w:val="20"/>
          <w:szCs w:val="20"/>
        </w:rPr>
        <w:t>Ficha 292 12.361.0009.2.018 Transporte Escolar Ensino Fundamental 3.3.90.39.00.00.00.00 0101 Outros Serviços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293 12.361.0009.2.018 Transporte Escolar Ensino Fundamental 3.3.90.39.00.00.00.00 0122 Outros Serviços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294 12.361.0009.2.018 Transporte Escolar Ensino Fundamental 3.3.90.39.00.00.00.00 01145 Outros Serviços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295 12.361.0009.2.018 Transporte Escolar Ensino Fundamental 3.3.90.39.00.00.00.00 0147 Outros Serviços Pessoa Jurídica;</w:t>
      </w:r>
    </w:p>
    <w:bookmarkEnd w:id="4"/>
    <w:p w:rsidR="00483CB0" w:rsidRDefault="00483CB0" w:rsidP="00F21B8A">
      <w:pPr>
        <w:spacing w:after="120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304 12.362.0031.2.042 Transporte de Alunos Ensino Médio 3.3.90.36.00.00.00.00 0145 Serviços Pessoa Física;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305 12.362.0031.2.042 Transporte Alunos Ensino Médio 3.3.90.39.00.00.00.00 0145 Outros Serviços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bCs/>
          <w:color w:val="000000"/>
          <w:sz w:val="20"/>
          <w:szCs w:val="20"/>
        </w:rPr>
      </w:pPr>
      <w:bookmarkStart w:id="5" w:name="OLE_LINK5"/>
      <w:r>
        <w:rPr>
          <w:rFonts w:ascii="Arial" w:hAnsi="Arial" w:cs="Arial"/>
          <w:bCs/>
          <w:color w:val="000000"/>
          <w:sz w:val="20"/>
          <w:szCs w:val="20"/>
        </w:rPr>
        <w:t>Ficha 318 12.365.0009.2.19 Transporte Escolar Ensino Infantil Creche e Pré Escola 3.3.90.36.00.00.00.00 0101 Outros Serviços Pessoa Jurídica;</w:t>
      </w:r>
    </w:p>
    <w:bookmarkEnd w:id="5"/>
    <w:p w:rsidR="00483CB0" w:rsidRDefault="00483CB0" w:rsidP="00F21B8A">
      <w:pPr>
        <w:spacing w:after="120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319 12.365.0009.2.19 Transporte Escolar Ensino Infantil Creche e Pré Escola 3.3.90.36.00.00.00.00 0122 Outros Serviços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320 12.365.0009.2.19 Transporte Escolar Ensino Infantil Creche e Pré Escola 3.3.90.36.00.00.00.00 0145 Outros Serviços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321 12.365.0009.2.19 Transporte Escolar Ensino Infantil Creche e Pré Escola 3.3.90.36.00.00.00.00 0147 Outros Serviços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322 12.365.0009.2.019 Transporte Escolar Ensino Infantil Creche e Pré Escola 3.3.90.39.00.00.00.00 0101 Outros Serviços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323 12.365.0009.2.019 Transporte Escolar Ensino Infantil Creche e Pré Escola 3.3.90.39.00.00.00.00 0122 Outros Serviços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324 12.365.0009.2.019 Transporte Escolar Ensino Infantil Creche e Pré Escola 3.3.90.39.00.00.00.00 0145 Outros Serviços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325 12.365.0009.2.019 Transporte Escolar Ensino Infantil Creche e Pré Escola 3.3.90.39.00.00.00.00 0147 Outros Serviços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D0159D">
        <w:rPr>
          <w:rFonts w:ascii="Arial" w:hAnsi="Arial" w:cs="Arial"/>
          <w:sz w:val="20"/>
          <w:szCs w:val="20"/>
        </w:rPr>
        <w:t xml:space="preserve">Ficha </w:t>
      </w:r>
      <w:r>
        <w:rPr>
          <w:rFonts w:ascii="Arial" w:hAnsi="Arial" w:cs="Arial"/>
          <w:sz w:val="20"/>
          <w:szCs w:val="20"/>
        </w:rPr>
        <w:t>435 10.122.0033.2.044 Manutenção da Secretaria de Saúde 3.3.90.36.00.00.00.00 0102 Outros Serviços Pessoa Física;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D0159D">
        <w:rPr>
          <w:rFonts w:ascii="Arial" w:hAnsi="Arial" w:cs="Arial"/>
          <w:sz w:val="20"/>
          <w:szCs w:val="20"/>
        </w:rPr>
        <w:t xml:space="preserve">Ficha </w:t>
      </w:r>
      <w:r>
        <w:rPr>
          <w:rFonts w:ascii="Arial" w:hAnsi="Arial" w:cs="Arial"/>
          <w:sz w:val="20"/>
          <w:szCs w:val="20"/>
        </w:rPr>
        <w:t>436 10.122.0033.2.044 Manutenção da Secretaria de Saúde 3.3.90.39.00.00.00.00 0102 Outros Serviços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6" w:name="OLE_LINK10"/>
      <w:bookmarkEnd w:id="1"/>
      <w:r>
        <w:rPr>
          <w:rFonts w:ascii="Arial" w:hAnsi="Arial" w:cs="Arial"/>
          <w:sz w:val="20"/>
          <w:szCs w:val="20"/>
        </w:rPr>
        <w:t xml:space="preserve">Ficha 441 10.122.0033.2.092 Manutenção do Conselho Municipal de Saúde 3.3.90.36.00.00.00.00 0102 </w:t>
      </w:r>
      <w:bookmarkStart w:id="7" w:name="OLE_LINK7"/>
      <w:r>
        <w:rPr>
          <w:rFonts w:ascii="Arial" w:hAnsi="Arial" w:cs="Arial"/>
          <w:sz w:val="20"/>
          <w:szCs w:val="20"/>
        </w:rPr>
        <w:t>Outros Serviços Pessoa Física;</w:t>
      </w:r>
    </w:p>
    <w:bookmarkEnd w:id="6"/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442 10.122.0033.2.092 Manutenção do Conselho Municipal de Saúde 3.3.90.39.00.00.00.00 0102 Outros Serviços Pessoa Juríca;</w:t>
      </w:r>
    </w:p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8" w:name="OLE_LINK11"/>
      <w:r>
        <w:rPr>
          <w:rFonts w:ascii="Arial" w:hAnsi="Arial" w:cs="Arial"/>
          <w:sz w:val="20"/>
          <w:szCs w:val="20"/>
        </w:rPr>
        <w:t>455 10.301.0034.2.045 Manutenção do PSF PAB Médico Enfermagem 3.3.90.36.00.00.00.00 0148 Outros Serviços Pessoa Física;</w:t>
      </w:r>
    </w:p>
    <w:bookmarkEnd w:id="8"/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456 10.301.0034.2.045 Manutenção do PSF PAB Médico Enfermagem 3.3.90.39.00.00.00.00 0148 Outros Serviços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9" w:name="OLE_LINK12"/>
      <w:bookmarkStart w:id="10" w:name="OLE_LINK13"/>
      <w:r>
        <w:rPr>
          <w:rFonts w:ascii="Arial" w:hAnsi="Arial" w:cs="Arial"/>
          <w:sz w:val="20"/>
          <w:szCs w:val="20"/>
        </w:rPr>
        <w:t>Ficha 465 10.301.0034.2.049 Manutenção do Programa Municipal de Atenção Básica PMAB 3.3.90.36.00.00.00.00 0102 Outros Serviços Pessoa Física;</w:t>
      </w:r>
    </w:p>
    <w:bookmarkEnd w:id="9"/>
    <w:bookmarkEnd w:id="10"/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Ficha 466 10.301.0034.2.049 Manutenção do Programa Municipal de Atenção Básica PMAB 3.3.90.39.00.00.00.00 0102 Outros Serviços Pessoa Jurídica;</w:t>
      </w:r>
    </w:p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11" w:name="OLE_LINK14"/>
      <w:r>
        <w:rPr>
          <w:rFonts w:ascii="Arial" w:hAnsi="Arial" w:cs="Arial"/>
          <w:sz w:val="20"/>
          <w:szCs w:val="20"/>
        </w:rPr>
        <w:t>Ficha 469 10.301.0034.2.055 Manutenção do Programa Saúde Em Casa 3.3.90.36.00.00.00.00 0155 Outros Serviços Pessoa Física;</w:t>
      </w:r>
    </w:p>
    <w:bookmarkEnd w:id="11"/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470 10.301.0034.2.055 Manutenção do Programa Saúde Em Casa 3.3.90.39.00.00.00.00 0155 Outros Serviços Pessoa Jurídica;</w:t>
      </w:r>
    </w:p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12" w:name="OLE_LINK15"/>
      <w:bookmarkStart w:id="13" w:name="OLE_LINK16"/>
      <w:r>
        <w:rPr>
          <w:rFonts w:ascii="Arial" w:hAnsi="Arial" w:cs="Arial"/>
          <w:sz w:val="20"/>
          <w:szCs w:val="20"/>
        </w:rPr>
        <w:t>Ficha 479 10.301.0035.2.0046 Manutenção do Programa Agentes Comunitário de Saúde PACS/PAB 3.3.90.36.00.00.00.00 0148 Outros Serviços Pessoa Física;</w:t>
      </w:r>
    </w:p>
    <w:bookmarkEnd w:id="12"/>
    <w:bookmarkEnd w:id="13"/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480 10.301.0035.2.0046 Manutenção do Programa Agentes Comunitário de Saúde PACS/PAB 3.3.90.39.00.00.00.00 0148 Outros Serviços Pessoa Jurídica;</w:t>
      </w:r>
    </w:p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14" w:name="OLE_LINK17"/>
      <w:r>
        <w:rPr>
          <w:rFonts w:ascii="Arial" w:hAnsi="Arial" w:cs="Arial"/>
          <w:sz w:val="20"/>
          <w:szCs w:val="20"/>
        </w:rPr>
        <w:t>Ficha 523 10.301.0038.2.052 Manutenção do Transporte Municipal de Pacientes 3.3.90.36.00.00.00.00 0102 Outros Serviços Pessoa Física;</w:t>
      </w:r>
    </w:p>
    <w:bookmarkEnd w:id="14"/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524 10.301.0038.2.052 Manutenção do Transporte Municipal de Pacientes 3.3.90.39.00.00.00.00 0102 Outros Serviços Pessoa Jurídica;</w:t>
      </w:r>
    </w:p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15" w:name="OLE_LINK18"/>
      <w:r>
        <w:rPr>
          <w:rFonts w:ascii="Arial" w:hAnsi="Arial" w:cs="Arial"/>
          <w:sz w:val="20"/>
          <w:szCs w:val="20"/>
        </w:rPr>
        <w:t>Ficha 536 10.301.0042.2.058 Manutenção do Programa Saúde da Família PSF Rural  3.3.90.36.00.00.00.00 0102 Outros Serviços Pessoa Física;</w:t>
      </w:r>
    </w:p>
    <w:bookmarkEnd w:id="15"/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537 10.301.0042.2.058 Manutenção do Programa Saúde da Família PSF Rural  3.3.90.39.00.00.00.00 0102 Outros Serviços Pessoa Jurídica;</w:t>
      </w:r>
    </w:p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16" w:name="OLE_LINK19"/>
      <w:bookmarkStart w:id="17" w:name="OLE_LINK20"/>
      <w:r>
        <w:rPr>
          <w:rFonts w:ascii="Arial" w:hAnsi="Arial" w:cs="Arial"/>
          <w:sz w:val="20"/>
          <w:szCs w:val="20"/>
        </w:rPr>
        <w:t>Ficha 573 10.302.0038.2.051 Manutenção Tratamento Fora Domicílio TFD 3.3.90.36.00.00.00.00 0102 Outros Serviços Pessoa Física;</w:t>
      </w:r>
    </w:p>
    <w:bookmarkEnd w:id="16"/>
    <w:bookmarkEnd w:id="17"/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574 10.302.0038.2.051 Manutenção Tratamento Fora Domicílio TFD 3.3.90.39.00.00.00.00 0102 Outros Serviços Pessoa Jurídico;</w:t>
      </w:r>
    </w:p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584 10.302.0039.2.053 Manutenção do Pronto Atendimento Municipal 3.3.90.36.00.00.00.00 0102 Outros Serviços Pessoa Física;</w:t>
      </w:r>
    </w:p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585 10.302.0039.2.053 Manutenção do Pronto Atendimento Municipal 3.3.90.39.00.00.00.00 0102 Outros Serviços Pessoa Jurídica;</w:t>
      </w:r>
    </w:p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18" w:name="OLE_LINK21"/>
      <w:bookmarkStart w:id="19" w:name="OLE_LINK22"/>
      <w:r>
        <w:rPr>
          <w:rFonts w:ascii="Arial" w:hAnsi="Arial" w:cs="Arial"/>
          <w:sz w:val="20"/>
          <w:szCs w:val="20"/>
        </w:rPr>
        <w:t>Ficha 628 10.304.0041.2.061 Manutenção das Atividades da Vigilância Sanitária Municipal BLVS 3.3.90.36.00.00.00.00 0150 Outros Serviços Pessoa Física;</w:t>
      </w:r>
    </w:p>
    <w:bookmarkEnd w:id="18"/>
    <w:bookmarkEnd w:id="19"/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629 10.304.0041.2.061 Manutenção das Atividades da Vigilância Sanitária Municipal BLVS 3.3.90.39.00.00.00.00 0150 Outros Serviços Pessoa Jurídica;</w:t>
      </w:r>
    </w:p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20" w:name="OLE_LINK23"/>
      <w:r>
        <w:rPr>
          <w:rFonts w:ascii="Arial" w:hAnsi="Arial" w:cs="Arial"/>
          <w:sz w:val="20"/>
          <w:szCs w:val="20"/>
        </w:rPr>
        <w:t>Ficha 632 10.304.0041.2.091 Manutenção do Programa Fortalecimento Em Saúde BLGS 3.3.90.36.00.00.00.00 0150 Outros Serviços Pessoa Física;</w:t>
      </w:r>
    </w:p>
    <w:bookmarkEnd w:id="20"/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633 10.304.0041.2.091 Manutenção do Programa Fortalecimento Em Saúde BLGS 3.3.90.39.00.00.00.00 0150 Outros Serviços Pessoa Jurídica;</w:t>
      </w:r>
    </w:p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21" w:name="OLE_LINK24"/>
      <w:r>
        <w:rPr>
          <w:rFonts w:ascii="Arial" w:hAnsi="Arial" w:cs="Arial"/>
          <w:sz w:val="20"/>
          <w:szCs w:val="20"/>
        </w:rPr>
        <w:t xml:space="preserve">Ficha 642 10.305.0041.2.057 Manutenção Atividades das Campanhas de </w:t>
      </w:r>
      <w:bookmarkStart w:id="22" w:name="OLE_LINK8"/>
      <w:r>
        <w:rPr>
          <w:rFonts w:ascii="Arial" w:hAnsi="Arial" w:cs="Arial"/>
          <w:sz w:val="20"/>
          <w:szCs w:val="20"/>
        </w:rPr>
        <w:t>Controle da Dengue Zica Chikungunya BLVGS</w:t>
      </w:r>
      <w:bookmarkEnd w:id="22"/>
      <w:r>
        <w:rPr>
          <w:rFonts w:ascii="Arial" w:hAnsi="Arial" w:cs="Arial"/>
          <w:sz w:val="20"/>
          <w:szCs w:val="20"/>
        </w:rPr>
        <w:t xml:space="preserve"> 3.3.90.36.00.00.00.00 0150 Outros Serviços Pessoa Física;</w:t>
      </w:r>
    </w:p>
    <w:bookmarkEnd w:id="21"/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643 10.305.0041.2.057 Manutenção Atividades das Campanhas de Controle da Dengue Zica Chikungunya BLVGS 3.3.90.36.00.00.00.00 0150 Outros Serviços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23" w:name="OLE_LINK25"/>
      <w:r>
        <w:rPr>
          <w:rFonts w:ascii="Arial" w:hAnsi="Arial" w:cs="Arial"/>
          <w:sz w:val="20"/>
          <w:szCs w:val="20"/>
        </w:rPr>
        <w:t>Ficha 652 10.305.0041.2.060 Manutenção Atividades das Campanhas de Controle da Dengue Zica Chikungunya 3.3.90.36.00.00.00.00 0102 Outros Serviços Pessoa Física;</w:t>
      </w:r>
    </w:p>
    <w:bookmarkEnd w:id="23"/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653 10.305.0041.2.060 Manutenção Atividades das Campanhas de Controle da Dengue Zica Chikungunya 3.3.90.39.00.00.00.00 0102 Outros Serviços Pessoa Jurídica;</w:t>
      </w:r>
    </w:p>
    <w:p w:rsidR="00483CB0" w:rsidRPr="0024653A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24" w:name="OLE_LINK26"/>
      <w:r>
        <w:rPr>
          <w:rFonts w:ascii="Arial" w:hAnsi="Arial" w:cs="Arial"/>
          <w:sz w:val="20"/>
          <w:szCs w:val="20"/>
        </w:rPr>
        <w:t>Ficha 662 10.305.0041.2.062 Manutenção das Atividades da Vigilância Sanitária Municipal Saúde  3.3.90.36.00.00.00.00 0102 Outros Serviços Pessoa Física;</w:t>
      </w:r>
    </w:p>
    <w:bookmarkEnd w:id="7"/>
    <w:bookmarkEnd w:id="24"/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Ficha 663 10.305.0041.2.062 Manutenção das Atividades da Vigilância Sanitária Municipal Saúde  3.3.90.36.00.00.00.00 0102 Outros Serviços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676 08.122.0047.2.064 Manutenção das Atividades de Administração do Cras 3.3.90.36.00.00.00.00 Outros Serviços de Terceiro Pessoa Física;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677 08.122.0047.2.064 Manutenção das Atividades de Administração do Cras 3.3.90.39.00.00.00.00 Outros Serviços de Terceiro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688 08.244.0047.2.065 Manutenção das Oficinas Cursos do Centro de Referência de Assistência Social CR 3.3.90.36.00.00.00.00 0129 Outros Serviços de Terceiros Pessoa Física;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689 08.244.0047.2.065 Manutenção das Oficinas Cursos do Centro de Referência de Assistência Social CR 3.3.90.36.00.00.00.00 0129 Outros Serviços de Terceiros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25" w:name="OLE_LINK41"/>
      <w:bookmarkStart w:id="26" w:name="OLE_LINK42"/>
      <w:r>
        <w:rPr>
          <w:rFonts w:ascii="Arial" w:hAnsi="Arial" w:cs="Arial"/>
          <w:sz w:val="20"/>
          <w:szCs w:val="20"/>
        </w:rPr>
        <w:t>Ficha 697 08.244.0047.2.067 Manutenção do Programa Auxílio Funeral Família de Baixa Renda Piso Mineiro 3.3.90.36.00.00.00.00 0100 Outros Serviços Terceiro Pessoa Física;</w:t>
      </w:r>
    </w:p>
    <w:bookmarkEnd w:id="25"/>
    <w:bookmarkEnd w:id="26"/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698 08.244.0047.2.067 Manutenção do Programa Auxílio Funeral Família de Baixa Renda Piso Mineiro 3.3.90.39.00.00.00.00 0100 Outros Serviços Terceiro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27" w:name="OLE_LINK43"/>
      <w:bookmarkStart w:id="28" w:name="OLE_LINK44"/>
      <w:r>
        <w:rPr>
          <w:rFonts w:ascii="Arial" w:hAnsi="Arial" w:cs="Arial"/>
          <w:sz w:val="20"/>
          <w:szCs w:val="20"/>
        </w:rPr>
        <w:t>Ficha 704 08.244.0047.2.077 Proteção e Atendimento Integral a Família PAIF Serviços Convivência e Fortalecimento 3.3.90.36.00.00.00.00 0129 Outros Serviços de Terceiros Pessoa Física;</w:t>
      </w:r>
    </w:p>
    <w:bookmarkEnd w:id="27"/>
    <w:bookmarkEnd w:id="28"/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705 08.244.0047.2.077 Proteção e Atendimento Integral a Família PAIF Serviços Convivência e Fortalecimento 3.3.90.39.00.00.00.00 0129 Outros Serviços de Terceiros Pessoa Jurídica;</w:t>
      </w:r>
    </w:p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bookmarkStart w:id="29" w:name="OLE_LINK45"/>
      <w:r>
        <w:rPr>
          <w:rFonts w:ascii="Arial" w:hAnsi="Arial" w:cs="Arial"/>
          <w:sz w:val="20"/>
          <w:szCs w:val="20"/>
        </w:rPr>
        <w:t>Ficha 777 27.812.0052.2.074 Manutenção das Atividades de Apoio ao Esporte Municipal 3.3.90.36.00.00.00.00 0100 Outros Serviços de Terceiros Pessoa Física;</w:t>
      </w:r>
    </w:p>
    <w:bookmarkEnd w:id="29"/>
    <w:p w:rsidR="00483CB0" w:rsidRDefault="00483CB0" w:rsidP="00F21B8A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778 27.812.0052.2.074 Manutenção das Atividades de Apoio ao Esporte Municipal 3.3.90.39.00.00.00.00 0100 Outros Serviços de Terceiros Pessoa Jurídica;</w:t>
      </w:r>
    </w:p>
    <w:p w:rsidR="00221102" w:rsidRDefault="00221102" w:rsidP="005606BF">
      <w:pPr>
        <w:jc w:val="both"/>
        <w:rPr>
          <w:rFonts w:ascii="Arial" w:hAnsi="Arial" w:cs="Arial"/>
          <w:sz w:val="22"/>
          <w:szCs w:val="22"/>
        </w:rPr>
      </w:pPr>
    </w:p>
    <w:p w:rsidR="002C1E4B" w:rsidRPr="005606BF" w:rsidRDefault="002C1E4B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 xml:space="preserve">VIGÊNCIA: </w:t>
      </w:r>
      <w:r w:rsidR="006C6E55">
        <w:rPr>
          <w:rFonts w:ascii="Arial" w:hAnsi="Arial" w:cs="Arial"/>
          <w:sz w:val="22"/>
          <w:szCs w:val="22"/>
        </w:rPr>
        <w:t>2</w:t>
      </w:r>
      <w:r w:rsidR="00F21B8A">
        <w:rPr>
          <w:rFonts w:ascii="Arial" w:hAnsi="Arial" w:cs="Arial"/>
          <w:sz w:val="22"/>
          <w:szCs w:val="22"/>
        </w:rPr>
        <w:t>3</w:t>
      </w:r>
      <w:r w:rsidRPr="001559F1">
        <w:rPr>
          <w:rFonts w:ascii="Arial" w:hAnsi="Arial" w:cs="Arial"/>
          <w:sz w:val="22"/>
          <w:szCs w:val="22"/>
        </w:rPr>
        <w:t>/0</w:t>
      </w:r>
      <w:r w:rsidR="00F21B8A">
        <w:rPr>
          <w:rFonts w:ascii="Arial" w:hAnsi="Arial" w:cs="Arial"/>
          <w:sz w:val="22"/>
          <w:szCs w:val="22"/>
        </w:rPr>
        <w:t>7</w:t>
      </w:r>
      <w:r w:rsidRPr="005606BF">
        <w:rPr>
          <w:rFonts w:ascii="Arial" w:hAnsi="Arial" w:cs="Arial"/>
          <w:sz w:val="22"/>
          <w:szCs w:val="22"/>
        </w:rPr>
        <w:t>/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 xml:space="preserve"> a 31/12/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</w:p>
    <w:p w:rsidR="005606BF" w:rsidRPr="005606BF" w:rsidRDefault="005606BF" w:rsidP="005606BF">
      <w:pPr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Publicado em </w:t>
      </w:r>
      <w:r w:rsidR="006C6E55">
        <w:rPr>
          <w:rFonts w:ascii="Arial" w:hAnsi="Arial" w:cs="Arial"/>
          <w:sz w:val="22"/>
          <w:szCs w:val="22"/>
        </w:rPr>
        <w:t>2</w:t>
      </w:r>
      <w:r w:rsidR="00F21B8A">
        <w:rPr>
          <w:rFonts w:ascii="Arial" w:hAnsi="Arial" w:cs="Arial"/>
          <w:sz w:val="22"/>
          <w:szCs w:val="22"/>
        </w:rPr>
        <w:t>3</w:t>
      </w:r>
      <w:r w:rsidRPr="005606BF">
        <w:rPr>
          <w:rFonts w:ascii="Arial" w:hAnsi="Arial" w:cs="Arial"/>
          <w:sz w:val="22"/>
          <w:szCs w:val="22"/>
        </w:rPr>
        <w:t>/0</w:t>
      </w:r>
      <w:r w:rsidR="00F21B8A">
        <w:rPr>
          <w:rFonts w:ascii="Arial" w:hAnsi="Arial" w:cs="Arial"/>
          <w:sz w:val="22"/>
          <w:szCs w:val="22"/>
        </w:rPr>
        <w:t>7</w:t>
      </w:r>
      <w:r w:rsidRPr="005606BF">
        <w:rPr>
          <w:rFonts w:ascii="Arial" w:hAnsi="Arial" w:cs="Arial"/>
          <w:sz w:val="22"/>
          <w:szCs w:val="22"/>
        </w:rPr>
        <w:t>/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 xml:space="preserve"> no quadro de avisos da prefeitura, conforme Lei Orgânica.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sz w:val="22"/>
          <w:szCs w:val="22"/>
        </w:rPr>
      </w:pPr>
    </w:p>
    <w:p w:rsidR="008512DC" w:rsidRPr="005606BF" w:rsidRDefault="008512DC" w:rsidP="008512DC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Pequi, </w:t>
      </w:r>
      <w:r w:rsidR="006C6E55">
        <w:rPr>
          <w:rFonts w:ascii="Arial" w:hAnsi="Arial" w:cs="Arial"/>
          <w:sz w:val="22"/>
          <w:szCs w:val="22"/>
        </w:rPr>
        <w:t>2</w:t>
      </w:r>
      <w:r w:rsidR="00F21B8A">
        <w:rPr>
          <w:rFonts w:ascii="Arial" w:hAnsi="Arial" w:cs="Arial"/>
          <w:sz w:val="22"/>
          <w:szCs w:val="22"/>
        </w:rPr>
        <w:t>3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F21B8A">
        <w:rPr>
          <w:rFonts w:ascii="Arial" w:hAnsi="Arial" w:cs="Arial"/>
          <w:sz w:val="22"/>
          <w:szCs w:val="22"/>
        </w:rPr>
        <w:t>julho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>.</w:t>
      </w:r>
    </w:p>
    <w:p w:rsidR="008512DC" w:rsidRDefault="008512DC" w:rsidP="008512DC">
      <w:pPr>
        <w:jc w:val="both"/>
        <w:rPr>
          <w:rFonts w:ascii="Arial" w:hAnsi="Arial" w:cs="Arial"/>
          <w:sz w:val="22"/>
          <w:szCs w:val="22"/>
        </w:rPr>
      </w:pPr>
    </w:p>
    <w:p w:rsidR="00B7231C" w:rsidRPr="005606BF" w:rsidRDefault="00B7231C" w:rsidP="008512DC">
      <w:pPr>
        <w:jc w:val="both"/>
        <w:rPr>
          <w:rFonts w:ascii="Arial" w:hAnsi="Arial" w:cs="Arial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51ECB" w:rsidRPr="002C4BB7" w:rsidRDefault="00451ECB" w:rsidP="00451EC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035C98" w:rsidRPr="005606BF" w:rsidRDefault="008512DC" w:rsidP="008512DC">
      <w:pPr>
        <w:jc w:val="center"/>
        <w:rPr>
          <w:rFonts w:ascii="Arial" w:hAnsi="Arial" w:cs="Arial"/>
          <w:sz w:val="22"/>
          <w:szCs w:val="22"/>
        </w:rPr>
      </w:pPr>
      <w:r w:rsidRPr="002C4BB7">
        <w:rPr>
          <w:rFonts w:ascii="Arial" w:hAnsi="Arial" w:cs="Arial"/>
          <w:color w:val="000000"/>
          <w:sz w:val="22"/>
          <w:szCs w:val="22"/>
        </w:rPr>
        <w:t>Presidente da CPL</w:t>
      </w:r>
    </w:p>
    <w:sectPr w:rsidR="00035C98" w:rsidRPr="005606BF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5AA5" w:rsidRDefault="002D5AA5" w:rsidP="00035C98">
      <w:r>
        <w:separator/>
      </w:r>
    </w:p>
  </w:endnote>
  <w:endnote w:type="continuationSeparator" w:id="1">
    <w:p w:rsidR="002D5AA5" w:rsidRDefault="002D5AA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5AA5" w:rsidRDefault="002D5AA5" w:rsidP="00035C98">
      <w:r>
        <w:separator/>
      </w:r>
    </w:p>
  </w:footnote>
  <w:footnote w:type="continuationSeparator" w:id="1">
    <w:p w:rsidR="002D5AA5" w:rsidRDefault="002D5AA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1F72"/>
    <w:rsid w:val="00035C98"/>
    <w:rsid w:val="0004475D"/>
    <w:rsid w:val="00045947"/>
    <w:rsid w:val="00066554"/>
    <w:rsid w:val="00096FFE"/>
    <w:rsid w:val="00097327"/>
    <w:rsid w:val="000A05D5"/>
    <w:rsid w:val="000A06AA"/>
    <w:rsid w:val="000B48C0"/>
    <w:rsid w:val="000B5726"/>
    <w:rsid w:val="000D4A8A"/>
    <w:rsid w:val="00103346"/>
    <w:rsid w:val="00105C13"/>
    <w:rsid w:val="001102E3"/>
    <w:rsid w:val="00112D18"/>
    <w:rsid w:val="001244BC"/>
    <w:rsid w:val="001334B2"/>
    <w:rsid w:val="001559F1"/>
    <w:rsid w:val="00184427"/>
    <w:rsid w:val="0019242A"/>
    <w:rsid w:val="001A31B1"/>
    <w:rsid w:val="001C5514"/>
    <w:rsid w:val="001C66E3"/>
    <w:rsid w:val="001E4E62"/>
    <w:rsid w:val="001F45AB"/>
    <w:rsid w:val="00215AC5"/>
    <w:rsid w:val="00221102"/>
    <w:rsid w:val="00252B13"/>
    <w:rsid w:val="00252EC3"/>
    <w:rsid w:val="0029308A"/>
    <w:rsid w:val="002A6DEC"/>
    <w:rsid w:val="002C1E4B"/>
    <w:rsid w:val="002C4BB7"/>
    <w:rsid w:val="002D5AA5"/>
    <w:rsid w:val="003049E8"/>
    <w:rsid w:val="00337DC6"/>
    <w:rsid w:val="00351388"/>
    <w:rsid w:val="00384828"/>
    <w:rsid w:val="003862A0"/>
    <w:rsid w:val="00391866"/>
    <w:rsid w:val="00395298"/>
    <w:rsid w:val="003A38B4"/>
    <w:rsid w:val="003A7ACC"/>
    <w:rsid w:val="003B22EA"/>
    <w:rsid w:val="003C5C1C"/>
    <w:rsid w:val="003D38D5"/>
    <w:rsid w:val="003D45E9"/>
    <w:rsid w:val="003F1E1A"/>
    <w:rsid w:val="003F737F"/>
    <w:rsid w:val="00424381"/>
    <w:rsid w:val="00425EA1"/>
    <w:rsid w:val="004275CB"/>
    <w:rsid w:val="00437099"/>
    <w:rsid w:val="00445649"/>
    <w:rsid w:val="00451ECB"/>
    <w:rsid w:val="004561DA"/>
    <w:rsid w:val="00464CFE"/>
    <w:rsid w:val="00476EB2"/>
    <w:rsid w:val="00483CB0"/>
    <w:rsid w:val="004B4A1A"/>
    <w:rsid w:val="004B5AED"/>
    <w:rsid w:val="004C3BE2"/>
    <w:rsid w:val="004C5ACE"/>
    <w:rsid w:val="004D3FEA"/>
    <w:rsid w:val="004D4629"/>
    <w:rsid w:val="004E4AD9"/>
    <w:rsid w:val="004F0F87"/>
    <w:rsid w:val="004F3E61"/>
    <w:rsid w:val="005144D4"/>
    <w:rsid w:val="005216F8"/>
    <w:rsid w:val="0054323A"/>
    <w:rsid w:val="00543B9D"/>
    <w:rsid w:val="005606BF"/>
    <w:rsid w:val="00561FEB"/>
    <w:rsid w:val="00581C49"/>
    <w:rsid w:val="005A28AA"/>
    <w:rsid w:val="005A48B3"/>
    <w:rsid w:val="005C2B5C"/>
    <w:rsid w:val="005F212B"/>
    <w:rsid w:val="005F3010"/>
    <w:rsid w:val="00612872"/>
    <w:rsid w:val="0062342E"/>
    <w:rsid w:val="00623D6E"/>
    <w:rsid w:val="0063050C"/>
    <w:rsid w:val="00632E0F"/>
    <w:rsid w:val="00667623"/>
    <w:rsid w:val="00680CC1"/>
    <w:rsid w:val="006903DD"/>
    <w:rsid w:val="006903EF"/>
    <w:rsid w:val="006951D7"/>
    <w:rsid w:val="006A177A"/>
    <w:rsid w:val="006A4163"/>
    <w:rsid w:val="006A46DC"/>
    <w:rsid w:val="006B2227"/>
    <w:rsid w:val="006C6E55"/>
    <w:rsid w:val="006D12C0"/>
    <w:rsid w:val="006D428B"/>
    <w:rsid w:val="006D5F09"/>
    <w:rsid w:val="006E77C3"/>
    <w:rsid w:val="006F47DF"/>
    <w:rsid w:val="0073624B"/>
    <w:rsid w:val="00747637"/>
    <w:rsid w:val="00767D0F"/>
    <w:rsid w:val="007813AE"/>
    <w:rsid w:val="00784D81"/>
    <w:rsid w:val="007D14BC"/>
    <w:rsid w:val="007E1714"/>
    <w:rsid w:val="007F5384"/>
    <w:rsid w:val="008013C1"/>
    <w:rsid w:val="0082300F"/>
    <w:rsid w:val="008512DC"/>
    <w:rsid w:val="0085200B"/>
    <w:rsid w:val="00882393"/>
    <w:rsid w:val="00887783"/>
    <w:rsid w:val="00897848"/>
    <w:rsid w:val="008C6CC3"/>
    <w:rsid w:val="008E02AF"/>
    <w:rsid w:val="008E0D63"/>
    <w:rsid w:val="008E1971"/>
    <w:rsid w:val="008E2F3B"/>
    <w:rsid w:val="008E79D7"/>
    <w:rsid w:val="008F2FB8"/>
    <w:rsid w:val="008F7C85"/>
    <w:rsid w:val="009218B5"/>
    <w:rsid w:val="00934700"/>
    <w:rsid w:val="00967AFE"/>
    <w:rsid w:val="009843E9"/>
    <w:rsid w:val="0098544A"/>
    <w:rsid w:val="009B0842"/>
    <w:rsid w:val="009C42CA"/>
    <w:rsid w:val="009E5A74"/>
    <w:rsid w:val="00A0428A"/>
    <w:rsid w:val="00A475A1"/>
    <w:rsid w:val="00A52EEB"/>
    <w:rsid w:val="00A541BF"/>
    <w:rsid w:val="00A5512F"/>
    <w:rsid w:val="00A72A19"/>
    <w:rsid w:val="00A7445D"/>
    <w:rsid w:val="00A76BE3"/>
    <w:rsid w:val="00A82709"/>
    <w:rsid w:val="00A97C7A"/>
    <w:rsid w:val="00AB6FCC"/>
    <w:rsid w:val="00AC6C43"/>
    <w:rsid w:val="00AE620E"/>
    <w:rsid w:val="00B11B21"/>
    <w:rsid w:val="00B165B0"/>
    <w:rsid w:val="00B17807"/>
    <w:rsid w:val="00B26052"/>
    <w:rsid w:val="00B542DA"/>
    <w:rsid w:val="00B6355E"/>
    <w:rsid w:val="00B6577D"/>
    <w:rsid w:val="00B7231C"/>
    <w:rsid w:val="00B746F1"/>
    <w:rsid w:val="00B776BE"/>
    <w:rsid w:val="00BB11A8"/>
    <w:rsid w:val="00BC2837"/>
    <w:rsid w:val="00BD2591"/>
    <w:rsid w:val="00BF186E"/>
    <w:rsid w:val="00C1735E"/>
    <w:rsid w:val="00C20D49"/>
    <w:rsid w:val="00C219CD"/>
    <w:rsid w:val="00C34742"/>
    <w:rsid w:val="00C55142"/>
    <w:rsid w:val="00C97BFB"/>
    <w:rsid w:val="00CA0469"/>
    <w:rsid w:val="00CA32A0"/>
    <w:rsid w:val="00CA70F8"/>
    <w:rsid w:val="00CB19DA"/>
    <w:rsid w:val="00CB369D"/>
    <w:rsid w:val="00CC6529"/>
    <w:rsid w:val="00CC7361"/>
    <w:rsid w:val="00CC7540"/>
    <w:rsid w:val="00CD2F42"/>
    <w:rsid w:val="00CD5532"/>
    <w:rsid w:val="00CE00B2"/>
    <w:rsid w:val="00CE2185"/>
    <w:rsid w:val="00D278C6"/>
    <w:rsid w:val="00D60249"/>
    <w:rsid w:val="00D649D9"/>
    <w:rsid w:val="00D70837"/>
    <w:rsid w:val="00D952D3"/>
    <w:rsid w:val="00DB1D80"/>
    <w:rsid w:val="00DB205C"/>
    <w:rsid w:val="00DB402D"/>
    <w:rsid w:val="00DB7298"/>
    <w:rsid w:val="00DC6B0E"/>
    <w:rsid w:val="00DD2CAD"/>
    <w:rsid w:val="00DE6F27"/>
    <w:rsid w:val="00E01E31"/>
    <w:rsid w:val="00E427D6"/>
    <w:rsid w:val="00E67414"/>
    <w:rsid w:val="00E76260"/>
    <w:rsid w:val="00E80B90"/>
    <w:rsid w:val="00EA0A7B"/>
    <w:rsid w:val="00EA468E"/>
    <w:rsid w:val="00EA63E9"/>
    <w:rsid w:val="00EA6FE1"/>
    <w:rsid w:val="00EB44F3"/>
    <w:rsid w:val="00ED7DE3"/>
    <w:rsid w:val="00EE6CAD"/>
    <w:rsid w:val="00F036A8"/>
    <w:rsid w:val="00F21B8A"/>
    <w:rsid w:val="00F2738C"/>
    <w:rsid w:val="00F57A3E"/>
    <w:rsid w:val="00F57F46"/>
    <w:rsid w:val="00F62DE9"/>
    <w:rsid w:val="00F71263"/>
    <w:rsid w:val="00F946BC"/>
    <w:rsid w:val="00F95DDE"/>
    <w:rsid w:val="00F96EA3"/>
    <w:rsid w:val="00F971B7"/>
    <w:rsid w:val="00FA1236"/>
    <w:rsid w:val="00FA4020"/>
    <w:rsid w:val="00FA4270"/>
    <w:rsid w:val="00FB4028"/>
    <w:rsid w:val="00FC25F0"/>
    <w:rsid w:val="00FC4282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6C6E55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29E60-580B-4488-AB29-000314443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1524</Words>
  <Characters>8233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2021-05-07T13:01:00Z</cp:lastPrinted>
  <dcterms:created xsi:type="dcterms:W3CDTF">2021-08-30T17:46:00Z</dcterms:created>
  <dcterms:modified xsi:type="dcterms:W3CDTF">2021-08-30T17:46:00Z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