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E0D63" w:rsidRPr="008E79D7" w:rsidRDefault="008E0D63" w:rsidP="008E0D63">
      <w:pPr>
        <w:rPr>
          <w:rFonts w:ascii="Arial" w:hAnsi="Arial" w:cs="Arial"/>
          <w:b/>
          <w:color w:val="auto"/>
          <w:sz w:val="22"/>
          <w:szCs w:val="22"/>
        </w:rPr>
      </w:pPr>
      <w:r w:rsidRPr="008E79D7">
        <w:rPr>
          <w:rFonts w:ascii="Arial" w:hAnsi="Arial" w:cs="Arial"/>
          <w:b/>
          <w:color w:val="auto"/>
          <w:sz w:val="22"/>
          <w:szCs w:val="22"/>
        </w:rPr>
        <w:t xml:space="preserve">PROCESSO LICITATÓRIO Nº. </w:t>
      </w:r>
      <w:r w:rsidR="006C6E55">
        <w:rPr>
          <w:rFonts w:ascii="Arial" w:hAnsi="Arial" w:cs="Arial"/>
          <w:b/>
          <w:color w:val="auto"/>
          <w:sz w:val="22"/>
          <w:szCs w:val="22"/>
        </w:rPr>
        <w:t>063/2021</w:t>
      </w:r>
    </w:p>
    <w:p w:rsidR="008E0D63" w:rsidRPr="008E79D7" w:rsidRDefault="008E0D63" w:rsidP="008E0D63">
      <w:pPr>
        <w:rPr>
          <w:rFonts w:ascii="Arial" w:hAnsi="Arial" w:cs="Arial"/>
          <w:b/>
          <w:color w:val="auto"/>
          <w:sz w:val="22"/>
          <w:szCs w:val="22"/>
        </w:rPr>
      </w:pPr>
      <w:r>
        <w:rPr>
          <w:rFonts w:ascii="Arial" w:hAnsi="Arial" w:cs="Arial"/>
          <w:b/>
          <w:color w:val="auto"/>
          <w:sz w:val="22"/>
          <w:szCs w:val="22"/>
        </w:rPr>
        <w:t>INEXIGIBILIDADE CREDENCIAMENTO</w:t>
      </w:r>
      <w:r w:rsidRPr="008E79D7">
        <w:rPr>
          <w:rFonts w:ascii="Arial" w:hAnsi="Arial" w:cs="Arial"/>
          <w:b/>
          <w:color w:val="auto"/>
          <w:sz w:val="22"/>
          <w:szCs w:val="22"/>
        </w:rPr>
        <w:t xml:space="preserve"> Nº. </w:t>
      </w:r>
      <w:r w:rsidR="006C6E55">
        <w:rPr>
          <w:rFonts w:ascii="Arial" w:hAnsi="Arial" w:cs="Arial"/>
          <w:b/>
          <w:color w:val="auto"/>
          <w:sz w:val="22"/>
          <w:szCs w:val="22"/>
        </w:rPr>
        <w:t>010/2021</w:t>
      </w:r>
    </w:p>
    <w:p w:rsidR="008E0D63" w:rsidRDefault="008E0D63" w:rsidP="005606BF">
      <w:pPr>
        <w:jc w:val="both"/>
        <w:rPr>
          <w:rFonts w:ascii="Arial" w:hAnsi="Arial" w:cs="Arial"/>
          <w:sz w:val="22"/>
          <w:szCs w:val="22"/>
        </w:rPr>
      </w:pPr>
    </w:p>
    <w:p w:rsidR="006C6E55" w:rsidRDefault="006C6E55" w:rsidP="008E0D63">
      <w:pPr>
        <w:jc w:val="center"/>
        <w:rPr>
          <w:rFonts w:ascii="Arial" w:hAnsi="Arial" w:cs="Arial"/>
          <w:b/>
          <w:sz w:val="22"/>
          <w:szCs w:val="22"/>
        </w:rPr>
      </w:pPr>
    </w:p>
    <w:p w:rsidR="005606BF" w:rsidRPr="005606BF" w:rsidRDefault="005606BF" w:rsidP="008E0D63">
      <w:pPr>
        <w:jc w:val="center"/>
        <w:rPr>
          <w:rFonts w:ascii="Arial" w:hAnsi="Arial" w:cs="Arial"/>
          <w:sz w:val="22"/>
          <w:szCs w:val="22"/>
        </w:rPr>
      </w:pPr>
      <w:r w:rsidRPr="005606BF">
        <w:rPr>
          <w:rFonts w:ascii="Arial" w:hAnsi="Arial" w:cs="Arial"/>
          <w:b/>
          <w:sz w:val="22"/>
          <w:szCs w:val="22"/>
        </w:rPr>
        <w:t>EXTRATO DO TERMO DE CREDENCIAMENTO</w:t>
      </w:r>
    </w:p>
    <w:p w:rsidR="005606BF" w:rsidRPr="005606BF" w:rsidRDefault="005606BF" w:rsidP="005606BF">
      <w:pPr>
        <w:jc w:val="both"/>
        <w:rPr>
          <w:rFonts w:ascii="Arial" w:hAnsi="Arial" w:cs="Arial"/>
          <w:sz w:val="22"/>
          <w:szCs w:val="22"/>
        </w:rPr>
      </w:pPr>
    </w:p>
    <w:p w:rsidR="005606BF" w:rsidRPr="005606BF" w:rsidRDefault="005606BF" w:rsidP="005606BF">
      <w:pPr>
        <w:jc w:val="both"/>
        <w:rPr>
          <w:rFonts w:ascii="Arial" w:hAnsi="Arial" w:cs="Arial"/>
          <w:sz w:val="22"/>
          <w:szCs w:val="22"/>
        </w:rPr>
      </w:pPr>
      <w:r w:rsidRPr="005606BF">
        <w:rPr>
          <w:rFonts w:ascii="Arial" w:hAnsi="Arial" w:cs="Arial"/>
          <w:b/>
          <w:sz w:val="22"/>
          <w:szCs w:val="22"/>
        </w:rPr>
        <w:t>CONTRATANTE:</w:t>
      </w:r>
      <w:r w:rsidRPr="005606BF">
        <w:rPr>
          <w:rFonts w:ascii="Arial" w:hAnsi="Arial" w:cs="Arial"/>
          <w:sz w:val="22"/>
          <w:szCs w:val="22"/>
        </w:rPr>
        <w:t xml:space="preserve"> Município de Pequi/MG</w:t>
      </w:r>
    </w:p>
    <w:p w:rsidR="005606BF" w:rsidRPr="005606BF" w:rsidRDefault="005606BF" w:rsidP="005606BF">
      <w:pPr>
        <w:jc w:val="both"/>
        <w:rPr>
          <w:rFonts w:ascii="Arial" w:hAnsi="Arial" w:cs="Arial"/>
          <w:sz w:val="22"/>
          <w:szCs w:val="22"/>
        </w:rPr>
      </w:pPr>
    </w:p>
    <w:p w:rsidR="008E2F3B" w:rsidRDefault="008E2F3B" w:rsidP="005606BF">
      <w:pPr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CREDENCIADOS</w:t>
      </w:r>
      <w:r w:rsidR="005606BF" w:rsidRPr="005606BF">
        <w:rPr>
          <w:rFonts w:ascii="Arial" w:hAnsi="Arial" w:cs="Arial"/>
          <w:b/>
          <w:sz w:val="22"/>
          <w:szCs w:val="22"/>
        </w:rPr>
        <w:t xml:space="preserve">: </w:t>
      </w:r>
    </w:p>
    <w:p w:rsidR="008E2F3B" w:rsidRDefault="008E2F3B" w:rsidP="005606BF">
      <w:pPr>
        <w:jc w:val="both"/>
        <w:rPr>
          <w:rFonts w:ascii="Arial" w:hAnsi="Arial" w:cs="Arial"/>
          <w:b/>
          <w:sz w:val="22"/>
          <w:szCs w:val="22"/>
        </w:rPr>
      </w:pPr>
    </w:p>
    <w:tbl>
      <w:tblPr>
        <w:tblW w:w="9072" w:type="dxa"/>
        <w:tblInd w:w="7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70" w:type="dxa"/>
          <w:right w:w="70" w:type="dxa"/>
        </w:tblCellMar>
        <w:tblLook w:val="00B7"/>
      </w:tblPr>
      <w:tblGrid>
        <w:gridCol w:w="567"/>
        <w:gridCol w:w="3544"/>
        <w:gridCol w:w="4961"/>
      </w:tblGrid>
      <w:tr w:rsidR="006C6E55" w:rsidRPr="005606BF" w:rsidTr="00CF5C8B">
        <w:tc>
          <w:tcPr>
            <w:tcW w:w="567" w:type="dxa"/>
            <w:shd w:val="clear" w:color="auto" w:fill="D9D9D9"/>
            <w:vAlign w:val="center"/>
          </w:tcPr>
          <w:p w:rsidR="006C6E55" w:rsidRPr="005606BF" w:rsidRDefault="006C6E55" w:rsidP="00CF5C8B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5606BF">
              <w:rPr>
                <w:rFonts w:ascii="Arial" w:hAnsi="Arial" w:cs="Arial"/>
                <w:b/>
                <w:sz w:val="22"/>
                <w:szCs w:val="22"/>
              </w:rPr>
              <w:t>Nº</w:t>
            </w:r>
          </w:p>
        </w:tc>
        <w:tc>
          <w:tcPr>
            <w:tcW w:w="3544" w:type="dxa"/>
            <w:shd w:val="clear" w:color="auto" w:fill="D9D9D9"/>
            <w:vAlign w:val="center"/>
          </w:tcPr>
          <w:p w:rsidR="006C6E55" w:rsidRPr="005606BF" w:rsidRDefault="006C6E55" w:rsidP="00CF5C8B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5606BF">
              <w:rPr>
                <w:rFonts w:ascii="Arial" w:hAnsi="Arial" w:cs="Arial"/>
                <w:b/>
                <w:sz w:val="22"/>
                <w:szCs w:val="22"/>
              </w:rPr>
              <w:t>PROPONENTE</w:t>
            </w:r>
          </w:p>
        </w:tc>
        <w:tc>
          <w:tcPr>
            <w:tcW w:w="4961" w:type="dxa"/>
            <w:shd w:val="clear" w:color="auto" w:fill="D9D9D9"/>
            <w:vAlign w:val="center"/>
          </w:tcPr>
          <w:p w:rsidR="006C6E55" w:rsidRPr="005606BF" w:rsidRDefault="006C6E55" w:rsidP="00CF5C8B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ITEM</w:t>
            </w:r>
          </w:p>
        </w:tc>
      </w:tr>
      <w:tr w:rsidR="006C6E55" w:rsidRPr="005606BF" w:rsidTr="00CF5C8B">
        <w:tc>
          <w:tcPr>
            <w:tcW w:w="567" w:type="dxa"/>
            <w:vAlign w:val="center"/>
          </w:tcPr>
          <w:p w:rsidR="006C6E55" w:rsidRPr="005606BF" w:rsidRDefault="006C6E55" w:rsidP="00CF5C8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606BF">
              <w:rPr>
                <w:rFonts w:ascii="Arial" w:hAnsi="Arial" w:cs="Arial"/>
                <w:sz w:val="22"/>
                <w:szCs w:val="22"/>
              </w:rPr>
              <w:t>01</w:t>
            </w:r>
          </w:p>
        </w:tc>
        <w:tc>
          <w:tcPr>
            <w:tcW w:w="3544" w:type="dxa"/>
            <w:vAlign w:val="center"/>
          </w:tcPr>
          <w:p w:rsidR="006C6E55" w:rsidRDefault="006C6E55" w:rsidP="00CF5C8B">
            <w:pPr>
              <w:pStyle w:val="TextoBoletim"/>
              <w:snapToGrid w:val="0"/>
              <w:spacing w:after="0" w:line="200" w:lineRule="atLeast"/>
              <w:ind w:firstLine="0"/>
              <w:rPr>
                <w:rFonts w:eastAsia="Arial"/>
                <w:b w:val="0"/>
                <w:szCs w:val="22"/>
              </w:rPr>
            </w:pPr>
            <w:r>
              <w:rPr>
                <w:rFonts w:eastAsia="Arial"/>
                <w:b w:val="0"/>
                <w:szCs w:val="22"/>
              </w:rPr>
              <w:t>Celio Domingos de Oliveira Santana 04613871662</w:t>
            </w:r>
          </w:p>
        </w:tc>
        <w:tc>
          <w:tcPr>
            <w:tcW w:w="4961" w:type="dxa"/>
            <w:vAlign w:val="center"/>
          </w:tcPr>
          <w:p w:rsidR="006C6E55" w:rsidRDefault="006C6E55" w:rsidP="00CF5C8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02, 03 e 04</w:t>
            </w:r>
          </w:p>
        </w:tc>
      </w:tr>
      <w:tr w:rsidR="006C6E55" w:rsidRPr="005606BF" w:rsidTr="00CF5C8B">
        <w:tc>
          <w:tcPr>
            <w:tcW w:w="567" w:type="dxa"/>
            <w:vAlign w:val="center"/>
          </w:tcPr>
          <w:p w:rsidR="006C6E55" w:rsidRPr="005606BF" w:rsidRDefault="006C6E55" w:rsidP="00CF5C8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02</w:t>
            </w:r>
          </w:p>
        </w:tc>
        <w:tc>
          <w:tcPr>
            <w:tcW w:w="3544" w:type="dxa"/>
            <w:vAlign w:val="center"/>
          </w:tcPr>
          <w:p w:rsidR="006C6E55" w:rsidRDefault="006C6E55" w:rsidP="00CF5C8B">
            <w:pPr>
              <w:pStyle w:val="TextoBoletim"/>
              <w:snapToGrid w:val="0"/>
              <w:spacing w:after="0" w:line="200" w:lineRule="atLeast"/>
              <w:ind w:firstLine="0"/>
              <w:rPr>
                <w:rFonts w:eastAsia="Arial"/>
                <w:b w:val="0"/>
                <w:szCs w:val="22"/>
              </w:rPr>
            </w:pPr>
            <w:r>
              <w:rPr>
                <w:rFonts w:eastAsia="Arial"/>
                <w:b w:val="0"/>
                <w:szCs w:val="22"/>
              </w:rPr>
              <w:t>Jose Inácio da Silva</w:t>
            </w:r>
          </w:p>
        </w:tc>
        <w:tc>
          <w:tcPr>
            <w:tcW w:w="4961" w:type="dxa"/>
            <w:vAlign w:val="center"/>
          </w:tcPr>
          <w:p w:rsidR="006C6E55" w:rsidRDefault="006C6E55" w:rsidP="00CF5C8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02, 03 e 04</w:t>
            </w:r>
          </w:p>
        </w:tc>
      </w:tr>
      <w:tr w:rsidR="006C6E55" w:rsidRPr="005606BF" w:rsidTr="00CF5C8B">
        <w:tc>
          <w:tcPr>
            <w:tcW w:w="567" w:type="dxa"/>
            <w:vAlign w:val="center"/>
          </w:tcPr>
          <w:p w:rsidR="006C6E55" w:rsidRPr="005606BF" w:rsidRDefault="006C6E55" w:rsidP="00CF5C8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03</w:t>
            </w:r>
          </w:p>
        </w:tc>
        <w:tc>
          <w:tcPr>
            <w:tcW w:w="3544" w:type="dxa"/>
            <w:vAlign w:val="center"/>
          </w:tcPr>
          <w:p w:rsidR="006C6E55" w:rsidRPr="00E94505" w:rsidRDefault="006C6E55" w:rsidP="00CF5C8B">
            <w:pPr>
              <w:pStyle w:val="TextoBoletim"/>
              <w:snapToGrid w:val="0"/>
              <w:spacing w:after="0" w:line="200" w:lineRule="atLeast"/>
              <w:ind w:firstLine="0"/>
              <w:rPr>
                <w:rFonts w:eastAsia="Arial"/>
                <w:b w:val="0"/>
                <w:szCs w:val="22"/>
              </w:rPr>
            </w:pPr>
            <w:r>
              <w:rPr>
                <w:rFonts w:eastAsia="Arial"/>
                <w:b w:val="0"/>
                <w:szCs w:val="22"/>
              </w:rPr>
              <w:t>Leonardo Gonçalves Policarpo 03298982644</w:t>
            </w:r>
          </w:p>
        </w:tc>
        <w:tc>
          <w:tcPr>
            <w:tcW w:w="4961" w:type="dxa"/>
            <w:vAlign w:val="center"/>
          </w:tcPr>
          <w:p w:rsidR="006C6E55" w:rsidRDefault="006C6E55" w:rsidP="00CF5C8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01</w:t>
            </w:r>
          </w:p>
        </w:tc>
      </w:tr>
      <w:tr w:rsidR="006C6E55" w:rsidRPr="005606BF" w:rsidTr="00CF5C8B">
        <w:tc>
          <w:tcPr>
            <w:tcW w:w="567" w:type="dxa"/>
            <w:vAlign w:val="center"/>
          </w:tcPr>
          <w:p w:rsidR="006C6E55" w:rsidRDefault="006C6E55" w:rsidP="00CF5C8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04</w:t>
            </w:r>
          </w:p>
        </w:tc>
        <w:tc>
          <w:tcPr>
            <w:tcW w:w="3544" w:type="dxa"/>
            <w:vAlign w:val="center"/>
          </w:tcPr>
          <w:p w:rsidR="006C6E55" w:rsidRDefault="006C6E55" w:rsidP="00CF5C8B">
            <w:pPr>
              <w:pStyle w:val="TextoBoletim"/>
              <w:snapToGrid w:val="0"/>
              <w:spacing w:after="0" w:line="200" w:lineRule="atLeast"/>
              <w:ind w:firstLine="0"/>
              <w:rPr>
                <w:rFonts w:eastAsia="Arial"/>
                <w:b w:val="0"/>
                <w:szCs w:val="22"/>
              </w:rPr>
            </w:pPr>
            <w:r>
              <w:rPr>
                <w:rFonts w:eastAsia="Arial"/>
                <w:b w:val="0"/>
                <w:szCs w:val="22"/>
              </w:rPr>
              <w:t>Marcelo Augusto de Oliveira Araujo 02517375607</w:t>
            </w:r>
          </w:p>
        </w:tc>
        <w:tc>
          <w:tcPr>
            <w:tcW w:w="4961" w:type="dxa"/>
            <w:vAlign w:val="center"/>
          </w:tcPr>
          <w:p w:rsidR="006C6E55" w:rsidRDefault="006C6E55" w:rsidP="00CF5C8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02, 03 e 04</w:t>
            </w:r>
          </w:p>
        </w:tc>
      </w:tr>
    </w:tbl>
    <w:p w:rsidR="006C6E55" w:rsidRDefault="006C6E55" w:rsidP="005606BF">
      <w:pPr>
        <w:jc w:val="both"/>
        <w:rPr>
          <w:rFonts w:ascii="Arial" w:hAnsi="Arial" w:cs="Arial"/>
          <w:b/>
          <w:sz w:val="22"/>
          <w:szCs w:val="22"/>
        </w:rPr>
      </w:pPr>
    </w:p>
    <w:p w:rsidR="006C6E55" w:rsidRDefault="006C6E55" w:rsidP="005606BF">
      <w:pPr>
        <w:jc w:val="both"/>
        <w:rPr>
          <w:rFonts w:ascii="Arial" w:hAnsi="Arial" w:cs="Arial"/>
          <w:b/>
          <w:sz w:val="22"/>
          <w:szCs w:val="22"/>
        </w:rPr>
      </w:pPr>
    </w:p>
    <w:p w:rsidR="00BF186E" w:rsidRPr="005606BF" w:rsidRDefault="005606BF" w:rsidP="00BF186E">
      <w:pPr>
        <w:jc w:val="both"/>
        <w:rPr>
          <w:rFonts w:ascii="Arial" w:hAnsi="Arial" w:cs="Arial"/>
          <w:i/>
          <w:sz w:val="22"/>
          <w:szCs w:val="22"/>
        </w:rPr>
      </w:pPr>
      <w:r w:rsidRPr="005606BF">
        <w:rPr>
          <w:rFonts w:ascii="Arial" w:hAnsi="Arial" w:cs="Arial"/>
          <w:b/>
          <w:sz w:val="22"/>
          <w:szCs w:val="22"/>
        </w:rPr>
        <w:t xml:space="preserve">OBJETO: </w:t>
      </w:r>
      <w:r w:rsidR="00B746F1" w:rsidRPr="001745CC">
        <w:rPr>
          <w:rFonts w:ascii="Arial" w:hAnsi="Arial" w:cs="Arial"/>
          <w:sz w:val="22"/>
          <w:szCs w:val="22"/>
        </w:rPr>
        <w:t>Credenciamento para Contratação da Prestação de Serviços de transporte, em ônibus e/ou vans, para atender as necessidades das diversas Secretarias do Município de Pequi/MG</w:t>
      </w:r>
      <w:r w:rsidR="00BF186E">
        <w:rPr>
          <w:rFonts w:ascii="Arial" w:hAnsi="Arial" w:cs="Arial"/>
          <w:sz w:val="22"/>
          <w:szCs w:val="22"/>
        </w:rPr>
        <w:t>.</w:t>
      </w:r>
    </w:p>
    <w:p w:rsidR="005606BF" w:rsidRPr="005606BF" w:rsidRDefault="005606BF" w:rsidP="005606BF">
      <w:pPr>
        <w:jc w:val="both"/>
        <w:rPr>
          <w:rFonts w:ascii="Arial" w:hAnsi="Arial" w:cs="Arial"/>
          <w:sz w:val="22"/>
          <w:szCs w:val="22"/>
        </w:rPr>
      </w:pPr>
    </w:p>
    <w:p w:rsidR="005606BF" w:rsidRPr="005606BF" w:rsidRDefault="005606BF" w:rsidP="005606BF">
      <w:pPr>
        <w:jc w:val="both"/>
        <w:rPr>
          <w:rFonts w:ascii="Arial" w:hAnsi="Arial" w:cs="Arial"/>
          <w:sz w:val="22"/>
          <w:szCs w:val="22"/>
        </w:rPr>
      </w:pPr>
      <w:r w:rsidRPr="005606BF">
        <w:rPr>
          <w:rFonts w:ascii="Arial" w:hAnsi="Arial" w:cs="Arial"/>
          <w:b/>
          <w:sz w:val="22"/>
          <w:szCs w:val="22"/>
        </w:rPr>
        <w:t>INEXIGIBILIDADE DE LICITAÇÃO:</w:t>
      </w:r>
      <w:r w:rsidRPr="005606BF">
        <w:rPr>
          <w:rFonts w:ascii="Arial" w:hAnsi="Arial" w:cs="Arial"/>
          <w:sz w:val="22"/>
          <w:szCs w:val="22"/>
        </w:rPr>
        <w:t xml:space="preserve"> </w:t>
      </w:r>
      <w:r w:rsidR="00BF186E" w:rsidRPr="005606BF">
        <w:rPr>
          <w:rFonts w:ascii="Arial" w:hAnsi="Arial" w:cs="Arial"/>
          <w:sz w:val="22"/>
          <w:szCs w:val="22"/>
        </w:rPr>
        <w:t>Credenciamento</w:t>
      </w:r>
      <w:r w:rsidRPr="005606BF">
        <w:rPr>
          <w:rFonts w:ascii="Arial" w:hAnsi="Arial" w:cs="Arial"/>
          <w:sz w:val="22"/>
          <w:szCs w:val="22"/>
        </w:rPr>
        <w:t xml:space="preserve"> </w:t>
      </w:r>
      <w:r w:rsidR="006C6E55">
        <w:rPr>
          <w:rFonts w:ascii="Arial" w:hAnsi="Arial" w:cs="Arial"/>
          <w:sz w:val="22"/>
          <w:szCs w:val="22"/>
        </w:rPr>
        <w:t>010/2021</w:t>
      </w:r>
    </w:p>
    <w:p w:rsidR="005606BF" w:rsidRPr="005606BF" w:rsidRDefault="005606BF" w:rsidP="005606BF">
      <w:pPr>
        <w:jc w:val="both"/>
        <w:rPr>
          <w:rFonts w:ascii="Arial" w:hAnsi="Arial" w:cs="Arial"/>
          <w:sz w:val="22"/>
          <w:szCs w:val="22"/>
        </w:rPr>
      </w:pPr>
    </w:p>
    <w:p w:rsidR="00B7231C" w:rsidRDefault="00B7231C" w:rsidP="005606BF">
      <w:pPr>
        <w:jc w:val="both"/>
        <w:rPr>
          <w:rFonts w:ascii="Arial" w:hAnsi="Arial" w:cs="Arial"/>
          <w:b/>
          <w:sz w:val="22"/>
          <w:szCs w:val="22"/>
        </w:rPr>
      </w:pPr>
    </w:p>
    <w:p w:rsidR="005606BF" w:rsidRPr="005606BF" w:rsidRDefault="005606BF" w:rsidP="005606BF">
      <w:pPr>
        <w:jc w:val="both"/>
        <w:rPr>
          <w:rFonts w:ascii="Arial" w:hAnsi="Arial" w:cs="Arial"/>
          <w:sz w:val="22"/>
          <w:szCs w:val="22"/>
        </w:rPr>
      </w:pPr>
      <w:r w:rsidRPr="005606BF">
        <w:rPr>
          <w:rFonts w:ascii="Arial" w:hAnsi="Arial" w:cs="Arial"/>
          <w:b/>
          <w:sz w:val="22"/>
          <w:szCs w:val="22"/>
        </w:rPr>
        <w:t>DOTAÇÃO ORÇAMENTARIA:</w:t>
      </w:r>
    </w:p>
    <w:p w:rsidR="00B7231C" w:rsidRPr="00B6577D" w:rsidRDefault="00B7231C" w:rsidP="00B7231C">
      <w:pPr>
        <w:widowControl w:val="0"/>
        <w:tabs>
          <w:tab w:val="left" w:pos="95"/>
          <w:tab w:val="left" w:pos="2195"/>
          <w:tab w:val="left" w:pos="4235"/>
        </w:tabs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</w:p>
    <w:p w:rsidR="00483CB0" w:rsidRDefault="00483CB0" w:rsidP="00483CB0">
      <w:pPr>
        <w:jc w:val="both"/>
        <w:rPr>
          <w:rFonts w:ascii="Arial" w:hAnsi="Arial" w:cs="Arial"/>
          <w:sz w:val="20"/>
          <w:szCs w:val="20"/>
        </w:rPr>
      </w:pPr>
      <w:bookmarkStart w:id="0" w:name="OLE_LINK31"/>
      <w:bookmarkStart w:id="1" w:name="OLE_LINK9"/>
      <w:r>
        <w:rPr>
          <w:rFonts w:ascii="Arial" w:hAnsi="Arial" w:cs="Arial"/>
          <w:sz w:val="20"/>
          <w:szCs w:val="20"/>
        </w:rPr>
        <w:t>Ficha 18 04.122.0001.2.001 Manutenção gabinete do Prefeito Agentes Políticos 3.3.90.36.00.00.00.00 0100 Outros Serviços Pessoa Física;</w:t>
      </w:r>
    </w:p>
    <w:p w:rsidR="00483CB0" w:rsidRDefault="00483CB0" w:rsidP="00483CB0">
      <w:pPr>
        <w:jc w:val="both"/>
        <w:rPr>
          <w:rFonts w:ascii="Arial" w:hAnsi="Arial" w:cs="Arial"/>
          <w:sz w:val="20"/>
          <w:szCs w:val="20"/>
        </w:rPr>
      </w:pPr>
    </w:p>
    <w:p w:rsidR="00483CB0" w:rsidRDefault="00483CB0" w:rsidP="00483CB0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Ficha 19 04.122.0001.2.001 Manutenção gabinete do Prefeito Agentes Políticos 3.3.90.39.00.00.00.00 0100 Outros Serviços Pessoa Jurídica;</w:t>
      </w:r>
    </w:p>
    <w:p w:rsidR="00483CB0" w:rsidRDefault="00483CB0" w:rsidP="00483CB0">
      <w:pPr>
        <w:jc w:val="both"/>
        <w:rPr>
          <w:rFonts w:ascii="Arial" w:hAnsi="Arial" w:cs="Arial"/>
          <w:sz w:val="20"/>
          <w:szCs w:val="20"/>
        </w:rPr>
      </w:pPr>
    </w:p>
    <w:p w:rsidR="00483CB0" w:rsidRDefault="00483CB0" w:rsidP="00483CB0">
      <w:pPr>
        <w:jc w:val="both"/>
        <w:rPr>
          <w:rFonts w:ascii="Arial" w:hAnsi="Arial" w:cs="Arial"/>
          <w:sz w:val="20"/>
          <w:szCs w:val="20"/>
        </w:rPr>
      </w:pPr>
      <w:bookmarkStart w:id="2" w:name="OLE_LINK32"/>
      <w:bookmarkStart w:id="3" w:name="OLE_LINK33"/>
      <w:r>
        <w:rPr>
          <w:rFonts w:ascii="Arial" w:hAnsi="Arial" w:cs="Arial"/>
          <w:sz w:val="20"/>
          <w:szCs w:val="20"/>
        </w:rPr>
        <w:t>Ficha 41 04.122.0002.2.006 Coordenadoria de Administração e Planejamento  3.3.90.36.00.00.00.00 0100 Outros Serviços Pessoa Física;</w:t>
      </w:r>
    </w:p>
    <w:bookmarkEnd w:id="2"/>
    <w:bookmarkEnd w:id="3"/>
    <w:p w:rsidR="00483CB0" w:rsidRDefault="00483CB0" w:rsidP="00483CB0">
      <w:pPr>
        <w:jc w:val="both"/>
        <w:rPr>
          <w:rFonts w:ascii="Arial" w:hAnsi="Arial" w:cs="Arial"/>
          <w:sz w:val="20"/>
          <w:szCs w:val="20"/>
        </w:rPr>
      </w:pPr>
    </w:p>
    <w:p w:rsidR="00483CB0" w:rsidRDefault="00483CB0" w:rsidP="00483CB0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Ficha 42 04.122.0002.2.006 Coordenadoria de Administração e Planejamento  3.3.90.39.00.00.00.00 0100 Outros Serviços Pessoa Jurídica;</w:t>
      </w:r>
    </w:p>
    <w:p w:rsidR="00483CB0" w:rsidRDefault="00483CB0" w:rsidP="00483CB0">
      <w:pPr>
        <w:jc w:val="both"/>
        <w:rPr>
          <w:rFonts w:ascii="Arial" w:hAnsi="Arial" w:cs="Arial"/>
          <w:sz w:val="20"/>
          <w:szCs w:val="20"/>
        </w:rPr>
      </w:pPr>
    </w:p>
    <w:p w:rsidR="00483CB0" w:rsidRDefault="00483CB0" w:rsidP="00483CB0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Ficha 46 04.131.0002.2.012 Manutenção das Atividades de Publicidade 3.3.90.39.00.00.00.00 Outros Serviços Pessoa Jurídica;</w:t>
      </w:r>
    </w:p>
    <w:p w:rsidR="00483CB0" w:rsidRDefault="00483CB0" w:rsidP="00483CB0">
      <w:pPr>
        <w:jc w:val="both"/>
        <w:rPr>
          <w:rFonts w:ascii="Arial" w:hAnsi="Arial" w:cs="Arial"/>
          <w:sz w:val="20"/>
          <w:szCs w:val="20"/>
        </w:rPr>
      </w:pPr>
    </w:p>
    <w:bookmarkEnd w:id="0"/>
    <w:p w:rsidR="00483CB0" w:rsidRDefault="00483CB0" w:rsidP="00483CB0">
      <w:pPr>
        <w:jc w:val="both"/>
        <w:rPr>
          <w:rFonts w:ascii="Arial" w:hAnsi="Arial" w:cs="Arial"/>
          <w:bCs/>
          <w:color w:val="000000"/>
          <w:sz w:val="20"/>
          <w:szCs w:val="20"/>
        </w:rPr>
      </w:pPr>
      <w:r>
        <w:rPr>
          <w:rFonts w:ascii="Arial" w:hAnsi="Arial" w:cs="Arial"/>
          <w:bCs/>
          <w:color w:val="000000"/>
          <w:sz w:val="20"/>
          <w:szCs w:val="20"/>
        </w:rPr>
        <w:t>Ficha 288 12.361.0009.2.018 Transporte Ensino Fundamental 3.3.90.36.00.00.00.00 0101 Outros Serviços Pessoa Física;</w:t>
      </w:r>
    </w:p>
    <w:p w:rsidR="00483CB0" w:rsidRDefault="00483CB0" w:rsidP="00483CB0">
      <w:pPr>
        <w:jc w:val="both"/>
        <w:rPr>
          <w:rFonts w:ascii="Arial" w:hAnsi="Arial" w:cs="Arial"/>
          <w:bCs/>
          <w:color w:val="000000"/>
          <w:sz w:val="20"/>
          <w:szCs w:val="20"/>
        </w:rPr>
      </w:pPr>
    </w:p>
    <w:p w:rsidR="00483CB0" w:rsidRDefault="00483CB0" w:rsidP="00483CB0">
      <w:pPr>
        <w:jc w:val="both"/>
        <w:rPr>
          <w:rFonts w:ascii="Arial" w:hAnsi="Arial" w:cs="Arial"/>
          <w:bCs/>
          <w:color w:val="000000"/>
          <w:sz w:val="20"/>
          <w:szCs w:val="20"/>
        </w:rPr>
      </w:pPr>
      <w:r>
        <w:rPr>
          <w:rFonts w:ascii="Arial" w:hAnsi="Arial" w:cs="Arial"/>
          <w:bCs/>
          <w:color w:val="000000"/>
          <w:sz w:val="20"/>
          <w:szCs w:val="20"/>
        </w:rPr>
        <w:t>Ficha 289 12.361.0009.2.018 Transporte Ensino Fundamental 3.3.90.36.00.00.00.00 0122 Outros Serviços Pessoa Física;</w:t>
      </w:r>
    </w:p>
    <w:p w:rsidR="00483CB0" w:rsidRDefault="00483CB0" w:rsidP="00483CB0">
      <w:pPr>
        <w:jc w:val="both"/>
        <w:rPr>
          <w:rFonts w:ascii="Arial" w:hAnsi="Arial" w:cs="Arial"/>
          <w:bCs/>
          <w:color w:val="000000"/>
          <w:sz w:val="20"/>
          <w:szCs w:val="20"/>
        </w:rPr>
      </w:pPr>
    </w:p>
    <w:p w:rsidR="00483CB0" w:rsidRDefault="00483CB0" w:rsidP="00483CB0">
      <w:pPr>
        <w:jc w:val="both"/>
        <w:rPr>
          <w:rFonts w:ascii="Arial" w:hAnsi="Arial" w:cs="Arial"/>
          <w:bCs/>
          <w:color w:val="000000"/>
          <w:sz w:val="20"/>
          <w:szCs w:val="20"/>
        </w:rPr>
      </w:pPr>
      <w:r>
        <w:rPr>
          <w:rFonts w:ascii="Arial" w:hAnsi="Arial" w:cs="Arial"/>
          <w:bCs/>
          <w:color w:val="000000"/>
          <w:sz w:val="20"/>
          <w:szCs w:val="20"/>
        </w:rPr>
        <w:lastRenderedPageBreak/>
        <w:t>Ficha 290 12.361.0009.2.018 Transporte Ensino Fundamental 3.3.90.36.00.00.00.00 0145 Outros Serviços Pessoa Física;</w:t>
      </w:r>
    </w:p>
    <w:p w:rsidR="00483CB0" w:rsidRDefault="00483CB0" w:rsidP="00483CB0">
      <w:pPr>
        <w:jc w:val="both"/>
        <w:rPr>
          <w:rFonts w:ascii="Arial" w:hAnsi="Arial" w:cs="Arial"/>
          <w:bCs/>
          <w:color w:val="000000"/>
          <w:sz w:val="20"/>
          <w:szCs w:val="20"/>
        </w:rPr>
      </w:pPr>
    </w:p>
    <w:p w:rsidR="00483CB0" w:rsidRDefault="00483CB0" w:rsidP="00483CB0">
      <w:pPr>
        <w:jc w:val="both"/>
        <w:rPr>
          <w:rFonts w:ascii="Arial" w:hAnsi="Arial" w:cs="Arial"/>
          <w:bCs/>
          <w:color w:val="000000"/>
          <w:sz w:val="20"/>
          <w:szCs w:val="20"/>
        </w:rPr>
      </w:pPr>
      <w:r>
        <w:rPr>
          <w:rFonts w:ascii="Arial" w:hAnsi="Arial" w:cs="Arial"/>
          <w:bCs/>
          <w:color w:val="000000"/>
          <w:sz w:val="20"/>
          <w:szCs w:val="20"/>
        </w:rPr>
        <w:t>Ficha 291 12.361.0009.2.018 Transporte Ensino Fundamental 3.3.90.36.00.00.00.00 0147 Outros Serviços Pessoa Física;</w:t>
      </w:r>
    </w:p>
    <w:p w:rsidR="00483CB0" w:rsidRDefault="00483CB0" w:rsidP="00483CB0">
      <w:pPr>
        <w:jc w:val="both"/>
        <w:rPr>
          <w:rFonts w:ascii="Arial" w:hAnsi="Arial" w:cs="Arial"/>
          <w:bCs/>
          <w:color w:val="000000"/>
          <w:sz w:val="20"/>
          <w:szCs w:val="20"/>
        </w:rPr>
      </w:pPr>
    </w:p>
    <w:p w:rsidR="00483CB0" w:rsidRDefault="00483CB0" w:rsidP="00483CB0">
      <w:pPr>
        <w:jc w:val="both"/>
        <w:rPr>
          <w:rFonts w:ascii="Arial" w:hAnsi="Arial" w:cs="Arial"/>
          <w:bCs/>
          <w:color w:val="000000"/>
          <w:sz w:val="20"/>
          <w:szCs w:val="20"/>
        </w:rPr>
      </w:pPr>
      <w:bookmarkStart w:id="4" w:name="OLE_LINK6"/>
      <w:r>
        <w:rPr>
          <w:rFonts w:ascii="Arial" w:hAnsi="Arial" w:cs="Arial"/>
          <w:bCs/>
          <w:color w:val="000000"/>
          <w:sz w:val="20"/>
          <w:szCs w:val="20"/>
        </w:rPr>
        <w:t>Ficha 292 12.361.0009.2.018 Transporte Escolar Ensino Fundamental 3.3.90.39.00.00.00.00 0101 Outros Serviços Pessoa Jurídica;</w:t>
      </w:r>
    </w:p>
    <w:p w:rsidR="00483CB0" w:rsidRDefault="00483CB0" w:rsidP="00483CB0">
      <w:pPr>
        <w:jc w:val="both"/>
        <w:rPr>
          <w:rFonts w:ascii="Arial" w:hAnsi="Arial" w:cs="Arial"/>
          <w:bCs/>
          <w:color w:val="000000"/>
          <w:sz w:val="20"/>
          <w:szCs w:val="20"/>
        </w:rPr>
      </w:pPr>
    </w:p>
    <w:p w:rsidR="00483CB0" w:rsidRDefault="00483CB0" w:rsidP="00483CB0">
      <w:pPr>
        <w:jc w:val="both"/>
        <w:rPr>
          <w:rFonts w:ascii="Arial" w:hAnsi="Arial" w:cs="Arial"/>
          <w:bCs/>
          <w:color w:val="000000"/>
          <w:sz w:val="20"/>
          <w:szCs w:val="20"/>
        </w:rPr>
      </w:pPr>
      <w:r>
        <w:rPr>
          <w:rFonts w:ascii="Arial" w:hAnsi="Arial" w:cs="Arial"/>
          <w:bCs/>
          <w:color w:val="000000"/>
          <w:sz w:val="20"/>
          <w:szCs w:val="20"/>
        </w:rPr>
        <w:t>Ficha 293 12.361.0009.2.018 Transporte Escolar Ensino Fundamental 3.3.90.39.00.00.00.00 0122 Outros Serviços Pessoa Jurídica;</w:t>
      </w:r>
    </w:p>
    <w:p w:rsidR="00483CB0" w:rsidRDefault="00483CB0" w:rsidP="00483CB0">
      <w:pPr>
        <w:jc w:val="both"/>
        <w:rPr>
          <w:rFonts w:ascii="Arial" w:hAnsi="Arial" w:cs="Arial"/>
          <w:bCs/>
          <w:color w:val="000000"/>
          <w:sz w:val="20"/>
          <w:szCs w:val="20"/>
        </w:rPr>
      </w:pPr>
    </w:p>
    <w:p w:rsidR="00483CB0" w:rsidRDefault="00483CB0" w:rsidP="00483CB0">
      <w:pPr>
        <w:jc w:val="both"/>
        <w:rPr>
          <w:rFonts w:ascii="Arial" w:hAnsi="Arial" w:cs="Arial"/>
          <w:bCs/>
          <w:color w:val="000000"/>
          <w:sz w:val="20"/>
          <w:szCs w:val="20"/>
        </w:rPr>
      </w:pPr>
      <w:r>
        <w:rPr>
          <w:rFonts w:ascii="Arial" w:hAnsi="Arial" w:cs="Arial"/>
          <w:bCs/>
          <w:color w:val="000000"/>
          <w:sz w:val="20"/>
          <w:szCs w:val="20"/>
        </w:rPr>
        <w:t>Ficha 294 12.361.0009.2.018 Transporte Escolar Ensino Fundamental 3.3.90.39.00.00.00.00 01145 Outros Serviços Pessoa Jurídica;</w:t>
      </w:r>
    </w:p>
    <w:p w:rsidR="00483CB0" w:rsidRDefault="00483CB0" w:rsidP="00483CB0">
      <w:pPr>
        <w:jc w:val="both"/>
        <w:rPr>
          <w:rFonts w:ascii="Arial" w:hAnsi="Arial" w:cs="Arial"/>
          <w:bCs/>
          <w:color w:val="000000"/>
          <w:sz w:val="20"/>
          <w:szCs w:val="20"/>
        </w:rPr>
      </w:pPr>
    </w:p>
    <w:p w:rsidR="00483CB0" w:rsidRDefault="00483CB0" w:rsidP="00483CB0">
      <w:pPr>
        <w:jc w:val="both"/>
        <w:rPr>
          <w:rFonts w:ascii="Arial" w:hAnsi="Arial" w:cs="Arial"/>
          <w:bCs/>
          <w:color w:val="000000"/>
          <w:sz w:val="20"/>
          <w:szCs w:val="20"/>
        </w:rPr>
      </w:pPr>
      <w:r>
        <w:rPr>
          <w:rFonts w:ascii="Arial" w:hAnsi="Arial" w:cs="Arial"/>
          <w:bCs/>
          <w:color w:val="000000"/>
          <w:sz w:val="20"/>
          <w:szCs w:val="20"/>
        </w:rPr>
        <w:t>Ficha 295 12.361.0009.2.018 Transporte Escolar Ensino Fundamental 3.3.90.39.00.00.00.00 0147 Outros Serviços Pessoa Jurídica;</w:t>
      </w:r>
    </w:p>
    <w:bookmarkEnd w:id="4"/>
    <w:p w:rsidR="00483CB0" w:rsidRDefault="00483CB0" w:rsidP="00483CB0">
      <w:pPr>
        <w:jc w:val="both"/>
        <w:rPr>
          <w:rFonts w:ascii="Arial" w:hAnsi="Arial" w:cs="Arial"/>
          <w:bCs/>
          <w:color w:val="000000"/>
          <w:sz w:val="20"/>
          <w:szCs w:val="20"/>
        </w:rPr>
      </w:pPr>
    </w:p>
    <w:p w:rsidR="00483CB0" w:rsidRDefault="00483CB0" w:rsidP="00483CB0">
      <w:pPr>
        <w:jc w:val="both"/>
        <w:rPr>
          <w:rFonts w:ascii="Arial" w:hAnsi="Arial" w:cs="Arial"/>
          <w:bCs/>
          <w:color w:val="000000"/>
          <w:sz w:val="20"/>
          <w:szCs w:val="20"/>
        </w:rPr>
      </w:pPr>
      <w:r>
        <w:rPr>
          <w:rFonts w:ascii="Arial" w:hAnsi="Arial" w:cs="Arial"/>
          <w:bCs/>
          <w:color w:val="000000"/>
          <w:sz w:val="20"/>
          <w:szCs w:val="20"/>
        </w:rPr>
        <w:t>Ficha 304 12.362.0031.2.042 Transporte de Alunos Ensino Médio 3.3.90.36.00.00.00.00 0145 Serviços Pessoa Física;</w:t>
      </w:r>
    </w:p>
    <w:p w:rsidR="00483CB0" w:rsidRDefault="00483CB0" w:rsidP="00483CB0">
      <w:pPr>
        <w:jc w:val="both"/>
        <w:rPr>
          <w:rFonts w:ascii="Arial" w:hAnsi="Arial" w:cs="Arial"/>
          <w:sz w:val="20"/>
          <w:szCs w:val="20"/>
        </w:rPr>
      </w:pPr>
    </w:p>
    <w:p w:rsidR="00483CB0" w:rsidRDefault="00483CB0" w:rsidP="00483CB0">
      <w:pPr>
        <w:jc w:val="both"/>
        <w:rPr>
          <w:rFonts w:ascii="Arial" w:hAnsi="Arial" w:cs="Arial"/>
          <w:bCs/>
          <w:color w:val="000000"/>
          <w:sz w:val="20"/>
          <w:szCs w:val="20"/>
        </w:rPr>
      </w:pPr>
      <w:r>
        <w:rPr>
          <w:rFonts w:ascii="Arial" w:hAnsi="Arial" w:cs="Arial"/>
          <w:bCs/>
          <w:color w:val="000000"/>
          <w:sz w:val="20"/>
          <w:szCs w:val="20"/>
        </w:rPr>
        <w:t>Ficha 305 12.362.0031.2.042 Transporte Alunos Ensino Médio 3.3.90.39.00.00.00.00 0145 Outros Serviços Pessoa Jurídica;</w:t>
      </w:r>
    </w:p>
    <w:p w:rsidR="00483CB0" w:rsidRDefault="00483CB0" w:rsidP="00483CB0">
      <w:pPr>
        <w:jc w:val="both"/>
        <w:rPr>
          <w:rFonts w:ascii="Arial" w:hAnsi="Arial" w:cs="Arial"/>
          <w:bCs/>
          <w:color w:val="000000"/>
          <w:sz w:val="20"/>
          <w:szCs w:val="20"/>
        </w:rPr>
      </w:pPr>
    </w:p>
    <w:p w:rsidR="00483CB0" w:rsidRDefault="00483CB0" w:rsidP="00483CB0">
      <w:pPr>
        <w:jc w:val="both"/>
        <w:rPr>
          <w:rFonts w:ascii="Arial" w:hAnsi="Arial" w:cs="Arial"/>
          <w:bCs/>
          <w:color w:val="000000"/>
          <w:sz w:val="20"/>
          <w:szCs w:val="20"/>
        </w:rPr>
      </w:pPr>
      <w:bookmarkStart w:id="5" w:name="OLE_LINK5"/>
      <w:r>
        <w:rPr>
          <w:rFonts w:ascii="Arial" w:hAnsi="Arial" w:cs="Arial"/>
          <w:bCs/>
          <w:color w:val="000000"/>
          <w:sz w:val="20"/>
          <w:szCs w:val="20"/>
        </w:rPr>
        <w:t>Ficha 318 12.365.0009.2.19 Transporte Escolar Ensino Infantil Creche e Pré Escola 3.3.90.36.00.00.00.00 0101 Outros Serviços Pessoa Jurídica;</w:t>
      </w:r>
    </w:p>
    <w:bookmarkEnd w:id="5"/>
    <w:p w:rsidR="00483CB0" w:rsidRDefault="00483CB0" w:rsidP="00483CB0">
      <w:pPr>
        <w:jc w:val="both"/>
        <w:rPr>
          <w:rFonts w:ascii="Arial" w:hAnsi="Arial" w:cs="Arial"/>
          <w:bCs/>
          <w:color w:val="000000"/>
          <w:sz w:val="20"/>
          <w:szCs w:val="20"/>
        </w:rPr>
      </w:pPr>
    </w:p>
    <w:p w:rsidR="00483CB0" w:rsidRDefault="00483CB0" w:rsidP="00483CB0">
      <w:pPr>
        <w:jc w:val="both"/>
        <w:rPr>
          <w:rFonts w:ascii="Arial" w:hAnsi="Arial" w:cs="Arial"/>
          <w:bCs/>
          <w:color w:val="000000"/>
          <w:sz w:val="20"/>
          <w:szCs w:val="20"/>
        </w:rPr>
      </w:pPr>
      <w:r>
        <w:rPr>
          <w:rFonts w:ascii="Arial" w:hAnsi="Arial" w:cs="Arial"/>
          <w:bCs/>
          <w:color w:val="000000"/>
          <w:sz w:val="20"/>
          <w:szCs w:val="20"/>
        </w:rPr>
        <w:t>Ficha 319 12.365.0009.2.19 Transporte Escolar Ensino Infantil Creche e Pré Escola 3.3.90.36.00.00.00.00 0122 Outros Serviços Pessoa Jurídica;</w:t>
      </w:r>
    </w:p>
    <w:p w:rsidR="00483CB0" w:rsidRDefault="00483CB0" w:rsidP="00483CB0">
      <w:pPr>
        <w:jc w:val="both"/>
        <w:rPr>
          <w:rFonts w:ascii="Arial" w:hAnsi="Arial" w:cs="Arial"/>
          <w:bCs/>
          <w:color w:val="000000"/>
          <w:sz w:val="20"/>
          <w:szCs w:val="20"/>
        </w:rPr>
      </w:pPr>
    </w:p>
    <w:p w:rsidR="00483CB0" w:rsidRDefault="00483CB0" w:rsidP="00483CB0">
      <w:pPr>
        <w:jc w:val="both"/>
        <w:rPr>
          <w:rFonts w:ascii="Arial" w:hAnsi="Arial" w:cs="Arial"/>
          <w:bCs/>
          <w:color w:val="000000"/>
          <w:sz w:val="20"/>
          <w:szCs w:val="20"/>
        </w:rPr>
      </w:pPr>
      <w:r>
        <w:rPr>
          <w:rFonts w:ascii="Arial" w:hAnsi="Arial" w:cs="Arial"/>
          <w:bCs/>
          <w:color w:val="000000"/>
          <w:sz w:val="20"/>
          <w:szCs w:val="20"/>
        </w:rPr>
        <w:t>Ficha 320 12.365.0009.2.19 Transporte Escolar Ensino Infantil Creche e Pré Escola 3.3.90.36.00.00.00.00 0145 Outros Serviços Pessoa Jurídica;</w:t>
      </w:r>
    </w:p>
    <w:p w:rsidR="00483CB0" w:rsidRDefault="00483CB0" w:rsidP="00483CB0">
      <w:pPr>
        <w:jc w:val="both"/>
        <w:rPr>
          <w:rFonts w:ascii="Arial" w:hAnsi="Arial" w:cs="Arial"/>
          <w:bCs/>
          <w:color w:val="000000"/>
          <w:sz w:val="20"/>
          <w:szCs w:val="20"/>
        </w:rPr>
      </w:pPr>
    </w:p>
    <w:p w:rsidR="00483CB0" w:rsidRDefault="00483CB0" w:rsidP="00483CB0">
      <w:pPr>
        <w:jc w:val="both"/>
        <w:rPr>
          <w:rFonts w:ascii="Arial" w:hAnsi="Arial" w:cs="Arial"/>
          <w:bCs/>
          <w:color w:val="000000"/>
          <w:sz w:val="20"/>
          <w:szCs w:val="20"/>
        </w:rPr>
      </w:pPr>
      <w:r>
        <w:rPr>
          <w:rFonts w:ascii="Arial" w:hAnsi="Arial" w:cs="Arial"/>
          <w:bCs/>
          <w:color w:val="000000"/>
          <w:sz w:val="20"/>
          <w:szCs w:val="20"/>
        </w:rPr>
        <w:t>Ficha 321 12.365.0009.2.19 Transporte Escolar Ensino Infantil Creche e Pré Escola 3.3.90.36.00.00.00.00 0147 Outros Serviços Pessoa Jurídica;</w:t>
      </w:r>
    </w:p>
    <w:p w:rsidR="00483CB0" w:rsidRDefault="00483CB0" w:rsidP="00483CB0">
      <w:pPr>
        <w:jc w:val="both"/>
        <w:rPr>
          <w:rFonts w:ascii="Arial" w:hAnsi="Arial" w:cs="Arial"/>
          <w:bCs/>
          <w:color w:val="000000"/>
          <w:sz w:val="20"/>
          <w:szCs w:val="20"/>
        </w:rPr>
      </w:pPr>
    </w:p>
    <w:p w:rsidR="00483CB0" w:rsidRDefault="00483CB0" w:rsidP="00483CB0">
      <w:pPr>
        <w:jc w:val="both"/>
        <w:rPr>
          <w:rFonts w:ascii="Arial" w:hAnsi="Arial" w:cs="Arial"/>
          <w:bCs/>
          <w:color w:val="000000"/>
          <w:sz w:val="20"/>
          <w:szCs w:val="20"/>
        </w:rPr>
      </w:pPr>
      <w:r>
        <w:rPr>
          <w:rFonts w:ascii="Arial" w:hAnsi="Arial" w:cs="Arial"/>
          <w:bCs/>
          <w:color w:val="000000"/>
          <w:sz w:val="20"/>
          <w:szCs w:val="20"/>
        </w:rPr>
        <w:t>Ficha 322 12.365.0009.2.019 Transporte Escolar Ensino Infantil Creche e Pré Escola 3.3.90.39.00.00.00.00 0101 Outros Serviços Pessoa Jurídica;</w:t>
      </w:r>
    </w:p>
    <w:p w:rsidR="00483CB0" w:rsidRDefault="00483CB0" w:rsidP="00483CB0">
      <w:pPr>
        <w:jc w:val="both"/>
        <w:rPr>
          <w:rFonts w:ascii="Arial" w:hAnsi="Arial" w:cs="Arial"/>
          <w:bCs/>
          <w:color w:val="000000"/>
          <w:sz w:val="20"/>
          <w:szCs w:val="20"/>
        </w:rPr>
      </w:pPr>
    </w:p>
    <w:p w:rsidR="00483CB0" w:rsidRDefault="00483CB0" w:rsidP="00483CB0">
      <w:pPr>
        <w:jc w:val="both"/>
        <w:rPr>
          <w:rFonts w:ascii="Arial" w:hAnsi="Arial" w:cs="Arial"/>
          <w:bCs/>
          <w:color w:val="000000"/>
          <w:sz w:val="20"/>
          <w:szCs w:val="20"/>
        </w:rPr>
      </w:pPr>
      <w:r>
        <w:rPr>
          <w:rFonts w:ascii="Arial" w:hAnsi="Arial" w:cs="Arial"/>
          <w:bCs/>
          <w:color w:val="000000"/>
          <w:sz w:val="20"/>
          <w:szCs w:val="20"/>
        </w:rPr>
        <w:t>Ficha 323 12.365.0009.2.019 Transporte Escolar Ensino Infantil Creche e Pré Escola 3.3.90.39.00.00.00.00 0122 Outros Serviços Pessoa Jurídica;</w:t>
      </w:r>
    </w:p>
    <w:p w:rsidR="00483CB0" w:rsidRDefault="00483CB0" w:rsidP="00483CB0">
      <w:pPr>
        <w:jc w:val="both"/>
        <w:rPr>
          <w:rFonts w:ascii="Arial" w:hAnsi="Arial" w:cs="Arial"/>
          <w:bCs/>
          <w:color w:val="000000"/>
          <w:sz w:val="20"/>
          <w:szCs w:val="20"/>
        </w:rPr>
      </w:pPr>
    </w:p>
    <w:p w:rsidR="00483CB0" w:rsidRDefault="00483CB0" w:rsidP="00483CB0">
      <w:pPr>
        <w:jc w:val="both"/>
        <w:rPr>
          <w:rFonts w:ascii="Arial" w:hAnsi="Arial" w:cs="Arial"/>
          <w:bCs/>
          <w:color w:val="000000"/>
          <w:sz w:val="20"/>
          <w:szCs w:val="20"/>
        </w:rPr>
      </w:pPr>
      <w:r>
        <w:rPr>
          <w:rFonts w:ascii="Arial" w:hAnsi="Arial" w:cs="Arial"/>
          <w:bCs/>
          <w:color w:val="000000"/>
          <w:sz w:val="20"/>
          <w:szCs w:val="20"/>
        </w:rPr>
        <w:t>Ficha 324 12.365.0009.2.019 Transporte Escolar Ensino Infantil Creche e Pré Escola 3.3.90.39.00.00.00.00 0145 Outros Serviços Pessoa Jurídica;</w:t>
      </w:r>
    </w:p>
    <w:p w:rsidR="00483CB0" w:rsidRDefault="00483CB0" w:rsidP="00483CB0">
      <w:pPr>
        <w:jc w:val="both"/>
        <w:rPr>
          <w:rFonts w:ascii="Arial" w:hAnsi="Arial" w:cs="Arial"/>
          <w:bCs/>
          <w:color w:val="000000"/>
          <w:sz w:val="20"/>
          <w:szCs w:val="20"/>
        </w:rPr>
      </w:pPr>
    </w:p>
    <w:p w:rsidR="00483CB0" w:rsidRDefault="00483CB0" w:rsidP="00483CB0">
      <w:pPr>
        <w:jc w:val="both"/>
        <w:rPr>
          <w:rFonts w:ascii="Arial" w:hAnsi="Arial" w:cs="Arial"/>
          <w:bCs/>
          <w:color w:val="000000"/>
          <w:sz w:val="20"/>
          <w:szCs w:val="20"/>
        </w:rPr>
      </w:pPr>
      <w:r>
        <w:rPr>
          <w:rFonts w:ascii="Arial" w:hAnsi="Arial" w:cs="Arial"/>
          <w:bCs/>
          <w:color w:val="000000"/>
          <w:sz w:val="20"/>
          <w:szCs w:val="20"/>
        </w:rPr>
        <w:t>Ficha 325 12.365.0009.2.019 Transporte Escolar Ensino Infantil Creche e Pré Escola 3.3.90.39.00.00.00.00 0147 Outros Serviços Pessoa Jurídica;</w:t>
      </w:r>
    </w:p>
    <w:p w:rsidR="00483CB0" w:rsidRDefault="00483CB0" w:rsidP="00483CB0">
      <w:pPr>
        <w:jc w:val="both"/>
        <w:rPr>
          <w:rFonts w:ascii="Arial" w:hAnsi="Arial" w:cs="Arial"/>
          <w:sz w:val="20"/>
          <w:szCs w:val="20"/>
        </w:rPr>
      </w:pPr>
    </w:p>
    <w:p w:rsidR="00483CB0" w:rsidRDefault="00483CB0" w:rsidP="00483CB0">
      <w:pPr>
        <w:jc w:val="both"/>
        <w:rPr>
          <w:rFonts w:ascii="Arial" w:hAnsi="Arial" w:cs="Arial"/>
          <w:sz w:val="20"/>
          <w:szCs w:val="20"/>
        </w:rPr>
      </w:pPr>
      <w:r w:rsidRPr="00D0159D">
        <w:rPr>
          <w:rFonts w:ascii="Arial" w:hAnsi="Arial" w:cs="Arial"/>
          <w:sz w:val="20"/>
          <w:szCs w:val="20"/>
        </w:rPr>
        <w:t xml:space="preserve">Ficha </w:t>
      </w:r>
      <w:r>
        <w:rPr>
          <w:rFonts w:ascii="Arial" w:hAnsi="Arial" w:cs="Arial"/>
          <w:sz w:val="20"/>
          <w:szCs w:val="20"/>
        </w:rPr>
        <w:t>435 10.122.0033.2.044 Manutenção da Secretaria de Saúde 3.3.90.36.00.00.00.00 0102 Outros Serviços Pessoa Física;</w:t>
      </w:r>
    </w:p>
    <w:p w:rsidR="00483CB0" w:rsidRDefault="00483CB0" w:rsidP="00483CB0">
      <w:pPr>
        <w:jc w:val="both"/>
        <w:rPr>
          <w:rFonts w:ascii="Arial" w:hAnsi="Arial" w:cs="Arial"/>
          <w:sz w:val="20"/>
          <w:szCs w:val="20"/>
        </w:rPr>
      </w:pPr>
    </w:p>
    <w:p w:rsidR="00483CB0" w:rsidRDefault="00483CB0" w:rsidP="00483CB0">
      <w:pPr>
        <w:jc w:val="both"/>
        <w:rPr>
          <w:rFonts w:ascii="Arial" w:hAnsi="Arial" w:cs="Arial"/>
          <w:sz w:val="20"/>
          <w:szCs w:val="20"/>
        </w:rPr>
      </w:pPr>
      <w:r w:rsidRPr="00D0159D">
        <w:rPr>
          <w:rFonts w:ascii="Arial" w:hAnsi="Arial" w:cs="Arial"/>
          <w:sz w:val="20"/>
          <w:szCs w:val="20"/>
        </w:rPr>
        <w:t xml:space="preserve">Ficha </w:t>
      </w:r>
      <w:r>
        <w:rPr>
          <w:rFonts w:ascii="Arial" w:hAnsi="Arial" w:cs="Arial"/>
          <w:sz w:val="20"/>
          <w:szCs w:val="20"/>
        </w:rPr>
        <w:t>436 10.122.0033.2.044 Manutenção da Secretaria de Saúde 3.3.90.39.00.00.00.00 0102 Outros Serviços Pessoa Jurídica;</w:t>
      </w:r>
    </w:p>
    <w:bookmarkEnd w:id="1"/>
    <w:p w:rsidR="00483CB0" w:rsidRDefault="00483CB0" w:rsidP="00483CB0">
      <w:pPr>
        <w:jc w:val="both"/>
        <w:rPr>
          <w:rFonts w:ascii="Arial" w:hAnsi="Arial" w:cs="Arial"/>
          <w:sz w:val="20"/>
          <w:szCs w:val="20"/>
        </w:rPr>
      </w:pPr>
    </w:p>
    <w:p w:rsidR="00483CB0" w:rsidRDefault="00483CB0" w:rsidP="00483CB0">
      <w:pPr>
        <w:jc w:val="both"/>
        <w:rPr>
          <w:rFonts w:ascii="Arial" w:hAnsi="Arial" w:cs="Arial"/>
          <w:sz w:val="20"/>
          <w:szCs w:val="20"/>
        </w:rPr>
      </w:pPr>
      <w:bookmarkStart w:id="6" w:name="OLE_LINK10"/>
      <w:r>
        <w:rPr>
          <w:rFonts w:ascii="Arial" w:hAnsi="Arial" w:cs="Arial"/>
          <w:sz w:val="20"/>
          <w:szCs w:val="20"/>
        </w:rPr>
        <w:lastRenderedPageBreak/>
        <w:t xml:space="preserve">Ficha 441 10.122.0033.2.092 Manutenção do Conselho Municipal de Saúde 3.3.90.36.00.00.00.00 0102 </w:t>
      </w:r>
      <w:bookmarkStart w:id="7" w:name="OLE_LINK7"/>
      <w:r>
        <w:rPr>
          <w:rFonts w:ascii="Arial" w:hAnsi="Arial" w:cs="Arial"/>
          <w:sz w:val="20"/>
          <w:szCs w:val="20"/>
        </w:rPr>
        <w:t>Outros Serviços Pessoa Física;</w:t>
      </w:r>
    </w:p>
    <w:bookmarkEnd w:id="6"/>
    <w:p w:rsidR="00483CB0" w:rsidRDefault="00483CB0" w:rsidP="00483CB0">
      <w:pPr>
        <w:jc w:val="both"/>
        <w:rPr>
          <w:rFonts w:ascii="Arial" w:hAnsi="Arial" w:cs="Arial"/>
          <w:sz w:val="20"/>
          <w:szCs w:val="20"/>
        </w:rPr>
      </w:pPr>
    </w:p>
    <w:p w:rsidR="00483CB0" w:rsidRDefault="00483CB0" w:rsidP="00483CB0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Ficha 442 10.122.0033.2.092 Manutenção do Conselho Municipal de Saúde 3.3.90.39.00.00.00.00 0102 Outros Serviços Pessoa Juríca;</w:t>
      </w:r>
    </w:p>
    <w:p w:rsidR="00483CB0" w:rsidRDefault="00483CB0" w:rsidP="00483CB0">
      <w:pPr>
        <w:jc w:val="both"/>
        <w:rPr>
          <w:rFonts w:ascii="Arial" w:hAnsi="Arial" w:cs="Arial"/>
          <w:sz w:val="20"/>
          <w:szCs w:val="20"/>
        </w:rPr>
      </w:pPr>
    </w:p>
    <w:p w:rsidR="00483CB0" w:rsidRPr="0024653A" w:rsidRDefault="00483CB0" w:rsidP="00483CB0">
      <w:pPr>
        <w:jc w:val="both"/>
        <w:rPr>
          <w:rFonts w:ascii="Arial" w:hAnsi="Arial" w:cs="Arial"/>
          <w:sz w:val="20"/>
          <w:szCs w:val="20"/>
        </w:rPr>
      </w:pPr>
      <w:bookmarkStart w:id="8" w:name="OLE_LINK11"/>
      <w:r>
        <w:rPr>
          <w:rFonts w:ascii="Arial" w:hAnsi="Arial" w:cs="Arial"/>
          <w:sz w:val="20"/>
          <w:szCs w:val="20"/>
        </w:rPr>
        <w:t>455 10.301.0034.2.045 Manutenção do PSF PAB Médico Enfermagem 3.3.90.36.00.00.00.00 0148 Outros Serviços Pessoa Física;</w:t>
      </w:r>
    </w:p>
    <w:bookmarkEnd w:id="8"/>
    <w:p w:rsidR="00483CB0" w:rsidRDefault="00483CB0" w:rsidP="00483CB0">
      <w:pPr>
        <w:jc w:val="both"/>
        <w:rPr>
          <w:rFonts w:ascii="Arial" w:hAnsi="Arial" w:cs="Arial"/>
          <w:sz w:val="20"/>
          <w:szCs w:val="20"/>
        </w:rPr>
      </w:pPr>
    </w:p>
    <w:p w:rsidR="00483CB0" w:rsidRPr="0024653A" w:rsidRDefault="00483CB0" w:rsidP="00483CB0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456 10.301.0034.2.045 Manutenção do PSF PAB Médico Enfermagem 3.3.90.39.00.00.00.00 0148 Outros Serviços Pessoa Jurídica;</w:t>
      </w:r>
    </w:p>
    <w:p w:rsidR="00483CB0" w:rsidRDefault="00483CB0" w:rsidP="00483CB0">
      <w:pPr>
        <w:jc w:val="both"/>
        <w:rPr>
          <w:rFonts w:ascii="Arial" w:hAnsi="Arial" w:cs="Arial"/>
          <w:sz w:val="20"/>
          <w:szCs w:val="20"/>
        </w:rPr>
      </w:pPr>
    </w:p>
    <w:p w:rsidR="00483CB0" w:rsidRDefault="00483CB0" w:rsidP="00483CB0">
      <w:pPr>
        <w:jc w:val="both"/>
        <w:rPr>
          <w:rFonts w:ascii="Arial" w:hAnsi="Arial" w:cs="Arial"/>
          <w:sz w:val="20"/>
          <w:szCs w:val="20"/>
        </w:rPr>
      </w:pPr>
      <w:bookmarkStart w:id="9" w:name="OLE_LINK12"/>
      <w:bookmarkStart w:id="10" w:name="OLE_LINK13"/>
      <w:r>
        <w:rPr>
          <w:rFonts w:ascii="Arial" w:hAnsi="Arial" w:cs="Arial"/>
          <w:sz w:val="20"/>
          <w:szCs w:val="20"/>
        </w:rPr>
        <w:t>Ficha 465 10.301.0034.2.049 Manutenção do Programa Municipal de Atenção Básica PMAB 3.3.90.36.00.00.00.00 0102 Outros Serviços Pessoa Física;</w:t>
      </w:r>
    </w:p>
    <w:bookmarkEnd w:id="9"/>
    <w:bookmarkEnd w:id="10"/>
    <w:p w:rsidR="00483CB0" w:rsidRDefault="00483CB0" w:rsidP="00483CB0">
      <w:pPr>
        <w:jc w:val="both"/>
        <w:rPr>
          <w:rFonts w:ascii="Arial" w:hAnsi="Arial" w:cs="Arial"/>
          <w:sz w:val="20"/>
          <w:szCs w:val="20"/>
        </w:rPr>
      </w:pPr>
    </w:p>
    <w:p w:rsidR="00483CB0" w:rsidRDefault="00483CB0" w:rsidP="00483CB0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Ficha 466 10.301.0034.2.049 Manutenção do Programa Municipal de Atenção Básica PMAB 3.3.90.39.00.00.00.00 0102 Outros Serviços Pessoa Jurídica;</w:t>
      </w:r>
    </w:p>
    <w:p w:rsidR="00483CB0" w:rsidRDefault="00483CB0" w:rsidP="00483CB0">
      <w:pPr>
        <w:jc w:val="both"/>
        <w:rPr>
          <w:rFonts w:ascii="Arial" w:hAnsi="Arial" w:cs="Arial"/>
          <w:sz w:val="20"/>
          <w:szCs w:val="20"/>
        </w:rPr>
      </w:pPr>
    </w:p>
    <w:p w:rsidR="00483CB0" w:rsidRPr="0024653A" w:rsidRDefault="00483CB0" w:rsidP="00483CB0">
      <w:pPr>
        <w:jc w:val="both"/>
        <w:rPr>
          <w:rFonts w:ascii="Arial" w:hAnsi="Arial" w:cs="Arial"/>
          <w:sz w:val="20"/>
          <w:szCs w:val="20"/>
        </w:rPr>
      </w:pPr>
      <w:bookmarkStart w:id="11" w:name="OLE_LINK14"/>
      <w:r>
        <w:rPr>
          <w:rFonts w:ascii="Arial" w:hAnsi="Arial" w:cs="Arial"/>
          <w:sz w:val="20"/>
          <w:szCs w:val="20"/>
        </w:rPr>
        <w:t>Ficha 469 10.301.0034.2.055 Manutenção do Programa Saúde Em Casa 3.3.90.36.00.00.00.00 0155 Outros Serviços Pessoa Física;</w:t>
      </w:r>
    </w:p>
    <w:bookmarkEnd w:id="11"/>
    <w:p w:rsidR="00483CB0" w:rsidRDefault="00483CB0" w:rsidP="00483CB0">
      <w:pPr>
        <w:jc w:val="both"/>
        <w:rPr>
          <w:rFonts w:ascii="Arial" w:hAnsi="Arial" w:cs="Arial"/>
          <w:sz w:val="20"/>
          <w:szCs w:val="20"/>
        </w:rPr>
      </w:pPr>
    </w:p>
    <w:p w:rsidR="00483CB0" w:rsidRPr="0024653A" w:rsidRDefault="00483CB0" w:rsidP="00483CB0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Ficha 470 10.301.0034.2.055 Manutenção do Programa Saúde Em Casa 3.3.90.39.00.00.00.00 0155 Outros Serviços Pessoa Jurídica;</w:t>
      </w:r>
    </w:p>
    <w:p w:rsidR="00483CB0" w:rsidRDefault="00483CB0" w:rsidP="00483CB0">
      <w:pPr>
        <w:jc w:val="both"/>
        <w:rPr>
          <w:rFonts w:ascii="Arial" w:hAnsi="Arial" w:cs="Arial"/>
          <w:sz w:val="20"/>
          <w:szCs w:val="20"/>
        </w:rPr>
      </w:pPr>
    </w:p>
    <w:p w:rsidR="00483CB0" w:rsidRPr="0024653A" w:rsidRDefault="00483CB0" w:rsidP="00483CB0">
      <w:pPr>
        <w:jc w:val="both"/>
        <w:rPr>
          <w:rFonts w:ascii="Arial" w:hAnsi="Arial" w:cs="Arial"/>
          <w:sz w:val="20"/>
          <w:szCs w:val="20"/>
        </w:rPr>
      </w:pPr>
      <w:bookmarkStart w:id="12" w:name="OLE_LINK15"/>
      <w:bookmarkStart w:id="13" w:name="OLE_LINK16"/>
      <w:r>
        <w:rPr>
          <w:rFonts w:ascii="Arial" w:hAnsi="Arial" w:cs="Arial"/>
          <w:sz w:val="20"/>
          <w:szCs w:val="20"/>
        </w:rPr>
        <w:t>Ficha 479 10.301.0035.2.0046 Manutenção do Programa Agentes Comunitário de Saúde PACS/PAB 3.3.90.36.00.00.00.00 0148 Outros Serviços Pessoa Física;</w:t>
      </w:r>
    </w:p>
    <w:bookmarkEnd w:id="12"/>
    <w:bookmarkEnd w:id="13"/>
    <w:p w:rsidR="00483CB0" w:rsidRDefault="00483CB0" w:rsidP="00483CB0">
      <w:pPr>
        <w:jc w:val="both"/>
        <w:rPr>
          <w:rFonts w:ascii="Arial" w:hAnsi="Arial" w:cs="Arial"/>
          <w:sz w:val="20"/>
          <w:szCs w:val="20"/>
        </w:rPr>
      </w:pPr>
    </w:p>
    <w:p w:rsidR="00483CB0" w:rsidRPr="0024653A" w:rsidRDefault="00483CB0" w:rsidP="00483CB0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Ficha 480 10.301.0035.2.0046 Manutenção do Programa Agentes Comunitário de Saúde PACS/PAB 3.3.90.39.00.00.00.00 0148 Outros Serviços Pessoa Jurídica;</w:t>
      </w:r>
    </w:p>
    <w:p w:rsidR="00483CB0" w:rsidRDefault="00483CB0" w:rsidP="00483CB0">
      <w:pPr>
        <w:jc w:val="both"/>
        <w:rPr>
          <w:rFonts w:ascii="Arial" w:hAnsi="Arial" w:cs="Arial"/>
          <w:sz w:val="20"/>
          <w:szCs w:val="20"/>
        </w:rPr>
      </w:pPr>
    </w:p>
    <w:p w:rsidR="00483CB0" w:rsidRPr="0024653A" w:rsidRDefault="00483CB0" w:rsidP="00483CB0">
      <w:pPr>
        <w:jc w:val="both"/>
        <w:rPr>
          <w:rFonts w:ascii="Arial" w:hAnsi="Arial" w:cs="Arial"/>
          <w:sz w:val="20"/>
          <w:szCs w:val="20"/>
        </w:rPr>
      </w:pPr>
      <w:bookmarkStart w:id="14" w:name="OLE_LINK17"/>
      <w:r>
        <w:rPr>
          <w:rFonts w:ascii="Arial" w:hAnsi="Arial" w:cs="Arial"/>
          <w:sz w:val="20"/>
          <w:szCs w:val="20"/>
        </w:rPr>
        <w:t>Ficha 523 10.301.0038.2.052 Manutenção do Transporte Municipal de Pacientes 3.3.90.36.00.00.00.00 0102 Outros Serviços Pessoa Física;</w:t>
      </w:r>
    </w:p>
    <w:bookmarkEnd w:id="14"/>
    <w:p w:rsidR="00483CB0" w:rsidRDefault="00483CB0" w:rsidP="00483CB0">
      <w:pPr>
        <w:jc w:val="both"/>
        <w:rPr>
          <w:rFonts w:ascii="Arial" w:hAnsi="Arial" w:cs="Arial"/>
          <w:sz w:val="20"/>
          <w:szCs w:val="20"/>
        </w:rPr>
      </w:pPr>
    </w:p>
    <w:p w:rsidR="00483CB0" w:rsidRPr="0024653A" w:rsidRDefault="00483CB0" w:rsidP="00483CB0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Ficha 524 10.301.0038.2.052 Manutenção do Transporte Municipal de Pacientes 3.3.90.39.00.00.00.00 0102 Outros Serviços Pessoa Jurídica;</w:t>
      </w:r>
    </w:p>
    <w:p w:rsidR="00483CB0" w:rsidRDefault="00483CB0" w:rsidP="00483CB0">
      <w:pPr>
        <w:jc w:val="both"/>
        <w:rPr>
          <w:rFonts w:ascii="Arial" w:hAnsi="Arial" w:cs="Arial"/>
          <w:sz w:val="20"/>
          <w:szCs w:val="20"/>
        </w:rPr>
      </w:pPr>
    </w:p>
    <w:p w:rsidR="00483CB0" w:rsidRPr="0024653A" w:rsidRDefault="00483CB0" w:rsidP="00483CB0">
      <w:pPr>
        <w:jc w:val="both"/>
        <w:rPr>
          <w:rFonts w:ascii="Arial" w:hAnsi="Arial" w:cs="Arial"/>
          <w:sz w:val="20"/>
          <w:szCs w:val="20"/>
        </w:rPr>
      </w:pPr>
      <w:bookmarkStart w:id="15" w:name="OLE_LINK18"/>
      <w:r>
        <w:rPr>
          <w:rFonts w:ascii="Arial" w:hAnsi="Arial" w:cs="Arial"/>
          <w:sz w:val="20"/>
          <w:szCs w:val="20"/>
        </w:rPr>
        <w:t>Ficha 536 10.301.0042.2.058 Manutenção do Programa Saúde da Família PSF Rural  3.3.90.36.00.00.00.00 0102 Outros Serviços Pessoa Física;</w:t>
      </w:r>
    </w:p>
    <w:bookmarkEnd w:id="15"/>
    <w:p w:rsidR="00483CB0" w:rsidRDefault="00483CB0" w:rsidP="00483CB0">
      <w:pPr>
        <w:jc w:val="both"/>
        <w:rPr>
          <w:rFonts w:ascii="Arial" w:hAnsi="Arial" w:cs="Arial"/>
          <w:sz w:val="20"/>
          <w:szCs w:val="20"/>
        </w:rPr>
      </w:pPr>
    </w:p>
    <w:p w:rsidR="00483CB0" w:rsidRPr="0024653A" w:rsidRDefault="00483CB0" w:rsidP="00483CB0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Ficha 537 10.301.0042.2.058 Manutenção do Programa Saúde da Família PSF Rural  3.3.90.39.00.00.00.00 0102 Outros Serviços Pessoa Jurídica;</w:t>
      </w:r>
    </w:p>
    <w:p w:rsidR="00483CB0" w:rsidRDefault="00483CB0" w:rsidP="00483CB0">
      <w:pPr>
        <w:jc w:val="both"/>
        <w:rPr>
          <w:rFonts w:ascii="Arial" w:hAnsi="Arial" w:cs="Arial"/>
          <w:sz w:val="20"/>
          <w:szCs w:val="20"/>
        </w:rPr>
      </w:pPr>
    </w:p>
    <w:p w:rsidR="00483CB0" w:rsidRPr="0024653A" w:rsidRDefault="00483CB0" w:rsidP="00483CB0">
      <w:pPr>
        <w:jc w:val="both"/>
        <w:rPr>
          <w:rFonts w:ascii="Arial" w:hAnsi="Arial" w:cs="Arial"/>
          <w:sz w:val="20"/>
          <w:szCs w:val="20"/>
        </w:rPr>
      </w:pPr>
      <w:bookmarkStart w:id="16" w:name="OLE_LINK19"/>
      <w:bookmarkStart w:id="17" w:name="OLE_LINK20"/>
      <w:r>
        <w:rPr>
          <w:rFonts w:ascii="Arial" w:hAnsi="Arial" w:cs="Arial"/>
          <w:sz w:val="20"/>
          <w:szCs w:val="20"/>
        </w:rPr>
        <w:t>Ficha 573 10.302.0038.2.051 Manutenção Tratamento Fora Domicílio TFD 3.3.90.36.00.00.00.00 0102 Outros Serviços Pessoa Física;</w:t>
      </w:r>
    </w:p>
    <w:bookmarkEnd w:id="16"/>
    <w:bookmarkEnd w:id="17"/>
    <w:p w:rsidR="00483CB0" w:rsidRDefault="00483CB0" w:rsidP="00483CB0">
      <w:pPr>
        <w:jc w:val="both"/>
        <w:rPr>
          <w:rFonts w:ascii="Arial" w:hAnsi="Arial" w:cs="Arial"/>
          <w:sz w:val="20"/>
          <w:szCs w:val="20"/>
        </w:rPr>
      </w:pPr>
    </w:p>
    <w:p w:rsidR="00483CB0" w:rsidRPr="0024653A" w:rsidRDefault="00483CB0" w:rsidP="00483CB0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Ficha 574 10.302.0038.2.051 Manutenção Tratamento Fora Domicílio TFD 3.3.90.39.00.00.00.00 0102 Outros Serviços Pessoa Jurídico;</w:t>
      </w:r>
    </w:p>
    <w:p w:rsidR="00483CB0" w:rsidRDefault="00483CB0" w:rsidP="00483CB0">
      <w:pPr>
        <w:jc w:val="both"/>
        <w:rPr>
          <w:rFonts w:ascii="Arial" w:hAnsi="Arial" w:cs="Arial"/>
          <w:sz w:val="20"/>
          <w:szCs w:val="20"/>
        </w:rPr>
      </w:pPr>
    </w:p>
    <w:p w:rsidR="00483CB0" w:rsidRPr="0024653A" w:rsidRDefault="00483CB0" w:rsidP="00483CB0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Ficha 584 10.302.0039.2.053 Manutenção do Pronto Atendimento Municipal 3.3.90.36.00.00.00.00 0102 Outros Serviços Pessoa Física;</w:t>
      </w:r>
    </w:p>
    <w:p w:rsidR="00483CB0" w:rsidRDefault="00483CB0" w:rsidP="00483CB0">
      <w:pPr>
        <w:jc w:val="both"/>
        <w:rPr>
          <w:rFonts w:ascii="Arial" w:hAnsi="Arial" w:cs="Arial"/>
          <w:sz w:val="20"/>
          <w:szCs w:val="20"/>
        </w:rPr>
      </w:pPr>
    </w:p>
    <w:p w:rsidR="00483CB0" w:rsidRPr="0024653A" w:rsidRDefault="00483CB0" w:rsidP="00483CB0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Ficha 585 10.302.0039.2.053 Manutenção do Pronto Atendimento Municipal 3.3.90.39.00.00.00.00 0102 Outros Serviços Pessoa Jurídica;</w:t>
      </w:r>
    </w:p>
    <w:p w:rsidR="00483CB0" w:rsidRDefault="00483CB0" w:rsidP="00483CB0">
      <w:pPr>
        <w:jc w:val="both"/>
        <w:rPr>
          <w:rFonts w:ascii="Arial" w:hAnsi="Arial" w:cs="Arial"/>
          <w:sz w:val="20"/>
          <w:szCs w:val="20"/>
        </w:rPr>
      </w:pPr>
    </w:p>
    <w:p w:rsidR="00483CB0" w:rsidRPr="0024653A" w:rsidRDefault="00483CB0" w:rsidP="00483CB0">
      <w:pPr>
        <w:jc w:val="both"/>
        <w:rPr>
          <w:rFonts w:ascii="Arial" w:hAnsi="Arial" w:cs="Arial"/>
          <w:sz w:val="20"/>
          <w:szCs w:val="20"/>
        </w:rPr>
      </w:pPr>
      <w:bookmarkStart w:id="18" w:name="OLE_LINK21"/>
      <w:bookmarkStart w:id="19" w:name="OLE_LINK22"/>
      <w:r>
        <w:rPr>
          <w:rFonts w:ascii="Arial" w:hAnsi="Arial" w:cs="Arial"/>
          <w:sz w:val="20"/>
          <w:szCs w:val="20"/>
        </w:rPr>
        <w:lastRenderedPageBreak/>
        <w:t>Ficha 628 10.304.0041.2.061 Manutenção das Atividades da Vigilância Sanitária Municipal BLVS 3.3.90.36.00.00.00.00 0150 Outros Serviços Pessoa Física;</w:t>
      </w:r>
    </w:p>
    <w:bookmarkEnd w:id="18"/>
    <w:bookmarkEnd w:id="19"/>
    <w:p w:rsidR="00483CB0" w:rsidRDefault="00483CB0" w:rsidP="00483CB0">
      <w:pPr>
        <w:jc w:val="both"/>
        <w:rPr>
          <w:rFonts w:ascii="Arial" w:hAnsi="Arial" w:cs="Arial"/>
          <w:sz w:val="20"/>
          <w:szCs w:val="20"/>
        </w:rPr>
      </w:pPr>
    </w:p>
    <w:p w:rsidR="00483CB0" w:rsidRPr="0024653A" w:rsidRDefault="00483CB0" w:rsidP="00483CB0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Ficha 629 10.304.0041.2.061 Manutenção das Atividades da Vigilância Sanitária Municipal BLVS 3.3.90.39.00.00.00.00 0150 Outros Serviços Pessoa Jurídica;</w:t>
      </w:r>
    </w:p>
    <w:p w:rsidR="00483CB0" w:rsidRDefault="00483CB0" w:rsidP="00483CB0">
      <w:pPr>
        <w:jc w:val="both"/>
        <w:rPr>
          <w:rFonts w:ascii="Arial" w:hAnsi="Arial" w:cs="Arial"/>
          <w:sz w:val="20"/>
          <w:szCs w:val="20"/>
        </w:rPr>
      </w:pPr>
    </w:p>
    <w:p w:rsidR="00483CB0" w:rsidRPr="0024653A" w:rsidRDefault="00483CB0" w:rsidP="00483CB0">
      <w:pPr>
        <w:jc w:val="both"/>
        <w:rPr>
          <w:rFonts w:ascii="Arial" w:hAnsi="Arial" w:cs="Arial"/>
          <w:sz w:val="20"/>
          <w:szCs w:val="20"/>
        </w:rPr>
      </w:pPr>
      <w:bookmarkStart w:id="20" w:name="OLE_LINK23"/>
      <w:r>
        <w:rPr>
          <w:rFonts w:ascii="Arial" w:hAnsi="Arial" w:cs="Arial"/>
          <w:sz w:val="20"/>
          <w:szCs w:val="20"/>
        </w:rPr>
        <w:t>Ficha 632 10.304.0041.2.091 Manutenção do Programa Fortalecimento Em Saúde BLGS 3.3.90.36.00.00.00.00 0150 Outros Serviços Pessoa Física;</w:t>
      </w:r>
    </w:p>
    <w:bookmarkEnd w:id="20"/>
    <w:p w:rsidR="00483CB0" w:rsidRDefault="00483CB0" w:rsidP="00483CB0">
      <w:pPr>
        <w:jc w:val="both"/>
        <w:rPr>
          <w:rFonts w:ascii="Arial" w:hAnsi="Arial" w:cs="Arial"/>
          <w:sz w:val="20"/>
          <w:szCs w:val="20"/>
        </w:rPr>
      </w:pPr>
    </w:p>
    <w:p w:rsidR="00483CB0" w:rsidRPr="0024653A" w:rsidRDefault="00483CB0" w:rsidP="00483CB0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Ficha 633 10.304.0041.2.091 Manutenção do Programa Fortalecimento Em Saúde BLGS 3.3.90.39.00.00.00.00 0150 Outros Serviços Pessoa Jurídica;</w:t>
      </w:r>
    </w:p>
    <w:p w:rsidR="00483CB0" w:rsidRDefault="00483CB0" w:rsidP="00483CB0">
      <w:pPr>
        <w:jc w:val="both"/>
        <w:rPr>
          <w:rFonts w:ascii="Arial" w:hAnsi="Arial" w:cs="Arial"/>
          <w:sz w:val="20"/>
          <w:szCs w:val="20"/>
        </w:rPr>
      </w:pPr>
    </w:p>
    <w:p w:rsidR="00483CB0" w:rsidRPr="0024653A" w:rsidRDefault="00483CB0" w:rsidP="00483CB0">
      <w:pPr>
        <w:jc w:val="both"/>
        <w:rPr>
          <w:rFonts w:ascii="Arial" w:hAnsi="Arial" w:cs="Arial"/>
          <w:sz w:val="20"/>
          <w:szCs w:val="20"/>
        </w:rPr>
      </w:pPr>
      <w:bookmarkStart w:id="21" w:name="OLE_LINK24"/>
      <w:r>
        <w:rPr>
          <w:rFonts w:ascii="Arial" w:hAnsi="Arial" w:cs="Arial"/>
          <w:sz w:val="20"/>
          <w:szCs w:val="20"/>
        </w:rPr>
        <w:t xml:space="preserve">Ficha 642 10.305.0041.2.057 Manutenção Atividades das Campanhas de </w:t>
      </w:r>
      <w:bookmarkStart w:id="22" w:name="OLE_LINK8"/>
      <w:r>
        <w:rPr>
          <w:rFonts w:ascii="Arial" w:hAnsi="Arial" w:cs="Arial"/>
          <w:sz w:val="20"/>
          <w:szCs w:val="20"/>
        </w:rPr>
        <w:t>Controle da Dengue Zica Chikungunya BLVGS</w:t>
      </w:r>
      <w:bookmarkEnd w:id="22"/>
      <w:r>
        <w:rPr>
          <w:rFonts w:ascii="Arial" w:hAnsi="Arial" w:cs="Arial"/>
          <w:sz w:val="20"/>
          <w:szCs w:val="20"/>
        </w:rPr>
        <w:t xml:space="preserve"> 3.3.90.36.00.00.00.00 0150 Outros Serviços Pessoa Física;</w:t>
      </w:r>
    </w:p>
    <w:bookmarkEnd w:id="21"/>
    <w:p w:rsidR="00483CB0" w:rsidRDefault="00483CB0" w:rsidP="00483CB0">
      <w:pPr>
        <w:jc w:val="both"/>
        <w:rPr>
          <w:rFonts w:ascii="Arial" w:hAnsi="Arial" w:cs="Arial"/>
          <w:sz w:val="20"/>
          <w:szCs w:val="20"/>
        </w:rPr>
      </w:pPr>
    </w:p>
    <w:p w:rsidR="00483CB0" w:rsidRPr="0024653A" w:rsidRDefault="00483CB0" w:rsidP="00483CB0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Ficha 643 10.305.0041.2.057 Manutenção Atividades das Campanhas de Controle da Dengue Zica Chikungunya BLVGS 3.3.90.36.00.00.00.00 0150 Outros Serviços Pessoa Jurídica;</w:t>
      </w:r>
    </w:p>
    <w:p w:rsidR="00483CB0" w:rsidRDefault="00483CB0" w:rsidP="00483CB0">
      <w:pPr>
        <w:jc w:val="both"/>
        <w:rPr>
          <w:rFonts w:ascii="Arial" w:hAnsi="Arial" w:cs="Arial"/>
          <w:sz w:val="20"/>
          <w:szCs w:val="20"/>
        </w:rPr>
      </w:pPr>
    </w:p>
    <w:p w:rsidR="00483CB0" w:rsidRDefault="00483CB0" w:rsidP="00483CB0">
      <w:pPr>
        <w:jc w:val="both"/>
        <w:rPr>
          <w:rFonts w:ascii="Arial" w:hAnsi="Arial" w:cs="Arial"/>
          <w:sz w:val="20"/>
          <w:szCs w:val="20"/>
        </w:rPr>
      </w:pPr>
      <w:bookmarkStart w:id="23" w:name="OLE_LINK25"/>
      <w:r>
        <w:rPr>
          <w:rFonts w:ascii="Arial" w:hAnsi="Arial" w:cs="Arial"/>
          <w:sz w:val="20"/>
          <w:szCs w:val="20"/>
        </w:rPr>
        <w:t>Ficha 652 10.305.0041.2.060 Manutenção Atividades das Campanhas de Controle da Dengue Zica Chikungunya 3.3.90.36.00.00.00.00 0102 Outros Serviços Pessoa Física;</w:t>
      </w:r>
    </w:p>
    <w:bookmarkEnd w:id="23"/>
    <w:p w:rsidR="00483CB0" w:rsidRDefault="00483CB0" w:rsidP="00483CB0">
      <w:pPr>
        <w:jc w:val="both"/>
        <w:rPr>
          <w:rFonts w:ascii="Arial" w:hAnsi="Arial" w:cs="Arial"/>
          <w:sz w:val="20"/>
          <w:szCs w:val="20"/>
        </w:rPr>
      </w:pPr>
    </w:p>
    <w:p w:rsidR="00483CB0" w:rsidRDefault="00483CB0" w:rsidP="00483CB0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Ficha 653 10.305.0041.2.060 Manutenção Atividades das Campanhas de Controle da Dengue Zica Chikungunya 3.3.90.39.00.00.00.00 0102 Outros Serviços Pessoa Jurídica;</w:t>
      </w:r>
    </w:p>
    <w:p w:rsidR="00483CB0" w:rsidRDefault="00483CB0" w:rsidP="00483CB0">
      <w:pPr>
        <w:jc w:val="both"/>
        <w:rPr>
          <w:rFonts w:ascii="Arial" w:hAnsi="Arial" w:cs="Arial"/>
          <w:sz w:val="20"/>
          <w:szCs w:val="20"/>
        </w:rPr>
      </w:pPr>
      <w:bookmarkStart w:id="24" w:name="OLE_LINK26"/>
    </w:p>
    <w:p w:rsidR="00483CB0" w:rsidRPr="0024653A" w:rsidRDefault="00483CB0" w:rsidP="00483CB0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Ficha 662 10.305.0041.2.062 Manutenção das Atividades da Vigilância Sanitária Municipal Saúde  3.3.90.36.00.00.00.00 0102 Outros Serviços Pessoa Física;</w:t>
      </w:r>
    </w:p>
    <w:bookmarkEnd w:id="7"/>
    <w:bookmarkEnd w:id="24"/>
    <w:p w:rsidR="00483CB0" w:rsidRDefault="00483CB0" w:rsidP="00483CB0">
      <w:pPr>
        <w:jc w:val="both"/>
        <w:rPr>
          <w:rFonts w:ascii="Arial" w:hAnsi="Arial" w:cs="Arial"/>
          <w:sz w:val="20"/>
          <w:szCs w:val="20"/>
        </w:rPr>
      </w:pPr>
    </w:p>
    <w:p w:rsidR="00483CB0" w:rsidRDefault="00483CB0" w:rsidP="00483CB0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Ficha 663 10.305.0041.2.062 Manutenção das Atividades da Vigilância Sanitária Municipal Saúde  3.3.90.36.00.00.00.00 0102 Outros Serviços Pessoa Jurídica;</w:t>
      </w:r>
    </w:p>
    <w:p w:rsidR="00483CB0" w:rsidRDefault="00483CB0" w:rsidP="00483CB0">
      <w:pPr>
        <w:jc w:val="both"/>
        <w:rPr>
          <w:rFonts w:ascii="Arial" w:hAnsi="Arial" w:cs="Arial"/>
          <w:sz w:val="20"/>
          <w:szCs w:val="20"/>
        </w:rPr>
      </w:pPr>
    </w:p>
    <w:p w:rsidR="00483CB0" w:rsidRDefault="00483CB0" w:rsidP="00483CB0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Ficha 676 08.122.0047.2.064 Manutenção das Atividades de Administração do Cras 3.3.90.36.00.00.00.00 Outros Serviços de Terceiro Pessoa Física;</w:t>
      </w:r>
    </w:p>
    <w:p w:rsidR="00483CB0" w:rsidRDefault="00483CB0" w:rsidP="00483CB0">
      <w:pPr>
        <w:jc w:val="both"/>
        <w:rPr>
          <w:rFonts w:ascii="Arial" w:hAnsi="Arial" w:cs="Arial"/>
          <w:sz w:val="20"/>
          <w:szCs w:val="20"/>
        </w:rPr>
      </w:pPr>
    </w:p>
    <w:p w:rsidR="00483CB0" w:rsidRDefault="00483CB0" w:rsidP="00483CB0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Ficha 677 08.122.0047.2.064 Manutenção das Atividades de Administração do Cras 3.3.90.39.00.00.00.00 Outros Serviços de Terceiro Pessoa Jurídica;</w:t>
      </w:r>
    </w:p>
    <w:p w:rsidR="00483CB0" w:rsidRDefault="00483CB0" w:rsidP="00483CB0">
      <w:pPr>
        <w:jc w:val="both"/>
        <w:rPr>
          <w:rFonts w:ascii="Arial" w:hAnsi="Arial" w:cs="Arial"/>
          <w:sz w:val="20"/>
          <w:szCs w:val="20"/>
        </w:rPr>
      </w:pPr>
    </w:p>
    <w:p w:rsidR="00483CB0" w:rsidRDefault="00483CB0" w:rsidP="00483CB0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Ficha 688 08.244.0047.2.065 Manutenção das Oficinas Cursos do Centro de Referência de Assistência Social CR 3.3.90.36.00.00.00.00 0129 Outros Serviços de Terceiros Pessoa Física;</w:t>
      </w:r>
    </w:p>
    <w:p w:rsidR="00483CB0" w:rsidRDefault="00483CB0" w:rsidP="00483CB0">
      <w:pPr>
        <w:jc w:val="both"/>
        <w:rPr>
          <w:rFonts w:ascii="Arial" w:hAnsi="Arial" w:cs="Arial"/>
          <w:sz w:val="20"/>
          <w:szCs w:val="20"/>
        </w:rPr>
      </w:pPr>
    </w:p>
    <w:p w:rsidR="00483CB0" w:rsidRDefault="00483CB0" w:rsidP="00483CB0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Ficha 689 08.244.0047.2.065 Manutenção das Oficinas Cursos do Centro de Referência de Assistência Social CR 3.3.90.36.00.00.00.00 0129 Outros Serviços de Terceiros Pessoa Jurídica;</w:t>
      </w:r>
    </w:p>
    <w:p w:rsidR="00483CB0" w:rsidRDefault="00483CB0" w:rsidP="00483CB0">
      <w:pPr>
        <w:jc w:val="both"/>
        <w:rPr>
          <w:rFonts w:ascii="Arial" w:hAnsi="Arial" w:cs="Arial"/>
          <w:sz w:val="20"/>
          <w:szCs w:val="20"/>
        </w:rPr>
      </w:pPr>
    </w:p>
    <w:p w:rsidR="00483CB0" w:rsidRDefault="00483CB0" w:rsidP="00483CB0">
      <w:pPr>
        <w:jc w:val="both"/>
        <w:rPr>
          <w:rFonts w:ascii="Arial" w:hAnsi="Arial" w:cs="Arial"/>
          <w:sz w:val="20"/>
          <w:szCs w:val="20"/>
        </w:rPr>
      </w:pPr>
      <w:bookmarkStart w:id="25" w:name="OLE_LINK41"/>
      <w:bookmarkStart w:id="26" w:name="OLE_LINK42"/>
      <w:r>
        <w:rPr>
          <w:rFonts w:ascii="Arial" w:hAnsi="Arial" w:cs="Arial"/>
          <w:sz w:val="20"/>
          <w:szCs w:val="20"/>
        </w:rPr>
        <w:t>Ficha 697 08.244.0047.2.067 Manutenção do Programa Auxílio Funeral Família de Baixa Renda Piso Mineiro 3.3.90.36.00.00.00.00 0100 Outros Serviços Terceiro Pessoa Física;</w:t>
      </w:r>
    </w:p>
    <w:bookmarkEnd w:id="25"/>
    <w:bookmarkEnd w:id="26"/>
    <w:p w:rsidR="00483CB0" w:rsidRDefault="00483CB0" w:rsidP="00483CB0">
      <w:pPr>
        <w:jc w:val="both"/>
        <w:rPr>
          <w:rFonts w:ascii="Arial" w:hAnsi="Arial" w:cs="Arial"/>
          <w:sz w:val="20"/>
          <w:szCs w:val="20"/>
        </w:rPr>
      </w:pPr>
    </w:p>
    <w:p w:rsidR="00483CB0" w:rsidRDefault="00483CB0" w:rsidP="00483CB0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Ficha 698 08.244.0047.2.067 Manutenção do Programa Auxílio Funeral Família de Baixa Renda Piso Mineiro 3.3.90.39.00.00.00.00 0100 Outros Serviços Terceiro Pessoa Jurídica;</w:t>
      </w:r>
    </w:p>
    <w:p w:rsidR="00483CB0" w:rsidRDefault="00483CB0" w:rsidP="00483CB0">
      <w:pPr>
        <w:jc w:val="both"/>
        <w:rPr>
          <w:rFonts w:ascii="Arial" w:hAnsi="Arial" w:cs="Arial"/>
          <w:sz w:val="20"/>
          <w:szCs w:val="20"/>
        </w:rPr>
      </w:pPr>
    </w:p>
    <w:p w:rsidR="00483CB0" w:rsidRDefault="00483CB0" w:rsidP="00483CB0">
      <w:pPr>
        <w:jc w:val="both"/>
        <w:rPr>
          <w:rFonts w:ascii="Arial" w:hAnsi="Arial" w:cs="Arial"/>
          <w:sz w:val="20"/>
          <w:szCs w:val="20"/>
        </w:rPr>
      </w:pPr>
      <w:bookmarkStart w:id="27" w:name="OLE_LINK43"/>
      <w:bookmarkStart w:id="28" w:name="OLE_LINK44"/>
      <w:r>
        <w:rPr>
          <w:rFonts w:ascii="Arial" w:hAnsi="Arial" w:cs="Arial"/>
          <w:sz w:val="20"/>
          <w:szCs w:val="20"/>
        </w:rPr>
        <w:t>Ficha 704 08.244.0047.2.077 Proteção e Atendimento Integral a Família PAIF Serviços Convivência e Fortalecimento 3.3.90.36.00.00.00.00 0129 Outros Serviços de Terceiros Pessoa Física;</w:t>
      </w:r>
    </w:p>
    <w:bookmarkEnd w:id="27"/>
    <w:bookmarkEnd w:id="28"/>
    <w:p w:rsidR="00483CB0" w:rsidRDefault="00483CB0" w:rsidP="00483CB0">
      <w:pPr>
        <w:jc w:val="both"/>
        <w:rPr>
          <w:rFonts w:ascii="Arial" w:hAnsi="Arial" w:cs="Arial"/>
          <w:sz w:val="20"/>
          <w:szCs w:val="20"/>
        </w:rPr>
      </w:pPr>
    </w:p>
    <w:p w:rsidR="00483CB0" w:rsidRDefault="00483CB0" w:rsidP="00483CB0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Ficha 705 08.244.0047.2.077 Proteção e Atendimento Integral a Família PAIF Serviços Convivência e Fortalecimento 3.3.90.39.00.00.00.00 0129 Outros Serviços de Terceiros Pessoa Jurídica;</w:t>
      </w:r>
    </w:p>
    <w:p w:rsidR="00483CB0" w:rsidRDefault="00483CB0" w:rsidP="00483CB0">
      <w:pPr>
        <w:jc w:val="both"/>
        <w:rPr>
          <w:rFonts w:ascii="Arial" w:hAnsi="Arial" w:cs="Arial"/>
          <w:sz w:val="20"/>
          <w:szCs w:val="20"/>
        </w:rPr>
      </w:pPr>
    </w:p>
    <w:p w:rsidR="00483CB0" w:rsidRDefault="00483CB0" w:rsidP="00483CB0">
      <w:pPr>
        <w:jc w:val="both"/>
        <w:rPr>
          <w:rFonts w:ascii="Arial" w:hAnsi="Arial" w:cs="Arial"/>
          <w:sz w:val="20"/>
          <w:szCs w:val="20"/>
        </w:rPr>
      </w:pPr>
      <w:bookmarkStart w:id="29" w:name="OLE_LINK45"/>
      <w:r>
        <w:rPr>
          <w:rFonts w:ascii="Arial" w:hAnsi="Arial" w:cs="Arial"/>
          <w:sz w:val="20"/>
          <w:szCs w:val="20"/>
        </w:rPr>
        <w:lastRenderedPageBreak/>
        <w:t>Ficha 777 27.812.0052.2.074 Manutenção das Atividades de Apoio ao Esporte Municipal 3.3.90.36.00.00.00.00 0100 Outros Serviços de Terceiros Pessoa Física;</w:t>
      </w:r>
    </w:p>
    <w:bookmarkEnd w:id="29"/>
    <w:p w:rsidR="00483CB0" w:rsidRDefault="00483CB0" w:rsidP="00483CB0">
      <w:pPr>
        <w:jc w:val="both"/>
        <w:rPr>
          <w:rFonts w:ascii="Arial" w:hAnsi="Arial" w:cs="Arial"/>
          <w:sz w:val="20"/>
          <w:szCs w:val="20"/>
        </w:rPr>
      </w:pPr>
    </w:p>
    <w:p w:rsidR="00483CB0" w:rsidRDefault="00483CB0" w:rsidP="00483CB0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Ficha 778 27.812.0052.2.074 Manutenção das Atividades de Apoio ao Esporte Municipal 3.3.90.39.00.00.00.00 0100 Outros Serviços de Terceiros Pessoa Jurídica;</w:t>
      </w:r>
    </w:p>
    <w:p w:rsidR="00221102" w:rsidRDefault="00221102" w:rsidP="005606BF">
      <w:pPr>
        <w:jc w:val="both"/>
        <w:rPr>
          <w:rFonts w:ascii="Arial" w:hAnsi="Arial" w:cs="Arial"/>
          <w:sz w:val="22"/>
          <w:szCs w:val="22"/>
        </w:rPr>
      </w:pPr>
    </w:p>
    <w:p w:rsidR="002C1E4B" w:rsidRPr="005606BF" w:rsidRDefault="002C1E4B" w:rsidP="005606BF">
      <w:pPr>
        <w:jc w:val="both"/>
        <w:rPr>
          <w:rFonts w:ascii="Arial" w:hAnsi="Arial" w:cs="Arial"/>
          <w:sz w:val="22"/>
          <w:szCs w:val="22"/>
        </w:rPr>
      </w:pPr>
    </w:p>
    <w:p w:rsidR="005606BF" w:rsidRPr="005606BF" w:rsidRDefault="005606BF" w:rsidP="005606BF">
      <w:pPr>
        <w:jc w:val="both"/>
        <w:rPr>
          <w:rFonts w:ascii="Arial" w:hAnsi="Arial" w:cs="Arial"/>
          <w:sz w:val="22"/>
          <w:szCs w:val="22"/>
        </w:rPr>
      </w:pPr>
      <w:r w:rsidRPr="005606BF">
        <w:rPr>
          <w:rFonts w:ascii="Arial" w:hAnsi="Arial" w:cs="Arial"/>
          <w:b/>
          <w:sz w:val="22"/>
          <w:szCs w:val="22"/>
        </w:rPr>
        <w:t xml:space="preserve">VIGÊNCIA: </w:t>
      </w:r>
      <w:r w:rsidR="006C6E55">
        <w:rPr>
          <w:rFonts w:ascii="Arial" w:hAnsi="Arial" w:cs="Arial"/>
          <w:sz w:val="22"/>
          <w:szCs w:val="22"/>
        </w:rPr>
        <w:t>20</w:t>
      </w:r>
      <w:r w:rsidRPr="001559F1">
        <w:rPr>
          <w:rFonts w:ascii="Arial" w:hAnsi="Arial" w:cs="Arial"/>
          <w:sz w:val="22"/>
          <w:szCs w:val="22"/>
        </w:rPr>
        <w:t>/0</w:t>
      </w:r>
      <w:r w:rsidR="006C6E55">
        <w:rPr>
          <w:rFonts w:ascii="Arial" w:hAnsi="Arial" w:cs="Arial"/>
          <w:sz w:val="22"/>
          <w:szCs w:val="22"/>
        </w:rPr>
        <w:t>4</w:t>
      </w:r>
      <w:r w:rsidRPr="005606BF">
        <w:rPr>
          <w:rFonts w:ascii="Arial" w:hAnsi="Arial" w:cs="Arial"/>
          <w:sz w:val="22"/>
          <w:szCs w:val="22"/>
        </w:rPr>
        <w:t>/</w:t>
      </w:r>
      <w:r w:rsidR="00384828">
        <w:rPr>
          <w:rFonts w:ascii="Arial" w:hAnsi="Arial" w:cs="Arial"/>
          <w:sz w:val="22"/>
          <w:szCs w:val="22"/>
        </w:rPr>
        <w:t>202</w:t>
      </w:r>
      <w:r w:rsidR="006C6E55">
        <w:rPr>
          <w:rFonts w:ascii="Arial" w:hAnsi="Arial" w:cs="Arial"/>
          <w:sz w:val="22"/>
          <w:szCs w:val="22"/>
        </w:rPr>
        <w:t>1</w:t>
      </w:r>
      <w:r w:rsidRPr="005606BF">
        <w:rPr>
          <w:rFonts w:ascii="Arial" w:hAnsi="Arial" w:cs="Arial"/>
          <w:sz w:val="22"/>
          <w:szCs w:val="22"/>
        </w:rPr>
        <w:t xml:space="preserve"> a 31/12/</w:t>
      </w:r>
      <w:r w:rsidR="00384828">
        <w:rPr>
          <w:rFonts w:ascii="Arial" w:hAnsi="Arial" w:cs="Arial"/>
          <w:sz w:val="22"/>
          <w:szCs w:val="22"/>
        </w:rPr>
        <w:t>202</w:t>
      </w:r>
      <w:r w:rsidR="006C6E55">
        <w:rPr>
          <w:rFonts w:ascii="Arial" w:hAnsi="Arial" w:cs="Arial"/>
          <w:sz w:val="22"/>
          <w:szCs w:val="22"/>
        </w:rPr>
        <w:t>1</w:t>
      </w:r>
    </w:p>
    <w:p w:rsidR="005606BF" w:rsidRPr="005606BF" w:rsidRDefault="005606BF" w:rsidP="005606BF">
      <w:pPr>
        <w:rPr>
          <w:rFonts w:ascii="Arial" w:hAnsi="Arial" w:cs="Arial"/>
          <w:sz w:val="22"/>
          <w:szCs w:val="22"/>
        </w:rPr>
      </w:pPr>
    </w:p>
    <w:p w:rsidR="005606BF" w:rsidRPr="005606BF" w:rsidRDefault="005606BF" w:rsidP="005606BF">
      <w:pPr>
        <w:jc w:val="both"/>
        <w:rPr>
          <w:rFonts w:ascii="Arial" w:hAnsi="Arial" w:cs="Arial"/>
          <w:sz w:val="22"/>
          <w:szCs w:val="22"/>
        </w:rPr>
      </w:pPr>
      <w:r w:rsidRPr="005606BF">
        <w:rPr>
          <w:rFonts w:ascii="Arial" w:hAnsi="Arial" w:cs="Arial"/>
          <w:sz w:val="22"/>
          <w:szCs w:val="22"/>
        </w:rPr>
        <w:t xml:space="preserve">Publicado em </w:t>
      </w:r>
      <w:r w:rsidR="006C6E55">
        <w:rPr>
          <w:rFonts w:ascii="Arial" w:hAnsi="Arial" w:cs="Arial"/>
          <w:sz w:val="22"/>
          <w:szCs w:val="22"/>
        </w:rPr>
        <w:t>20</w:t>
      </w:r>
      <w:r w:rsidRPr="005606BF">
        <w:rPr>
          <w:rFonts w:ascii="Arial" w:hAnsi="Arial" w:cs="Arial"/>
          <w:sz w:val="22"/>
          <w:szCs w:val="22"/>
        </w:rPr>
        <w:t>/0</w:t>
      </w:r>
      <w:r w:rsidR="006C6E55">
        <w:rPr>
          <w:rFonts w:ascii="Arial" w:hAnsi="Arial" w:cs="Arial"/>
          <w:sz w:val="22"/>
          <w:szCs w:val="22"/>
        </w:rPr>
        <w:t>4</w:t>
      </w:r>
      <w:r w:rsidRPr="005606BF">
        <w:rPr>
          <w:rFonts w:ascii="Arial" w:hAnsi="Arial" w:cs="Arial"/>
          <w:sz w:val="22"/>
          <w:szCs w:val="22"/>
        </w:rPr>
        <w:t>/</w:t>
      </w:r>
      <w:r w:rsidR="00384828">
        <w:rPr>
          <w:rFonts w:ascii="Arial" w:hAnsi="Arial" w:cs="Arial"/>
          <w:sz w:val="22"/>
          <w:szCs w:val="22"/>
        </w:rPr>
        <w:t>202</w:t>
      </w:r>
      <w:r w:rsidR="006C6E55">
        <w:rPr>
          <w:rFonts w:ascii="Arial" w:hAnsi="Arial" w:cs="Arial"/>
          <w:sz w:val="22"/>
          <w:szCs w:val="22"/>
        </w:rPr>
        <w:t>1</w:t>
      </w:r>
      <w:r w:rsidRPr="005606BF">
        <w:rPr>
          <w:rFonts w:ascii="Arial" w:hAnsi="Arial" w:cs="Arial"/>
          <w:sz w:val="22"/>
          <w:szCs w:val="22"/>
        </w:rPr>
        <w:t xml:space="preserve"> no quadro de avisos da prefeitura, conforme Lei Orgânica.</w:t>
      </w:r>
    </w:p>
    <w:p w:rsidR="005606BF" w:rsidRPr="005606BF" w:rsidRDefault="005606BF" w:rsidP="005606BF">
      <w:pPr>
        <w:jc w:val="both"/>
        <w:rPr>
          <w:rFonts w:ascii="Arial" w:hAnsi="Arial" w:cs="Arial"/>
          <w:sz w:val="22"/>
          <w:szCs w:val="22"/>
        </w:rPr>
      </w:pPr>
    </w:p>
    <w:p w:rsidR="006C6E55" w:rsidRDefault="006C6E55" w:rsidP="008512DC">
      <w:pPr>
        <w:jc w:val="center"/>
        <w:rPr>
          <w:rFonts w:ascii="Arial" w:hAnsi="Arial" w:cs="Arial"/>
          <w:sz w:val="22"/>
          <w:szCs w:val="22"/>
        </w:rPr>
      </w:pPr>
    </w:p>
    <w:p w:rsidR="006C6E55" w:rsidRDefault="006C6E55" w:rsidP="008512DC">
      <w:pPr>
        <w:jc w:val="center"/>
        <w:rPr>
          <w:rFonts w:ascii="Arial" w:hAnsi="Arial" w:cs="Arial"/>
          <w:sz w:val="22"/>
          <w:szCs w:val="22"/>
        </w:rPr>
      </w:pPr>
    </w:p>
    <w:p w:rsidR="006C6E55" w:rsidRDefault="006C6E55" w:rsidP="008512DC">
      <w:pPr>
        <w:jc w:val="center"/>
        <w:rPr>
          <w:rFonts w:ascii="Arial" w:hAnsi="Arial" w:cs="Arial"/>
          <w:sz w:val="22"/>
          <w:szCs w:val="22"/>
        </w:rPr>
      </w:pPr>
    </w:p>
    <w:p w:rsidR="008512DC" w:rsidRPr="005606BF" w:rsidRDefault="008512DC" w:rsidP="008512DC">
      <w:pPr>
        <w:jc w:val="center"/>
        <w:rPr>
          <w:rFonts w:ascii="Arial" w:hAnsi="Arial" w:cs="Arial"/>
          <w:sz w:val="22"/>
          <w:szCs w:val="22"/>
        </w:rPr>
      </w:pPr>
      <w:r w:rsidRPr="005606BF">
        <w:rPr>
          <w:rFonts w:ascii="Arial" w:hAnsi="Arial" w:cs="Arial"/>
          <w:sz w:val="22"/>
          <w:szCs w:val="22"/>
        </w:rPr>
        <w:t xml:space="preserve">Pequi, </w:t>
      </w:r>
      <w:r w:rsidR="006C6E55">
        <w:rPr>
          <w:rFonts w:ascii="Arial" w:hAnsi="Arial" w:cs="Arial"/>
          <w:sz w:val="22"/>
          <w:szCs w:val="22"/>
        </w:rPr>
        <w:t>20</w:t>
      </w:r>
      <w:r w:rsidRPr="005606BF">
        <w:rPr>
          <w:rFonts w:ascii="Arial" w:hAnsi="Arial" w:cs="Arial"/>
          <w:sz w:val="22"/>
          <w:szCs w:val="22"/>
        </w:rPr>
        <w:t xml:space="preserve"> de </w:t>
      </w:r>
      <w:r w:rsidR="006C6E55">
        <w:rPr>
          <w:rFonts w:ascii="Arial" w:hAnsi="Arial" w:cs="Arial"/>
          <w:sz w:val="22"/>
          <w:szCs w:val="22"/>
        </w:rPr>
        <w:t>abril</w:t>
      </w:r>
      <w:r w:rsidRPr="005606BF">
        <w:rPr>
          <w:rFonts w:ascii="Arial" w:hAnsi="Arial" w:cs="Arial"/>
          <w:sz w:val="22"/>
          <w:szCs w:val="22"/>
        </w:rPr>
        <w:t xml:space="preserve"> de </w:t>
      </w:r>
      <w:r w:rsidR="00384828">
        <w:rPr>
          <w:rFonts w:ascii="Arial" w:hAnsi="Arial" w:cs="Arial"/>
          <w:sz w:val="22"/>
          <w:szCs w:val="22"/>
        </w:rPr>
        <w:t>202</w:t>
      </w:r>
      <w:r w:rsidR="006C6E55">
        <w:rPr>
          <w:rFonts w:ascii="Arial" w:hAnsi="Arial" w:cs="Arial"/>
          <w:sz w:val="22"/>
          <w:szCs w:val="22"/>
        </w:rPr>
        <w:t>1</w:t>
      </w:r>
      <w:r w:rsidRPr="005606BF">
        <w:rPr>
          <w:rFonts w:ascii="Arial" w:hAnsi="Arial" w:cs="Arial"/>
          <w:sz w:val="22"/>
          <w:szCs w:val="22"/>
        </w:rPr>
        <w:t>.</w:t>
      </w:r>
    </w:p>
    <w:p w:rsidR="008512DC" w:rsidRDefault="008512DC" w:rsidP="008512DC">
      <w:pPr>
        <w:jc w:val="both"/>
        <w:rPr>
          <w:rFonts w:ascii="Arial" w:hAnsi="Arial" w:cs="Arial"/>
          <w:sz w:val="22"/>
          <w:szCs w:val="22"/>
        </w:rPr>
      </w:pPr>
    </w:p>
    <w:p w:rsidR="00B7231C" w:rsidRPr="005606BF" w:rsidRDefault="00B7231C" w:rsidP="008512DC">
      <w:pPr>
        <w:jc w:val="both"/>
        <w:rPr>
          <w:rFonts w:ascii="Arial" w:hAnsi="Arial" w:cs="Arial"/>
          <w:sz w:val="22"/>
          <w:szCs w:val="22"/>
        </w:rPr>
      </w:pPr>
    </w:p>
    <w:p w:rsidR="006C6E55" w:rsidRDefault="006C6E55" w:rsidP="008512DC">
      <w:pPr>
        <w:jc w:val="center"/>
        <w:rPr>
          <w:rFonts w:ascii="Arial" w:hAnsi="Arial" w:cs="Arial"/>
          <w:color w:val="000000"/>
          <w:sz w:val="22"/>
          <w:szCs w:val="22"/>
        </w:rPr>
      </w:pPr>
    </w:p>
    <w:p w:rsidR="006C6E55" w:rsidRDefault="006C6E55" w:rsidP="008512DC">
      <w:pPr>
        <w:jc w:val="center"/>
        <w:rPr>
          <w:rFonts w:ascii="Arial" w:hAnsi="Arial" w:cs="Arial"/>
          <w:color w:val="000000"/>
          <w:sz w:val="22"/>
          <w:szCs w:val="22"/>
        </w:rPr>
      </w:pPr>
    </w:p>
    <w:p w:rsidR="006C6E55" w:rsidRDefault="006C6E55" w:rsidP="008512DC">
      <w:pPr>
        <w:jc w:val="center"/>
        <w:rPr>
          <w:rFonts w:ascii="Arial" w:hAnsi="Arial" w:cs="Arial"/>
          <w:color w:val="000000"/>
          <w:sz w:val="22"/>
          <w:szCs w:val="22"/>
        </w:rPr>
      </w:pPr>
    </w:p>
    <w:p w:rsidR="006C6E55" w:rsidRDefault="006C6E55" w:rsidP="008512DC">
      <w:pPr>
        <w:jc w:val="center"/>
        <w:rPr>
          <w:rFonts w:ascii="Arial" w:hAnsi="Arial" w:cs="Arial"/>
          <w:color w:val="000000"/>
          <w:sz w:val="22"/>
          <w:szCs w:val="22"/>
        </w:rPr>
      </w:pPr>
    </w:p>
    <w:p w:rsidR="00451ECB" w:rsidRPr="002C4BB7" w:rsidRDefault="00451ECB" w:rsidP="00451ECB">
      <w:pPr>
        <w:jc w:val="center"/>
        <w:rPr>
          <w:rFonts w:ascii="Arial" w:hAnsi="Arial" w:cs="Arial"/>
          <w:color w:val="000000"/>
          <w:sz w:val="22"/>
          <w:szCs w:val="22"/>
        </w:rPr>
      </w:pPr>
      <w:r w:rsidRPr="00697CED">
        <w:rPr>
          <w:rFonts w:ascii="Arial" w:hAnsi="Arial" w:cs="Arial"/>
          <w:color w:val="000000"/>
          <w:sz w:val="22"/>
          <w:szCs w:val="22"/>
        </w:rPr>
        <w:t>Deborah Luiza Martins Reis</w:t>
      </w:r>
    </w:p>
    <w:p w:rsidR="00035C98" w:rsidRPr="005606BF" w:rsidRDefault="008512DC" w:rsidP="008512DC">
      <w:pPr>
        <w:jc w:val="center"/>
        <w:rPr>
          <w:rFonts w:ascii="Arial" w:hAnsi="Arial" w:cs="Arial"/>
          <w:sz w:val="22"/>
          <w:szCs w:val="22"/>
        </w:rPr>
      </w:pPr>
      <w:r w:rsidRPr="002C4BB7">
        <w:rPr>
          <w:rFonts w:ascii="Arial" w:hAnsi="Arial" w:cs="Arial"/>
          <w:color w:val="000000"/>
          <w:sz w:val="22"/>
          <w:szCs w:val="22"/>
        </w:rPr>
        <w:t>Presidente da CPL</w:t>
      </w:r>
    </w:p>
    <w:sectPr w:rsidR="00035C98" w:rsidRPr="005606BF" w:rsidSect="006D428B">
      <w:headerReference w:type="default" r:id="rId8"/>
      <w:footerReference w:type="default" r:id="rId9"/>
      <w:pgSz w:w="11906" w:h="16838"/>
      <w:pgMar w:top="1701" w:right="1134" w:bottom="1134" w:left="1701" w:header="709" w:footer="709" w:gutter="0"/>
      <w:cols w:space="720"/>
      <w:formProt w:val="0"/>
      <w:docGrid w:linePitch="360" w:charSpace="-614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11F7F" w:rsidRDefault="00F11F7F" w:rsidP="00035C98">
      <w:r>
        <w:separator/>
      </w:r>
    </w:p>
  </w:endnote>
  <w:endnote w:type="continuationSeparator" w:id="1">
    <w:p w:rsidR="00F11F7F" w:rsidRDefault="00F11F7F" w:rsidP="00035C9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____________________________________________________________________________________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Praça Santo Antônio, nº 190, Centro, Pequi/MG–Cep: 35.667-000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Tel: (37)</w:t>
    </w:r>
    <w:r w:rsidR="00E80B90">
      <w:rPr>
        <w:sz w:val="20"/>
        <w:szCs w:val="20"/>
      </w:rPr>
      <w:t xml:space="preserve"> </w:t>
    </w:r>
    <w:r>
      <w:rPr>
        <w:sz w:val="20"/>
        <w:szCs w:val="20"/>
      </w:rPr>
      <w:t>3278-1247- Fax: (37) 3278-1272</w:t>
    </w:r>
  </w:p>
  <w:p w:rsidR="006A177A" w:rsidRDefault="00667623" w:rsidP="002C1E4B">
    <w:pPr>
      <w:pStyle w:val="Footer"/>
      <w:ind w:left="-993"/>
      <w:jc w:val="center"/>
    </w:pPr>
    <w:r>
      <w:rPr>
        <w:sz w:val="20"/>
        <w:szCs w:val="20"/>
      </w:rPr>
      <w:t>Email: licitações@pequi.mg.gov.br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11F7F" w:rsidRDefault="00F11F7F" w:rsidP="00035C98">
      <w:r>
        <w:separator/>
      </w:r>
    </w:p>
  </w:footnote>
  <w:footnote w:type="continuationSeparator" w:id="1">
    <w:p w:rsidR="00F11F7F" w:rsidRDefault="00F11F7F" w:rsidP="00035C9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77A" w:rsidRDefault="006A177A">
    <w:pPr>
      <w:pStyle w:val="Header"/>
      <w:tabs>
        <w:tab w:val="left" w:pos="900"/>
        <w:tab w:val="center" w:pos="4606"/>
      </w:tabs>
      <w:jc w:val="center"/>
      <w:rPr>
        <w:sz w:val="32"/>
        <w:szCs w:val="32"/>
      </w:rPr>
    </w:pPr>
    <w:r>
      <w:rPr>
        <w:noProof/>
      </w:rPr>
      <w:drawing>
        <wp:anchor distT="0" distB="0" distL="133350" distR="114300" simplePos="0" relativeHeight="31" behindDoc="0" locked="0" layoutInCell="1" allowOverlap="1">
          <wp:simplePos x="0" y="0"/>
          <wp:positionH relativeFrom="column">
            <wp:posOffset>-192405</wp:posOffset>
          </wp:positionH>
          <wp:positionV relativeFrom="paragraph">
            <wp:posOffset>-221615</wp:posOffset>
          </wp:positionV>
          <wp:extent cx="977265" cy="1162050"/>
          <wp:effectExtent l="0" t="0" r="0" b="0"/>
          <wp:wrapTight wrapText="bothSides">
            <wp:wrapPolygon edited="0">
              <wp:start x="-780" y="0"/>
              <wp:lineTo x="-780" y="20873"/>
              <wp:lineTo x="21448" y="20873"/>
              <wp:lineTo x="21448" y="0"/>
              <wp:lineTo x="-780" y="0"/>
            </wp:wrapPolygon>
          </wp:wrapTight>
          <wp:docPr id="1" name="Imagem 1" descr="bras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brasão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77265" cy="1162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32"/>
        <w:szCs w:val="32"/>
      </w:rPr>
      <w:t>PREFEITURA MUNICIPAL DE PEQUI</w:t>
    </w:r>
  </w:p>
  <w:p w:rsidR="006A177A" w:rsidRDefault="006A177A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Estado de Minas Gerais</w:t>
    </w: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DD2CAD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__________</w:t>
    </w:r>
    <w:r w:rsidR="006D428B">
      <w:rPr>
        <w:sz w:val="32"/>
        <w:szCs w:val="32"/>
      </w:rPr>
      <w:t>___</w:t>
    </w:r>
    <w:r>
      <w:rPr>
        <w:sz w:val="32"/>
        <w:szCs w:val="32"/>
      </w:rPr>
      <w:t>___________________________________________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9A44A5E"/>
    <w:multiLevelType w:val="multilevel"/>
    <w:tmpl w:val="9274FB7C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1">
    <w:nsid w:val="50C314D7"/>
    <w:multiLevelType w:val="multilevel"/>
    <w:tmpl w:val="D15AFB9E"/>
    <w:lvl w:ilvl="0">
      <w:start w:val="1"/>
      <w:numFmt w:val="lowerLetter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35C98"/>
    <w:rsid w:val="000068D1"/>
    <w:rsid w:val="00012675"/>
    <w:rsid w:val="00020A47"/>
    <w:rsid w:val="00031F72"/>
    <w:rsid w:val="00035C98"/>
    <w:rsid w:val="0004475D"/>
    <w:rsid w:val="00045947"/>
    <w:rsid w:val="00066554"/>
    <w:rsid w:val="00096FFE"/>
    <w:rsid w:val="00097327"/>
    <w:rsid w:val="000A05D5"/>
    <w:rsid w:val="000A06AA"/>
    <w:rsid w:val="000B48C0"/>
    <w:rsid w:val="000B5726"/>
    <w:rsid w:val="000D4A8A"/>
    <w:rsid w:val="00103346"/>
    <w:rsid w:val="00105C13"/>
    <w:rsid w:val="001102E3"/>
    <w:rsid w:val="00112D18"/>
    <w:rsid w:val="001244BC"/>
    <w:rsid w:val="001334B2"/>
    <w:rsid w:val="001559F1"/>
    <w:rsid w:val="0019242A"/>
    <w:rsid w:val="001A31B1"/>
    <w:rsid w:val="001C5514"/>
    <w:rsid w:val="001C66E3"/>
    <w:rsid w:val="001E4E62"/>
    <w:rsid w:val="001F45AB"/>
    <w:rsid w:val="00215AC5"/>
    <w:rsid w:val="00221102"/>
    <w:rsid w:val="00252B13"/>
    <w:rsid w:val="00252EC3"/>
    <w:rsid w:val="0029308A"/>
    <w:rsid w:val="002A6DEC"/>
    <w:rsid w:val="002C1E4B"/>
    <w:rsid w:val="002C4BB7"/>
    <w:rsid w:val="003049E8"/>
    <w:rsid w:val="003156E8"/>
    <w:rsid w:val="00337DC6"/>
    <w:rsid w:val="00351388"/>
    <w:rsid w:val="00384828"/>
    <w:rsid w:val="003862A0"/>
    <w:rsid w:val="00391866"/>
    <w:rsid w:val="00395298"/>
    <w:rsid w:val="003A38B4"/>
    <w:rsid w:val="003A7ACC"/>
    <w:rsid w:val="003B22EA"/>
    <w:rsid w:val="003C5C1C"/>
    <w:rsid w:val="003D38D5"/>
    <w:rsid w:val="003D45E9"/>
    <w:rsid w:val="003F1E1A"/>
    <w:rsid w:val="003F737F"/>
    <w:rsid w:val="00424381"/>
    <w:rsid w:val="00425EA1"/>
    <w:rsid w:val="004275CB"/>
    <w:rsid w:val="00437099"/>
    <w:rsid w:val="00445649"/>
    <w:rsid w:val="00451ECB"/>
    <w:rsid w:val="004561DA"/>
    <w:rsid w:val="00464CFE"/>
    <w:rsid w:val="00476EB2"/>
    <w:rsid w:val="00483CB0"/>
    <w:rsid w:val="004B4A1A"/>
    <w:rsid w:val="004B5AED"/>
    <w:rsid w:val="004C3BE2"/>
    <w:rsid w:val="004C5ACE"/>
    <w:rsid w:val="004D3FEA"/>
    <w:rsid w:val="004D4629"/>
    <w:rsid w:val="004E4AD9"/>
    <w:rsid w:val="004F0F87"/>
    <w:rsid w:val="004F3E61"/>
    <w:rsid w:val="005144D4"/>
    <w:rsid w:val="005216F8"/>
    <w:rsid w:val="005308CA"/>
    <w:rsid w:val="0054323A"/>
    <w:rsid w:val="00543B9D"/>
    <w:rsid w:val="005606BF"/>
    <w:rsid w:val="00561FEB"/>
    <w:rsid w:val="00581C49"/>
    <w:rsid w:val="005A28AA"/>
    <w:rsid w:val="005A48B3"/>
    <w:rsid w:val="005C2B5C"/>
    <w:rsid w:val="005F212B"/>
    <w:rsid w:val="005F3010"/>
    <w:rsid w:val="00612872"/>
    <w:rsid w:val="0062342E"/>
    <w:rsid w:val="00623D6E"/>
    <w:rsid w:val="0063050C"/>
    <w:rsid w:val="00632E0F"/>
    <w:rsid w:val="00667623"/>
    <w:rsid w:val="00680CC1"/>
    <w:rsid w:val="006903DD"/>
    <w:rsid w:val="006903EF"/>
    <w:rsid w:val="006951D7"/>
    <w:rsid w:val="006A177A"/>
    <w:rsid w:val="006A4163"/>
    <w:rsid w:val="006A46DC"/>
    <w:rsid w:val="006B2227"/>
    <w:rsid w:val="006C6E55"/>
    <w:rsid w:val="006D12C0"/>
    <w:rsid w:val="006D428B"/>
    <w:rsid w:val="006D5F09"/>
    <w:rsid w:val="006E77C3"/>
    <w:rsid w:val="006F47DF"/>
    <w:rsid w:val="0073624B"/>
    <w:rsid w:val="00747637"/>
    <w:rsid w:val="00767D0F"/>
    <w:rsid w:val="007813AE"/>
    <w:rsid w:val="00784D81"/>
    <w:rsid w:val="007D14BC"/>
    <w:rsid w:val="007E1714"/>
    <w:rsid w:val="007F5384"/>
    <w:rsid w:val="008013C1"/>
    <w:rsid w:val="0082300F"/>
    <w:rsid w:val="008512DC"/>
    <w:rsid w:val="0085200B"/>
    <w:rsid w:val="00882393"/>
    <w:rsid w:val="00887783"/>
    <w:rsid w:val="00897848"/>
    <w:rsid w:val="008C6CC3"/>
    <w:rsid w:val="008E02AF"/>
    <w:rsid w:val="008E0D63"/>
    <w:rsid w:val="008E1971"/>
    <w:rsid w:val="008E2F3B"/>
    <w:rsid w:val="008E79D7"/>
    <w:rsid w:val="008F2FB8"/>
    <w:rsid w:val="008F7C85"/>
    <w:rsid w:val="009218B5"/>
    <w:rsid w:val="00934700"/>
    <w:rsid w:val="00967AFE"/>
    <w:rsid w:val="009843E9"/>
    <w:rsid w:val="0098544A"/>
    <w:rsid w:val="009B0842"/>
    <w:rsid w:val="009C42CA"/>
    <w:rsid w:val="009E5A74"/>
    <w:rsid w:val="00A0428A"/>
    <w:rsid w:val="00A475A1"/>
    <w:rsid w:val="00A52EEB"/>
    <w:rsid w:val="00A541BF"/>
    <w:rsid w:val="00A5512F"/>
    <w:rsid w:val="00A72A19"/>
    <w:rsid w:val="00A7445D"/>
    <w:rsid w:val="00A76BE3"/>
    <w:rsid w:val="00A82709"/>
    <w:rsid w:val="00A97C7A"/>
    <w:rsid w:val="00AB6FCC"/>
    <w:rsid w:val="00AC6C43"/>
    <w:rsid w:val="00AE620E"/>
    <w:rsid w:val="00B11B21"/>
    <w:rsid w:val="00B165B0"/>
    <w:rsid w:val="00B26052"/>
    <w:rsid w:val="00B542DA"/>
    <w:rsid w:val="00B6355E"/>
    <w:rsid w:val="00B6577D"/>
    <w:rsid w:val="00B7231C"/>
    <w:rsid w:val="00B746F1"/>
    <w:rsid w:val="00B776BE"/>
    <w:rsid w:val="00BB11A8"/>
    <w:rsid w:val="00BC2837"/>
    <w:rsid w:val="00BD2591"/>
    <w:rsid w:val="00BF186E"/>
    <w:rsid w:val="00C1735E"/>
    <w:rsid w:val="00C20D49"/>
    <w:rsid w:val="00C219CD"/>
    <w:rsid w:val="00C34742"/>
    <w:rsid w:val="00C55142"/>
    <w:rsid w:val="00C6614D"/>
    <w:rsid w:val="00C97BFB"/>
    <w:rsid w:val="00CA0469"/>
    <w:rsid w:val="00CA32A0"/>
    <w:rsid w:val="00CA70F8"/>
    <w:rsid w:val="00CB369D"/>
    <w:rsid w:val="00CC7361"/>
    <w:rsid w:val="00CC7540"/>
    <w:rsid w:val="00CD5532"/>
    <w:rsid w:val="00CE00B2"/>
    <w:rsid w:val="00CE2185"/>
    <w:rsid w:val="00D278C6"/>
    <w:rsid w:val="00D60249"/>
    <w:rsid w:val="00D70837"/>
    <w:rsid w:val="00D952D3"/>
    <w:rsid w:val="00DB1D80"/>
    <w:rsid w:val="00DB205C"/>
    <w:rsid w:val="00DB7298"/>
    <w:rsid w:val="00DC6B0E"/>
    <w:rsid w:val="00DD2CAD"/>
    <w:rsid w:val="00DE6F27"/>
    <w:rsid w:val="00E01E31"/>
    <w:rsid w:val="00E427D6"/>
    <w:rsid w:val="00E64548"/>
    <w:rsid w:val="00E67414"/>
    <w:rsid w:val="00E76260"/>
    <w:rsid w:val="00E80B90"/>
    <w:rsid w:val="00EA0A7B"/>
    <w:rsid w:val="00EA468E"/>
    <w:rsid w:val="00EA63E9"/>
    <w:rsid w:val="00EA6FE1"/>
    <w:rsid w:val="00EB44F3"/>
    <w:rsid w:val="00ED7DE3"/>
    <w:rsid w:val="00EE6CAD"/>
    <w:rsid w:val="00F036A8"/>
    <w:rsid w:val="00F11F7F"/>
    <w:rsid w:val="00F2738C"/>
    <w:rsid w:val="00F57A3E"/>
    <w:rsid w:val="00F62DE9"/>
    <w:rsid w:val="00F71263"/>
    <w:rsid w:val="00F946BC"/>
    <w:rsid w:val="00F95DDE"/>
    <w:rsid w:val="00F96EA3"/>
    <w:rsid w:val="00F971B7"/>
    <w:rsid w:val="00FA1236"/>
    <w:rsid w:val="00FA4020"/>
    <w:rsid w:val="00FA4270"/>
    <w:rsid w:val="00FB4028"/>
    <w:rsid w:val="00FC25F0"/>
    <w:rsid w:val="00FC4282"/>
    <w:rsid w:val="00FD6BA1"/>
    <w:rsid w:val="00FF02A9"/>
    <w:rsid w:val="00FF66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159A"/>
    <w:rPr>
      <w:color w:val="00000A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Heading1">
    <w:name w:val="Heading 1"/>
    <w:basedOn w:val="Normal"/>
    <w:next w:val="Normal"/>
    <w:link w:val="Ttulo1Char"/>
    <w:qFormat/>
    <w:rsid w:val="00591FDE"/>
    <w:pPr>
      <w:keepNext/>
      <w:numPr>
        <w:numId w:val="1"/>
      </w:numPr>
      <w:suppressAutoHyphens/>
      <w:jc w:val="center"/>
      <w:outlineLvl w:val="0"/>
    </w:pPr>
    <w:rPr>
      <w:rFonts w:ascii="Arial" w:hAnsi="Arial" w:cs="Arial"/>
      <w:color w:val="000000"/>
      <w:sz w:val="28"/>
      <w:szCs w:val="20"/>
      <w:lang w:eastAsia="ar-SA"/>
    </w:rPr>
  </w:style>
  <w:style w:type="paragraph" w:customStyle="1" w:styleId="Heading6">
    <w:name w:val="Heading 6"/>
    <w:basedOn w:val="Normal"/>
    <w:next w:val="Normal"/>
    <w:link w:val="Ttulo6Char"/>
    <w:semiHidden/>
    <w:unhideWhenUsed/>
    <w:qFormat/>
    <w:rsid w:val="005C3EEB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abealhoChar">
    <w:name w:val="Cabeçalho Char"/>
    <w:basedOn w:val="Fontepargpadro"/>
    <w:link w:val="Header"/>
    <w:uiPriority w:val="99"/>
    <w:qFormat/>
    <w:rsid w:val="0082401B"/>
    <w:rPr>
      <w:sz w:val="24"/>
      <w:szCs w:val="24"/>
    </w:rPr>
  </w:style>
  <w:style w:type="character" w:customStyle="1" w:styleId="RodapChar">
    <w:name w:val="Rodapé Char"/>
    <w:basedOn w:val="Fontepargpadro"/>
    <w:link w:val="Footer"/>
    <w:uiPriority w:val="99"/>
    <w:qFormat/>
    <w:rsid w:val="0082401B"/>
    <w:rPr>
      <w:sz w:val="24"/>
      <w:szCs w:val="24"/>
    </w:rPr>
  </w:style>
  <w:style w:type="character" w:customStyle="1" w:styleId="TextodebaloChar">
    <w:name w:val="Texto de balão Char"/>
    <w:basedOn w:val="Fontepargpadro"/>
    <w:link w:val="Textodebalo"/>
    <w:qFormat/>
    <w:rsid w:val="0082401B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Heading1"/>
    <w:qFormat/>
    <w:rsid w:val="00591FDE"/>
    <w:rPr>
      <w:rFonts w:ascii="Arial" w:hAnsi="Arial" w:cs="Arial"/>
      <w:color w:val="000000"/>
      <w:sz w:val="28"/>
      <w:lang w:eastAsia="ar-SA"/>
    </w:rPr>
  </w:style>
  <w:style w:type="character" w:customStyle="1" w:styleId="Ttulo6Char">
    <w:name w:val="Título 6 Char"/>
    <w:basedOn w:val="Fontepargpadro"/>
    <w:link w:val="Heading6"/>
    <w:semiHidden/>
    <w:qFormat/>
    <w:rsid w:val="005C3EEB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Ttulo">
    <w:name w:val="Title"/>
    <w:basedOn w:val="Normal"/>
    <w:next w:val="Corpodetexto"/>
    <w:qFormat/>
    <w:rsid w:val="00035C98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rsid w:val="00035C98"/>
    <w:pPr>
      <w:spacing w:after="140" w:line="288" w:lineRule="auto"/>
    </w:pPr>
  </w:style>
  <w:style w:type="paragraph" w:styleId="Lista">
    <w:name w:val="List"/>
    <w:basedOn w:val="Corpodetexto"/>
    <w:rsid w:val="00035C98"/>
    <w:rPr>
      <w:rFonts w:cs="Mangal"/>
    </w:rPr>
  </w:style>
  <w:style w:type="paragraph" w:customStyle="1" w:styleId="Caption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qFormat/>
    <w:rsid w:val="00035C98"/>
    <w:pPr>
      <w:suppressLineNumbers/>
    </w:pPr>
    <w:rPr>
      <w:rFonts w:cs="Mangal"/>
    </w:rPr>
  </w:style>
  <w:style w:type="paragraph" w:styleId="Legenda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styleId="NormalWeb">
    <w:name w:val="Normal (Web)"/>
    <w:basedOn w:val="Normal"/>
    <w:qFormat/>
    <w:rsid w:val="00D00078"/>
    <w:pPr>
      <w:spacing w:beforeAutospacing="1" w:afterAutospacing="1"/>
    </w:pPr>
  </w:style>
  <w:style w:type="paragraph" w:customStyle="1" w:styleId="Header">
    <w:name w:val="Header"/>
    <w:basedOn w:val="Normal"/>
    <w:link w:val="CabealhoChar"/>
    <w:uiPriority w:val="99"/>
    <w:rsid w:val="0082401B"/>
    <w:pPr>
      <w:tabs>
        <w:tab w:val="center" w:pos="4252"/>
        <w:tab w:val="right" w:pos="8504"/>
      </w:tabs>
    </w:pPr>
  </w:style>
  <w:style w:type="paragraph" w:customStyle="1" w:styleId="Footer">
    <w:name w:val="Footer"/>
    <w:basedOn w:val="Normal"/>
    <w:link w:val="RodapChar"/>
    <w:uiPriority w:val="99"/>
    <w:rsid w:val="0082401B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qFormat/>
    <w:rsid w:val="0082401B"/>
    <w:rPr>
      <w:rFonts w:ascii="Tahoma" w:hAnsi="Tahoma" w:cs="Tahoma"/>
      <w:sz w:val="16"/>
      <w:szCs w:val="16"/>
    </w:rPr>
  </w:style>
  <w:style w:type="paragraph" w:customStyle="1" w:styleId="p5">
    <w:name w:val="p5"/>
    <w:basedOn w:val="Normal"/>
    <w:qFormat/>
    <w:rsid w:val="00591FDE"/>
    <w:pPr>
      <w:widowControl w:val="0"/>
      <w:tabs>
        <w:tab w:val="left" w:pos="29020"/>
      </w:tabs>
      <w:suppressAutoHyphens/>
      <w:spacing w:line="380" w:lineRule="atLeast"/>
      <w:ind w:left="1440" w:firstLine="4608"/>
      <w:jc w:val="both"/>
    </w:pPr>
    <w:rPr>
      <w:szCs w:val="20"/>
      <w:lang w:eastAsia="ar-SA"/>
    </w:rPr>
  </w:style>
  <w:style w:type="paragraph" w:customStyle="1" w:styleId="Corpodetexto21">
    <w:name w:val="Corpo de texto 21"/>
    <w:basedOn w:val="Normal"/>
    <w:qFormat/>
    <w:rsid w:val="00591FDE"/>
    <w:pPr>
      <w:suppressAutoHyphens/>
      <w:spacing w:line="360" w:lineRule="auto"/>
      <w:jc w:val="both"/>
    </w:pPr>
    <w:rPr>
      <w:rFonts w:ascii="Arial" w:hAnsi="Arial"/>
      <w:lang w:eastAsia="ar-SA"/>
    </w:rPr>
  </w:style>
  <w:style w:type="paragraph" w:customStyle="1" w:styleId="Textoembloco1">
    <w:name w:val="Texto em bloco1"/>
    <w:basedOn w:val="Normal"/>
    <w:qFormat/>
    <w:rsid w:val="00591FDE"/>
    <w:pPr>
      <w:suppressAutoHyphens/>
      <w:spacing w:before="100" w:after="100"/>
      <w:ind w:left="720" w:right="720"/>
      <w:jc w:val="both"/>
    </w:pPr>
    <w:rPr>
      <w:rFonts w:ascii="Arial" w:hAnsi="Arial" w:cs="Arial"/>
      <w:color w:val="000000"/>
      <w:lang w:eastAsia="ar-SA"/>
    </w:rPr>
  </w:style>
  <w:style w:type="paragraph" w:styleId="PargrafodaLista">
    <w:name w:val="List Paragraph"/>
    <w:basedOn w:val="Normal"/>
    <w:uiPriority w:val="34"/>
    <w:qFormat/>
    <w:rsid w:val="006B0DED"/>
    <w:pPr>
      <w:ind w:left="720"/>
      <w:contextualSpacing/>
    </w:pPr>
  </w:style>
  <w:style w:type="paragraph" w:customStyle="1" w:styleId="Corpodetexto31">
    <w:name w:val="Corpo de texto 31"/>
    <w:basedOn w:val="Normal"/>
    <w:qFormat/>
    <w:rsid w:val="005C3EEB"/>
    <w:pPr>
      <w:suppressAutoHyphens/>
      <w:jc w:val="both"/>
      <w:textAlignment w:val="baseline"/>
    </w:pPr>
    <w:rPr>
      <w:rFonts w:ascii="Arial" w:hAnsi="Arial" w:cs="Arial"/>
      <w:szCs w:val="20"/>
      <w:lang w:eastAsia="zh-CN"/>
    </w:rPr>
  </w:style>
  <w:style w:type="paragraph" w:styleId="Cabealho">
    <w:name w:val="header"/>
    <w:basedOn w:val="Normal"/>
    <w:link w:val="Cabealho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CabealhoChar1">
    <w:name w:val="Cabeçalho Char1"/>
    <w:basedOn w:val="Fontepargpadro"/>
    <w:link w:val="Cabealho"/>
    <w:uiPriority w:val="99"/>
    <w:semiHidden/>
    <w:rsid w:val="009218B5"/>
    <w:rPr>
      <w:color w:val="00000A"/>
      <w:sz w:val="24"/>
      <w:szCs w:val="24"/>
    </w:rPr>
  </w:style>
  <w:style w:type="paragraph" w:styleId="Rodap">
    <w:name w:val="footer"/>
    <w:basedOn w:val="Normal"/>
    <w:link w:val="Rodap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RodapChar1">
    <w:name w:val="Rodapé Char1"/>
    <w:basedOn w:val="Fontepargpadro"/>
    <w:link w:val="Rodap"/>
    <w:uiPriority w:val="99"/>
    <w:semiHidden/>
    <w:rsid w:val="009218B5"/>
    <w:rPr>
      <w:color w:val="00000A"/>
      <w:sz w:val="24"/>
      <w:szCs w:val="24"/>
    </w:rPr>
  </w:style>
  <w:style w:type="character" w:customStyle="1" w:styleId="ft2">
    <w:name w:val="ft2"/>
    <w:basedOn w:val="Fontepargpadro"/>
    <w:rsid w:val="00BD2591"/>
  </w:style>
  <w:style w:type="character" w:customStyle="1" w:styleId="ft1">
    <w:name w:val="ft1"/>
    <w:basedOn w:val="Fontepargpadro"/>
    <w:rsid w:val="00BD2591"/>
  </w:style>
  <w:style w:type="paragraph" w:customStyle="1" w:styleId="p27">
    <w:name w:val="p27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224">
    <w:name w:val="p224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63">
    <w:name w:val="p63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TextoBoletim">
    <w:name w:val="TextoBoletim"/>
    <w:basedOn w:val="Normal"/>
    <w:rsid w:val="006C6E55"/>
    <w:pPr>
      <w:keepLines/>
      <w:tabs>
        <w:tab w:val="left" w:pos="1843"/>
      </w:tabs>
      <w:suppressAutoHyphens/>
      <w:spacing w:after="120"/>
      <w:ind w:firstLine="567"/>
      <w:jc w:val="both"/>
    </w:pPr>
    <w:rPr>
      <w:rFonts w:ascii="Arial" w:hAnsi="Arial" w:cs="Arial"/>
      <w:b/>
      <w:color w:val="auto"/>
      <w:kern w:val="1"/>
      <w:szCs w:val="20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1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6F29E60-580B-4488-AB29-000314443C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1529</Words>
  <Characters>8257</Characters>
  <Application>Microsoft Office Word</Application>
  <DocSecurity>0</DocSecurity>
  <Lines>68</Lines>
  <Paragraphs>19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Segue para sua apreciação, sugestão de declaração municipal, em cumprimento ao disposto no art</vt:lpstr>
    </vt:vector>
  </TitlesOfParts>
  <Company>Auge</Company>
  <LinksUpToDate>false</LinksUpToDate>
  <CharactersWithSpaces>9767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Segue para sua apreciação, sugestão de declaração municipal, em cumprimento ao disposto no art</dc:title>
  <dc:creator>ines</dc:creator>
  <cp:lastModifiedBy>PC 5</cp:lastModifiedBy>
  <cp:revision>2</cp:revision>
  <cp:lastPrinted>2021-05-07T13:01:00Z</cp:lastPrinted>
  <dcterms:created xsi:type="dcterms:W3CDTF">2021-08-30T17:41:00Z</dcterms:created>
  <dcterms:modified xsi:type="dcterms:W3CDTF">2021-08-30T17:41:00Z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Auge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