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 DA ATA DE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12407">
        <w:rPr>
          <w:rFonts w:ascii="Arial" w:hAnsi="Arial" w:cs="Arial"/>
          <w:b/>
          <w:bCs/>
          <w:sz w:val="22"/>
          <w:szCs w:val="22"/>
        </w:rPr>
        <w:t>1</w:t>
      </w:r>
      <w:r w:rsidR="00575E61">
        <w:rPr>
          <w:rFonts w:ascii="Arial" w:hAnsi="Arial" w:cs="Arial"/>
          <w:b/>
          <w:bCs/>
          <w:sz w:val="22"/>
          <w:szCs w:val="22"/>
        </w:rPr>
        <w:t>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12407">
        <w:rPr>
          <w:rFonts w:ascii="Arial" w:hAnsi="Arial" w:cs="Arial"/>
          <w:b/>
          <w:bCs/>
          <w:sz w:val="22"/>
          <w:szCs w:val="22"/>
        </w:rPr>
        <w:t>07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21</w:t>
      </w:r>
    </w:p>
    <w:p w:rsidR="00F15FF2" w:rsidRPr="000D6911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956"/>
        <w:gridCol w:w="1843"/>
        <w:gridCol w:w="1571"/>
      </w:tblGrid>
      <w:tr w:rsidR="00C12407" w:rsidRPr="00E258E2" w:rsidTr="00607EA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C12407" w:rsidRPr="00E258E2" w:rsidRDefault="00C12407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4956" w:type="dxa"/>
            <w:shd w:val="clear" w:color="auto" w:fill="A6A6A6" w:themeFill="background1" w:themeFillShade="A6"/>
          </w:tcPr>
          <w:p w:rsidR="00C12407" w:rsidRPr="00E258E2" w:rsidRDefault="00C12407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C12407" w:rsidRPr="00E258E2" w:rsidRDefault="00C12407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C12407" w:rsidRPr="00E258E2" w:rsidRDefault="00C12407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C12407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C12407" w:rsidRDefault="00C12407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C12407" w:rsidRPr="007747B9" w:rsidRDefault="00C12407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2407" w:rsidRPr="007747B9" w:rsidRDefault="005C461E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2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C12407" w:rsidRPr="005C461E" w:rsidRDefault="005C461E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5C461E">
              <w:rPr>
                <w:rFonts w:eastAsia="Arial"/>
                <w:b w:val="0"/>
                <w:sz w:val="22"/>
                <w:szCs w:val="22"/>
              </w:rPr>
              <w:t>1,10%</w:t>
            </w:r>
          </w:p>
        </w:tc>
      </w:tr>
      <w:bookmarkEnd w:id="0"/>
      <w:bookmarkEnd w:id="1"/>
    </w:tbl>
    <w:p w:rsidR="00C12407" w:rsidRDefault="00C12407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AD1247" w:rsidRDefault="00AD1247" w:rsidP="00322C0E">
      <w:pPr>
        <w:jc w:val="both"/>
        <w:rPr>
          <w:rFonts w:ascii="Arial" w:hAnsi="Arial" w:cs="Arial"/>
          <w:color w:val="000000"/>
        </w:rPr>
      </w:pPr>
    </w:p>
    <w:p w:rsidR="00120945" w:rsidRPr="001461FC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bookmarkStart w:id="3" w:name="OLE_LINK13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2"/>
    <w:p w:rsidR="00120945" w:rsidRPr="00C12407" w:rsidRDefault="00120945" w:rsidP="00C12407">
      <w:pPr>
        <w:pStyle w:val="TextoBoletim"/>
        <w:spacing w:after="0"/>
        <w:rPr>
          <w:b w:val="0"/>
          <w:szCs w:val="24"/>
        </w:rPr>
      </w:pPr>
    </w:p>
    <w:p w:rsidR="00D018B2" w:rsidRPr="00C12407" w:rsidRDefault="00120945" w:rsidP="00C12407">
      <w:pPr>
        <w:pStyle w:val="TextoBoletim"/>
        <w:spacing w:after="0"/>
        <w:rPr>
          <w:b w:val="0"/>
          <w:szCs w:val="24"/>
        </w:rPr>
      </w:pPr>
      <w:r w:rsidRPr="00C12407">
        <w:rPr>
          <w:color w:val="00000A"/>
          <w:kern w:val="0"/>
          <w:szCs w:val="24"/>
          <w:lang w:eastAsia="pt-BR"/>
        </w:rPr>
        <w:t>SÍNTESE DO OBJETO</w:t>
      </w:r>
      <w:r w:rsidRPr="00C12407">
        <w:rPr>
          <w:b w:val="0"/>
          <w:szCs w:val="24"/>
        </w:rPr>
        <w:t xml:space="preserve">: </w:t>
      </w:r>
      <w:r w:rsidR="00C12407" w:rsidRPr="00C12407">
        <w:rPr>
          <w:b w:val="0"/>
          <w:szCs w:val="24"/>
        </w:rPr>
        <w:t>Registro de Preços de materiais de construção, elétrico e hidráulico, tipo menor preço obtido através do maior desconto por Lote, tendo por base o Tabela SINAPI (Insumos e Composições – MG) da Caixa Econômica Federal disponível no site http://www.caixa.gov.br/site/paginas/downloads.aspx#categoria_648 para atender o Município de Pequi/MG</w:t>
      </w:r>
      <w:r w:rsidR="00D018B2" w:rsidRPr="00C12407">
        <w:rPr>
          <w:b w:val="0"/>
          <w:szCs w:val="24"/>
        </w:rPr>
        <w:t>.</w:t>
      </w:r>
    </w:p>
    <w:bookmarkEnd w:id="3"/>
    <w:p w:rsidR="00AD1247" w:rsidRPr="00C12407" w:rsidRDefault="00AD1247" w:rsidP="00AD1247">
      <w:pPr>
        <w:jc w:val="both"/>
        <w:rPr>
          <w:rFonts w:ascii="Arial" w:hAnsi="Arial" w:cs="Arial"/>
          <w:snapToGrid w:val="0"/>
          <w:color w:val="auto"/>
        </w:rPr>
      </w:pPr>
    </w:p>
    <w:p w:rsidR="00AD1247" w:rsidRDefault="00AD1247" w:rsidP="00AD1247">
      <w:pPr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5C461E">
        <w:rPr>
          <w:rFonts w:ascii="Arial" w:hAnsi="Arial" w:cs="Arial"/>
        </w:rPr>
        <w:t>05</w:t>
      </w:r>
      <w:r w:rsidR="00D018B2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5C461E">
        <w:rPr>
          <w:rFonts w:ascii="Arial" w:hAnsi="Arial" w:cs="Arial"/>
        </w:rPr>
        <w:t>3</w:t>
      </w:r>
      <w:r w:rsidRPr="0053482A">
        <w:rPr>
          <w:rFonts w:ascii="Arial" w:hAnsi="Arial" w:cs="Arial"/>
        </w:rPr>
        <w:t>/20</w:t>
      </w:r>
      <w:r w:rsidR="00575E61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 xml:space="preserve">1 até </w:t>
      </w:r>
      <w:r w:rsidR="00575E61">
        <w:rPr>
          <w:rFonts w:ascii="Arial" w:hAnsi="Arial" w:cs="Arial"/>
        </w:rPr>
        <w:t>2</w:t>
      </w:r>
      <w:r w:rsidR="00C12407">
        <w:rPr>
          <w:rFonts w:ascii="Arial" w:hAnsi="Arial" w:cs="Arial"/>
        </w:rPr>
        <w:t>5</w:t>
      </w:r>
      <w:r w:rsidR="008773DB" w:rsidRPr="0053482A">
        <w:rPr>
          <w:rFonts w:ascii="Arial" w:hAnsi="Arial" w:cs="Arial"/>
        </w:rPr>
        <w:t>/</w:t>
      </w:r>
      <w:r w:rsidR="00120945">
        <w:rPr>
          <w:rFonts w:ascii="Arial" w:hAnsi="Arial" w:cs="Arial"/>
        </w:rPr>
        <w:t>0</w:t>
      </w:r>
      <w:r w:rsidR="00575E61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/20</w:t>
      </w:r>
      <w:r w:rsidR="00120945">
        <w:rPr>
          <w:rFonts w:ascii="Arial" w:hAnsi="Arial" w:cs="Arial"/>
        </w:rPr>
        <w:t>2</w:t>
      </w:r>
      <w:r w:rsidR="00575E61">
        <w:rPr>
          <w:rFonts w:ascii="Arial" w:hAnsi="Arial" w:cs="Arial"/>
        </w:rPr>
        <w:t>2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4" w:name="_GoBack"/>
      <w:bookmarkEnd w:id="4"/>
      <w:r w:rsidR="005C461E">
        <w:rPr>
          <w:b w:val="0"/>
          <w:szCs w:val="24"/>
        </w:rPr>
        <w:t>05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5C461E">
        <w:rPr>
          <w:b w:val="0"/>
          <w:szCs w:val="24"/>
        </w:rPr>
        <w:t>3</w:t>
      </w:r>
      <w:r w:rsidRPr="0053482A">
        <w:rPr>
          <w:b w:val="0"/>
          <w:szCs w:val="24"/>
        </w:rPr>
        <w:t>/20</w:t>
      </w:r>
      <w:r w:rsidR="00C12407">
        <w:rPr>
          <w:b w:val="0"/>
          <w:szCs w:val="24"/>
        </w:rPr>
        <w:t>2</w:t>
      </w:r>
      <w:r w:rsidRPr="0053482A">
        <w:rPr>
          <w:b w:val="0"/>
          <w:szCs w:val="24"/>
        </w:rPr>
        <w:t>1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575E61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416" w:rsidRDefault="009C6416" w:rsidP="00035C98">
      <w:r>
        <w:separator/>
      </w:r>
    </w:p>
  </w:endnote>
  <w:endnote w:type="continuationSeparator" w:id="1">
    <w:p w:rsidR="009C6416" w:rsidRDefault="009C641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416" w:rsidRDefault="009C6416" w:rsidP="00035C98">
      <w:r>
        <w:separator/>
      </w:r>
    </w:p>
  </w:footnote>
  <w:footnote w:type="continuationSeparator" w:id="1">
    <w:p w:rsidR="009C6416" w:rsidRDefault="009C641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4753"/>
    <w:rsid w:val="000C4A8A"/>
    <w:rsid w:val="000D4A8A"/>
    <w:rsid w:val="000E7982"/>
    <w:rsid w:val="000F6A4A"/>
    <w:rsid w:val="00105BA7"/>
    <w:rsid w:val="001102E3"/>
    <w:rsid w:val="00120945"/>
    <w:rsid w:val="001901CA"/>
    <w:rsid w:val="0019234F"/>
    <w:rsid w:val="001971A7"/>
    <w:rsid w:val="001A03F6"/>
    <w:rsid w:val="001A31B1"/>
    <w:rsid w:val="001A6E91"/>
    <w:rsid w:val="001C1F32"/>
    <w:rsid w:val="001C5514"/>
    <w:rsid w:val="001D4D42"/>
    <w:rsid w:val="001D7458"/>
    <w:rsid w:val="001E4E62"/>
    <w:rsid w:val="001F45AB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05561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C461E"/>
    <w:rsid w:val="005E49E6"/>
    <w:rsid w:val="005F212B"/>
    <w:rsid w:val="005F3010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056A8"/>
    <w:rsid w:val="008113B2"/>
    <w:rsid w:val="0082300F"/>
    <w:rsid w:val="00831FB8"/>
    <w:rsid w:val="00836834"/>
    <w:rsid w:val="0083780E"/>
    <w:rsid w:val="008452B9"/>
    <w:rsid w:val="008773DB"/>
    <w:rsid w:val="00882393"/>
    <w:rsid w:val="00887783"/>
    <w:rsid w:val="00894CAE"/>
    <w:rsid w:val="00895677"/>
    <w:rsid w:val="008B1295"/>
    <w:rsid w:val="008E02AF"/>
    <w:rsid w:val="008E79D7"/>
    <w:rsid w:val="00913A6C"/>
    <w:rsid w:val="009218B5"/>
    <w:rsid w:val="00934700"/>
    <w:rsid w:val="0095337D"/>
    <w:rsid w:val="009725C4"/>
    <w:rsid w:val="009922A0"/>
    <w:rsid w:val="0099562B"/>
    <w:rsid w:val="00996509"/>
    <w:rsid w:val="009B0842"/>
    <w:rsid w:val="009B4765"/>
    <w:rsid w:val="009C2C51"/>
    <w:rsid w:val="009C6416"/>
    <w:rsid w:val="009E3522"/>
    <w:rsid w:val="009E5A74"/>
    <w:rsid w:val="009F0671"/>
    <w:rsid w:val="009F5E6D"/>
    <w:rsid w:val="00A00F4E"/>
    <w:rsid w:val="00A0229E"/>
    <w:rsid w:val="00A10719"/>
    <w:rsid w:val="00A27D4E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407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018B2"/>
    <w:rsid w:val="00D60249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61</cp:revision>
  <cp:lastPrinted>2019-03-21T18:33:00Z</cp:lastPrinted>
  <dcterms:created xsi:type="dcterms:W3CDTF">2018-02-27T20:18:00Z</dcterms:created>
  <dcterms:modified xsi:type="dcterms:W3CDTF">2021-04-13T13:30:00Z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