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3618E1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PROCESSO LICITATÓRIO </w:t>
      </w:r>
      <w:r w:rsidR="000830FE">
        <w:rPr>
          <w:rFonts w:ascii="Arial" w:hAnsi="Arial" w:cs="Arial"/>
          <w:b/>
          <w:sz w:val="22"/>
          <w:szCs w:val="22"/>
        </w:rPr>
        <w:t>010/2021</w:t>
      </w:r>
    </w:p>
    <w:p w:rsidR="00694FB8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PREGÃO PRESENCIAL </w:t>
      </w:r>
      <w:r w:rsidR="000830FE">
        <w:rPr>
          <w:rFonts w:ascii="Arial" w:hAnsi="Arial" w:cs="Arial"/>
          <w:b/>
          <w:sz w:val="22"/>
          <w:szCs w:val="22"/>
        </w:rPr>
        <w:t>007/2021</w:t>
      </w: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3618E1" w:rsidRDefault="003618E1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  <w:r w:rsidRPr="003618E1">
        <w:rPr>
          <w:rFonts w:ascii="Arial" w:hAnsi="Arial" w:cs="Arial"/>
          <w:color w:val="auto"/>
          <w:sz w:val="22"/>
          <w:szCs w:val="22"/>
          <w:u w:val="single"/>
        </w:rPr>
        <w:t>ATA DE REGISTRO DE PREÇOS</w:t>
      </w:r>
    </w:p>
    <w:p w:rsidR="003618E1" w:rsidRPr="003618E1" w:rsidRDefault="003618E1" w:rsidP="003618E1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0830FE">
        <w:rPr>
          <w:rFonts w:ascii="Arial" w:hAnsi="Arial" w:cs="Arial"/>
          <w:b/>
          <w:snapToGrid w:val="0"/>
          <w:sz w:val="22"/>
          <w:szCs w:val="22"/>
        </w:rPr>
        <w:t>07</w:t>
      </w:r>
      <w:r w:rsidRPr="003618E1">
        <w:rPr>
          <w:rFonts w:ascii="Arial" w:hAnsi="Arial" w:cs="Arial"/>
          <w:b/>
          <w:snapToGrid w:val="0"/>
          <w:sz w:val="22"/>
          <w:szCs w:val="22"/>
        </w:rPr>
        <w:t>/</w:t>
      </w:r>
      <w:r w:rsidR="000830FE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010/2021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3618E1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Aos </w:t>
      </w:r>
      <w:r w:rsidR="006C3DEE">
        <w:rPr>
          <w:rFonts w:ascii="Arial" w:hAnsi="Arial" w:cs="Arial"/>
          <w:sz w:val="22"/>
          <w:szCs w:val="22"/>
        </w:rPr>
        <w:t>26</w:t>
      </w:r>
      <w:r w:rsidRPr="003618E1">
        <w:rPr>
          <w:rFonts w:ascii="Arial" w:hAnsi="Arial" w:cs="Arial"/>
          <w:sz w:val="22"/>
          <w:szCs w:val="22"/>
        </w:rPr>
        <w:t xml:space="preserve"> (</w:t>
      </w:r>
      <w:r w:rsidR="006C3DEE">
        <w:rPr>
          <w:rFonts w:ascii="Arial" w:hAnsi="Arial" w:cs="Arial"/>
          <w:sz w:val="22"/>
          <w:szCs w:val="22"/>
        </w:rPr>
        <w:t>vinte e seis</w:t>
      </w:r>
      <w:r w:rsidRPr="003618E1">
        <w:rPr>
          <w:rFonts w:ascii="Arial" w:hAnsi="Arial" w:cs="Arial"/>
          <w:sz w:val="22"/>
          <w:szCs w:val="22"/>
        </w:rPr>
        <w:t xml:space="preserve">) dias do mês de </w:t>
      </w:r>
      <w:r w:rsidR="006C3DEE">
        <w:rPr>
          <w:rFonts w:ascii="Arial" w:hAnsi="Arial" w:cs="Arial"/>
          <w:sz w:val="22"/>
          <w:szCs w:val="22"/>
        </w:rPr>
        <w:t>janeiro</w:t>
      </w:r>
      <w:r w:rsidRPr="003618E1">
        <w:rPr>
          <w:rFonts w:ascii="Arial" w:hAnsi="Arial" w:cs="Arial"/>
          <w:sz w:val="22"/>
          <w:szCs w:val="22"/>
        </w:rPr>
        <w:t xml:space="preserve"> de</w:t>
      </w:r>
      <w:r w:rsidR="006C3DEE">
        <w:rPr>
          <w:rFonts w:ascii="Arial" w:hAnsi="Arial" w:cs="Arial"/>
          <w:sz w:val="22"/>
          <w:szCs w:val="22"/>
        </w:rPr>
        <w:t xml:space="preserve"> </w:t>
      </w:r>
      <w:r w:rsidR="000830FE">
        <w:rPr>
          <w:rFonts w:ascii="Arial" w:hAnsi="Arial" w:cs="Arial"/>
          <w:sz w:val="22"/>
          <w:szCs w:val="22"/>
        </w:rPr>
        <w:t>2021</w:t>
      </w:r>
      <w:r w:rsidRPr="003618E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6C3DEE">
        <w:rPr>
          <w:rFonts w:ascii="Arial" w:hAnsi="Arial" w:cs="Arial"/>
          <w:sz w:val="22"/>
          <w:szCs w:val="22"/>
        </w:rPr>
        <w:t>Praça Santo Antonio</w:t>
      </w:r>
      <w:r w:rsidRPr="003618E1">
        <w:rPr>
          <w:rFonts w:ascii="Arial" w:hAnsi="Arial" w:cs="Arial"/>
          <w:sz w:val="22"/>
          <w:szCs w:val="22"/>
        </w:rPr>
        <w:t xml:space="preserve">, nº. </w:t>
      </w:r>
      <w:r w:rsidR="006C3DEE">
        <w:rPr>
          <w:rFonts w:ascii="Arial" w:hAnsi="Arial" w:cs="Arial"/>
          <w:sz w:val="22"/>
          <w:szCs w:val="22"/>
        </w:rPr>
        <w:t>190</w:t>
      </w:r>
      <w:r w:rsidRPr="003618E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6C3DEE">
        <w:rPr>
          <w:rFonts w:ascii="Arial" w:hAnsi="Arial" w:cs="Arial"/>
          <w:sz w:val="22"/>
          <w:szCs w:val="22"/>
        </w:rPr>
        <w:t>Andre Luiz Melgaço Tavares</w:t>
      </w:r>
      <w:r w:rsidRPr="003618E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0830FE">
        <w:rPr>
          <w:rFonts w:ascii="Arial" w:hAnsi="Arial" w:cs="Arial"/>
          <w:sz w:val="22"/>
          <w:szCs w:val="22"/>
        </w:rPr>
        <w:t>010/2021</w:t>
      </w:r>
      <w:r w:rsidRPr="003618E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452A7B">
        <w:rPr>
          <w:rFonts w:ascii="Arial" w:hAnsi="Arial" w:cs="Arial"/>
          <w:sz w:val="22"/>
          <w:szCs w:val="22"/>
        </w:rPr>
        <w:t>POLO COMERCIAL EIRELI-ME</w:t>
      </w:r>
      <w:r w:rsidR="00AC6742" w:rsidRPr="00AC6742">
        <w:rPr>
          <w:rFonts w:ascii="Arial" w:hAnsi="Arial" w:cs="Arial"/>
          <w:sz w:val="22"/>
          <w:szCs w:val="22"/>
        </w:rPr>
        <w:t xml:space="preserve">, localizado na </w:t>
      </w:r>
      <w:r w:rsidR="00452A7B">
        <w:rPr>
          <w:rFonts w:ascii="Arial" w:hAnsi="Arial" w:cs="Arial"/>
          <w:sz w:val="22"/>
          <w:szCs w:val="22"/>
        </w:rPr>
        <w:t>Rua Olimpio Magalhães</w:t>
      </w:r>
      <w:r w:rsidR="00AC6742" w:rsidRPr="00AC6742">
        <w:rPr>
          <w:rFonts w:ascii="Arial" w:hAnsi="Arial" w:cs="Arial"/>
          <w:sz w:val="22"/>
          <w:szCs w:val="22"/>
        </w:rPr>
        <w:t xml:space="preserve">, nº. </w:t>
      </w:r>
      <w:r w:rsidR="00452A7B">
        <w:rPr>
          <w:rFonts w:ascii="Arial" w:hAnsi="Arial" w:cs="Arial"/>
          <w:sz w:val="22"/>
          <w:szCs w:val="22"/>
        </w:rPr>
        <w:t>1478</w:t>
      </w:r>
      <w:r w:rsidR="00AC6742" w:rsidRPr="00AC6742">
        <w:rPr>
          <w:rFonts w:ascii="Arial" w:hAnsi="Arial" w:cs="Arial"/>
          <w:sz w:val="22"/>
          <w:szCs w:val="22"/>
        </w:rPr>
        <w:t xml:space="preserve">, </w:t>
      </w:r>
      <w:r w:rsidR="00452A7B">
        <w:rPr>
          <w:rFonts w:ascii="Arial" w:hAnsi="Arial" w:cs="Arial"/>
          <w:sz w:val="22"/>
          <w:szCs w:val="22"/>
        </w:rPr>
        <w:t>Dom Bosco</w:t>
      </w:r>
      <w:r w:rsidR="00AC6742" w:rsidRPr="00AC6742">
        <w:rPr>
          <w:rFonts w:ascii="Arial" w:hAnsi="Arial" w:cs="Arial"/>
          <w:sz w:val="22"/>
          <w:szCs w:val="22"/>
        </w:rPr>
        <w:t xml:space="preserve">, </w:t>
      </w:r>
      <w:r w:rsidR="00452A7B">
        <w:rPr>
          <w:rFonts w:ascii="Arial" w:hAnsi="Arial" w:cs="Arial"/>
          <w:sz w:val="22"/>
          <w:szCs w:val="22"/>
        </w:rPr>
        <w:t>Belo Horizonte</w:t>
      </w:r>
      <w:r w:rsidR="00AC6742" w:rsidRPr="00AC6742">
        <w:rPr>
          <w:rFonts w:ascii="Arial" w:hAnsi="Arial" w:cs="Arial"/>
          <w:sz w:val="22"/>
          <w:szCs w:val="22"/>
        </w:rPr>
        <w:t xml:space="preserve">/MG, CEP </w:t>
      </w:r>
      <w:r w:rsidR="00452A7B">
        <w:rPr>
          <w:rFonts w:ascii="Arial" w:hAnsi="Arial" w:cs="Arial"/>
          <w:sz w:val="22"/>
          <w:szCs w:val="22"/>
        </w:rPr>
        <w:t>30.830-050</w:t>
      </w:r>
      <w:r w:rsidR="00AC6742" w:rsidRPr="00AC6742">
        <w:rPr>
          <w:rFonts w:ascii="Arial" w:hAnsi="Arial" w:cs="Arial"/>
          <w:sz w:val="22"/>
          <w:szCs w:val="22"/>
        </w:rPr>
        <w:t xml:space="preserve">, cujo CNPJ é </w:t>
      </w:r>
      <w:r w:rsidR="00452A7B">
        <w:rPr>
          <w:rFonts w:ascii="Arial" w:hAnsi="Arial" w:cs="Arial"/>
          <w:sz w:val="22"/>
          <w:szCs w:val="22"/>
        </w:rPr>
        <w:t>24.507.460/0001-79</w:t>
      </w:r>
      <w:r w:rsidR="00AC6742" w:rsidRPr="00AC6742">
        <w:rPr>
          <w:rFonts w:ascii="Arial" w:hAnsi="Arial" w:cs="Arial"/>
          <w:sz w:val="22"/>
          <w:szCs w:val="22"/>
        </w:rPr>
        <w:t xml:space="preserve">, neste ato representado por </w:t>
      </w:r>
      <w:r w:rsidR="00452A7B">
        <w:rPr>
          <w:rFonts w:ascii="Arial" w:hAnsi="Arial" w:cs="Arial"/>
          <w:sz w:val="22"/>
          <w:szCs w:val="22"/>
        </w:rPr>
        <w:t>Bernardo Souza e Silva</w:t>
      </w:r>
      <w:r w:rsidRPr="003618E1">
        <w:rPr>
          <w:rFonts w:ascii="Arial" w:hAnsi="Arial" w:cs="Arial"/>
          <w:sz w:val="22"/>
          <w:szCs w:val="22"/>
        </w:rPr>
        <w:t>, conforme abaixo:</w:t>
      </w:r>
    </w:p>
    <w:p w:rsidR="00FB65EA" w:rsidRPr="003618E1" w:rsidRDefault="00FB65EA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110"/>
        <w:gridCol w:w="850"/>
        <w:gridCol w:w="1985"/>
        <w:gridCol w:w="1420"/>
      </w:tblGrid>
      <w:tr w:rsidR="00FB65EA" w:rsidRPr="00FB65EA" w:rsidTr="00FB65EA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FB65EA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QUANTIDADE/PERCENTUAL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PERCENTUAL DE DESCONTO %</w:t>
            </w:r>
          </w:p>
        </w:tc>
      </w:tr>
      <w:tr w:rsidR="00FB65EA" w:rsidRPr="00FB65EA" w:rsidTr="00FB65EA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5EA" w:rsidRPr="00FB65EA" w:rsidRDefault="00EA6D30" w:rsidP="00607E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EA" w:rsidRPr="00FB65EA" w:rsidRDefault="00452A7B" w:rsidP="00607E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A7B">
              <w:rPr>
                <w:rFonts w:ascii="Arial" w:hAnsi="Arial" w:cs="Arial"/>
                <w:sz w:val="16"/>
                <w:szCs w:val="16"/>
              </w:rPr>
              <w:t>MATERIAIS HIDRÁULICOS – Considerar todos os materiais hidráulicos, conexões e demais acessórios complementares similares,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5EA" w:rsidRPr="00FB65EA" w:rsidRDefault="00AC6742" w:rsidP="00452A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</w:t>
            </w:r>
            <w:r w:rsid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</w:t>
            </w:r>
            <w:r w:rsidR="00452A7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7</w:t>
            </w:r>
            <w:r w:rsidR="00FB65E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0%</w:t>
            </w:r>
          </w:p>
        </w:tc>
      </w:tr>
    </w:tbl>
    <w:p w:rsidR="00FB65EA" w:rsidRDefault="00FB65EA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3618E1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694FB8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618E1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3618E1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3618E1">
        <w:rPr>
          <w:rFonts w:ascii="Arial" w:hAnsi="Arial" w:cs="Arial"/>
          <w:bCs/>
          <w:sz w:val="22"/>
          <w:szCs w:val="22"/>
        </w:rPr>
        <w:t xml:space="preserve"> do objeto, </w:t>
      </w:r>
      <w:r w:rsidRPr="003618E1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II </w:t>
      </w:r>
      <w:r w:rsidRPr="003618E1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3618E1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3618E1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A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B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C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D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E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F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>G</w:t>
      </w:r>
      <w:r w:rsidRPr="003618E1">
        <w:rPr>
          <w:rFonts w:ascii="Arial" w:hAnsi="Arial" w:cs="Arial"/>
          <w:sz w:val="22"/>
          <w:szCs w:val="22"/>
        </w:rPr>
        <w:noBreakHyphen/>
      </w:r>
      <w:r w:rsidRPr="003618E1">
        <w:rPr>
          <w:rFonts w:ascii="Arial" w:hAnsi="Arial" w:cs="Arial"/>
          <w:b/>
          <w:bCs/>
          <w:sz w:val="22"/>
          <w:szCs w:val="22"/>
        </w:rPr>
        <w:t xml:space="preserve">a comunicação do cancelamento do preço registrado, nos casos previstos neste item, será feita pessoalmente ou por correspondência com aviso de recebimento, </w:t>
      </w:r>
      <w:r w:rsidRPr="003618E1">
        <w:rPr>
          <w:rFonts w:ascii="Arial" w:hAnsi="Arial" w:cs="Arial"/>
          <w:b/>
          <w:bCs/>
          <w:sz w:val="22"/>
          <w:szCs w:val="22"/>
        </w:rPr>
        <w:lastRenderedPageBreak/>
        <w:t>juntando</w:t>
      </w:r>
      <w:r w:rsidRPr="003618E1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3618E1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3618E1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H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z w:val="22"/>
          <w:szCs w:val="22"/>
        </w:rPr>
        <w:noBreakHyphen/>
      </w:r>
      <w:r w:rsidRPr="003618E1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>
        <w:rPr>
          <w:rFonts w:ascii="Arial" w:hAnsi="Arial" w:cs="Arial"/>
          <w:sz w:val="22"/>
          <w:szCs w:val="22"/>
        </w:rPr>
        <w:t>Pará de Minas/MG</w:t>
      </w:r>
      <w:r w:rsidRPr="003618E1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III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Pequi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/MG, </w:t>
      </w:r>
      <w:r w:rsidR="006C3DEE">
        <w:rPr>
          <w:rFonts w:ascii="Arial" w:hAnsi="Arial" w:cs="Arial"/>
          <w:snapToGrid w:val="0"/>
          <w:sz w:val="22"/>
          <w:szCs w:val="22"/>
        </w:rPr>
        <w:t>26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de </w:t>
      </w:r>
      <w:r w:rsidR="006C3DEE">
        <w:rPr>
          <w:rFonts w:ascii="Arial" w:hAnsi="Arial" w:cs="Arial"/>
          <w:snapToGrid w:val="0"/>
          <w:sz w:val="22"/>
          <w:szCs w:val="22"/>
        </w:rPr>
        <w:t xml:space="preserve">janeiro </w:t>
      </w:r>
      <w:r w:rsidRPr="003618E1">
        <w:rPr>
          <w:rFonts w:ascii="Arial" w:hAnsi="Arial" w:cs="Arial"/>
          <w:snapToGrid w:val="0"/>
          <w:sz w:val="22"/>
          <w:szCs w:val="22"/>
        </w:rPr>
        <w:t>de</w:t>
      </w:r>
      <w:r w:rsidR="000830FE">
        <w:rPr>
          <w:rFonts w:ascii="Arial" w:hAnsi="Arial" w:cs="Arial"/>
          <w:snapToGrid w:val="0"/>
          <w:sz w:val="22"/>
          <w:szCs w:val="22"/>
        </w:rPr>
        <w:t>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6C3DEE" w:rsidRDefault="006C3DEE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Prefeito Municipal de </w:t>
      </w:r>
      <w:r>
        <w:rPr>
          <w:rFonts w:ascii="Arial" w:hAnsi="Arial" w:cs="Arial"/>
          <w:snapToGrid w:val="0"/>
          <w:sz w:val="22"/>
          <w:szCs w:val="22"/>
        </w:rPr>
        <w:t>Pequi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452A7B" w:rsidRDefault="00452A7B" w:rsidP="00452A7B">
      <w:pPr>
        <w:jc w:val="center"/>
      </w:pPr>
      <w:r>
        <w:rPr>
          <w:rFonts w:ascii="Arial" w:hAnsi="Arial" w:cs="Arial"/>
          <w:sz w:val="22"/>
          <w:szCs w:val="22"/>
        </w:rPr>
        <w:t>POLO COMERCIAL EIRELI-ME</w:t>
      </w:r>
    </w:p>
    <w:p w:rsidR="00452A7B" w:rsidRDefault="00452A7B" w:rsidP="00452A7B">
      <w:pPr>
        <w:jc w:val="center"/>
      </w:pPr>
      <w:r w:rsidRPr="00AC6742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AC67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24.507.460/0001-79</w:t>
      </w:r>
    </w:p>
    <w:p w:rsidR="00AC6742" w:rsidRDefault="00AC6742" w:rsidP="00AC6742">
      <w:pPr>
        <w:jc w:val="center"/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1F7FF4" w:rsidRDefault="001F7FF4" w:rsidP="006C3DEE">
      <w:pPr>
        <w:pStyle w:val="Resumo"/>
        <w:spacing w:after="0"/>
        <w:ind w:firstLine="0"/>
        <w:rPr>
          <w:snapToGrid w:val="0"/>
          <w:color w:val="auto"/>
          <w:sz w:val="22"/>
          <w:szCs w:val="22"/>
        </w:rPr>
      </w:pPr>
    </w:p>
    <w:sectPr w:rsidR="001F7FF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E7F" w:rsidRDefault="00CC3E7F" w:rsidP="00035C98">
      <w:r>
        <w:separator/>
      </w:r>
    </w:p>
  </w:endnote>
  <w:endnote w:type="continuationSeparator" w:id="1">
    <w:p w:rsidR="00CC3E7F" w:rsidRDefault="00CC3E7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05547B" w:rsidRDefault="0005547B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E7F" w:rsidRDefault="00CC3E7F" w:rsidP="00035C98">
      <w:r>
        <w:separator/>
      </w:r>
    </w:p>
  </w:footnote>
  <w:footnote w:type="continuationSeparator" w:id="1">
    <w:p w:rsidR="00CC3E7F" w:rsidRDefault="00CC3E7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4733B"/>
    <w:rsid w:val="0005547B"/>
    <w:rsid w:val="00066554"/>
    <w:rsid w:val="00070B47"/>
    <w:rsid w:val="000830FE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9357C"/>
    <w:rsid w:val="001A1E86"/>
    <w:rsid w:val="001A31B1"/>
    <w:rsid w:val="001A5890"/>
    <w:rsid w:val="001C5514"/>
    <w:rsid w:val="001D6C15"/>
    <w:rsid w:val="001E4E62"/>
    <w:rsid w:val="001F45AB"/>
    <w:rsid w:val="001F7FF4"/>
    <w:rsid w:val="00227FB4"/>
    <w:rsid w:val="002314EB"/>
    <w:rsid w:val="00247779"/>
    <w:rsid w:val="00275C4B"/>
    <w:rsid w:val="0029308A"/>
    <w:rsid w:val="002953C5"/>
    <w:rsid w:val="002C452E"/>
    <w:rsid w:val="003049E8"/>
    <w:rsid w:val="0032048C"/>
    <w:rsid w:val="00320B1B"/>
    <w:rsid w:val="0033219C"/>
    <w:rsid w:val="00337DC6"/>
    <w:rsid w:val="003618E1"/>
    <w:rsid w:val="00385C1D"/>
    <w:rsid w:val="003A38B4"/>
    <w:rsid w:val="003A7ACC"/>
    <w:rsid w:val="003B22EA"/>
    <w:rsid w:val="003B3B99"/>
    <w:rsid w:val="003B5D72"/>
    <w:rsid w:val="003C5C1C"/>
    <w:rsid w:val="003D38D5"/>
    <w:rsid w:val="003D45E9"/>
    <w:rsid w:val="003F737F"/>
    <w:rsid w:val="004162B9"/>
    <w:rsid w:val="00425081"/>
    <w:rsid w:val="00425EA1"/>
    <w:rsid w:val="004275CB"/>
    <w:rsid w:val="00437099"/>
    <w:rsid w:val="00443004"/>
    <w:rsid w:val="00445649"/>
    <w:rsid w:val="0045015F"/>
    <w:rsid w:val="00452A7B"/>
    <w:rsid w:val="00484B06"/>
    <w:rsid w:val="0048695A"/>
    <w:rsid w:val="004A2545"/>
    <w:rsid w:val="004C5ACE"/>
    <w:rsid w:val="004D4629"/>
    <w:rsid w:val="004E4AD9"/>
    <w:rsid w:val="004F3E61"/>
    <w:rsid w:val="00537DC1"/>
    <w:rsid w:val="00566546"/>
    <w:rsid w:val="00581C49"/>
    <w:rsid w:val="00591FA8"/>
    <w:rsid w:val="005D09ED"/>
    <w:rsid w:val="005D17B9"/>
    <w:rsid w:val="005F212B"/>
    <w:rsid w:val="005F3010"/>
    <w:rsid w:val="00612795"/>
    <w:rsid w:val="0062342E"/>
    <w:rsid w:val="00623D6E"/>
    <w:rsid w:val="00626B30"/>
    <w:rsid w:val="0063050C"/>
    <w:rsid w:val="00632E0F"/>
    <w:rsid w:val="00667623"/>
    <w:rsid w:val="00671863"/>
    <w:rsid w:val="00673C2B"/>
    <w:rsid w:val="006750E6"/>
    <w:rsid w:val="00681E60"/>
    <w:rsid w:val="00694FB8"/>
    <w:rsid w:val="006951D7"/>
    <w:rsid w:val="006A177A"/>
    <w:rsid w:val="006A4163"/>
    <w:rsid w:val="006A5299"/>
    <w:rsid w:val="006C3D42"/>
    <w:rsid w:val="006C3DEE"/>
    <w:rsid w:val="006D12C0"/>
    <w:rsid w:val="006D428B"/>
    <w:rsid w:val="006E0FA1"/>
    <w:rsid w:val="006E3A98"/>
    <w:rsid w:val="006F47DF"/>
    <w:rsid w:val="00717466"/>
    <w:rsid w:val="00720EC4"/>
    <w:rsid w:val="00780879"/>
    <w:rsid w:val="00795245"/>
    <w:rsid w:val="007D093F"/>
    <w:rsid w:val="007E1714"/>
    <w:rsid w:val="007F5384"/>
    <w:rsid w:val="008013C1"/>
    <w:rsid w:val="0082300F"/>
    <w:rsid w:val="00882393"/>
    <w:rsid w:val="00887783"/>
    <w:rsid w:val="00897427"/>
    <w:rsid w:val="00897848"/>
    <w:rsid w:val="008A5F83"/>
    <w:rsid w:val="008E02AF"/>
    <w:rsid w:val="008E1971"/>
    <w:rsid w:val="008E79D7"/>
    <w:rsid w:val="008F7F3B"/>
    <w:rsid w:val="00900DF6"/>
    <w:rsid w:val="009165B2"/>
    <w:rsid w:val="00916896"/>
    <w:rsid w:val="009218B5"/>
    <w:rsid w:val="00934700"/>
    <w:rsid w:val="00940196"/>
    <w:rsid w:val="00967AFE"/>
    <w:rsid w:val="00985BE7"/>
    <w:rsid w:val="009973A7"/>
    <w:rsid w:val="009B0842"/>
    <w:rsid w:val="009E5A74"/>
    <w:rsid w:val="009F24EA"/>
    <w:rsid w:val="009F6FBE"/>
    <w:rsid w:val="00A52EEB"/>
    <w:rsid w:val="00A5512F"/>
    <w:rsid w:val="00A76BE3"/>
    <w:rsid w:val="00A92EBB"/>
    <w:rsid w:val="00A97C7A"/>
    <w:rsid w:val="00AB2401"/>
    <w:rsid w:val="00AB6FCC"/>
    <w:rsid w:val="00AC6742"/>
    <w:rsid w:val="00AE620E"/>
    <w:rsid w:val="00B11B21"/>
    <w:rsid w:val="00B20AC2"/>
    <w:rsid w:val="00B26052"/>
    <w:rsid w:val="00B368C1"/>
    <w:rsid w:val="00B37E9E"/>
    <w:rsid w:val="00B542DA"/>
    <w:rsid w:val="00B54383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B369D"/>
    <w:rsid w:val="00CB76C5"/>
    <w:rsid w:val="00CC3E7F"/>
    <w:rsid w:val="00CC7540"/>
    <w:rsid w:val="00CD5532"/>
    <w:rsid w:val="00D428E2"/>
    <w:rsid w:val="00D53F09"/>
    <w:rsid w:val="00D60249"/>
    <w:rsid w:val="00DA4DDD"/>
    <w:rsid w:val="00DB0969"/>
    <w:rsid w:val="00DB1D80"/>
    <w:rsid w:val="00DB7298"/>
    <w:rsid w:val="00DC6B0E"/>
    <w:rsid w:val="00DD2CAD"/>
    <w:rsid w:val="00DF38CE"/>
    <w:rsid w:val="00E168F0"/>
    <w:rsid w:val="00E369A7"/>
    <w:rsid w:val="00E427D6"/>
    <w:rsid w:val="00E636A7"/>
    <w:rsid w:val="00E76260"/>
    <w:rsid w:val="00E80B90"/>
    <w:rsid w:val="00E85347"/>
    <w:rsid w:val="00E92771"/>
    <w:rsid w:val="00E92E95"/>
    <w:rsid w:val="00E95BBA"/>
    <w:rsid w:val="00EA6D30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B65EA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1741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2020-01-03T14:51:00Z</cp:lastPrinted>
  <dcterms:created xsi:type="dcterms:W3CDTF">2021-01-26T18:39:00Z</dcterms:created>
  <dcterms:modified xsi:type="dcterms:W3CDTF">2021-01-26T18:45:00Z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