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15055">
        <w:rPr>
          <w:rFonts w:ascii="Arial" w:hAnsi="Arial" w:cs="Arial"/>
          <w:b/>
          <w:bCs/>
          <w:sz w:val="22"/>
          <w:szCs w:val="22"/>
        </w:rPr>
        <w:t>24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015055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15055">
        <w:rPr>
          <w:rFonts w:ascii="Arial" w:hAnsi="Arial" w:cs="Arial"/>
          <w:b/>
          <w:bCs/>
          <w:sz w:val="22"/>
          <w:szCs w:val="22"/>
        </w:rPr>
        <w:t>13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015055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015055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0/20</w:t>
      </w:r>
      <w:r w:rsidR="00015055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no uso de suas atribuições que lhes confere o inciso IV do art. 3º da Lei Federal nº 10.520, de 17 de julho de 2002, ADJUDICA o objeto do Processo Licitatório nº 0</w:t>
      </w:r>
      <w:r w:rsidR="00015055">
        <w:rPr>
          <w:b w:val="0"/>
          <w:sz w:val="22"/>
          <w:szCs w:val="22"/>
        </w:rPr>
        <w:t>24</w:t>
      </w:r>
      <w:r w:rsidRPr="000D6911">
        <w:rPr>
          <w:b w:val="0"/>
          <w:sz w:val="22"/>
          <w:szCs w:val="22"/>
        </w:rPr>
        <w:t>/20</w:t>
      </w:r>
      <w:r w:rsidR="00015055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015055">
        <w:rPr>
          <w:b w:val="0"/>
          <w:sz w:val="22"/>
          <w:szCs w:val="22"/>
        </w:rPr>
        <w:t>13</w:t>
      </w:r>
      <w:r w:rsidRPr="000D6911">
        <w:rPr>
          <w:b w:val="0"/>
          <w:sz w:val="22"/>
          <w:szCs w:val="22"/>
        </w:rPr>
        <w:t>/20</w:t>
      </w:r>
      <w:r w:rsidR="00015055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A61988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A61988" w:rsidRPr="00E258E2" w:rsidRDefault="00A6198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61988" w:rsidRPr="00D763D2" w:rsidRDefault="00015055" w:rsidP="002E286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Plus Ultra Tec Ltda</w:t>
            </w:r>
          </w:p>
        </w:tc>
        <w:tc>
          <w:tcPr>
            <w:tcW w:w="3119" w:type="dxa"/>
            <w:shd w:val="clear" w:color="auto" w:fill="auto"/>
          </w:tcPr>
          <w:p w:rsidR="00A61988" w:rsidRPr="00E258E2" w:rsidRDefault="00015055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2563" w:type="dxa"/>
            <w:shd w:val="clear" w:color="auto" w:fill="auto"/>
          </w:tcPr>
          <w:p w:rsidR="00A61988" w:rsidRPr="00E258E2" w:rsidRDefault="00015055" w:rsidP="009E05F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22.000,00</w:t>
            </w:r>
          </w:p>
        </w:tc>
      </w:tr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 xml:space="preserve">, </w:t>
      </w:r>
      <w:bookmarkStart w:id="0" w:name="_GoBack"/>
      <w:bookmarkEnd w:id="0"/>
      <w:r w:rsidR="00015055">
        <w:rPr>
          <w:b w:val="0"/>
          <w:sz w:val="22"/>
          <w:szCs w:val="22"/>
        </w:rPr>
        <w:t>15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015055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015055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15055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713" w:rsidRDefault="00981713" w:rsidP="00035C98">
      <w:r>
        <w:separator/>
      </w:r>
    </w:p>
  </w:endnote>
  <w:endnote w:type="continuationSeparator" w:id="1">
    <w:p w:rsidR="00981713" w:rsidRDefault="0098171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713" w:rsidRDefault="00981713" w:rsidP="00035C98">
      <w:r>
        <w:separator/>
      </w:r>
    </w:p>
  </w:footnote>
  <w:footnote w:type="continuationSeparator" w:id="1">
    <w:p w:rsidR="00981713" w:rsidRDefault="0098171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05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31994"/>
    <w:rsid w:val="00135366"/>
    <w:rsid w:val="001A31B1"/>
    <w:rsid w:val="001C5514"/>
    <w:rsid w:val="001E4E62"/>
    <w:rsid w:val="001F45AB"/>
    <w:rsid w:val="002512DB"/>
    <w:rsid w:val="00256024"/>
    <w:rsid w:val="0029308A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3B62"/>
    <w:rsid w:val="004C5ACE"/>
    <w:rsid w:val="004D4629"/>
    <w:rsid w:val="004D6C2B"/>
    <w:rsid w:val="004E4AD9"/>
    <w:rsid w:val="004F3E61"/>
    <w:rsid w:val="00532946"/>
    <w:rsid w:val="00581C49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F47DF"/>
    <w:rsid w:val="00710D16"/>
    <w:rsid w:val="00720735"/>
    <w:rsid w:val="007B2A6B"/>
    <w:rsid w:val="007E1714"/>
    <w:rsid w:val="007F4B2E"/>
    <w:rsid w:val="007F5384"/>
    <w:rsid w:val="008013C1"/>
    <w:rsid w:val="00805BCD"/>
    <w:rsid w:val="0082300F"/>
    <w:rsid w:val="0083780E"/>
    <w:rsid w:val="00855C6A"/>
    <w:rsid w:val="00882393"/>
    <w:rsid w:val="00887783"/>
    <w:rsid w:val="008B2043"/>
    <w:rsid w:val="008E02AF"/>
    <w:rsid w:val="008E79D7"/>
    <w:rsid w:val="009218B5"/>
    <w:rsid w:val="00934700"/>
    <w:rsid w:val="00981713"/>
    <w:rsid w:val="0099562B"/>
    <w:rsid w:val="009B0842"/>
    <w:rsid w:val="009E05F8"/>
    <w:rsid w:val="009E5A74"/>
    <w:rsid w:val="00A52EEB"/>
    <w:rsid w:val="00A5512F"/>
    <w:rsid w:val="00A61988"/>
    <w:rsid w:val="00A76BE3"/>
    <w:rsid w:val="00A83660"/>
    <w:rsid w:val="00A97C7A"/>
    <w:rsid w:val="00AE620E"/>
    <w:rsid w:val="00AF4A81"/>
    <w:rsid w:val="00B12D44"/>
    <w:rsid w:val="00B26052"/>
    <w:rsid w:val="00B542DA"/>
    <w:rsid w:val="00B6355E"/>
    <w:rsid w:val="00B776BE"/>
    <w:rsid w:val="00BB11A8"/>
    <w:rsid w:val="00BB1350"/>
    <w:rsid w:val="00BC2837"/>
    <w:rsid w:val="00BD2591"/>
    <w:rsid w:val="00C17D21"/>
    <w:rsid w:val="00C219CD"/>
    <w:rsid w:val="00C30679"/>
    <w:rsid w:val="00C34742"/>
    <w:rsid w:val="00C73FD0"/>
    <w:rsid w:val="00C86E5A"/>
    <w:rsid w:val="00CB369D"/>
    <w:rsid w:val="00CC7540"/>
    <w:rsid w:val="00CD5532"/>
    <w:rsid w:val="00D60249"/>
    <w:rsid w:val="00D763D2"/>
    <w:rsid w:val="00D93DD7"/>
    <w:rsid w:val="00DB1D80"/>
    <w:rsid w:val="00DB7298"/>
    <w:rsid w:val="00DB7DB2"/>
    <w:rsid w:val="00DD2CAD"/>
    <w:rsid w:val="00DE0BB7"/>
    <w:rsid w:val="00DE1992"/>
    <w:rsid w:val="00E039A5"/>
    <w:rsid w:val="00E258E2"/>
    <w:rsid w:val="00E308E5"/>
    <w:rsid w:val="00E378D8"/>
    <w:rsid w:val="00E427D6"/>
    <w:rsid w:val="00E76260"/>
    <w:rsid w:val="00E80B90"/>
    <w:rsid w:val="00EA6FE1"/>
    <w:rsid w:val="00EB44F3"/>
    <w:rsid w:val="00EC09EB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</cp:revision>
  <cp:lastPrinted>2021-04-19T14:09:00Z</cp:lastPrinted>
  <dcterms:created xsi:type="dcterms:W3CDTF">2018-02-27T20:00:00Z</dcterms:created>
  <dcterms:modified xsi:type="dcterms:W3CDTF">2021-04-19T14:09:00Z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