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181A64">
        <w:rPr>
          <w:rFonts w:ascii="Arial" w:hAnsi="Arial" w:cs="Arial"/>
          <w:b/>
          <w:bCs/>
          <w:sz w:val="22"/>
          <w:szCs w:val="22"/>
        </w:rPr>
        <w:t>47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768F7">
        <w:rPr>
          <w:rFonts w:ascii="Arial" w:hAnsi="Arial" w:cs="Arial"/>
          <w:b/>
          <w:bCs/>
          <w:sz w:val="22"/>
          <w:szCs w:val="22"/>
        </w:rPr>
        <w:t>2</w:t>
      </w:r>
      <w:r w:rsidR="00181A64">
        <w:rPr>
          <w:rFonts w:ascii="Arial" w:hAnsi="Arial" w:cs="Arial"/>
          <w:b/>
          <w:bCs/>
          <w:sz w:val="22"/>
          <w:szCs w:val="22"/>
        </w:rPr>
        <w:t>9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181A64">
        <w:rPr>
          <w:b w:val="0"/>
          <w:sz w:val="22"/>
          <w:szCs w:val="22"/>
        </w:rPr>
        <w:t>47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D768F7">
        <w:rPr>
          <w:b w:val="0"/>
          <w:sz w:val="22"/>
          <w:szCs w:val="22"/>
        </w:rPr>
        <w:t>2</w:t>
      </w:r>
      <w:r w:rsidR="00181A64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181A64" w:rsidRPr="00744B0C" w:rsidTr="00D72B6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181A64" w:rsidRPr="00744B0C" w:rsidRDefault="00181A64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0" w:name="OLE_LINK5"/>
            <w:bookmarkStart w:id="1" w:name="OLE_LINK6"/>
            <w:r w:rsidRPr="00744B0C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181A64" w:rsidRPr="00744B0C" w:rsidRDefault="00181A64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744B0C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181A64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181A64" w:rsidRPr="00744B0C" w:rsidRDefault="00181A64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2" w:name="_Hlk2261322"/>
            <w:bookmarkStart w:id="3" w:name="OLE_LINK25"/>
            <w:r w:rsidRPr="00744B0C">
              <w:rPr>
                <w:sz w:val="22"/>
                <w:szCs w:val="22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181A64" w:rsidRPr="00744B0C" w:rsidRDefault="00181A64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Comercial Vener Ltda EPP</w:t>
            </w:r>
          </w:p>
        </w:tc>
        <w:tc>
          <w:tcPr>
            <w:tcW w:w="368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08, 09, 58, 59, 65, 68, 88, 92, 102, 108, 121, 128, 129, 130, 151, 166, 167, 173, 176, 179, 192, 194, 203 e 222</w:t>
            </w:r>
          </w:p>
        </w:tc>
        <w:tc>
          <w:tcPr>
            <w:tcW w:w="199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R$ 24.623,70</w:t>
            </w:r>
          </w:p>
        </w:tc>
      </w:tr>
      <w:tr w:rsidR="00181A64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181A64" w:rsidRPr="00744B0C" w:rsidRDefault="00181A64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181A64" w:rsidRPr="00744B0C" w:rsidRDefault="00181A64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368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03, 04, 10, 14, 17, 18, 26, 27, 28, 29, 32, 41, 43, 44, 45, 48, 49, 50, 51, 53, 54, 57, 60, 69, 71, 72, 78, 85, 89, 93, 96, 97, 98, 99, 100, 104, 105, 107, 110, 122, 123, 124, 125, 131, 135, 136, 139, 152, 155, 156, 158, 159, 160, 168, 184, 187, 191, 197, 198, 199, 202, 206, 208, 209, 210, 211, 212, 214 e 220</w:t>
            </w:r>
          </w:p>
        </w:tc>
        <w:tc>
          <w:tcPr>
            <w:tcW w:w="199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R$ 34.915,54</w:t>
            </w:r>
          </w:p>
        </w:tc>
      </w:tr>
      <w:tr w:rsidR="00181A64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181A64" w:rsidRPr="00744B0C" w:rsidRDefault="00181A64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181A64" w:rsidRPr="00744B0C" w:rsidRDefault="00181A64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LocTem Comercio de Maquinas e Equipamentos Ltda</w:t>
            </w:r>
          </w:p>
        </w:tc>
        <w:tc>
          <w:tcPr>
            <w:tcW w:w="368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33</w:t>
            </w:r>
          </w:p>
        </w:tc>
        <w:tc>
          <w:tcPr>
            <w:tcW w:w="199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R$ 1.800,00</w:t>
            </w:r>
          </w:p>
        </w:tc>
      </w:tr>
      <w:tr w:rsidR="00181A64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181A64" w:rsidRPr="00744B0C" w:rsidRDefault="00181A64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181A64" w:rsidRPr="00744B0C" w:rsidRDefault="00181A64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Juarez Antonio Rodrigues ME</w:t>
            </w:r>
          </w:p>
        </w:tc>
        <w:tc>
          <w:tcPr>
            <w:tcW w:w="368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11, 34, 62, 63, 67, 111, 148, 149, 177, 180, 181, 195, 196 e 226</w:t>
            </w:r>
          </w:p>
        </w:tc>
        <w:tc>
          <w:tcPr>
            <w:tcW w:w="199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R$ 21.045,00</w:t>
            </w:r>
          </w:p>
        </w:tc>
      </w:tr>
      <w:tr w:rsidR="00181A64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181A64" w:rsidRPr="00744B0C" w:rsidRDefault="00181A64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181A64" w:rsidRPr="00744B0C" w:rsidRDefault="00181A64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368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12, 38, 109, 174, 175 e 178</w:t>
            </w:r>
          </w:p>
        </w:tc>
        <w:tc>
          <w:tcPr>
            <w:tcW w:w="199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R$ 3.803,00</w:t>
            </w:r>
          </w:p>
        </w:tc>
      </w:tr>
      <w:tr w:rsidR="00181A64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181A64" w:rsidRPr="00744B0C" w:rsidRDefault="00181A64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181A64" w:rsidRPr="00744B0C" w:rsidRDefault="00181A64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Treze Licitações e Comercio Ltda</w:t>
            </w:r>
          </w:p>
        </w:tc>
        <w:tc>
          <w:tcPr>
            <w:tcW w:w="368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15, 16, 21, 22, 31, 39, 52, 80, 90, 103, 126, 127, 153, 157, 162, 172, 204, 215, 218 e 219</w:t>
            </w:r>
          </w:p>
        </w:tc>
        <w:tc>
          <w:tcPr>
            <w:tcW w:w="199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R$ 9.443,20</w:t>
            </w:r>
          </w:p>
        </w:tc>
      </w:tr>
      <w:tr w:rsidR="00181A64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181A64" w:rsidRPr="00744B0C" w:rsidRDefault="00181A64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7</w:t>
            </w:r>
          </w:p>
        </w:tc>
        <w:tc>
          <w:tcPr>
            <w:tcW w:w="2688" w:type="dxa"/>
            <w:shd w:val="clear" w:color="auto" w:fill="auto"/>
          </w:tcPr>
          <w:p w:rsidR="00181A64" w:rsidRPr="00744B0C" w:rsidRDefault="00181A64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3 Poderes Comercio Ltda ME</w:t>
            </w:r>
          </w:p>
        </w:tc>
        <w:tc>
          <w:tcPr>
            <w:tcW w:w="368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 xml:space="preserve">01, 13, 20, 23, 24, 25, 42, 47, 55, 56, 6, 66, 70, 73, 75, 77, 79, 81, 82, 86, 87, 91, 94, 101, 112, 116, 117, 118, 113, 140, 141, 145, 150, 161, </w:t>
            </w:r>
            <w:r w:rsidRPr="00744B0C">
              <w:rPr>
                <w:rFonts w:ascii="Arial" w:hAnsi="Arial" w:cs="Arial"/>
                <w:bCs/>
                <w:sz w:val="22"/>
                <w:szCs w:val="22"/>
              </w:rPr>
              <w:lastRenderedPageBreak/>
              <w:t>163, 164, 165, 171, 183, 200, 201, 205, 207, 213, 216, 217 e 224</w:t>
            </w:r>
          </w:p>
        </w:tc>
        <w:tc>
          <w:tcPr>
            <w:tcW w:w="199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lastRenderedPageBreak/>
              <w:t>R$ 31.129,99</w:t>
            </w:r>
          </w:p>
        </w:tc>
      </w:tr>
      <w:tr w:rsidR="00181A64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181A64" w:rsidRPr="00744B0C" w:rsidRDefault="00181A64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688" w:type="dxa"/>
            <w:shd w:val="clear" w:color="auto" w:fill="auto"/>
          </w:tcPr>
          <w:p w:rsidR="00181A64" w:rsidRPr="00744B0C" w:rsidRDefault="00181A64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368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 xml:space="preserve">02, 19, 30, 35, 36, 37, 40, 46, 74, 76, 83, 84, 95, 113, 114, 115, 120, 134, 142, 169, 182, 186, 188, 193, 221, 223 e 225, </w:t>
            </w:r>
          </w:p>
        </w:tc>
        <w:tc>
          <w:tcPr>
            <w:tcW w:w="199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R$ 28.002,85</w:t>
            </w:r>
          </w:p>
        </w:tc>
      </w:tr>
      <w:tr w:rsidR="00181A64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181A64" w:rsidRPr="00744B0C" w:rsidRDefault="00181A64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181A64" w:rsidRPr="00744B0C" w:rsidRDefault="00181A64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Exata Indústria e Comercio Ltda</w:t>
            </w:r>
          </w:p>
        </w:tc>
        <w:tc>
          <w:tcPr>
            <w:tcW w:w="368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06, 61, 106, 137, 138, 143, 144, 146, 147, 185, 189, e 190</w:t>
            </w:r>
          </w:p>
        </w:tc>
        <w:tc>
          <w:tcPr>
            <w:tcW w:w="1996" w:type="dxa"/>
            <w:shd w:val="clear" w:color="auto" w:fill="auto"/>
          </w:tcPr>
          <w:p w:rsidR="00181A64" w:rsidRPr="00744B0C" w:rsidRDefault="00181A64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R$ 32.012,20</w:t>
            </w:r>
          </w:p>
        </w:tc>
      </w:tr>
      <w:bookmarkEnd w:id="0"/>
      <w:bookmarkEnd w:id="1"/>
      <w:bookmarkEnd w:id="2"/>
      <w:bookmarkEnd w:id="3"/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181A64">
        <w:rPr>
          <w:b w:val="0"/>
          <w:sz w:val="22"/>
          <w:szCs w:val="22"/>
        </w:rPr>
        <w:t>1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 xml:space="preserve"> de </w:t>
      </w:r>
      <w:r w:rsidR="00181A64">
        <w:rPr>
          <w:b w:val="0"/>
          <w:sz w:val="22"/>
          <w:szCs w:val="22"/>
        </w:rPr>
        <w:t>abril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181A64" w:rsidRDefault="00181A64" w:rsidP="00B864D6">
      <w:pPr>
        <w:jc w:val="center"/>
        <w:rPr>
          <w:rFonts w:ascii="Arial" w:hAnsi="Arial" w:cs="Arial"/>
          <w:sz w:val="22"/>
          <w:szCs w:val="22"/>
        </w:rPr>
      </w:pPr>
    </w:p>
    <w:p w:rsidR="00181A64" w:rsidRDefault="00181A64" w:rsidP="00B864D6">
      <w:pPr>
        <w:jc w:val="center"/>
        <w:rPr>
          <w:rFonts w:ascii="Arial" w:hAnsi="Arial" w:cs="Arial"/>
          <w:sz w:val="22"/>
          <w:szCs w:val="22"/>
        </w:rPr>
      </w:pPr>
    </w:p>
    <w:p w:rsidR="00181A64" w:rsidRDefault="00181A64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Pr="00B864D6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510" w:rsidRDefault="002B4510" w:rsidP="00035C98">
      <w:r>
        <w:separator/>
      </w:r>
    </w:p>
  </w:endnote>
  <w:endnote w:type="continuationSeparator" w:id="1">
    <w:p w:rsidR="002B4510" w:rsidRDefault="002B451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510" w:rsidRDefault="002B4510" w:rsidP="00035C98">
      <w:r>
        <w:separator/>
      </w:r>
    </w:p>
  </w:footnote>
  <w:footnote w:type="continuationSeparator" w:id="1">
    <w:p w:rsidR="002B4510" w:rsidRDefault="002B451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81A64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B4510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6564E"/>
    <w:rsid w:val="007A5508"/>
    <w:rsid w:val="007B2A6B"/>
    <w:rsid w:val="007C1FC6"/>
    <w:rsid w:val="007C467D"/>
    <w:rsid w:val="007C77B4"/>
    <w:rsid w:val="007D39A9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59</cp:revision>
  <cp:lastPrinted>2021-06-11T11:56:00Z</cp:lastPrinted>
  <dcterms:created xsi:type="dcterms:W3CDTF">2018-02-27T20:15:00Z</dcterms:created>
  <dcterms:modified xsi:type="dcterms:W3CDTF">2021-06-11T11:56:00Z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