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75998" w:rsidRDefault="006274E8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DESPACHO DE HOMOLOGAÇÃO</w:t>
      </w:r>
    </w:p>
    <w:p w:rsidR="0083780E" w:rsidRPr="00775998" w:rsidRDefault="0083780E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PROCESSO LICITATÓRIO Nº: 0</w:t>
      </w:r>
      <w:r w:rsidR="00A61A86" w:rsidRPr="00775998">
        <w:rPr>
          <w:rFonts w:asciiTheme="majorHAnsi" w:hAnsiTheme="majorHAnsi" w:cs="Arial"/>
          <w:b/>
          <w:bCs/>
          <w:sz w:val="22"/>
          <w:szCs w:val="22"/>
        </w:rPr>
        <w:t>5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7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/20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1</w:t>
      </w: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MODALIDADE PREGÃO Nº: 0</w:t>
      </w:r>
      <w:r w:rsidR="004E11CE" w:rsidRPr="00775998">
        <w:rPr>
          <w:rFonts w:asciiTheme="majorHAnsi" w:hAnsiTheme="majorHAnsi" w:cs="Arial"/>
          <w:b/>
          <w:bCs/>
          <w:sz w:val="22"/>
          <w:szCs w:val="22"/>
        </w:rPr>
        <w:t>3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6</w:t>
      </w:r>
      <w:r w:rsidR="005E4CBF" w:rsidRPr="00775998">
        <w:rPr>
          <w:rFonts w:asciiTheme="majorHAnsi" w:hAnsiTheme="majorHAnsi" w:cs="Arial"/>
          <w:b/>
          <w:bCs/>
          <w:sz w:val="22"/>
          <w:szCs w:val="22"/>
        </w:rPr>
        <w:t>/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1</w:t>
      </w: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775998" w:rsidRPr="00775998" w:rsidRDefault="00775998" w:rsidP="00775998">
      <w:pPr>
        <w:ind w:left="2268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Termo de revogação de Processo Licitatório em razão de interesse público.</w:t>
      </w: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O Prefeito Municipal de Pequi/MG, no uso de suas atribuições legais e em conformidade com a Lei de Licitações de nº. 8.666/93; e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bookmarkStart w:id="0" w:name="OLE_LINK8"/>
      <w:bookmarkStart w:id="1" w:name="OLE_LINK9"/>
      <w:r w:rsidRPr="00775998">
        <w:rPr>
          <w:rFonts w:asciiTheme="majorHAnsi" w:hAnsiTheme="majorHAnsi" w:cs="Arial"/>
        </w:rPr>
        <w:t>Considerando a necessidade de rever o descritivo no objeto</w:t>
      </w:r>
      <w:bookmarkEnd w:id="0"/>
      <w:bookmarkEnd w:id="1"/>
      <w:r w:rsidRPr="00775998">
        <w:rPr>
          <w:rFonts w:asciiTheme="majorHAnsi" w:hAnsiTheme="majorHAnsi" w:cs="Arial"/>
        </w:rPr>
        <w:t>;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Considerando o interesse público;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  <w:b/>
          <w:u w:val="single"/>
        </w:rPr>
        <w:t>RESOLVE</w:t>
      </w:r>
      <w:r w:rsidRPr="00775998">
        <w:rPr>
          <w:rFonts w:asciiTheme="majorHAnsi" w:hAnsiTheme="majorHAnsi" w:cs="Arial"/>
        </w:rPr>
        <w:t>: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Revogar o Processo Licitatório 0</w:t>
      </w:r>
      <w:r>
        <w:rPr>
          <w:rFonts w:asciiTheme="majorHAnsi" w:hAnsiTheme="majorHAnsi" w:cs="Arial"/>
        </w:rPr>
        <w:t>5</w:t>
      </w:r>
      <w:r w:rsidR="004412AE">
        <w:rPr>
          <w:rFonts w:asciiTheme="majorHAnsi" w:hAnsiTheme="majorHAnsi" w:cs="Arial"/>
        </w:rPr>
        <w:t>7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1, Pregão Presencial 0</w:t>
      </w:r>
      <w:r>
        <w:rPr>
          <w:rFonts w:asciiTheme="majorHAnsi" w:hAnsiTheme="majorHAnsi" w:cs="Arial"/>
        </w:rPr>
        <w:t>3</w:t>
      </w:r>
      <w:r w:rsidR="004412AE">
        <w:rPr>
          <w:rFonts w:asciiTheme="majorHAnsi" w:hAnsiTheme="majorHAnsi" w:cs="Arial"/>
        </w:rPr>
        <w:t>6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1.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Pequi/MG, </w:t>
      </w:r>
      <w:r w:rsidR="004412AE">
        <w:rPr>
          <w:rFonts w:asciiTheme="majorHAnsi" w:hAnsiTheme="majorHAnsi" w:cs="Arial"/>
        </w:rPr>
        <w:t>08</w:t>
      </w:r>
      <w:r w:rsidRPr="00775998">
        <w:rPr>
          <w:rFonts w:asciiTheme="majorHAnsi" w:hAnsiTheme="majorHAnsi" w:cs="Arial"/>
        </w:rPr>
        <w:t xml:space="preserve"> de </w:t>
      </w:r>
      <w:r w:rsidR="004412AE">
        <w:rPr>
          <w:rFonts w:asciiTheme="majorHAnsi" w:hAnsiTheme="majorHAnsi" w:cs="Arial"/>
        </w:rPr>
        <w:t xml:space="preserve">abril </w:t>
      </w:r>
      <w:r w:rsidRPr="00775998">
        <w:rPr>
          <w:rFonts w:asciiTheme="majorHAnsi" w:hAnsiTheme="majorHAnsi" w:cs="Arial"/>
        </w:rPr>
        <w:t>de 20</w:t>
      </w:r>
      <w:r w:rsidR="004412AE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1.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4412AE" w:rsidP="00775998">
      <w:pPr>
        <w:jc w:val="cent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Andre Luiz Melgaço Tavares</w:t>
      </w:r>
    </w:p>
    <w:p w:rsidR="00775998" w:rsidRPr="00775998" w:rsidRDefault="00775998" w:rsidP="00775998">
      <w:pPr>
        <w:jc w:val="center"/>
        <w:rPr>
          <w:rFonts w:asciiTheme="majorHAnsi" w:hAnsiTheme="majorHAnsi" w:cs="Arial"/>
          <w:szCs w:val="20"/>
        </w:rPr>
      </w:pPr>
      <w:r w:rsidRPr="00775998">
        <w:rPr>
          <w:rFonts w:asciiTheme="majorHAnsi" w:hAnsiTheme="majorHAnsi" w:cs="Arial"/>
        </w:rPr>
        <w:t>Prefeito Municipal</w:t>
      </w:r>
      <w:bookmarkStart w:id="2" w:name="_GoBack"/>
      <w:bookmarkEnd w:id="2"/>
    </w:p>
    <w:p w:rsidR="00B864D6" w:rsidRPr="00775998" w:rsidRDefault="00B864D6">
      <w:pPr>
        <w:pStyle w:val="TextoBoletim"/>
        <w:spacing w:after="0"/>
        <w:ind w:firstLine="0"/>
        <w:rPr>
          <w:rFonts w:asciiTheme="majorHAnsi" w:hAnsiTheme="majorHAnsi"/>
        </w:rPr>
      </w:pPr>
    </w:p>
    <w:sectPr w:rsidR="00B864D6" w:rsidRPr="0077599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19" w:rsidRDefault="00512319" w:rsidP="00035C98">
      <w:r>
        <w:separator/>
      </w:r>
    </w:p>
  </w:endnote>
  <w:endnote w:type="continuationSeparator" w:id="1">
    <w:p w:rsidR="00512319" w:rsidRDefault="0051231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19" w:rsidRDefault="00512319" w:rsidP="00035C98">
      <w:r>
        <w:separator/>
      </w:r>
    </w:p>
  </w:footnote>
  <w:footnote w:type="continuationSeparator" w:id="1">
    <w:p w:rsidR="00512319" w:rsidRDefault="0051231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26EF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61C2"/>
    <w:rsid w:val="003F737F"/>
    <w:rsid w:val="00413151"/>
    <w:rsid w:val="00416D56"/>
    <w:rsid w:val="00425EA1"/>
    <w:rsid w:val="004275CB"/>
    <w:rsid w:val="00437099"/>
    <w:rsid w:val="004412AE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12319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13B7B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75998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9562B"/>
    <w:rsid w:val="009A1FD6"/>
    <w:rsid w:val="009A3C0C"/>
    <w:rsid w:val="009B0842"/>
    <w:rsid w:val="009B247C"/>
    <w:rsid w:val="009D1107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0DDE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D692E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2021-06-14T13:50:00Z</cp:lastPrinted>
  <dcterms:created xsi:type="dcterms:W3CDTF">2021-04-16T18:34:00Z</dcterms:created>
  <dcterms:modified xsi:type="dcterms:W3CDTF">2021-06-14T13:50:00Z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