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525B4D">
        <w:rPr>
          <w:rFonts w:ascii="Arial" w:hAnsi="Arial" w:cs="Arial"/>
          <w:b/>
          <w:sz w:val="22"/>
          <w:szCs w:val="22"/>
        </w:rPr>
        <w:t>081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525B4D">
        <w:rPr>
          <w:rFonts w:ascii="Arial" w:hAnsi="Arial" w:cs="Arial"/>
          <w:b/>
          <w:sz w:val="22"/>
          <w:szCs w:val="22"/>
        </w:rPr>
        <w:t>051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5E0203">
        <w:rPr>
          <w:rFonts w:ascii="Arial" w:hAnsi="Arial" w:cs="Arial"/>
          <w:sz w:val="22"/>
          <w:szCs w:val="22"/>
        </w:rPr>
        <w:t>38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F024E0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18 </w:t>
      </w:r>
      <w:r w:rsidR="00490463" w:rsidRPr="002F335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dezoito</w:t>
      </w:r>
      <w:r w:rsidR="00490463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dias do mês de  Junho</w:t>
      </w:r>
      <w:r w:rsidR="002F3351"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, na sala de licitações, na sede da Prefe</w:t>
      </w:r>
      <w:r>
        <w:rPr>
          <w:rFonts w:ascii="Arial" w:hAnsi="Arial" w:cs="Arial"/>
          <w:sz w:val="22"/>
          <w:szCs w:val="22"/>
        </w:rPr>
        <w:t>itura Municipal, situada na Praça Santo Antônio nº.190</w:t>
      </w:r>
      <w:r w:rsidR="002F3351"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André Luiz Melgaço Tavares</w:t>
      </w:r>
      <w:r w:rsidR="002F3351"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>
        <w:rPr>
          <w:rFonts w:ascii="Arial" w:hAnsi="Arial" w:cs="Arial"/>
          <w:sz w:val="22"/>
          <w:szCs w:val="22"/>
        </w:rPr>
        <w:t>,a Empresa</w:t>
      </w:r>
      <w:r w:rsidR="002F3351"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ZENITE COMERCIAL LTDA, localizado na Av: Amilcar Savassi de Souza </w:t>
      </w:r>
      <w:r w:rsidR="002F3351" w:rsidRPr="002F3351">
        <w:rPr>
          <w:rFonts w:ascii="Arial" w:hAnsi="Arial" w:cs="Arial"/>
          <w:sz w:val="22"/>
          <w:szCs w:val="22"/>
        </w:rPr>
        <w:t>, n°</w:t>
      </w:r>
      <w:r>
        <w:rPr>
          <w:rFonts w:ascii="Arial" w:hAnsi="Arial" w:cs="Arial"/>
          <w:sz w:val="22"/>
          <w:szCs w:val="22"/>
        </w:rPr>
        <w:t>068</w:t>
      </w:r>
      <w:r w:rsidR="002F3351" w:rsidRPr="002F3351">
        <w:rPr>
          <w:rFonts w:ascii="Arial" w:hAnsi="Arial" w:cs="Arial"/>
          <w:sz w:val="22"/>
          <w:szCs w:val="22"/>
        </w:rPr>
        <w:t xml:space="preserve"> no bairro </w:t>
      </w:r>
      <w:r>
        <w:rPr>
          <w:rFonts w:ascii="Arial" w:hAnsi="Arial" w:cs="Arial"/>
          <w:sz w:val="22"/>
          <w:szCs w:val="22"/>
        </w:rPr>
        <w:t>Savassi</w:t>
      </w:r>
      <w:r w:rsidR="002F3351" w:rsidRPr="002F3351">
        <w:rPr>
          <w:rFonts w:ascii="Arial" w:hAnsi="Arial" w:cs="Arial"/>
          <w:sz w:val="22"/>
          <w:szCs w:val="22"/>
        </w:rPr>
        <w:t xml:space="preserve">, </w:t>
      </w:r>
      <w:r w:rsidR="00F82EF8">
        <w:rPr>
          <w:rFonts w:ascii="Arial" w:hAnsi="Arial" w:cs="Arial"/>
          <w:sz w:val="22"/>
          <w:szCs w:val="22"/>
        </w:rPr>
        <w:t xml:space="preserve">CEP:33.880-390, </w:t>
      </w:r>
      <w:r w:rsidR="002F3351" w:rsidRPr="002F3351">
        <w:rPr>
          <w:rFonts w:ascii="Arial" w:hAnsi="Arial" w:cs="Arial"/>
          <w:sz w:val="22"/>
          <w:szCs w:val="22"/>
        </w:rPr>
        <w:t xml:space="preserve">na cidade de </w:t>
      </w:r>
      <w:r w:rsidR="00490463">
        <w:rPr>
          <w:rFonts w:ascii="Arial" w:hAnsi="Arial" w:cs="Arial"/>
          <w:sz w:val="22"/>
          <w:szCs w:val="22"/>
        </w:rPr>
        <w:t>Ribeirão das Neves, E</w:t>
      </w:r>
      <w:r w:rsidR="002F3351" w:rsidRPr="002F3351">
        <w:rPr>
          <w:rFonts w:ascii="Arial" w:hAnsi="Arial" w:cs="Arial"/>
          <w:sz w:val="22"/>
          <w:szCs w:val="22"/>
        </w:rPr>
        <w:t xml:space="preserve">stado de </w:t>
      </w:r>
      <w:r w:rsidR="00490463">
        <w:rPr>
          <w:rFonts w:ascii="Arial" w:hAnsi="Arial" w:cs="Arial"/>
          <w:sz w:val="22"/>
          <w:szCs w:val="22"/>
        </w:rPr>
        <w:t>MG</w:t>
      </w:r>
      <w:r w:rsidR="002F3351" w:rsidRPr="002F3351">
        <w:rPr>
          <w:rFonts w:ascii="Arial" w:hAnsi="Arial" w:cs="Arial"/>
          <w:sz w:val="22"/>
          <w:szCs w:val="22"/>
        </w:rPr>
        <w:t xml:space="preserve">, cujo CNPJ é </w:t>
      </w:r>
      <w:r w:rsidR="00490463">
        <w:rPr>
          <w:rFonts w:ascii="Arial" w:hAnsi="Arial" w:cs="Arial"/>
          <w:sz w:val="22"/>
          <w:szCs w:val="22"/>
        </w:rPr>
        <w:t>24.687.735/0001-01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490463">
        <w:rPr>
          <w:rFonts w:ascii="Arial" w:hAnsi="Arial" w:cs="Arial"/>
          <w:sz w:val="22"/>
          <w:szCs w:val="22"/>
        </w:rPr>
        <w:t>Eliana Fernandes ,CPF: 846.501.686-00</w:t>
      </w:r>
      <w:r w:rsidR="002F3351"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2F3351" w:rsidRPr="004644A9" w:rsidTr="004644A9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2F3351" w:rsidRPr="004644A9" w:rsidTr="00670DAA">
        <w:trPr>
          <w:trHeight w:val="373"/>
        </w:trPr>
        <w:tc>
          <w:tcPr>
            <w:tcW w:w="709" w:type="dxa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0</w:t>
            </w:r>
            <w:r w:rsidR="00A25BA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418" w:type="dxa"/>
          </w:tcPr>
          <w:p w:rsidR="002F3351" w:rsidRPr="004644A9" w:rsidRDefault="00A25BA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Macacão descartável</w:t>
            </w:r>
          </w:p>
        </w:tc>
        <w:tc>
          <w:tcPr>
            <w:tcW w:w="882" w:type="dxa"/>
            <w:shd w:val="clear" w:color="auto" w:fill="FFFFFF"/>
          </w:tcPr>
          <w:p w:rsidR="002F3351" w:rsidRPr="004644A9" w:rsidRDefault="00A25BA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851" w:type="dxa"/>
            <w:shd w:val="clear" w:color="auto" w:fill="FFFFFF"/>
          </w:tcPr>
          <w:p w:rsidR="002F3351" w:rsidRPr="004644A9" w:rsidRDefault="00A25BA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16,00</w:t>
            </w:r>
          </w:p>
        </w:tc>
        <w:tc>
          <w:tcPr>
            <w:tcW w:w="1134" w:type="dxa"/>
            <w:shd w:val="clear" w:color="auto" w:fill="FFFFFF"/>
          </w:tcPr>
          <w:p w:rsidR="002F3351" w:rsidRPr="004644A9" w:rsidRDefault="00A25BA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24.000,00</w:t>
            </w:r>
          </w:p>
        </w:tc>
        <w:tc>
          <w:tcPr>
            <w:tcW w:w="992" w:type="dxa"/>
            <w:shd w:val="clear" w:color="auto" w:fill="FFFFFF"/>
          </w:tcPr>
          <w:p w:rsidR="002F3351" w:rsidRPr="004644A9" w:rsidRDefault="00A25BA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  <w:tc>
          <w:tcPr>
            <w:tcW w:w="992" w:type="dxa"/>
            <w:shd w:val="clear" w:color="auto" w:fill="FFFFFF"/>
          </w:tcPr>
          <w:p w:rsidR="002F3351" w:rsidRPr="004644A9" w:rsidRDefault="00A25BA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24.000,00</w:t>
            </w:r>
          </w:p>
        </w:tc>
        <w:tc>
          <w:tcPr>
            <w:tcW w:w="1093" w:type="dxa"/>
            <w:shd w:val="clear" w:color="auto" w:fill="FFFFFF"/>
          </w:tcPr>
          <w:p w:rsidR="002F3351" w:rsidRPr="004644A9" w:rsidRDefault="00A25BA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7.500,00</w:t>
            </w:r>
          </w:p>
        </w:tc>
        <w:tc>
          <w:tcPr>
            <w:tcW w:w="1001" w:type="dxa"/>
            <w:shd w:val="clear" w:color="auto" w:fill="FFFFFF"/>
          </w:tcPr>
          <w:p w:rsidR="002F3351" w:rsidRPr="004644A9" w:rsidRDefault="00A25BAB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120.000,00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A25BAB">
        <w:rPr>
          <w:rFonts w:ascii="Arial" w:hAnsi="Arial" w:cs="Arial"/>
          <w:sz w:val="22"/>
          <w:szCs w:val="22"/>
        </w:rPr>
        <w:t xml:space="preserve">18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A25BAB">
        <w:rPr>
          <w:rFonts w:ascii="Arial" w:hAnsi="Arial" w:cs="Arial"/>
          <w:sz w:val="22"/>
          <w:szCs w:val="22"/>
        </w:rPr>
        <w:t>junho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A25BAB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249E6" w:rsidRDefault="00A249E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Pr="002F3351" w:rsidRDefault="0049046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ZENITE COMERCIAL LTDA</w:t>
      </w:r>
    </w:p>
    <w:p w:rsidR="002F3351" w:rsidRPr="002F3351" w:rsidRDefault="00F82EF8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CNPJ: </w:t>
      </w:r>
      <w:r w:rsidR="00490463">
        <w:rPr>
          <w:rFonts w:ascii="Arial" w:hAnsi="Arial" w:cs="Arial"/>
          <w:sz w:val="22"/>
          <w:szCs w:val="22"/>
        </w:rPr>
        <w:t>24.687</w:t>
      </w:r>
      <w:r w:rsidR="00A249E6">
        <w:rPr>
          <w:rFonts w:ascii="Arial" w:hAnsi="Arial" w:cs="Arial"/>
          <w:sz w:val="22"/>
          <w:szCs w:val="22"/>
        </w:rPr>
        <w:t>.735/0001-01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492" w:rsidRDefault="00C07492" w:rsidP="00035C98">
      <w:r>
        <w:separator/>
      </w:r>
    </w:p>
  </w:endnote>
  <w:endnote w:type="continuationSeparator" w:id="1">
    <w:p w:rsidR="00C07492" w:rsidRDefault="00C0749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525B4D" w:rsidRPr="00F118BF" w:rsidRDefault="00525B4D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525B4D" w:rsidRPr="00F118BF" w:rsidRDefault="00525B4D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492" w:rsidRDefault="00C07492" w:rsidP="00035C98">
      <w:r>
        <w:separator/>
      </w:r>
    </w:p>
  </w:footnote>
  <w:footnote w:type="continuationSeparator" w:id="1">
    <w:p w:rsidR="00C07492" w:rsidRDefault="00C0749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A395B"/>
    <w:rsid w:val="000B068F"/>
    <w:rsid w:val="000B5726"/>
    <w:rsid w:val="000C01E3"/>
    <w:rsid w:val="000C4B0B"/>
    <w:rsid w:val="000D4A8A"/>
    <w:rsid w:val="000E32B2"/>
    <w:rsid w:val="0010039C"/>
    <w:rsid w:val="001102E3"/>
    <w:rsid w:val="0013364A"/>
    <w:rsid w:val="00154767"/>
    <w:rsid w:val="00162705"/>
    <w:rsid w:val="001A31B1"/>
    <w:rsid w:val="001C5514"/>
    <w:rsid w:val="001D2B20"/>
    <w:rsid w:val="001E4E62"/>
    <w:rsid w:val="001F45AB"/>
    <w:rsid w:val="00247C0D"/>
    <w:rsid w:val="00260ED0"/>
    <w:rsid w:val="0028287B"/>
    <w:rsid w:val="0029308A"/>
    <w:rsid w:val="002C2577"/>
    <w:rsid w:val="002D36A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3AF7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90463"/>
    <w:rsid w:val="004A5FF5"/>
    <w:rsid w:val="004C5ACE"/>
    <w:rsid w:val="004D4629"/>
    <w:rsid w:val="004E4AD9"/>
    <w:rsid w:val="004F3E61"/>
    <w:rsid w:val="00514278"/>
    <w:rsid w:val="00525B4D"/>
    <w:rsid w:val="00537DC1"/>
    <w:rsid w:val="0056658B"/>
    <w:rsid w:val="0057362B"/>
    <w:rsid w:val="00581C49"/>
    <w:rsid w:val="00594E19"/>
    <w:rsid w:val="0059771F"/>
    <w:rsid w:val="005D617D"/>
    <w:rsid w:val="005E0203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D4649"/>
    <w:rsid w:val="006F47DF"/>
    <w:rsid w:val="00720EC4"/>
    <w:rsid w:val="0072660C"/>
    <w:rsid w:val="007637C0"/>
    <w:rsid w:val="007663A5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0AD8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249E6"/>
    <w:rsid w:val="00A25BAB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1FB2"/>
    <w:rsid w:val="00C07492"/>
    <w:rsid w:val="00C20A8E"/>
    <w:rsid w:val="00C219CD"/>
    <w:rsid w:val="00C26196"/>
    <w:rsid w:val="00C31731"/>
    <w:rsid w:val="00C31E9C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60249"/>
    <w:rsid w:val="00D7085C"/>
    <w:rsid w:val="00DB1D80"/>
    <w:rsid w:val="00DB7298"/>
    <w:rsid w:val="00DC6B0E"/>
    <w:rsid w:val="00DD2CAD"/>
    <w:rsid w:val="00DD2E6B"/>
    <w:rsid w:val="00DD560F"/>
    <w:rsid w:val="00E371BC"/>
    <w:rsid w:val="00E427D6"/>
    <w:rsid w:val="00E57734"/>
    <w:rsid w:val="00E76260"/>
    <w:rsid w:val="00E80B90"/>
    <w:rsid w:val="00EA6FE1"/>
    <w:rsid w:val="00EB3B09"/>
    <w:rsid w:val="00EB43FB"/>
    <w:rsid w:val="00EB44F3"/>
    <w:rsid w:val="00EC4B90"/>
    <w:rsid w:val="00ED0CF1"/>
    <w:rsid w:val="00EE6CAD"/>
    <w:rsid w:val="00F024E0"/>
    <w:rsid w:val="00F036A8"/>
    <w:rsid w:val="00F118BF"/>
    <w:rsid w:val="00F20739"/>
    <w:rsid w:val="00F2738C"/>
    <w:rsid w:val="00F62DE9"/>
    <w:rsid w:val="00F82610"/>
    <w:rsid w:val="00F82EF8"/>
    <w:rsid w:val="00F95DDE"/>
    <w:rsid w:val="00F96EA3"/>
    <w:rsid w:val="00F971B7"/>
    <w:rsid w:val="00FA1929"/>
    <w:rsid w:val="00FA2672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1874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2019-09-24T15:28:00Z</cp:lastPrinted>
  <dcterms:created xsi:type="dcterms:W3CDTF">2021-06-23T18:36:00Z</dcterms:created>
  <dcterms:modified xsi:type="dcterms:W3CDTF">2021-09-09T18:41:00Z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