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6274E8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DESPACHO DE HOMOLOGAÇÃO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 xml:space="preserve">PROCESSO LICITATÓRIO Nº: </w:t>
      </w:r>
      <w:r w:rsidR="00BA51BE">
        <w:rPr>
          <w:rFonts w:ascii="Arial" w:hAnsi="Arial" w:cs="Arial"/>
          <w:b/>
          <w:bCs/>
          <w:sz w:val="22"/>
          <w:szCs w:val="22"/>
        </w:rPr>
        <w:t>0</w:t>
      </w:r>
      <w:r w:rsidR="00B02986">
        <w:rPr>
          <w:rFonts w:ascii="Arial" w:hAnsi="Arial" w:cs="Arial"/>
          <w:b/>
          <w:bCs/>
          <w:sz w:val="22"/>
          <w:szCs w:val="22"/>
        </w:rPr>
        <w:t>8</w:t>
      </w:r>
      <w:r w:rsidR="00BE4941">
        <w:rPr>
          <w:rFonts w:ascii="Arial" w:hAnsi="Arial" w:cs="Arial"/>
          <w:b/>
          <w:bCs/>
          <w:sz w:val="22"/>
          <w:szCs w:val="22"/>
        </w:rPr>
        <w:t>2</w:t>
      </w:r>
      <w:r w:rsidR="00BA51BE">
        <w:rPr>
          <w:rFonts w:ascii="Arial" w:hAnsi="Arial" w:cs="Arial"/>
          <w:b/>
          <w:bCs/>
          <w:sz w:val="22"/>
          <w:szCs w:val="22"/>
        </w:rPr>
        <w:t>/2021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BE4941">
        <w:rPr>
          <w:rFonts w:ascii="Arial" w:hAnsi="Arial" w:cs="Arial"/>
          <w:b/>
          <w:bCs/>
          <w:sz w:val="22"/>
          <w:szCs w:val="22"/>
        </w:rPr>
        <w:t>52</w:t>
      </w:r>
      <w:r w:rsidR="005E4CBF">
        <w:rPr>
          <w:rFonts w:ascii="Arial" w:hAnsi="Arial" w:cs="Arial"/>
          <w:b/>
          <w:bCs/>
          <w:sz w:val="22"/>
          <w:szCs w:val="22"/>
        </w:rPr>
        <w:t>/</w:t>
      </w:r>
      <w:r w:rsidR="00BA51BE">
        <w:rPr>
          <w:rFonts w:ascii="Arial" w:hAnsi="Arial" w:cs="Arial"/>
          <w:b/>
          <w:bCs/>
          <w:sz w:val="22"/>
          <w:szCs w:val="22"/>
        </w:rPr>
        <w:t>2021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  <w:r w:rsidRPr="00B864D6">
        <w:rPr>
          <w:b w:val="0"/>
          <w:sz w:val="22"/>
          <w:szCs w:val="22"/>
        </w:rPr>
        <w:t xml:space="preserve">O Prefeito do Município de </w:t>
      </w:r>
      <w:r>
        <w:rPr>
          <w:b w:val="0"/>
          <w:sz w:val="22"/>
          <w:szCs w:val="22"/>
        </w:rPr>
        <w:t>Pequi/</w:t>
      </w:r>
      <w:r w:rsidRPr="00B864D6">
        <w:rPr>
          <w:b w:val="0"/>
          <w:sz w:val="22"/>
          <w:szCs w:val="22"/>
        </w:rPr>
        <w:t xml:space="preserve">MG, no uso de suas atribuições legais, de conformidade com as Leis Federais nº 10.520/2002 e 8.666/93, HOMOLOGA o Processo Licitatório nº </w:t>
      </w:r>
      <w:r w:rsidR="00BA51BE">
        <w:rPr>
          <w:b w:val="0"/>
          <w:sz w:val="22"/>
          <w:szCs w:val="22"/>
        </w:rPr>
        <w:t>0</w:t>
      </w:r>
      <w:r w:rsidR="00B02986">
        <w:rPr>
          <w:b w:val="0"/>
          <w:sz w:val="22"/>
          <w:szCs w:val="22"/>
        </w:rPr>
        <w:t>8</w:t>
      </w:r>
      <w:r w:rsidR="00BE4941">
        <w:rPr>
          <w:b w:val="0"/>
          <w:sz w:val="22"/>
          <w:szCs w:val="22"/>
        </w:rPr>
        <w:t>2</w:t>
      </w:r>
      <w:r w:rsidR="00BA51BE">
        <w:rPr>
          <w:b w:val="0"/>
          <w:sz w:val="22"/>
          <w:szCs w:val="22"/>
        </w:rPr>
        <w:t>/2021</w:t>
      </w:r>
      <w:r w:rsidRPr="00B864D6">
        <w:rPr>
          <w:b w:val="0"/>
          <w:sz w:val="22"/>
          <w:szCs w:val="22"/>
        </w:rPr>
        <w:t>, Modalidade Pregão 0</w:t>
      </w:r>
      <w:r w:rsidR="00B02986">
        <w:rPr>
          <w:b w:val="0"/>
          <w:sz w:val="22"/>
          <w:szCs w:val="22"/>
        </w:rPr>
        <w:t>5</w:t>
      </w:r>
      <w:r w:rsidR="00BE4941">
        <w:rPr>
          <w:b w:val="0"/>
          <w:sz w:val="22"/>
          <w:szCs w:val="22"/>
        </w:rPr>
        <w:t>2</w:t>
      </w:r>
      <w:r w:rsidR="000602D8">
        <w:rPr>
          <w:b w:val="0"/>
          <w:sz w:val="22"/>
          <w:szCs w:val="22"/>
        </w:rPr>
        <w:t>/</w:t>
      </w:r>
      <w:r w:rsidR="00BA51BE">
        <w:rPr>
          <w:b w:val="0"/>
          <w:sz w:val="22"/>
          <w:szCs w:val="22"/>
        </w:rPr>
        <w:t>2021</w:t>
      </w:r>
      <w:r w:rsidRPr="00B864D6">
        <w:rPr>
          <w:b w:val="0"/>
          <w:sz w:val="22"/>
          <w:szCs w:val="22"/>
        </w:rPr>
        <w:t>, destacando os vencedores do certame na forma que segue:</w:t>
      </w:r>
    </w:p>
    <w:p w:rsidR="00B864D6" w:rsidRDefault="00B864D6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618"/>
        <w:gridCol w:w="4111"/>
        <w:gridCol w:w="2552"/>
        <w:gridCol w:w="1854"/>
      </w:tblGrid>
      <w:tr w:rsidR="00BE4941" w:rsidRPr="005F2F38" w:rsidTr="0070223A">
        <w:trPr>
          <w:trHeight w:val="350"/>
        </w:trPr>
        <w:tc>
          <w:tcPr>
            <w:tcW w:w="618" w:type="dxa"/>
            <w:shd w:val="clear" w:color="auto" w:fill="A6A6A6" w:themeFill="background1" w:themeFillShade="A6"/>
          </w:tcPr>
          <w:p w:rsidR="00BE4941" w:rsidRPr="005F2F38" w:rsidRDefault="00BE4941" w:rsidP="0070223A">
            <w:pPr>
              <w:pStyle w:val="TextoTabelaBoletim"/>
              <w:snapToGrid w:val="0"/>
            </w:pPr>
            <w:bookmarkStart w:id="0" w:name="OLE_LINK5"/>
            <w:bookmarkStart w:id="1" w:name="OLE_LINK6"/>
            <w:r w:rsidRPr="005F2F38">
              <w:t xml:space="preserve">Nº </w:t>
            </w:r>
          </w:p>
        </w:tc>
        <w:tc>
          <w:tcPr>
            <w:tcW w:w="4111" w:type="dxa"/>
            <w:shd w:val="clear" w:color="auto" w:fill="A6A6A6" w:themeFill="background1" w:themeFillShade="A6"/>
          </w:tcPr>
          <w:p w:rsidR="00BE4941" w:rsidRPr="005F2F38" w:rsidRDefault="00BE4941" w:rsidP="0070223A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Cs w:val="24"/>
              </w:rPr>
            </w:pPr>
            <w:r w:rsidRPr="005F2F38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2552" w:type="dxa"/>
            <w:shd w:val="clear" w:color="auto" w:fill="A6A6A6" w:themeFill="background1" w:themeFillShade="A6"/>
          </w:tcPr>
          <w:p w:rsidR="00BE4941" w:rsidRPr="005F2F38" w:rsidRDefault="00BE4941" w:rsidP="0070223A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2F38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1854" w:type="dxa"/>
            <w:shd w:val="clear" w:color="auto" w:fill="A6A6A6" w:themeFill="background1" w:themeFillShade="A6"/>
          </w:tcPr>
          <w:p w:rsidR="00BE4941" w:rsidRPr="005F2F38" w:rsidRDefault="00BE4941" w:rsidP="0070223A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2F38">
              <w:rPr>
                <w:rFonts w:ascii="Arial" w:hAnsi="Arial" w:cs="Arial"/>
                <w:bCs/>
              </w:rPr>
              <w:t>VALOR TOTAL</w:t>
            </w:r>
          </w:p>
        </w:tc>
      </w:tr>
      <w:tr w:rsidR="00BE4941" w:rsidRPr="005F2F38" w:rsidTr="0070223A">
        <w:trPr>
          <w:trHeight w:val="350"/>
        </w:trPr>
        <w:tc>
          <w:tcPr>
            <w:tcW w:w="618" w:type="dxa"/>
            <w:shd w:val="clear" w:color="auto" w:fill="auto"/>
          </w:tcPr>
          <w:p w:rsidR="00BE4941" w:rsidRPr="005F2F38" w:rsidRDefault="00BE4941" w:rsidP="0070223A">
            <w:pPr>
              <w:pStyle w:val="TextoTabelaBoletim"/>
              <w:snapToGrid w:val="0"/>
            </w:pPr>
            <w:bookmarkStart w:id="2" w:name="_Hlk2261322"/>
            <w:bookmarkStart w:id="3" w:name="OLE_LINK25"/>
            <w:r w:rsidRPr="005F2F38">
              <w:t>01</w:t>
            </w:r>
          </w:p>
        </w:tc>
        <w:tc>
          <w:tcPr>
            <w:tcW w:w="4111" w:type="dxa"/>
            <w:shd w:val="clear" w:color="auto" w:fill="auto"/>
          </w:tcPr>
          <w:p w:rsidR="00BE4941" w:rsidRPr="00B973E6" w:rsidRDefault="00BE4941" w:rsidP="0070223A">
            <w:pPr>
              <w:pStyle w:val="TextoTabelaBoletim"/>
              <w:snapToGrid w:val="0"/>
            </w:pPr>
            <w:r w:rsidRPr="00B973E6">
              <w:t>Comercial Cirurgica Rioclarense Ltda</w:t>
            </w:r>
          </w:p>
        </w:tc>
        <w:tc>
          <w:tcPr>
            <w:tcW w:w="2552" w:type="dxa"/>
            <w:shd w:val="clear" w:color="auto" w:fill="auto"/>
          </w:tcPr>
          <w:p w:rsidR="00BE4941" w:rsidRPr="005F2F38" w:rsidRDefault="00BE4941" w:rsidP="0070223A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02, 04 e 53</w:t>
            </w:r>
          </w:p>
        </w:tc>
        <w:tc>
          <w:tcPr>
            <w:tcW w:w="1854" w:type="dxa"/>
            <w:shd w:val="clear" w:color="auto" w:fill="auto"/>
          </w:tcPr>
          <w:p w:rsidR="00BE4941" w:rsidRPr="005F2F38" w:rsidRDefault="00BE4941" w:rsidP="0070223A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R$ 358.850,00</w:t>
            </w:r>
          </w:p>
        </w:tc>
      </w:tr>
      <w:tr w:rsidR="00BE4941" w:rsidRPr="005F2F38" w:rsidTr="0070223A">
        <w:trPr>
          <w:trHeight w:val="350"/>
        </w:trPr>
        <w:tc>
          <w:tcPr>
            <w:tcW w:w="618" w:type="dxa"/>
            <w:shd w:val="clear" w:color="auto" w:fill="auto"/>
          </w:tcPr>
          <w:p w:rsidR="00BE4941" w:rsidRPr="005F2F38" w:rsidRDefault="00BE4941" w:rsidP="0070223A">
            <w:pPr>
              <w:pStyle w:val="TextoTabelaBoletim"/>
              <w:snapToGrid w:val="0"/>
            </w:pPr>
            <w:r>
              <w:t>02</w:t>
            </w:r>
          </w:p>
        </w:tc>
        <w:tc>
          <w:tcPr>
            <w:tcW w:w="4111" w:type="dxa"/>
            <w:shd w:val="clear" w:color="auto" w:fill="auto"/>
          </w:tcPr>
          <w:p w:rsidR="00BE4941" w:rsidRPr="00B973E6" w:rsidRDefault="00BE4941" w:rsidP="0070223A">
            <w:pPr>
              <w:pStyle w:val="TextoTabelaBoletim"/>
              <w:snapToGrid w:val="0"/>
            </w:pPr>
            <w:r w:rsidRPr="00B973E6">
              <w:t>Distrimix Distribuidora de Medicamentos Ltda</w:t>
            </w:r>
          </w:p>
        </w:tc>
        <w:tc>
          <w:tcPr>
            <w:tcW w:w="2552" w:type="dxa"/>
            <w:shd w:val="clear" w:color="auto" w:fill="auto"/>
          </w:tcPr>
          <w:p w:rsidR="00BE4941" w:rsidRPr="005F2F38" w:rsidRDefault="00BE4941" w:rsidP="0070223A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09, 10, 19, 40, 56, 76 e 111</w:t>
            </w:r>
          </w:p>
        </w:tc>
        <w:tc>
          <w:tcPr>
            <w:tcW w:w="1854" w:type="dxa"/>
            <w:shd w:val="clear" w:color="auto" w:fill="auto"/>
          </w:tcPr>
          <w:p w:rsidR="00BE4941" w:rsidRPr="005F2F38" w:rsidRDefault="00BE4941" w:rsidP="0070223A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R$ 19.145,00</w:t>
            </w:r>
          </w:p>
        </w:tc>
      </w:tr>
      <w:tr w:rsidR="00BE4941" w:rsidRPr="005F2F38" w:rsidTr="0070223A">
        <w:trPr>
          <w:trHeight w:val="350"/>
        </w:trPr>
        <w:tc>
          <w:tcPr>
            <w:tcW w:w="618" w:type="dxa"/>
            <w:shd w:val="clear" w:color="auto" w:fill="auto"/>
          </w:tcPr>
          <w:p w:rsidR="00BE4941" w:rsidRPr="005F2F38" w:rsidRDefault="00BE4941" w:rsidP="0070223A">
            <w:pPr>
              <w:pStyle w:val="TextoTabelaBoletim"/>
              <w:snapToGrid w:val="0"/>
            </w:pPr>
            <w:r>
              <w:t>03</w:t>
            </w:r>
          </w:p>
        </w:tc>
        <w:tc>
          <w:tcPr>
            <w:tcW w:w="4111" w:type="dxa"/>
            <w:shd w:val="clear" w:color="auto" w:fill="auto"/>
          </w:tcPr>
          <w:p w:rsidR="00BE4941" w:rsidRPr="00B973E6" w:rsidRDefault="00BE4941" w:rsidP="0070223A">
            <w:pPr>
              <w:pStyle w:val="TextoTabelaBoletim"/>
              <w:snapToGrid w:val="0"/>
            </w:pPr>
            <w:r w:rsidRPr="00B973E6">
              <w:t>Acacia Comercio de Medicamentos Eireli</w:t>
            </w:r>
          </w:p>
        </w:tc>
        <w:tc>
          <w:tcPr>
            <w:tcW w:w="2552" w:type="dxa"/>
            <w:shd w:val="clear" w:color="auto" w:fill="auto"/>
          </w:tcPr>
          <w:p w:rsidR="00BE4941" w:rsidRPr="005F2F38" w:rsidRDefault="00BE4941" w:rsidP="0070223A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03, 08, 12, 13, 20, 22, 24, 25, 26, 31, 43, 45, 58, 60, 65, 68, 72, 74, 75, 83, 85, 89, 94 e 105</w:t>
            </w:r>
          </w:p>
        </w:tc>
        <w:tc>
          <w:tcPr>
            <w:tcW w:w="1854" w:type="dxa"/>
            <w:shd w:val="clear" w:color="auto" w:fill="auto"/>
          </w:tcPr>
          <w:p w:rsidR="00BE4941" w:rsidRPr="005F2F38" w:rsidRDefault="00BE4941" w:rsidP="0070223A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R$ 551.690,00</w:t>
            </w:r>
          </w:p>
        </w:tc>
      </w:tr>
      <w:tr w:rsidR="00BE4941" w:rsidRPr="005F2F38" w:rsidTr="0070223A">
        <w:trPr>
          <w:trHeight w:val="350"/>
        </w:trPr>
        <w:tc>
          <w:tcPr>
            <w:tcW w:w="618" w:type="dxa"/>
            <w:shd w:val="clear" w:color="auto" w:fill="auto"/>
          </w:tcPr>
          <w:p w:rsidR="00BE4941" w:rsidRPr="005F2F38" w:rsidRDefault="00BE4941" w:rsidP="0070223A">
            <w:pPr>
              <w:pStyle w:val="TextoTabelaBoletim"/>
              <w:snapToGrid w:val="0"/>
            </w:pPr>
            <w:r>
              <w:t>04</w:t>
            </w:r>
          </w:p>
        </w:tc>
        <w:tc>
          <w:tcPr>
            <w:tcW w:w="4111" w:type="dxa"/>
            <w:shd w:val="clear" w:color="auto" w:fill="auto"/>
          </w:tcPr>
          <w:p w:rsidR="00BE4941" w:rsidRPr="00B973E6" w:rsidRDefault="00BE4941" w:rsidP="0070223A">
            <w:pPr>
              <w:pStyle w:val="TextoTabelaBoletim"/>
              <w:snapToGrid w:val="0"/>
            </w:pPr>
            <w:r w:rsidRPr="00B973E6">
              <w:t>BioHosp Produtos Hospitalares S.A</w:t>
            </w:r>
          </w:p>
        </w:tc>
        <w:tc>
          <w:tcPr>
            <w:tcW w:w="2552" w:type="dxa"/>
            <w:shd w:val="clear" w:color="auto" w:fill="auto"/>
          </w:tcPr>
          <w:p w:rsidR="00BE4941" w:rsidRPr="005F2F38" w:rsidRDefault="00BE4941" w:rsidP="0070223A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97, 103, 104, 106, 107 e 110</w:t>
            </w:r>
          </w:p>
        </w:tc>
        <w:tc>
          <w:tcPr>
            <w:tcW w:w="1854" w:type="dxa"/>
            <w:shd w:val="clear" w:color="auto" w:fill="auto"/>
          </w:tcPr>
          <w:p w:rsidR="00BE4941" w:rsidRPr="005F2F38" w:rsidRDefault="00BE4941" w:rsidP="0070223A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R$ 594.561,00</w:t>
            </w:r>
          </w:p>
        </w:tc>
      </w:tr>
      <w:tr w:rsidR="00BE4941" w:rsidRPr="005F2F38" w:rsidTr="0070223A">
        <w:trPr>
          <w:trHeight w:val="350"/>
        </w:trPr>
        <w:tc>
          <w:tcPr>
            <w:tcW w:w="618" w:type="dxa"/>
            <w:shd w:val="clear" w:color="auto" w:fill="auto"/>
          </w:tcPr>
          <w:p w:rsidR="00BE4941" w:rsidRPr="005F2F38" w:rsidRDefault="00BE4941" w:rsidP="0070223A">
            <w:pPr>
              <w:pStyle w:val="TextoTabelaBoletim"/>
              <w:snapToGrid w:val="0"/>
            </w:pPr>
            <w:r>
              <w:t>05</w:t>
            </w:r>
          </w:p>
        </w:tc>
        <w:tc>
          <w:tcPr>
            <w:tcW w:w="4111" w:type="dxa"/>
            <w:shd w:val="clear" w:color="auto" w:fill="auto"/>
          </w:tcPr>
          <w:p w:rsidR="00BE4941" w:rsidRDefault="00BE4941" w:rsidP="0070223A">
            <w:pPr>
              <w:pStyle w:val="TextoTabelaBoletim"/>
              <w:snapToGrid w:val="0"/>
            </w:pPr>
            <w:r w:rsidRPr="00B973E6">
              <w:t>Equipar Medico Hospitalar</w:t>
            </w:r>
          </w:p>
        </w:tc>
        <w:tc>
          <w:tcPr>
            <w:tcW w:w="2552" w:type="dxa"/>
            <w:shd w:val="clear" w:color="auto" w:fill="auto"/>
          </w:tcPr>
          <w:p w:rsidR="00BE4941" w:rsidRPr="005F2F38" w:rsidRDefault="00BE4941" w:rsidP="0070223A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21, 27, 35, 36, 39, 41, 47, 57 e 108</w:t>
            </w:r>
          </w:p>
        </w:tc>
        <w:tc>
          <w:tcPr>
            <w:tcW w:w="1854" w:type="dxa"/>
            <w:shd w:val="clear" w:color="auto" w:fill="auto"/>
          </w:tcPr>
          <w:p w:rsidR="00BE4941" w:rsidRPr="005F2F38" w:rsidRDefault="00BE4941" w:rsidP="0070223A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R$ 526.800,00</w:t>
            </w:r>
          </w:p>
        </w:tc>
      </w:tr>
      <w:bookmarkEnd w:id="0"/>
      <w:bookmarkEnd w:id="1"/>
      <w:bookmarkEnd w:id="2"/>
      <w:bookmarkEnd w:id="3"/>
    </w:tbl>
    <w:p w:rsidR="00D768B8" w:rsidRDefault="00D768B8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B864D6" w:rsidRPr="00B864D6" w:rsidRDefault="00B864D6" w:rsidP="00B864D6">
      <w:pPr>
        <w:pStyle w:val="TextoBoletim"/>
        <w:spacing w:after="0"/>
        <w:ind w:firstLine="0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B864D6">
        <w:rPr>
          <w:b w:val="0"/>
          <w:sz w:val="22"/>
          <w:szCs w:val="22"/>
        </w:rPr>
        <w:t xml:space="preserve">, </w:t>
      </w:r>
      <w:r w:rsidR="0059238A">
        <w:rPr>
          <w:b w:val="0"/>
          <w:sz w:val="22"/>
          <w:szCs w:val="22"/>
        </w:rPr>
        <w:t>2</w:t>
      </w:r>
      <w:r w:rsidR="00BE4941">
        <w:rPr>
          <w:b w:val="0"/>
          <w:sz w:val="22"/>
          <w:szCs w:val="22"/>
        </w:rPr>
        <w:t>2</w:t>
      </w:r>
      <w:r w:rsidR="00D2330D">
        <w:rPr>
          <w:b w:val="0"/>
          <w:sz w:val="22"/>
          <w:szCs w:val="22"/>
        </w:rPr>
        <w:t xml:space="preserve"> de </w:t>
      </w:r>
      <w:r w:rsidR="00BA51BE">
        <w:rPr>
          <w:b w:val="0"/>
          <w:sz w:val="22"/>
          <w:szCs w:val="22"/>
        </w:rPr>
        <w:t>j</w:t>
      </w:r>
      <w:r w:rsidR="004F54EE">
        <w:rPr>
          <w:b w:val="0"/>
          <w:sz w:val="22"/>
          <w:szCs w:val="22"/>
        </w:rPr>
        <w:t>unho</w:t>
      </w:r>
      <w:r w:rsidR="00CA23EA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 xml:space="preserve">de </w:t>
      </w:r>
      <w:r w:rsidR="00BA51BE">
        <w:rPr>
          <w:b w:val="0"/>
          <w:sz w:val="22"/>
          <w:szCs w:val="22"/>
        </w:rPr>
        <w:t>2021</w:t>
      </w:r>
      <w:r w:rsidRPr="00B864D6">
        <w:rPr>
          <w:b w:val="0"/>
          <w:sz w:val="22"/>
          <w:szCs w:val="22"/>
        </w:rPr>
        <w:t>.</w:t>
      </w:r>
    </w:p>
    <w:p w:rsid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4F54EE" w:rsidRDefault="004F54EE" w:rsidP="00B864D6">
      <w:pPr>
        <w:jc w:val="center"/>
        <w:rPr>
          <w:rFonts w:ascii="Arial" w:hAnsi="Arial" w:cs="Arial"/>
          <w:sz w:val="22"/>
          <w:szCs w:val="22"/>
        </w:rPr>
      </w:pPr>
    </w:p>
    <w:p w:rsidR="004F54EE" w:rsidRDefault="004F54EE" w:rsidP="00B864D6">
      <w:pPr>
        <w:jc w:val="center"/>
        <w:rPr>
          <w:rFonts w:ascii="Arial" w:hAnsi="Arial" w:cs="Arial"/>
          <w:sz w:val="22"/>
          <w:szCs w:val="22"/>
        </w:rPr>
      </w:pPr>
    </w:p>
    <w:p w:rsidR="004F54EE" w:rsidRPr="00B864D6" w:rsidRDefault="004F54EE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A51BE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Andre Lui</w:t>
      </w:r>
      <w:r w:rsidR="004F54EE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Melgaço Tavares</w:t>
      </w:r>
    </w:p>
    <w:p w:rsidR="00045947" w:rsidRPr="0083780E" w:rsidRDefault="00B864D6" w:rsidP="00ED692E">
      <w:pPr>
        <w:pStyle w:val="Corpodetexto"/>
        <w:spacing w:after="0" w:line="240" w:lineRule="auto"/>
        <w:jc w:val="center"/>
      </w:pPr>
      <w:r w:rsidRPr="00B864D6">
        <w:rPr>
          <w:rFonts w:ascii="Arial" w:hAnsi="Arial" w:cs="Arial"/>
          <w:sz w:val="22"/>
          <w:szCs w:val="22"/>
        </w:rPr>
        <w:t>Prefeito Municipal</w:t>
      </w:r>
    </w:p>
    <w:p w:rsidR="00B864D6" w:rsidRPr="0083780E" w:rsidRDefault="00B864D6">
      <w:pPr>
        <w:pStyle w:val="TextoBoletim"/>
        <w:spacing w:after="0"/>
        <w:ind w:firstLine="0"/>
      </w:pPr>
    </w:p>
    <w:sectPr w:rsidR="00B864D6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7D5B" w:rsidRDefault="00527D5B" w:rsidP="00035C98">
      <w:r>
        <w:separator/>
      </w:r>
    </w:p>
  </w:endnote>
  <w:endnote w:type="continuationSeparator" w:id="1">
    <w:p w:rsidR="00527D5B" w:rsidRDefault="00527D5B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7D5B" w:rsidRDefault="00527D5B" w:rsidP="00035C98">
      <w:r>
        <w:separator/>
      </w:r>
    </w:p>
  </w:footnote>
  <w:footnote w:type="continuationSeparator" w:id="1">
    <w:p w:rsidR="00527D5B" w:rsidRDefault="00527D5B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87B"/>
    <w:rsid w:val="00035C98"/>
    <w:rsid w:val="0004475D"/>
    <w:rsid w:val="00045947"/>
    <w:rsid w:val="000602D8"/>
    <w:rsid w:val="00066554"/>
    <w:rsid w:val="00066F05"/>
    <w:rsid w:val="0007410A"/>
    <w:rsid w:val="00096FFE"/>
    <w:rsid w:val="000A05D5"/>
    <w:rsid w:val="000A06AA"/>
    <w:rsid w:val="000B5664"/>
    <w:rsid w:val="000B5726"/>
    <w:rsid w:val="000C2152"/>
    <w:rsid w:val="000D4A8A"/>
    <w:rsid w:val="000F0640"/>
    <w:rsid w:val="000F2C29"/>
    <w:rsid w:val="001047CE"/>
    <w:rsid w:val="001102E3"/>
    <w:rsid w:val="00151657"/>
    <w:rsid w:val="00177D11"/>
    <w:rsid w:val="00197A01"/>
    <w:rsid w:val="001A0378"/>
    <w:rsid w:val="001A2C66"/>
    <w:rsid w:val="001A31B1"/>
    <w:rsid w:val="001C1F32"/>
    <w:rsid w:val="001C5514"/>
    <w:rsid w:val="001E3B39"/>
    <w:rsid w:val="001E4E62"/>
    <w:rsid w:val="001F45AB"/>
    <w:rsid w:val="00204A83"/>
    <w:rsid w:val="00213039"/>
    <w:rsid w:val="00246981"/>
    <w:rsid w:val="0025406F"/>
    <w:rsid w:val="00256024"/>
    <w:rsid w:val="00282840"/>
    <w:rsid w:val="0029308A"/>
    <w:rsid w:val="002A510E"/>
    <w:rsid w:val="002A60F6"/>
    <w:rsid w:val="002D231D"/>
    <w:rsid w:val="002E6D4D"/>
    <w:rsid w:val="00303945"/>
    <w:rsid w:val="003049E8"/>
    <w:rsid w:val="00312153"/>
    <w:rsid w:val="0031396B"/>
    <w:rsid w:val="00337DC6"/>
    <w:rsid w:val="00340FA2"/>
    <w:rsid w:val="00347617"/>
    <w:rsid w:val="00380F9D"/>
    <w:rsid w:val="003A38B4"/>
    <w:rsid w:val="003A7ACC"/>
    <w:rsid w:val="003B0EB6"/>
    <w:rsid w:val="003B10FA"/>
    <w:rsid w:val="003B15ED"/>
    <w:rsid w:val="003B1DB5"/>
    <w:rsid w:val="003B22EA"/>
    <w:rsid w:val="003B2856"/>
    <w:rsid w:val="003B38B4"/>
    <w:rsid w:val="003C2A6B"/>
    <w:rsid w:val="003C5C1C"/>
    <w:rsid w:val="003D38D5"/>
    <w:rsid w:val="003D45E9"/>
    <w:rsid w:val="003E0BAA"/>
    <w:rsid w:val="003E2602"/>
    <w:rsid w:val="003E44A8"/>
    <w:rsid w:val="003F737F"/>
    <w:rsid w:val="00413151"/>
    <w:rsid w:val="00425EA1"/>
    <w:rsid w:val="004275CB"/>
    <w:rsid w:val="004343A9"/>
    <w:rsid w:val="00437099"/>
    <w:rsid w:val="00445649"/>
    <w:rsid w:val="00454E56"/>
    <w:rsid w:val="00463C3E"/>
    <w:rsid w:val="0046795C"/>
    <w:rsid w:val="004928E4"/>
    <w:rsid w:val="0049636B"/>
    <w:rsid w:val="004A2F73"/>
    <w:rsid w:val="004B51CA"/>
    <w:rsid w:val="004C5ACE"/>
    <w:rsid w:val="004D4629"/>
    <w:rsid w:val="004D6C2B"/>
    <w:rsid w:val="004E4AD9"/>
    <w:rsid w:val="004E6841"/>
    <w:rsid w:val="004F3E61"/>
    <w:rsid w:val="004F54EE"/>
    <w:rsid w:val="005027F0"/>
    <w:rsid w:val="00503B95"/>
    <w:rsid w:val="0051000F"/>
    <w:rsid w:val="00511B32"/>
    <w:rsid w:val="00527D5B"/>
    <w:rsid w:val="005515AE"/>
    <w:rsid w:val="00551DF9"/>
    <w:rsid w:val="005540D6"/>
    <w:rsid w:val="00562A82"/>
    <w:rsid w:val="00581C49"/>
    <w:rsid w:val="00590BAC"/>
    <w:rsid w:val="0059238A"/>
    <w:rsid w:val="005C6EF1"/>
    <w:rsid w:val="005D5724"/>
    <w:rsid w:val="005E49E6"/>
    <w:rsid w:val="005E4CBF"/>
    <w:rsid w:val="005F212B"/>
    <w:rsid w:val="005F3010"/>
    <w:rsid w:val="00600C57"/>
    <w:rsid w:val="0060778D"/>
    <w:rsid w:val="00612B36"/>
    <w:rsid w:val="0062342E"/>
    <w:rsid w:val="00623D6E"/>
    <w:rsid w:val="006274E8"/>
    <w:rsid w:val="0063050C"/>
    <w:rsid w:val="00632E0F"/>
    <w:rsid w:val="00632F3B"/>
    <w:rsid w:val="006563F4"/>
    <w:rsid w:val="00667623"/>
    <w:rsid w:val="00670423"/>
    <w:rsid w:val="006951D7"/>
    <w:rsid w:val="006A177A"/>
    <w:rsid w:val="006A4163"/>
    <w:rsid w:val="006C0CAE"/>
    <w:rsid w:val="006C75C2"/>
    <w:rsid w:val="006D12C0"/>
    <w:rsid w:val="006D428B"/>
    <w:rsid w:val="006D4D8C"/>
    <w:rsid w:val="006F47DF"/>
    <w:rsid w:val="0070372A"/>
    <w:rsid w:val="007067CB"/>
    <w:rsid w:val="007100E3"/>
    <w:rsid w:val="007205AF"/>
    <w:rsid w:val="00720735"/>
    <w:rsid w:val="00750D82"/>
    <w:rsid w:val="0076564E"/>
    <w:rsid w:val="007A5508"/>
    <w:rsid w:val="007B2A6B"/>
    <w:rsid w:val="007C1FC6"/>
    <w:rsid w:val="007C467D"/>
    <w:rsid w:val="007E1714"/>
    <w:rsid w:val="007E4146"/>
    <w:rsid w:val="007F5384"/>
    <w:rsid w:val="008013C1"/>
    <w:rsid w:val="0082300F"/>
    <w:rsid w:val="0083780E"/>
    <w:rsid w:val="00840662"/>
    <w:rsid w:val="00851C7B"/>
    <w:rsid w:val="00855E05"/>
    <w:rsid w:val="0086710F"/>
    <w:rsid w:val="00870A01"/>
    <w:rsid w:val="00871D08"/>
    <w:rsid w:val="00871DAB"/>
    <w:rsid w:val="00882393"/>
    <w:rsid w:val="00886765"/>
    <w:rsid w:val="00887783"/>
    <w:rsid w:val="008A2811"/>
    <w:rsid w:val="008B000B"/>
    <w:rsid w:val="008E02AF"/>
    <w:rsid w:val="008E79D7"/>
    <w:rsid w:val="009176AD"/>
    <w:rsid w:val="009218B5"/>
    <w:rsid w:val="00923C86"/>
    <w:rsid w:val="00934700"/>
    <w:rsid w:val="00965A06"/>
    <w:rsid w:val="00973AB3"/>
    <w:rsid w:val="009767D4"/>
    <w:rsid w:val="00981C55"/>
    <w:rsid w:val="00983D96"/>
    <w:rsid w:val="0099562B"/>
    <w:rsid w:val="009A1FD6"/>
    <w:rsid w:val="009A3C0C"/>
    <w:rsid w:val="009B0842"/>
    <w:rsid w:val="009B247C"/>
    <w:rsid w:val="009B7FA2"/>
    <w:rsid w:val="009E3522"/>
    <w:rsid w:val="009E5A74"/>
    <w:rsid w:val="00A23E21"/>
    <w:rsid w:val="00A348CF"/>
    <w:rsid w:val="00A3534B"/>
    <w:rsid w:val="00A51177"/>
    <w:rsid w:val="00A52EEB"/>
    <w:rsid w:val="00A5512F"/>
    <w:rsid w:val="00A76BE3"/>
    <w:rsid w:val="00A8403B"/>
    <w:rsid w:val="00A87AB4"/>
    <w:rsid w:val="00A97C7A"/>
    <w:rsid w:val="00AA302D"/>
    <w:rsid w:val="00AE5B3C"/>
    <w:rsid w:val="00AE620E"/>
    <w:rsid w:val="00B02986"/>
    <w:rsid w:val="00B02ED4"/>
    <w:rsid w:val="00B12D44"/>
    <w:rsid w:val="00B26052"/>
    <w:rsid w:val="00B542DA"/>
    <w:rsid w:val="00B6355E"/>
    <w:rsid w:val="00B776BE"/>
    <w:rsid w:val="00B864D6"/>
    <w:rsid w:val="00B939D3"/>
    <w:rsid w:val="00BA51BE"/>
    <w:rsid w:val="00BB11A8"/>
    <w:rsid w:val="00BC2837"/>
    <w:rsid w:val="00BD2591"/>
    <w:rsid w:val="00BE4941"/>
    <w:rsid w:val="00BF7839"/>
    <w:rsid w:val="00C05B41"/>
    <w:rsid w:val="00C0700B"/>
    <w:rsid w:val="00C17D21"/>
    <w:rsid w:val="00C20734"/>
    <w:rsid w:val="00C219CD"/>
    <w:rsid w:val="00C34742"/>
    <w:rsid w:val="00C426BB"/>
    <w:rsid w:val="00C73FD0"/>
    <w:rsid w:val="00CA23EA"/>
    <w:rsid w:val="00CB369D"/>
    <w:rsid w:val="00CB37C8"/>
    <w:rsid w:val="00CC4022"/>
    <w:rsid w:val="00CC7540"/>
    <w:rsid w:val="00CD4C71"/>
    <w:rsid w:val="00CD5532"/>
    <w:rsid w:val="00CD72B1"/>
    <w:rsid w:val="00CE343D"/>
    <w:rsid w:val="00CF223A"/>
    <w:rsid w:val="00D02B72"/>
    <w:rsid w:val="00D111E9"/>
    <w:rsid w:val="00D22D39"/>
    <w:rsid w:val="00D2330D"/>
    <w:rsid w:val="00D23E26"/>
    <w:rsid w:val="00D41C11"/>
    <w:rsid w:val="00D60249"/>
    <w:rsid w:val="00D64875"/>
    <w:rsid w:val="00D768B8"/>
    <w:rsid w:val="00D80057"/>
    <w:rsid w:val="00D93301"/>
    <w:rsid w:val="00DA1588"/>
    <w:rsid w:val="00DB1D80"/>
    <w:rsid w:val="00DB7298"/>
    <w:rsid w:val="00DB7DB2"/>
    <w:rsid w:val="00DB7FF0"/>
    <w:rsid w:val="00DD2CAD"/>
    <w:rsid w:val="00DD4FB4"/>
    <w:rsid w:val="00DE0BB7"/>
    <w:rsid w:val="00DE39BF"/>
    <w:rsid w:val="00E163A8"/>
    <w:rsid w:val="00E258E2"/>
    <w:rsid w:val="00E378D8"/>
    <w:rsid w:val="00E427D6"/>
    <w:rsid w:val="00E72F79"/>
    <w:rsid w:val="00E734FF"/>
    <w:rsid w:val="00E76260"/>
    <w:rsid w:val="00E80B90"/>
    <w:rsid w:val="00E8320C"/>
    <w:rsid w:val="00E90E6B"/>
    <w:rsid w:val="00EA6FE1"/>
    <w:rsid w:val="00EB44F3"/>
    <w:rsid w:val="00ED692E"/>
    <w:rsid w:val="00EE0040"/>
    <w:rsid w:val="00EE21B0"/>
    <w:rsid w:val="00EE6CAD"/>
    <w:rsid w:val="00EE7FFB"/>
    <w:rsid w:val="00EF04EA"/>
    <w:rsid w:val="00F036A8"/>
    <w:rsid w:val="00F13802"/>
    <w:rsid w:val="00F2738C"/>
    <w:rsid w:val="00F42758"/>
    <w:rsid w:val="00F53EBE"/>
    <w:rsid w:val="00F62DE9"/>
    <w:rsid w:val="00F77299"/>
    <w:rsid w:val="00F82CAE"/>
    <w:rsid w:val="00F95DDE"/>
    <w:rsid w:val="00F96EA3"/>
    <w:rsid w:val="00F971B7"/>
    <w:rsid w:val="00FA4270"/>
    <w:rsid w:val="00FB4028"/>
    <w:rsid w:val="00FC460C"/>
    <w:rsid w:val="00FD6BA1"/>
    <w:rsid w:val="00FE2A57"/>
    <w:rsid w:val="00FF3FAA"/>
    <w:rsid w:val="00FF6659"/>
    <w:rsid w:val="00FF7B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148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68</cp:revision>
  <cp:lastPrinted>2019-12-20T15:04:00Z</cp:lastPrinted>
  <dcterms:created xsi:type="dcterms:W3CDTF">2018-02-27T20:15:00Z</dcterms:created>
  <dcterms:modified xsi:type="dcterms:W3CDTF">2021-07-02T16:15:00Z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