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3C719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3C7196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015F7B" w:rsidRPr="003C7196">
        <w:rPr>
          <w:rFonts w:ascii="Arial" w:hAnsi="Arial" w:cs="Arial"/>
          <w:sz w:val="23"/>
          <w:szCs w:val="23"/>
        </w:rPr>
        <w:t>5</w:t>
      </w:r>
      <w:r w:rsidR="00E71597" w:rsidRPr="003C7196">
        <w:rPr>
          <w:rFonts w:ascii="Arial" w:hAnsi="Arial" w:cs="Arial"/>
          <w:sz w:val="23"/>
          <w:szCs w:val="23"/>
        </w:rPr>
        <w:t>6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1, RELATIVO AO PROCESSO LICITATÓRIO Nº 0</w:t>
      </w:r>
      <w:r w:rsidR="00015F7B" w:rsidRPr="003C7196">
        <w:rPr>
          <w:rFonts w:ascii="Arial" w:hAnsi="Arial" w:cs="Arial"/>
          <w:sz w:val="23"/>
          <w:szCs w:val="23"/>
        </w:rPr>
        <w:t>9</w:t>
      </w:r>
      <w:r w:rsidR="00E71597" w:rsidRPr="003C7196">
        <w:rPr>
          <w:rFonts w:ascii="Arial" w:hAnsi="Arial" w:cs="Arial"/>
          <w:sz w:val="23"/>
          <w:szCs w:val="23"/>
        </w:rPr>
        <w:t>1</w:t>
      </w:r>
      <w:r w:rsidRPr="003C7196">
        <w:rPr>
          <w:rFonts w:ascii="Arial" w:hAnsi="Arial" w:cs="Arial"/>
          <w:sz w:val="23"/>
          <w:szCs w:val="23"/>
        </w:rPr>
        <w:t>/20</w:t>
      </w:r>
      <w:r w:rsidR="0080191E" w:rsidRPr="003C7196">
        <w:rPr>
          <w:rFonts w:ascii="Arial" w:hAnsi="Arial" w:cs="Arial"/>
          <w:sz w:val="23"/>
          <w:szCs w:val="23"/>
        </w:rPr>
        <w:t>2</w:t>
      </w:r>
      <w:r w:rsidRPr="003C7196">
        <w:rPr>
          <w:rFonts w:ascii="Arial" w:hAnsi="Arial" w:cs="Arial"/>
          <w:sz w:val="23"/>
          <w:szCs w:val="23"/>
        </w:rPr>
        <w:t>1.</w:t>
      </w:r>
    </w:p>
    <w:p w:rsidR="00B81250" w:rsidRPr="003C7196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Aos </w:t>
      </w:r>
      <w:r w:rsidR="00E71597" w:rsidRPr="003C7196">
        <w:rPr>
          <w:b w:val="0"/>
          <w:sz w:val="23"/>
          <w:szCs w:val="23"/>
        </w:rPr>
        <w:t>02</w:t>
      </w:r>
      <w:r w:rsidR="00574E05" w:rsidRPr="003C7196">
        <w:rPr>
          <w:b w:val="0"/>
          <w:sz w:val="23"/>
          <w:szCs w:val="23"/>
        </w:rPr>
        <w:t xml:space="preserve"> </w:t>
      </w:r>
      <w:r w:rsidR="002C0FB0" w:rsidRPr="003C7196">
        <w:rPr>
          <w:b w:val="0"/>
          <w:sz w:val="23"/>
          <w:szCs w:val="23"/>
        </w:rPr>
        <w:t xml:space="preserve">dia do mês de </w:t>
      </w:r>
      <w:r w:rsidR="00E71597" w:rsidRPr="003C7196">
        <w:rPr>
          <w:b w:val="0"/>
          <w:sz w:val="23"/>
          <w:szCs w:val="23"/>
        </w:rPr>
        <w:t>agosto</w:t>
      </w:r>
      <w:r w:rsidR="00C456FE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do ano de dois mil e </w:t>
      </w:r>
      <w:r w:rsidR="0080191E" w:rsidRPr="003C7196">
        <w:rPr>
          <w:b w:val="0"/>
          <w:sz w:val="23"/>
          <w:szCs w:val="23"/>
        </w:rPr>
        <w:t>vinte e um</w:t>
      </w:r>
      <w:r w:rsidRPr="003C7196">
        <w:rPr>
          <w:b w:val="0"/>
          <w:sz w:val="23"/>
          <w:szCs w:val="23"/>
        </w:rPr>
        <w:t xml:space="preserve">, às </w:t>
      </w:r>
      <w:r w:rsidR="003C512A" w:rsidRPr="003C7196">
        <w:rPr>
          <w:b w:val="0"/>
          <w:sz w:val="23"/>
          <w:szCs w:val="23"/>
        </w:rPr>
        <w:t>09</w:t>
      </w:r>
      <w:r w:rsidRPr="003C7196">
        <w:rPr>
          <w:b w:val="0"/>
          <w:sz w:val="23"/>
          <w:szCs w:val="23"/>
        </w:rPr>
        <w:t>:</w:t>
      </w:r>
      <w:r w:rsidR="00BA3D77" w:rsidRPr="003C7196">
        <w:rPr>
          <w:b w:val="0"/>
          <w:sz w:val="23"/>
          <w:szCs w:val="23"/>
        </w:rPr>
        <w:t>0</w:t>
      </w:r>
      <w:r w:rsidR="00AF21B2" w:rsidRPr="003C7196">
        <w:rPr>
          <w:b w:val="0"/>
          <w:sz w:val="23"/>
          <w:szCs w:val="23"/>
        </w:rPr>
        <w:t>0</w:t>
      </w:r>
      <w:r w:rsidRPr="003C7196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1 – Abertura: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a) objetivos do pregão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b) ordenação dos trabalhos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c) forma e ordem em que os licitantes pediriam a palavra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d) vedação a intervenções fora da ordem definida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e) forma como serão feitos os lances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h) as penalidades previstas no art. 7º da Lei nº 10.520/02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3C719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3C719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3C7196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E71597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1597" w:rsidRPr="003C7196" w:rsidRDefault="00E71597" w:rsidP="003C7196">
            <w:pPr>
              <w:pStyle w:val="TextoBoletim"/>
              <w:tabs>
                <w:tab w:val="left" w:pos="3885"/>
              </w:tabs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bookmarkStart w:id="0" w:name="_Hlk9328581"/>
            <w:r w:rsidRPr="003C7196">
              <w:rPr>
                <w:b w:val="0"/>
                <w:sz w:val="23"/>
                <w:szCs w:val="23"/>
              </w:rPr>
              <w:t>Procir Produtos para Saúde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597" w:rsidRPr="003C7196" w:rsidRDefault="00E71597" w:rsidP="00052EE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C7196">
              <w:rPr>
                <w:b w:val="0"/>
                <w:sz w:val="23"/>
                <w:szCs w:val="23"/>
              </w:rPr>
              <w:t>Michele Gonçalves da Silva</w:t>
            </w:r>
          </w:p>
        </w:tc>
      </w:tr>
      <w:tr w:rsidR="00E71597" w:rsidRPr="003C719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1597" w:rsidRPr="003C7196" w:rsidRDefault="00E71597" w:rsidP="00052EE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C7196">
              <w:rPr>
                <w:b w:val="0"/>
                <w:sz w:val="23"/>
                <w:szCs w:val="23"/>
              </w:rPr>
              <w:t>FLASH Prestação de Serviços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1597" w:rsidRPr="003C7196" w:rsidRDefault="00E71597" w:rsidP="00052EE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3C7196">
              <w:rPr>
                <w:b w:val="0"/>
                <w:sz w:val="23"/>
                <w:szCs w:val="23"/>
              </w:rPr>
              <w:t>Ronan Rodrigues dos Santos</w:t>
            </w:r>
          </w:p>
        </w:tc>
      </w:tr>
      <w:bookmarkEnd w:id="0"/>
    </w:tbl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97DFF" w:rsidRPr="003C7196" w:rsidRDefault="00C97DFF" w:rsidP="00C97DF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Empresa </w:t>
      </w:r>
      <w:r w:rsidR="00BD67BC" w:rsidRPr="003C7196">
        <w:rPr>
          <w:b w:val="0"/>
          <w:sz w:val="23"/>
          <w:szCs w:val="23"/>
        </w:rPr>
        <w:t xml:space="preserve">Comercial Silveira Atacadista de Moveis Mogi Mirim Eireli, </w:t>
      </w:r>
      <w:r w:rsidR="00037AAF" w:rsidRPr="003C7196">
        <w:rPr>
          <w:b w:val="0"/>
          <w:sz w:val="23"/>
          <w:szCs w:val="23"/>
        </w:rPr>
        <w:t xml:space="preserve">apenas protocolou </w:t>
      </w:r>
      <w:r w:rsidRPr="003C7196">
        <w:rPr>
          <w:b w:val="0"/>
          <w:sz w:val="23"/>
          <w:szCs w:val="23"/>
        </w:rPr>
        <w:t xml:space="preserve">os envelopes, não credenciando represente para sessão. </w:t>
      </w:r>
    </w:p>
    <w:p w:rsidR="00FF6AC5" w:rsidRPr="003C7196" w:rsidRDefault="00FF6AC5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3C7196">
        <w:rPr>
          <w:b w:val="0"/>
          <w:bCs/>
          <w:color w:val="000000"/>
          <w:sz w:val="23"/>
          <w:szCs w:val="23"/>
        </w:rPr>
        <w:t>Na sucessão de lances, a diferença de valor não poderá ser inferior a 0,0</w:t>
      </w:r>
      <w:r w:rsidR="003C7196" w:rsidRPr="003C7196">
        <w:rPr>
          <w:b w:val="0"/>
          <w:bCs/>
          <w:color w:val="000000"/>
          <w:sz w:val="23"/>
          <w:szCs w:val="23"/>
        </w:rPr>
        <w:t>1</w:t>
      </w:r>
      <w:r w:rsidRPr="003C7196">
        <w:rPr>
          <w:b w:val="0"/>
          <w:bCs/>
          <w:color w:val="000000"/>
          <w:sz w:val="23"/>
          <w:szCs w:val="23"/>
        </w:rPr>
        <w:t xml:space="preserve"> (</w:t>
      </w:r>
      <w:r w:rsidR="003C7196" w:rsidRPr="003C7196">
        <w:rPr>
          <w:b w:val="0"/>
          <w:bCs/>
          <w:color w:val="000000"/>
          <w:sz w:val="23"/>
          <w:szCs w:val="23"/>
        </w:rPr>
        <w:t>um centavo</w:t>
      </w:r>
      <w:r w:rsidR="00037AAF" w:rsidRPr="003C7196">
        <w:rPr>
          <w:b w:val="0"/>
          <w:bCs/>
          <w:color w:val="000000"/>
          <w:sz w:val="23"/>
          <w:szCs w:val="23"/>
        </w:rPr>
        <w:t>)</w:t>
      </w:r>
      <w:r w:rsidRPr="003C7196">
        <w:rPr>
          <w:b w:val="0"/>
          <w:bCs/>
          <w:color w:val="000000"/>
          <w:sz w:val="23"/>
          <w:szCs w:val="23"/>
        </w:rPr>
        <w:t>.</w:t>
      </w:r>
    </w:p>
    <w:p w:rsidR="00F57748" w:rsidRPr="003C7196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5244B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3C7196">
        <w:rPr>
          <w:b w:val="0"/>
          <w:sz w:val="23"/>
          <w:szCs w:val="23"/>
        </w:rPr>
        <w:t>mapas anexos.</w:t>
      </w:r>
      <w:r w:rsidR="00D5244B" w:rsidRPr="003C7196">
        <w:rPr>
          <w:b w:val="0"/>
          <w:sz w:val="23"/>
          <w:szCs w:val="23"/>
        </w:rPr>
        <w:t xml:space="preserve"> </w:t>
      </w:r>
    </w:p>
    <w:p w:rsidR="00D5244B" w:rsidRDefault="00D5244B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17ECF" w:rsidRDefault="00A17ECF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Empresa </w:t>
      </w:r>
      <w:r w:rsidRPr="00A17ECF">
        <w:rPr>
          <w:b w:val="0"/>
          <w:sz w:val="23"/>
          <w:szCs w:val="23"/>
        </w:rPr>
        <w:t>Procir Produtos para Saúde Eireli</w:t>
      </w:r>
      <w:r>
        <w:rPr>
          <w:b w:val="0"/>
          <w:sz w:val="23"/>
          <w:szCs w:val="23"/>
        </w:rPr>
        <w:t xml:space="preserve"> teve as propostas para os 02 e 05 desclassifica haja vista que o registro apresentado apresenta restrição cautelar conforme anexo.</w:t>
      </w:r>
    </w:p>
    <w:p w:rsidR="00A17ECF" w:rsidRPr="003C7196" w:rsidRDefault="00A17ECF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F40E9" w:rsidRPr="003C7196" w:rsidRDefault="00F57748" w:rsidP="00C338FA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Encerrada a etapa competitiva o pregoeiro procedeu à abertura do envelope contendo</w:t>
      </w:r>
      <w:r w:rsidR="00A17ECF">
        <w:rPr>
          <w:b w:val="0"/>
          <w:sz w:val="23"/>
          <w:szCs w:val="23"/>
        </w:rPr>
        <w:t xml:space="preserve"> os documentos de habilitação do</w:t>
      </w:r>
      <w:r w:rsidRPr="003C7196">
        <w:rPr>
          <w:b w:val="0"/>
          <w:sz w:val="23"/>
          <w:szCs w:val="23"/>
        </w:rPr>
        <w:t xml:space="preserve"> licitante que apresent</w:t>
      </w:r>
      <w:r w:rsidR="00A17ECF">
        <w:rPr>
          <w:b w:val="0"/>
          <w:sz w:val="23"/>
          <w:szCs w:val="23"/>
        </w:rPr>
        <w:t>ou</w:t>
      </w:r>
      <w:r w:rsidR="003C7196" w:rsidRPr="003C7196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 xml:space="preserve">a melhor proposta e </w:t>
      </w:r>
      <w:r w:rsidR="00A17ECF">
        <w:rPr>
          <w:b w:val="0"/>
          <w:sz w:val="23"/>
          <w:szCs w:val="23"/>
        </w:rPr>
        <w:t>declarou</w:t>
      </w:r>
      <w:r w:rsidRPr="003C7196">
        <w:rPr>
          <w:b w:val="0"/>
          <w:sz w:val="23"/>
          <w:szCs w:val="23"/>
        </w:rPr>
        <w:t xml:space="preserve"> </w:t>
      </w:r>
      <w:r w:rsidR="006E14C2" w:rsidRPr="003C7196">
        <w:rPr>
          <w:b w:val="0"/>
          <w:sz w:val="23"/>
          <w:szCs w:val="23"/>
        </w:rPr>
        <w:t>ha</w:t>
      </w:r>
      <w:r w:rsidR="00AF65EB" w:rsidRPr="003C7196">
        <w:rPr>
          <w:b w:val="0"/>
          <w:sz w:val="23"/>
          <w:szCs w:val="23"/>
        </w:rPr>
        <w:t>bilitada</w:t>
      </w:r>
      <w:r w:rsidR="00960BF7" w:rsidRPr="003C7196">
        <w:rPr>
          <w:b w:val="0"/>
          <w:sz w:val="23"/>
          <w:szCs w:val="23"/>
        </w:rPr>
        <w:t xml:space="preserve"> </w:t>
      </w:r>
      <w:r w:rsidR="00850472" w:rsidRPr="003C7196">
        <w:rPr>
          <w:b w:val="0"/>
          <w:sz w:val="23"/>
          <w:szCs w:val="23"/>
        </w:rPr>
        <w:t xml:space="preserve">a </w:t>
      </w:r>
      <w:bookmarkStart w:id="1" w:name="OLE_LINK5"/>
      <w:r w:rsidR="002C0FB0" w:rsidRPr="003C7196">
        <w:rPr>
          <w:b w:val="0"/>
          <w:sz w:val="23"/>
          <w:szCs w:val="23"/>
        </w:rPr>
        <w:t>Empresa</w:t>
      </w:r>
      <w:bookmarkEnd w:id="1"/>
      <w:r w:rsidR="00A17ECF">
        <w:rPr>
          <w:b w:val="0"/>
          <w:sz w:val="23"/>
          <w:szCs w:val="23"/>
        </w:rPr>
        <w:t xml:space="preserve"> </w:t>
      </w:r>
      <w:r w:rsidR="00A17ECF" w:rsidRPr="00A17ECF">
        <w:rPr>
          <w:b w:val="0"/>
          <w:sz w:val="23"/>
          <w:szCs w:val="23"/>
        </w:rPr>
        <w:t>FLASH Prestação de Serviços Eireli</w:t>
      </w:r>
      <w:r w:rsidR="00FE6877" w:rsidRPr="003C7196">
        <w:rPr>
          <w:b w:val="0"/>
          <w:sz w:val="23"/>
          <w:szCs w:val="23"/>
        </w:rPr>
        <w:t>.</w:t>
      </w:r>
    </w:p>
    <w:p w:rsidR="00C456FE" w:rsidRPr="003C7196" w:rsidRDefault="00C456FE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Pr="003C7196" w:rsidRDefault="005A2B5A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Empresa </w:t>
      </w:r>
      <w:r w:rsidR="00A17ECF" w:rsidRPr="00A17ECF">
        <w:rPr>
          <w:b w:val="0"/>
          <w:sz w:val="23"/>
          <w:szCs w:val="23"/>
        </w:rPr>
        <w:t>Procir Produtos para Saúde Eireli</w:t>
      </w:r>
      <w:r w:rsidR="00A17ECF">
        <w:rPr>
          <w:b w:val="0"/>
          <w:sz w:val="23"/>
          <w:szCs w:val="23"/>
        </w:rPr>
        <w:t xml:space="preserve"> </w:t>
      </w:r>
      <w:r w:rsidRPr="003C7196">
        <w:rPr>
          <w:b w:val="0"/>
          <w:sz w:val="23"/>
          <w:szCs w:val="23"/>
        </w:rPr>
        <w:t>não se sagraram vencedora</w:t>
      </w:r>
      <w:r w:rsidR="00A17ECF">
        <w:rPr>
          <w:b w:val="0"/>
          <w:sz w:val="23"/>
          <w:szCs w:val="23"/>
        </w:rPr>
        <w:t xml:space="preserve"> de nenhum item, sendo assim te</w:t>
      </w:r>
      <w:r w:rsidRPr="003C7196">
        <w:rPr>
          <w:b w:val="0"/>
          <w:sz w:val="23"/>
          <w:szCs w:val="23"/>
        </w:rPr>
        <w:t>ve o envelope contendo documentações devolvido.</w:t>
      </w:r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Não houve interesse a interposição recurso.</w:t>
      </w:r>
    </w:p>
    <w:p w:rsidR="00D5244B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 xml:space="preserve">A sessão encerrou-se as </w:t>
      </w:r>
      <w:r w:rsidR="0081756F" w:rsidRPr="003C7196">
        <w:rPr>
          <w:b w:val="0"/>
          <w:sz w:val="23"/>
          <w:szCs w:val="23"/>
        </w:rPr>
        <w:t>1</w:t>
      </w:r>
      <w:r w:rsidR="00A17ECF">
        <w:rPr>
          <w:b w:val="0"/>
          <w:sz w:val="23"/>
          <w:szCs w:val="23"/>
        </w:rPr>
        <w:t>0</w:t>
      </w:r>
      <w:r w:rsidR="003C438B" w:rsidRPr="003C7196">
        <w:rPr>
          <w:b w:val="0"/>
          <w:sz w:val="23"/>
          <w:szCs w:val="23"/>
        </w:rPr>
        <w:t>:</w:t>
      </w:r>
      <w:r w:rsidR="00A17ECF">
        <w:rPr>
          <w:b w:val="0"/>
          <w:sz w:val="23"/>
          <w:szCs w:val="23"/>
        </w:rPr>
        <w:t>05</w:t>
      </w:r>
      <w:r w:rsidR="00B81250"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h</w:t>
      </w:r>
      <w:r w:rsidR="00B81250" w:rsidRPr="003C7196">
        <w:rPr>
          <w:b w:val="0"/>
          <w:sz w:val="23"/>
          <w:szCs w:val="23"/>
        </w:rPr>
        <w:t>oras</w:t>
      </w:r>
      <w:r w:rsidR="00F57748" w:rsidRPr="003C7196">
        <w:rPr>
          <w:b w:val="0"/>
          <w:sz w:val="23"/>
          <w:szCs w:val="23"/>
        </w:rPr>
        <w:t>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Nada mais havendo a tratar, lavrou-se a presente A</w:t>
      </w:r>
      <w:r w:rsidR="002A7FD7" w:rsidRPr="003C7196">
        <w:rPr>
          <w:b w:val="0"/>
          <w:sz w:val="23"/>
          <w:szCs w:val="23"/>
        </w:rPr>
        <w:t>ta</w:t>
      </w:r>
      <w:r w:rsidRPr="003C7196">
        <w:rPr>
          <w:b w:val="0"/>
          <w:sz w:val="23"/>
          <w:szCs w:val="23"/>
        </w:rPr>
        <w:t>, que depois de lida e aprovada, foi por todos assinada.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3C7196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Pequi</w:t>
      </w:r>
      <w:r w:rsidR="00F57748" w:rsidRPr="003C7196">
        <w:rPr>
          <w:b w:val="0"/>
          <w:sz w:val="23"/>
          <w:szCs w:val="23"/>
        </w:rPr>
        <w:t>,</w:t>
      </w:r>
      <w:r w:rsidR="00DF4A78" w:rsidRPr="003C7196">
        <w:rPr>
          <w:b w:val="0"/>
          <w:sz w:val="23"/>
          <w:szCs w:val="23"/>
        </w:rPr>
        <w:t xml:space="preserve"> </w:t>
      </w:r>
      <w:r w:rsidR="003C7196" w:rsidRPr="003C7196">
        <w:rPr>
          <w:b w:val="0"/>
          <w:sz w:val="23"/>
          <w:szCs w:val="23"/>
        </w:rPr>
        <w:t>02</w:t>
      </w:r>
      <w:r w:rsidR="00F57748" w:rsidRPr="003C7196">
        <w:rPr>
          <w:b w:val="0"/>
          <w:sz w:val="23"/>
          <w:szCs w:val="23"/>
        </w:rPr>
        <w:t xml:space="preserve"> de </w:t>
      </w:r>
      <w:r w:rsidR="003C7196" w:rsidRPr="003C7196">
        <w:rPr>
          <w:b w:val="0"/>
          <w:sz w:val="23"/>
          <w:szCs w:val="23"/>
        </w:rPr>
        <w:t>agosto</w:t>
      </w:r>
      <w:r w:rsidRPr="003C7196">
        <w:rPr>
          <w:b w:val="0"/>
          <w:sz w:val="23"/>
          <w:szCs w:val="23"/>
        </w:rPr>
        <w:t xml:space="preserve"> </w:t>
      </w:r>
      <w:r w:rsidR="00F57748" w:rsidRPr="003C7196">
        <w:rPr>
          <w:b w:val="0"/>
          <w:sz w:val="23"/>
          <w:szCs w:val="23"/>
        </w:rPr>
        <w:t>de 20</w:t>
      </w:r>
      <w:r w:rsidR="0080191E" w:rsidRPr="003C7196">
        <w:rPr>
          <w:b w:val="0"/>
          <w:sz w:val="23"/>
          <w:szCs w:val="23"/>
        </w:rPr>
        <w:t>2</w:t>
      </w:r>
      <w:r w:rsidR="00F57748" w:rsidRPr="003C7196">
        <w:rPr>
          <w:b w:val="0"/>
          <w:sz w:val="23"/>
          <w:szCs w:val="23"/>
        </w:rPr>
        <w:t>1.</w:t>
      </w:r>
      <w:bookmarkStart w:id="2" w:name="OLE_LINK25"/>
      <w:bookmarkStart w:id="3" w:name="OLE_LINK26"/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Hodarlan Gabriel Araujo Gonçalves</w:t>
      </w: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Pregoeiro</w:t>
      </w:r>
    </w:p>
    <w:p w:rsidR="00FE6877" w:rsidRPr="003C7196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3C7196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Equipe de apoio:</w:t>
      </w:r>
    </w:p>
    <w:p w:rsidR="00232F39" w:rsidRPr="003C7196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2"/>
    <w:bookmarkEnd w:id="3"/>
    <w:p w:rsidR="0080191E" w:rsidRPr="003C7196" w:rsidRDefault="0040069E" w:rsidP="0080191E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Ana Flavia Duarte Rodrigues</w:t>
      </w:r>
      <w:r w:rsidR="00602213" w:rsidRPr="003C7196">
        <w:rPr>
          <w:b w:val="0"/>
          <w:sz w:val="23"/>
          <w:szCs w:val="23"/>
        </w:rPr>
        <w:t xml:space="preserve">   </w:t>
      </w:r>
      <w:r w:rsidR="0080191E" w:rsidRPr="003C7196">
        <w:rPr>
          <w:b w:val="0"/>
          <w:sz w:val="23"/>
          <w:szCs w:val="23"/>
        </w:rPr>
        <w:t xml:space="preserve">   Filipe Matias Barbosa Ramos     Vinicius Cesar Cabral</w:t>
      </w:r>
    </w:p>
    <w:p w:rsidR="00FE6877" w:rsidRPr="003C7196" w:rsidRDefault="00FE6877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3C7196" w:rsidRPr="003C7196" w:rsidRDefault="003C7196" w:rsidP="003C7196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Procir Produtos para Saúde Eireli</w:t>
      </w:r>
    </w:p>
    <w:p w:rsidR="003C7196" w:rsidRPr="003C7196" w:rsidRDefault="003C7196" w:rsidP="003C7196">
      <w:pPr>
        <w:pStyle w:val="TextoBoletim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Michele Gonçalves da Silva</w:t>
      </w:r>
    </w:p>
    <w:p w:rsidR="003C7196" w:rsidRPr="003C7196" w:rsidRDefault="003C7196" w:rsidP="003C7196">
      <w:pPr>
        <w:pStyle w:val="TextoBoletim"/>
        <w:jc w:val="center"/>
        <w:rPr>
          <w:b w:val="0"/>
          <w:sz w:val="23"/>
          <w:szCs w:val="23"/>
        </w:rPr>
      </w:pPr>
    </w:p>
    <w:p w:rsidR="003C7196" w:rsidRPr="003C7196" w:rsidRDefault="003C7196" w:rsidP="003C719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FLASH Prestação de Serviços Eireli</w:t>
      </w:r>
    </w:p>
    <w:p w:rsidR="00261AC0" w:rsidRPr="003C7196" w:rsidRDefault="003C7196" w:rsidP="003C7196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3C7196">
        <w:rPr>
          <w:b w:val="0"/>
          <w:sz w:val="23"/>
          <w:szCs w:val="23"/>
        </w:rPr>
        <w:t>Ronan Rodrigues dos Santos</w:t>
      </w:r>
    </w:p>
    <w:sectPr w:rsidR="00261AC0" w:rsidRPr="003C719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3AD" w:rsidRDefault="00DD23AD" w:rsidP="00035C98">
      <w:r>
        <w:separator/>
      </w:r>
    </w:p>
  </w:endnote>
  <w:endnote w:type="continuationSeparator" w:id="1">
    <w:p w:rsidR="00DD23AD" w:rsidRDefault="00DD23A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3AD" w:rsidRDefault="00DD23AD" w:rsidP="00035C98">
      <w:r>
        <w:separator/>
      </w:r>
    </w:p>
  </w:footnote>
  <w:footnote w:type="continuationSeparator" w:id="1">
    <w:p w:rsidR="00DD23AD" w:rsidRDefault="00DD23A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C7196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E5A74"/>
    <w:rsid w:val="009E640C"/>
    <w:rsid w:val="00A039E9"/>
    <w:rsid w:val="00A07A16"/>
    <w:rsid w:val="00A126CF"/>
    <w:rsid w:val="00A15D4C"/>
    <w:rsid w:val="00A17ECF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3AD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363E3"/>
    <w:rsid w:val="00E427D6"/>
    <w:rsid w:val="00E4647F"/>
    <w:rsid w:val="00E569C1"/>
    <w:rsid w:val="00E71597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2</Pages>
  <Words>610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159</cp:revision>
  <cp:lastPrinted>2019-10-17T17:05:00Z</cp:lastPrinted>
  <dcterms:created xsi:type="dcterms:W3CDTF">2018-02-15T11:18:00Z</dcterms:created>
  <dcterms:modified xsi:type="dcterms:W3CDTF">2021-08-02T13:06:00Z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