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E45892" w:rsidRDefault="003C06EC" w:rsidP="0083780E">
      <w:pPr>
        <w:jc w:val="center"/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RESULTADO PROCESSO</w:t>
      </w:r>
    </w:p>
    <w:p w:rsidR="0083780E" w:rsidRPr="00E4589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E45892" w:rsidRDefault="0083780E" w:rsidP="0083780E">
      <w:pPr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 xml:space="preserve">PROCESSO LICITATÓRIO Nº: </w:t>
      </w:r>
      <w:r w:rsidR="002E4E92">
        <w:rPr>
          <w:rFonts w:ascii="Arial" w:hAnsi="Arial" w:cs="Arial"/>
          <w:b/>
          <w:bCs/>
        </w:rPr>
        <w:t>11</w:t>
      </w:r>
      <w:r w:rsidR="00F53DE7">
        <w:rPr>
          <w:rFonts w:ascii="Arial" w:hAnsi="Arial" w:cs="Arial"/>
          <w:b/>
          <w:bCs/>
        </w:rPr>
        <w:t>4</w:t>
      </w:r>
      <w:r w:rsidRPr="00E45892">
        <w:rPr>
          <w:rFonts w:ascii="Arial" w:hAnsi="Arial" w:cs="Arial"/>
          <w:b/>
          <w:bCs/>
        </w:rPr>
        <w:t>/</w:t>
      </w:r>
      <w:r w:rsidR="00762EF8" w:rsidRPr="00E45892">
        <w:rPr>
          <w:rFonts w:ascii="Arial" w:hAnsi="Arial" w:cs="Arial"/>
          <w:b/>
          <w:bCs/>
        </w:rPr>
        <w:t>202</w:t>
      </w:r>
      <w:r w:rsidR="009A6BEF" w:rsidRPr="00E45892">
        <w:rPr>
          <w:rFonts w:ascii="Arial" w:hAnsi="Arial" w:cs="Arial"/>
          <w:b/>
          <w:bCs/>
        </w:rPr>
        <w:t>1</w:t>
      </w:r>
    </w:p>
    <w:p w:rsidR="0083780E" w:rsidRPr="00E45892" w:rsidRDefault="0083780E" w:rsidP="0083780E">
      <w:pPr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MODALIDADE PREGÃO Nº: 0</w:t>
      </w:r>
      <w:r w:rsidR="002E4E92">
        <w:rPr>
          <w:rFonts w:ascii="Arial" w:hAnsi="Arial" w:cs="Arial"/>
          <w:b/>
          <w:bCs/>
        </w:rPr>
        <w:t>66</w:t>
      </w:r>
      <w:r w:rsidRPr="00E45892">
        <w:rPr>
          <w:rFonts w:ascii="Arial" w:hAnsi="Arial" w:cs="Arial"/>
          <w:b/>
          <w:bCs/>
        </w:rPr>
        <w:t>/</w:t>
      </w:r>
      <w:r w:rsidR="00762EF8" w:rsidRPr="00E45892">
        <w:rPr>
          <w:rFonts w:ascii="Arial" w:hAnsi="Arial" w:cs="Arial"/>
          <w:b/>
          <w:bCs/>
        </w:rPr>
        <w:t>202</w:t>
      </w:r>
      <w:r w:rsidR="009A6BEF" w:rsidRPr="00E45892">
        <w:rPr>
          <w:rFonts w:ascii="Arial" w:hAnsi="Arial" w:cs="Arial"/>
          <w:b/>
          <w:bCs/>
        </w:rPr>
        <w:t>1</w:t>
      </w:r>
    </w:p>
    <w:p w:rsidR="0083780E" w:rsidRPr="00E45892" w:rsidRDefault="0083780E" w:rsidP="0083780E">
      <w:pPr>
        <w:rPr>
          <w:rFonts w:ascii="Arial" w:hAnsi="Arial" w:cs="Arial"/>
          <w:b/>
          <w:bCs/>
        </w:rPr>
      </w:pPr>
    </w:p>
    <w:p w:rsidR="0083780E" w:rsidRPr="00E45892" w:rsidRDefault="0083780E" w:rsidP="0083780E">
      <w:pPr>
        <w:jc w:val="both"/>
        <w:rPr>
          <w:rFonts w:ascii="Arial" w:hAnsi="Arial" w:cs="Arial"/>
        </w:rPr>
      </w:pPr>
    </w:p>
    <w:p w:rsidR="0083780E" w:rsidRPr="00E45892" w:rsidRDefault="0083780E" w:rsidP="0083780E">
      <w:pPr>
        <w:jc w:val="both"/>
        <w:rPr>
          <w:rFonts w:ascii="Arial" w:hAnsi="Arial" w:cs="Arial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  <w:r w:rsidRPr="00E45892">
        <w:rPr>
          <w:b w:val="0"/>
          <w:szCs w:val="24"/>
        </w:rPr>
        <w:t xml:space="preserve">O Município de Pequi/MG, através do Pregoeiro e respectiva equipe de apoio, torna público o resultado do Processo Licitatório nº </w:t>
      </w:r>
      <w:r w:rsidR="002E4E92">
        <w:rPr>
          <w:b w:val="0"/>
          <w:szCs w:val="24"/>
        </w:rPr>
        <w:t>11</w:t>
      </w:r>
      <w:r w:rsidR="00DB2EBE">
        <w:rPr>
          <w:b w:val="0"/>
          <w:szCs w:val="24"/>
        </w:rPr>
        <w:t>4</w:t>
      </w:r>
      <w:r w:rsidRPr="00E45892">
        <w:rPr>
          <w:b w:val="0"/>
          <w:szCs w:val="24"/>
        </w:rPr>
        <w:t>/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>, Modalidade Pregão Presencial nº 0</w:t>
      </w:r>
      <w:r w:rsidR="002E4E92">
        <w:rPr>
          <w:b w:val="0"/>
          <w:szCs w:val="24"/>
        </w:rPr>
        <w:t>66</w:t>
      </w:r>
      <w:r w:rsidRPr="00E45892">
        <w:rPr>
          <w:b w:val="0"/>
          <w:szCs w:val="24"/>
        </w:rPr>
        <w:t>/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>, na forma que segue:</w:t>
      </w:r>
    </w:p>
    <w:p w:rsidR="0083780E" w:rsidRPr="00E45892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417"/>
        <w:gridCol w:w="2847"/>
      </w:tblGrid>
      <w:tr w:rsidR="00762EF8" w:rsidRPr="00E45892" w:rsidTr="00DB2EBE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762EF8" w:rsidRPr="00E45892" w:rsidRDefault="00762EF8" w:rsidP="00DB2EBE">
            <w:pPr>
              <w:pStyle w:val="TextoTabelaBoletim"/>
              <w:snapToGrid w:val="0"/>
              <w:jc w:val="center"/>
            </w:pPr>
            <w:bookmarkStart w:id="0" w:name="OLE_LINK6"/>
            <w:r w:rsidRPr="00E45892">
              <w:t>Nº</w:t>
            </w:r>
          </w:p>
        </w:tc>
        <w:tc>
          <w:tcPr>
            <w:tcW w:w="4106" w:type="dxa"/>
            <w:shd w:val="clear" w:color="auto" w:fill="A6A6A6" w:themeFill="background1" w:themeFillShade="A6"/>
            <w:vAlign w:val="center"/>
          </w:tcPr>
          <w:p w:rsidR="00762EF8" w:rsidRPr="00E45892" w:rsidRDefault="00762EF8" w:rsidP="00DB2EBE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E4589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762EF8" w:rsidRPr="00E45892" w:rsidRDefault="00762EF8" w:rsidP="00DB2EBE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847" w:type="dxa"/>
            <w:shd w:val="clear" w:color="auto" w:fill="A6A6A6" w:themeFill="background1" w:themeFillShade="A6"/>
            <w:vAlign w:val="center"/>
          </w:tcPr>
          <w:p w:rsidR="00762EF8" w:rsidRPr="00E45892" w:rsidRDefault="00762EF8" w:rsidP="00DB2EBE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VALOR ESTIMADO R$</w:t>
            </w:r>
          </w:p>
        </w:tc>
      </w:tr>
      <w:tr w:rsidR="00DB2EBE" w:rsidRPr="00E45892" w:rsidTr="00DB2EBE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DB2EBE" w:rsidRPr="001C7288" w:rsidRDefault="00DB2EBE" w:rsidP="00DB2EBE">
            <w:pPr>
              <w:pStyle w:val="TextoTabelaBoletim"/>
              <w:snapToGrid w:val="0"/>
              <w:jc w:val="center"/>
            </w:pPr>
            <w:r w:rsidRPr="001C7288">
              <w:t>1</w:t>
            </w:r>
          </w:p>
        </w:tc>
        <w:tc>
          <w:tcPr>
            <w:tcW w:w="4106" w:type="dxa"/>
            <w:shd w:val="clear" w:color="auto" w:fill="auto"/>
            <w:vAlign w:val="center"/>
          </w:tcPr>
          <w:p w:rsidR="00DB2EBE" w:rsidRDefault="00DB2EBE" w:rsidP="00DB2EBE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ITM Maquinas e Equipamentos Eireli – ME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B2EBE" w:rsidRPr="001C7288" w:rsidRDefault="00DB2EBE" w:rsidP="00DB2EBE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847" w:type="dxa"/>
            <w:shd w:val="clear" w:color="auto" w:fill="auto"/>
            <w:vAlign w:val="center"/>
          </w:tcPr>
          <w:p w:rsidR="00DB2EBE" w:rsidRPr="001C7288" w:rsidRDefault="002E4E92" w:rsidP="002E4E92">
            <w:pPr>
              <w:snapToGrid w:val="0"/>
              <w:spacing w:before="120" w:after="120" w:line="20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73.800,00</w:t>
            </w:r>
          </w:p>
        </w:tc>
      </w:tr>
      <w:bookmarkEnd w:id="0"/>
    </w:tbl>
    <w:p w:rsidR="00762EF8" w:rsidRPr="00E45892" w:rsidRDefault="00762EF8" w:rsidP="0083780E">
      <w:pPr>
        <w:pStyle w:val="TextoBoletim"/>
        <w:rPr>
          <w:szCs w:val="24"/>
        </w:rPr>
      </w:pPr>
    </w:p>
    <w:p w:rsidR="00762EF8" w:rsidRPr="00E45892" w:rsidRDefault="00762EF8" w:rsidP="0083780E">
      <w:pPr>
        <w:pStyle w:val="TextoBoletim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szCs w:val="24"/>
        </w:rPr>
        <w:t>Homologação</w:t>
      </w:r>
      <w:r w:rsidRPr="00E45892">
        <w:rPr>
          <w:b w:val="0"/>
          <w:szCs w:val="24"/>
        </w:rPr>
        <w:t>: Prefeito Municipal</w:t>
      </w: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szCs w:val="24"/>
        </w:rPr>
        <w:t xml:space="preserve">Condições: </w:t>
      </w:r>
      <w:r w:rsidRPr="00E45892">
        <w:rPr>
          <w:b w:val="0"/>
          <w:szCs w:val="24"/>
        </w:rPr>
        <w:t>Conforme ata de julgamento</w:t>
      </w: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b w:val="0"/>
          <w:szCs w:val="24"/>
        </w:rPr>
        <w:t>Publicado ao</w:t>
      </w:r>
      <w:r w:rsidR="00762EF8" w:rsidRPr="00E45892">
        <w:rPr>
          <w:b w:val="0"/>
          <w:szCs w:val="24"/>
        </w:rPr>
        <w:t>s</w:t>
      </w:r>
      <w:r w:rsidRPr="00E45892">
        <w:rPr>
          <w:b w:val="0"/>
          <w:szCs w:val="24"/>
        </w:rPr>
        <w:t xml:space="preserve"> </w:t>
      </w:r>
      <w:r w:rsidR="002E4E92">
        <w:rPr>
          <w:b w:val="0"/>
          <w:szCs w:val="24"/>
        </w:rPr>
        <w:t>29</w:t>
      </w:r>
      <w:r w:rsidRPr="00E45892">
        <w:rPr>
          <w:b w:val="0"/>
          <w:szCs w:val="24"/>
        </w:rPr>
        <w:t xml:space="preserve"> dias de </w:t>
      </w:r>
      <w:r w:rsidR="002E4E92">
        <w:rPr>
          <w:b w:val="0"/>
          <w:szCs w:val="24"/>
        </w:rPr>
        <w:t>novembro</w:t>
      </w:r>
      <w:r w:rsidR="009A6BEF" w:rsidRPr="00E45892">
        <w:rPr>
          <w:b w:val="0"/>
          <w:szCs w:val="24"/>
        </w:rPr>
        <w:t xml:space="preserve"> </w:t>
      </w:r>
      <w:r w:rsidRPr="00E45892">
        <w:rPr>
          <w:b w:val="0"/>
          <w:szCs w:val="24"/>
        </w:rPr>
        <w:t xml:space="preserve">de 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 xml:space="preserve"> no Quadro de Avisos da Prefeitura, conforme Lei Orgânica Municipal.</w:t>
      </w:r>
    </w:p>
    <w:p w:rsidR="0083780E" w:rsidRPr="00E45892" w:rsidRDefault="0083780E" w:rsidP="0083780E">
      <w:pPr>
        <w:rPr>
          <w:rFonts w:ascii="Arial" w:hAnsi="Arial" w:cs="Arial"/>
        </w:rPr>
      </w:pPr>
    </w:p>
    <w:p w:rsidR="009A6BEF" w:rsidRPr="00E45892" w:rsidRDefault="009A6BEF" w:rsidP="009A6BEF">
      <w:pPr>
        <w:pStyle w:val="TextoBoletim"/>
        <w:jc w:val="center"/>
        <w:rPr>
          <w:b w:val="0"/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b w:val="0"/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szCs w:val="24"/>
        </w:rPr>
      </w:pPr>
      <w:r w:rsidRPr="00E45892">
        <w:rPr>
          <w:b w:val="0"/>
          <w:szCs w:val="24"/>
        </w:rPr>
        <w:t xml:space="preserve">Pequi, </w:t>
      </w:r>
      <w:bookmarkStart w:id="1" w:name="_GoBack"/>
      <w:bookmarkEnd w:id="1"/>
      <w:r w:rsidR="002E4E92">
        <w:rPr>
          <w:b w:val="0"/>
          <w:szCs w:val="24"/>
        </w:rPr>
        <w:t>29</w:t>
      </w:r>
      <w:r w:rsidRPr="00E45892">
        <w:rPr>
          <w:b w:val="0"/>
          <w:szCs w:val="24"/>
        </w:rPr>
        <w:t xml:space="preserve"> de </w:t>
      </w:r>
      <w:r w:rsidR="002E4E92">
        <w:rPr>
          <w:b w:val="0"/>
          <w:szCs w:val="24"/>
        </w:rPr>
        <w:t>novembro</w:t>
      </w:r>
      <w:r w:rsidRPr="00E45892">
        <w:rPr>
          <w:b w:val="0"/>
          <w:szCs w:val="24"/>
        </w:rPr>
        <w:t xml:space="preserve"> de 2021.</w:t>
      </w:r>
    </w:p>
    <w:p w:rsidR="009A6BEF" w:rsidRDefault="009A6BEF" w:rsidP="009A6BEF">
      <w:pPr>
        <w:pStyle w:val="TextoBoletim"/>
        <w:jc w:val="center"/>
        <w:rPr>
          <w:szCs w:val="24"/>
        </w:rPr>
      </w:pPr>
    </w:p>
    <w:p w:rsidR="002E4E92" w:rsidRDefault="002E4E92" w:rsidP="009A6BEF">
      <w:pPr>
        <w:pStyle w:val="TextoBoletim"/>
        <w:jc w:val="center"/>
        <w:rPr>
          <w:szCs w:val="24"/>
        </w:rPr>
      </w:pPr>
    </w:p>
    <w:p w:rsidR="002E4E92" w:rsidRPr="00E45892" w:rsidRDefault="002E4E92" w:rsidP="009A6BEF">
      <w:pPr>
        <w:pStyle w:val="TextoBoletim"/>
        <w:jc w:val="center"/>
        <w:rPr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szCs w:val="24"/>
        </w:rPr>
      </w:pPr>
    </w:p>
    <w:p w:rsidR="009A6BEF" w:rsidRPr="00E45892" w:rsidRDefault="009A6BEF" w:rsidP="009A6BEF">
      <w:pPr>
        <w:pStyle w:val="TextoBoletim"/>
        <w:spacing w:after="0"/>
        <w:jc w:val="center"/>
        <w:rPr>
          <w:b w:val="0"/>
          <w:szCs w:val="24"/>
        </w:rPr>
      </w:pPr>
      <w:r w:rsidRPr="00E45892">
        <w:rPr>
          <w:b w:val="0"/>
          <w:szCs w:val="24"/>
        </w:rPr>
        <w:t>Hodarlan Gabriel Araujo Gonçalves</w:t>
      </w:r>
    </w:p>
    <w:p w:rsidR="009A6BEF" w:rsidRPr="00E45892" w:rsidRDefault="009A6BEF" w:rsidP="009A6BEF">
      <w:pPr>
        <w:pStyle w:val="TextoBoletim"/>
        <w:spacing w:after="0"/>
        <w:jc w:val="center"/>
        <w:rPr>
          <w:szCs w:val="24"/>
        </w:rPr>
      </w:pPr>
      <w:r w:rsidRPr="00E45892">
        <w:rPr>
          <w:b w:val="0"/>
          <w:szCs w:val="24"/>
        </w:rPr>
        <w:t>Pregoeiro</w:t>
      </w:r>
    </w:p>
    <w:p w:rsidR="009A6BEF" w:rsidRPr="00E45892" w:rsidRDefault="009A6BEF" w:rsidP="009A6BEF"/>
    <w:p w:rsidR="00045947" w:rsidRPr="00E45892" w:rsidRDefault="00045947" w:rsidP="0083780E"/>
    <w:sectPr w:rsidR="00045947" w:rsidRPr="00E4589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420" w:rsidRDefault="00E85420" w:rsidP="00035C98">
      <w:r>
        <w:separator/>
      </w:r>
    </w:p>
  </w:endnote>
  <w:endnote w:type="continuationSeparator" w:id="1">
    <w:p w:rsidR="00E85420" w:rsidRDefault="00E8542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420" w:rsidRDefault="00E85420" w:rsidP="00035C98">
      <w:r>
        <w:separator/>
      </w:r>
    </w:p>
  </w:footnote>
  <w:footnote w:type="continuationSeparator" w:id="1">
    <w:p w:rsidR="00E85420" w:rsidRDefault="00E8542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5374"/>
    <w:rsid w:val="00066554"/>
    <w:rsid w:val="00091F36"/>
    <w:rsid w:val="00096FFE"/>
    <w:rsid w:val="000A05D5"/>
    <w:rsid w:val="000A06AA"/>
    <w:rsid w:val="000A49DE"/>
    <w:rsid w:val="000A69D5"/>
    <w:rsid w:val="000B5726"/>
    <w:rsid w:val="000B6EE0"/>
    <w:rsid w:val="000D4A8A"/>
    <w:rsid w:val="001102E3"/>
    <w:rsid w:val="00117573"/>
    <w:rsid w:val="00117B10"/>
    <w:rsid w:val="001206AF"/>
    <w:rsid w:val="00127BA6"/>
    <w:rsid w:val="00161916"/>
    <w:rsid w:val="00161939"/>
    <w:rsid w:val="0018543E"/>
    <w:rsid w:val="001A31B1"/>
    <w:rsid w:val="001B1734"/>
    <w:rsid w:val="001C5514"/>
    <w:rsid w:val="001E4E62"/>
    <w:rsid w:val="001F45AB"/>
    <w:rsid w:val="00256024"/>
    <w:rsid w:val="00267D68"/>
    <w:rsid w:val="0029308A"/>
    <w:rsid w:val="002A4C3E"/>
    <w:rsid w:val="002E4E92"/>
    <w:rsid w:val="00302A6A"/>
    <w:rsid w:val="003049E8"/>
    <w:rsid w:val="00337DC6"/>
    <w:rsid w:val="0034112D"/>
    <w:rsid w:val="003656D4"/>
    <w:rsid w:val="003A3338"/>
    <w:rsid w:val="003A38B4"/>
    <w:rsid w:val="003A50C3"/>
    <w:rsid w:val="003A7ACC"/>
    <w:rsid w:val="003B22EA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83208"/>
    <w:rsid w:val="004849A7"/>
    <w:rsid w:val="004B1132"/>
    <w:rsid w:val="004C5ACE"/>
    <w:rsid w:val="004D4629"/>
    <w:rsid w:val="004D643B"/>
    <w:rsid w:val="004D6C2B"/>
    <w:rsid w:val="004E4AD9"/>
    <w:rsid w:val="004F3E61"/>
    <w:rsid w:val="00514A09"/>
    <w:rsid w:val="005645C0"/>
    <w:rsid w:val="00581C4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4014E"/>
    <w:rsid w:val="00762EF8"/>
    <w:rsid w:val="007A0787"/>
    <w:rsid w:val="007A3D0A"/>
    <w:rsid w:val="007B01D9"/>
    <w:rsid w:val="007B2A6B"/>
    <w:rsid w:val="007B5D5F"/>
    <w:rsid w:val="007C778E"/>
    <w:rsid w:val="007E1714"/>
    <w:rsid w:val="007F3E2D"/>
    <w:rsid w:val="007F5384"/>
    <w:rsid w:val="008013C1"/>
    <w:rsid w:val="00822C84"/>
    <w:rsid w:val="0082300F"/>
    <w:rsid w:val="0083780E"/>
    <w:rsid w:val="008801A4"/>
    <w:rsid w:val="00882393"/>
    <w:rsid w:val="00887783"/>
    <w:rsid w:val="008E02AF"/>
    <w:rsid w:val="008E79D7"/>
    <w:rsid w:val="00905BD3"/>
    <w:rsid w:val="009218B5"/>
    <w:rsid w:val="00934700"/>
    <w:rsid w:val="009927E3"/>
    <w:rsid w:val="0099562B"/>
    <w:rsid w:val="009A6BEF"/>
    <w:rsid w:val="009B0842"/>
    <w:rsid w:val="009E3522"/>
    <w:rsid w:val="009E5A74"/>
    <w:rsid w:val="00A52EEB"/>
    <w:rsid w:val="00A54768"/>
    <w:rsid w:val="00A5512F"/>
    <w:rsid w:val="00A76BE3"/>
    <w:rsid w:val="00A864DF"/>
    <w:rsid w:val="00A97C7A"/>
    <w:rsid w:val="00AB1B55"/>
    <w:rsid w:val="00AB6ED3"/>
    <w:rsid w:val="00AC6ABD"/>
    <w:rsid w:val="00AE620E"/>
    <w:rsid w:val="00B12D44"/>
    <w:rsid w:val="00B22F8D"/>
    <w:rsid w:val="00B26052"/>
    <w:rsid w:val="00B53046"/>
    <w:rsid w:val="00B53471"/>
    <w:rsid w:val="00B542DA"/>
    <w:rsid w:val="00B60C4B"/>
    <w:rsid w:val="00B6355E"/>
    <w:rsid w:val="00B776BE"/>
    <w:rsid w:val="00B90F68"/>
    <w:rsid w:val="00BB11A8"/>
    <w:rsid w:val="00BC2837"/>
    <w:rsid w:val="00BD2591"/>
    <w:rsid w:val="00BF3E3D"/>
    <w:rsid w:val="00C17D21"/>
    <w:rsid w:val="00C219CD"/>
    <w:rsid w:val="00C34742"/>
    <w:rsid w:val="00C63983"/>
    <w:rsid w:val="00C73FD0"/>
    <w:rsid w:val="00CB0602"/>
    <w:rsid w:val="00CB369D"/>
    <w:rsid w:val="00CC5CFF"/>
    <w:rsid w:val="00CC7540"/>
    <w:rsid w:val="00CD5532"/>
    <w:rsid w:val="00CE7E25"/>
    <w:rsid w:val="00D21A89"/>
    <w:rsid w:val="00D354F5"/>
    <w:rsid w:val="00D454EC"/>
    <w:rsid w:val="00D60249"/>
    <w:rsid w:val="00DA1DD3"/>
    <w:rsid w:val="00DB1D80"/>
    <w:rsid w:val="00DB2EBE"/>
    <w:rsid w:val="00DB7298"/>
    <w:rsid w:val="00DB7DB2"/>
    <w:rsid w:val="00DD2CAD"/>
    <w:rsid w:val="00DE0BB7"/>
    <w:rsid w:val="00E01C0B"/>
    <w:rsid w:val="00E163A8"/>
    <w:rsid w:val="00E258E2"/>
    <w:rsid w:val="00E340BC"/>
    <w:rsid w:val="00E378D8"/>
    <w:rsid w:val="00E427D6"/>
    <w:rsid w:val="00E45892"/>
    <w:rsid w:val="00E55CC1"/>
    <w:rsid w:val="00E76260"/>
    <w:rsid w:val="00E80B90"/>
    <w:rsid w:val="00E85420"/>
    <w:rsid w:val="00EA6FE1"/>
    <w:rsid w:val="00EA7D69"/>
    <w:rsid w:val="00EB09A0"/>
    <w:rsid w:val="00EB44F3"/>
    <w:rsid w:val="00ED0F60"/>
    <w:rsid w:val="00EE21B0"/>
    <w:rsid w:val="00EE6CAD"/>
    <w:rsid w:val="00F036A8"/>
    <w:rsid w:val="00F114A9"/>
    <w:rsid w:val="00F17384"/>
    <w:rsid w:val="00F2738C"/>
    <w:rsid w:val="00F53DE7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38</cp:revision>
  <cp:lastPrinted>2020-01-24T18:01:00Z</cp:lastPrinted>
  <dcterms:created xsi:type="dcterms:W3CDTF">2018-02-27T20:12:00Z</dcterms:created>
  <dcterms:modified xsi:type="dcterms:W3CDTF">2021-11-29T13:30:00Z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