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A565B" w:rsidRPr="00DA565B" w:rsidRDefault="00DA565B" w:rsidP="00E03ED7">
      <w:pPr>
        <w:pStyle w:val="Ttulo2"/>
        <w:spacing w:before="0" w:after="0"/>
        <w:ind w:left="0" w:firstLine="0"/>
        <w:jc w:val="both"/>
        <w:rPr>
          <w:rFonts w:ascii="Arial" w:hAnsi="Arial"/>
          <w:i w:val="0"/>
          <w:sz w:val="22"/>
          <w:szCs w:val="22"/>
        </w:rPr>
      </w:pPr>
      <w:r w:rsidRPr="00DA565B">
        <w:rPr>
          <w:rFonts w:ascii="Arial" w:hAnsi="Arial"/>
          <w:i w:val="0"/>
          <w:sz w:val="22"/>
          <w:szCs w:val="22"/>
        </w:rPr>
        <w:t xml:space="preserve">PROCESSO nº </w:t>
      </w:r>
      <w:r w:rsidR="00631976">
        <w:rPr>
          <w:rFonts w:ascii="Arial" w:hAnsi="Arial"/>
          <w:i w:val="0"/>
          <w:sz w:val="22"/>
          <w:szCs w:val="22"/>
        </w:rPr>
        <w:t>061/2019</w:t>
      </w:r>
    </w:p>
    <w:p w:rsidR="00DA565B" w:rsidRPr="00DA565B" w:rsidRDefault="00DA565B" w:rsidP="00E03ED7">
      <w:pPr>
        <w:pStyle w:val="Ttulo2"/>
        <w:spacing w:before="0" w:after="0"/>
        <w:ind w:left="0" w:firstLine="0"/>
        <w:jc w:val="both"/>
        <w:rPr>
          <w:rFonts w:ascii="Arial" w:hAnsi="Arial"/>
          <w:i w:val="0"/>
          <w:sz w:val="22"/>
          <w:szCs w:val="22"/>
        </w:rPr>
      </w:pPr>
      <w:r w:rsidRPr="00DA565B">
        <w:rPr>
          <w:rFonts w:ascii="Arial" w:hAnsi="Arial"/>
          <w:i w:val="0"/>
          <w:sz w:val="22"/>
          <w:szCs w:val="22"/>
        </w:rPr>
        <w:t xml:space="preserve">PREGÃO PRESENCIAL Nº </w:t>
      </w:r>
      <w:r w:rsidR="00631976">
        <w:rPr>
          <w:rFonts w:ascii="Arial" w:hAnsi="Arial"/>
          <w:i w:val="0"/>
          <w:sz w:val="22"/>
          <w:szCs w:val="22"/>
        </w:rPr>
        <w:t>039/2019</w:t>
      </w:r>
    </w:p>
    <w:p w:rsidR="00DA565B" w:rsidRPr="00DA565B" w:rsidRDefault="00DA565B" w:rsidP="00E03ED7">
      <w:pPr>
        <w:tabs>
          <w:tab w:val="right" w:pos="2359"/>
        </w:tabs>
        <w:jc w:val="both"/>
        <w:rPr>
          <w:rFonts w:ascii="Arial" w:hAnsi="Arial" w:cs="Arial"/>
          <w:b/>
          <w:sz w:val="22"/>
          <w:szCs w:val="22"/>
        </w:rPr>
      </w:pPr>
    </w:p>
    <w:p w:rsidR="00DA565B" w:rsidRPr="00DA565B" w:rsidRDefault="00DA565B" w:rsidP="00E03ED7">
      <w:pPr>
        <w:tabs>
          <w:tab w:val="right" w:pos="2359"/>
        </w:tabs>
        <w:jc w:val="center"/>
        <w:rPr>
          <w:rFonts w:ascii="Arial" w:hAnsi="Arial" w:cs="Arial"/>
          <w:b/>
          <w:snapToGrid w:val="0"/>
          <w:sz w:val="22"/>
          <w:szCs w:val="22"/>
          <w:u w:val="single"/>
        </w:rPr>
      </w:pPr>
      <w:r w:rsidRPr="00DA565B">
        <w:rPr>
          <w:rFonts w:ascii="Arial" w:hAnsi="Arial" w:cs="Arial"/>
          <w:b/>
          <w:sz w:val="22"/>
          <w:szCs w:val="22"/>
        </w:rPr>
        <w:t>ATA DE REGISTRO DE PREÇOS</w:t>
      </w:r>
    </w:p>
    <w:p w:rsidR="00DA565B" w:rsidRPr="00DA565B" w:rsidRDefault="00DA565B" w:rsidP="00E03ED7">
      <w:pPr>
        <w:jc w:val="both"/>
        <w:rPr>
          <w:rFonts w:ascii="Arial" w:hAnsi="Arial" w:cs="Arial"/>
          <w:snapToGrid w:val="0"/>
          <w:sz w:val="22"/>
          <w:szCs w:val="22"/>
        </w:rPr>
      </w:pPr>
    </w:p>
    <w:p w:rsidR="00DA565B" w:rsidRPr="00DA565B" w:rsidRDefault="00A84DC7" w:rsidP="00E03ED7">
      <w:pPr>
        <w:jc w:val="both"/>
        <w:rPr>
          <w:rFonts w:ascii="Arial" w:hAnsi="Arial" w:cs="Arial"/>
          <w:b/>
          <w:snapToGrid w:val="0"/>
          <w:sz w:val="22"/>
          <w:szCs w:val="22"/>
        </w:rPr>
      </w:pPr>
      <w:r>
        <w:rPr>
          <w:rFonts w:ascii="Arial" w:hAnsi="Arial" w:cs="Arial"/>
          <w:b/>
          <w:snapToGrid w:val="0"/>
          <w:sz w:val="22"/>
          <w:szCs w:val="22"/>
        </w:rPr>
        <w:t>ATA DE REGISTRO DE PREÇOS Nº 01</w:t>
      </w:r>
      <w:r w:rsidR="007E6932">
        <w:rPr>
          <w:rFonts w:ascii="Arial" w:hAnsi="Arial" w:cs="Arial"/>
          <w:b/>
          <w:snapToGrid w:val="0"/>
          <w:sz w:val="22"/>
          <w:szCs w:val="22"/>
        </w:rPr>
        <w:t>5</w:t>
      </w:r>
      <w:r w:rsidR="00DA565B" w:rsidRPr="00DA565B">
        <w:rPr>
          <w:rFonts w:ascii="Arial" w:hAnsi="Arial" w:cs="Arial"/>
          <w:b/>
          <w:snapToGrid w:val="0"/>
          <w:sz w:val="22"/>
          <w:szCs w:val="22"/>
        </w:rPr>
        <w:t>/</w:t>
      </w:r>
      <w:r w:rsidR="00631976">
        <w:rPr>
          <w:rFonts w:ascii="Arial" w:hAnsi="Arial" w:cs="Arial"/>
          <w:b/>
          <w:snapToGrid w:val="0"/>
          <w:sz w:val="22"/>
          <w:szCs w:val="22"/>
        </w:rPr>
        <w:t>2019</w:t>
      </w:r>
    </w:p>
    <w:p w:rsidR="00DA565B" w:rsidRPr="00DA565B" w:rsidRDefault="00DA565B" w:rsidP="00E03ED7">
      <w:pPr>
        <w:pStyle w:val="Ttulo2"/>
        <w:spacing w:before="0" w:after="0"/>
        <w:ind w:left="0" w:firstLine="0"/>
        <w:jc w:val="both"/>
        <w:rPr>
          <w:rFonts w:ascii="Arial" w:hAnsi="Arial"/>
          <w:i w:val="0"/>
          <w:sz w:val="22"/>
          <w:szCs w:val="22"/>
        </w:rPr>
      </w:pPr>
      <w:r w:rsidRPr="00DA565B">
        <w:rPr>
          <w:rFonts w:ascii="Arial" w:hAnsi="Arial"/>
          <w:i w:val="0"/>
          <w:sz w:val="22"/>
          <w:szCs w:val="22"/>
        </w:rPr>
        <w:t xml:space="preserve">PROCESSO nº </w:t>
      </w:r>
      <w:r w:rsidR="00631976">
        <w:rPr>
          <w:rFonts w:ascii="Arial" w:hAnsi="Arial"/>
          <w:i w:val="0"/>
          <w:sz w:val="22"/>
          <w:szCs w:val="22"/>
        </w:rPr>
        <w:t>061/2019</w:t>
      </w:r>
    </w:p>
    <w:p w:rsidR="00DA565B" w:rsidRPr="00DA565B" w:rsidRDefault="00DA565B" w:rsidP="00E03ED7">
      <w:pPr>
        <w:pStyle w:val="Ttulo2"/>
        <w:spacing w:before="0" w:after="0"/>
        <w:ind w:left="0" w:firstLine="0"/>
        <w:jc w:val="both"/>
        <w:rPr>
          <w:rFonts w:ascii="Arial" w:hAnsi="Arial"/>
          <w:i w:val="0"/>
          <w:sz w:val="22"/>
          <w:szCs w:val="22"/>
        </w:rPr>
      </w:pPr>
      <w:r w:rsidRPr="00DA565B">
        <w:rPr>
          <w:rFonts w:ascii="Arial" w:hAnsi="Arial"/>
          <w:i w:val="0"/>
          <w:sz w:val="22"/>
          <w:szCs w:val="22"/>
        </w:rPr>
        <w:t xml:space="preserve">PREGÃO PRESENCIAL Nº </w:t>
      </w:r>
      <w:r w:rsidR="00631976">
        <w:rPr>
          <w:rFonts w:ascii="Arial" w:hAnsi="Arial"/>
          <w:i w:val="0"/>
          <w:sz w:val="22"/>
          <w:szCs w:val="22"/>
        </w:rPr>
        <w:t>039/2019</w:t>
      </w:r>
    </w:p>
    <w:p w:rsidR="00DA565B" w:rsidRPr="00DA565B" w:rsidRDefault="00DA565B" w:rsidP="00E03ED7">
      <w:pPr>
        <w:jc w:val="both"/>
        <w:rPr>
          <w:rFonts w:ascii="Arial" w:hAnsi="Arial" w:cs="Arial"/>
          <w:b/>
          <w:snapToGrid w:val="0"/>
          <w:sz w:val="22"/>
          <w:szCs w:val="22"/>
        </w:rPr>
      </w:pPr>
    </w:p>
    <w:p w:rsidR="00DA565B" w:rsidRPr="00DA565B" w:rsidRDefault="00DA565B" w:rsidP="00E03ED7">
      <w:pPr>
        <w:jc w:val="both"/>
        <w:rPr>
          <w:rFonts w:ascii="Arial" w:hAnsi="Arial" w:cs="Arial"/>
          <w:b/>
          <w:snapToGrid w:val="0"/>
          <w:sz w:val="22"/>
          <w:szCs w:val="22"/>
        </w:rPr>
      </w:pPr>
      <w:r w:rsidRPr="00DA565B">
        <w:rPr>
          <w:rFonts w:ascii="Arial" w:hAnsi="Arial" w:cs="Arial"/>
          <w:b/>
          <w:snapToGrid w:val="0"/>
          <w:sz w:val="22"/>
          <w:szCs w:val="22"/>
        </w:rPr>
        <w:t>VALIDADE: 12 meses a partir da homologação</w:t>
      </w:r>
    </w:p>
    <w:p w:rsidR="00DA565B" w:rsidRPr="00DA565B" w:rsidRDefault="00DA565B" w:rsidP="00E03ED7">
      <w:pPr>
        <w:jc w:val="both"/>
        <w:rPr>
          <w:rFonts w:ascii="Arial" w:hAnsi="Arial" w:cs="Arial"/>
          <w:snapToGrid w:val="0"/>
          <w:sz w:val="22"/>
          <w:szCs w:val="22"/>
        </w:rPr>
      </w:pPr>
    </w:p>
    <w:p w:rsidR="00DA565B" w:rsidRPr="00DA565B" w:rsidRDefault="00DA565B" w:rsidP="00E03ED7">
      <w:pPr>
        <w:pStyle w:val="Corpodetexto"/>
        <w:tabs>
          <w:tab w:val="left" w:pos="4156"/>
          <w:tab w:val="left" w:pos="5426"/>
        </w:tabs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DA565B">
        <w:rPr>
          <w:rFonts w:ascii="Arial" w:hAnsi="Arial" w:cs="Arial"/>
          <w:sz w:val="22"/>
          <w:szCs w:val="22"/>
        </w:rPr>
        <w:t xml:space="preserve">Aos </w:t>
      </w:r>
      <w:r w:rsidR="00D9553B">
        <w:rPr>
          <w:rFonts w:ascii="Arial" w:hAnsi="Arial" w:cs="Arial"/>
          <w:sz w:val="22"/>
          <w:szCs w:val="22"/>
        </w:rPr>
        <w:t xml:space="preserve">19 </w:t>
      </w:r>
      <w:r w:rsidRPr="00DA565B">
        <w:rPr>
          <w:rFonts w:ascii="Arial" w:hAnsi="Arial" w:cs="Arial"/>
          <w:sz w:val="22"/>
          <w:szCs w:val="22"/>
        </w:rPr>
        <w:t>(</w:t>
      </w:r>
      <w:r w:rsidR="00D9553B">
        <w:rPr>
          <w:rFonts w:ascii="Arial" w:hAnsi="Arial" w:cs="Arial"/>
          <w:sz w:val="22"/>
          <w:szCs w:val="22"/>
        </w:rPr>
        <w:t>dezenove</w:t>
      </w:r>
      <w:r w:rsidRPr="00DA565B">
        <w:rPr>
          <w:rFonts w:ascii="Arial" w:hAnsi="Arial" w:cs="Arial"/>
          <w:sz w:val="22"/>
          <w:szCs w:val="22"/>
        </w:rPr>
        <w:t xml:space="preserve">) dias do mês de </w:t>
      </w:r>
      <w:r w:rsidR="00D9553B">
        <w:rPr>
          <w:rFonts w:ascii="Arial" w:hAnsi="Arial" w:cs="Arial"/>
          <w:sz w:val="22"/>
          <w:szCs w:val="22"/>
        </w:rPr>
        <w:t>setembro</w:t>
      </w:r>
      <w:r w:rsidRPr="00DA565B">
        <w:rPr>
          <w:rFonts w:ascii="Arial" w:hAnsi="Arial" w:cs="Arial"/>
          <w:sz w:val="22"/>
          <w:szCs w:val="22"/>
        </w:rPr>
        <w:t xml:space="preserve"> de</w:t>
      </w:r>
      <w:r w:rsidR="00E054EA">
        <w:rPr>
          <w:rFonts w:ascii="Arial" w:hAnsi="Arial" w:cs="Arial"/>
          <w:sz w:val="22"/>
          <w:szCs w:val="22"/>
        </w:rPr>
        <w:t xml:space="preserve"> </w:t>
      </w:r>
      <w:r w:rsidR="00631976">
        <w:rPr>
          <w:rFonts w:ascii="Arial" w:hAnsi="Arial" w:cs="Arial"/>
          <w:sz w:val="22"/>
          <w:szCs w:val="22"/>
        </w:rPr>
        <w:t>2019</w:t>
      </w:r>
      <w:r w:rsidRPr="00DA565B">
        <w:rPr>
          <w:rFonts w:ascii="Arial" w:hAnsi="Arial" w:cs="Arial"/>
          <w:sz w:val="22"/>
          <w:szCs w:val="22"/>
        </w:rPr>
        <w:t xml:space="preserve">, na sala de licitações, na sede da Prefeitura Municipal, situada na </w:t>
      </w:r>
      <w:r w:rsidR="00A84DC7">
        <w:rPr>
          <w:rFonts w:ascii="Arial" w:hAnsi="Arial" w:cs="Arial"/>
          <w:sz w:val="22"/>
          <w:szCs w:val="22"/>
        </w:rPr>
        <w:t>Praça Santo Antônio</w:t>
      </w:r>
      <w:r w:rsidRPr="00DA565B">
        <w:rPr>
          <w:rFonts w:ascii="Arial" w:hAnsi="Arial" w:cs="Arial"/>
          <w:sz w:val="22"/>
          <w:szCs w:val="22"/>
        </w:rPr>
        <w:t xml:space="preserve">, nº. </w:t>
      </w:r>
      <w:r w:rsidR="00A84DC7">
        <w:rPr>
          <w:rFonts w:ascii="Arial" w:hAnsi="Arial" w:cs="Arial"/>
          <w:sz w:val="22"/>
          <w:szCs w:val="22"/>
        </w:rPr>
        <w:t>90</w:t>
      </w:r>
      <w:r w:rsidRPr="00DA565B">
        <w:rPr>
          <w:rFonts w:ascii="Arial" w:hAnsi="Arial" w:cs="Arial"/>
          <w:sz w:val="22"/>
          <w:szCs w:val="22"/>
        </w:rPr>
        <w:t xml:space="preserve"> - Centro em Pequi/MG, CEP 35.66</w:t>
      </w:r>
      <w:r w:rsidR="00A84DC7">
        <w:rPr>
          <w:rFonts w:ascii="Arial" w:hAnsi="Arial" w:cs="Arial"/>
          <w:sz w:val="22"/>
          <w:szCs w:val="22"/>
        </w:rPr>
        <w:t>7</w:t>
      </w:r>
      <w:r w:rsidRPr="00DA565B">
        <w:rPr>
          <w:rFonts w:ascii="Arial" w:hAnsi="Arial" w:cs="Arial"/>
          <w:sz w:val="22"/>
          <w:szCs w:val="22"/>
        </w:rPr>
        <w:t xml:space="preserve">-000, o Exmo. Sr. Prefeito Municipal, Sr. </w:t>
      </w:r>
      <w:r w:rsidR="00A84DC7">
        <w:rPr>
          <w:rFonts w:ascii="Arial" w:hAnsi="Arial" w:cs="Arial"/>
          <w:sz w:val="22"/>
          <w:szCs w:val="22"/>
        </w:rPr>
        <w:t>João de Castro Barbosa</w:t>
      </w:r>
      <w:r w:rsidRPr="00DA565B">
        <w:rPr>
          <w:rFonts w:ascii="Arial" w:hAnsi="Arial" w:cs="Arial"/>
          <w:sz w:val="22"/>
          <w:szCs w:val="22"/>
        </w:rPr>
        <w:t xml:space="preserve">, nos termos do art. 15 da Lei Federal 8.666/93, da Lei 10.250/02, das demais normas legais aplicáveis, em face da classificação das propostas apresentadas no PREGÃO PARA REGISTRO DE PREÇOS Nº </w:t>
      </w:r>
      <w:r w:rsidR="00631976">
        <w:rPr>
          <w:rFonts w:ascii="Arial" w:hAnsi="Arial" w:cs="Arial"/>
          <w:sz w:val="22"/>
          <w:szCs w:val="22"/>
        </w:rPr>
        <w:t>039/2019</w:t>
      </w:r>
      <w:r w:rsidRPr="00DA565B">
        <w:rPr>
          <w:rFonts w:ascii="Arial" w:hAnsi="Arial" w:cs="Arial"/>
          <w:sz w:val="22"/>
          <w:szCs w:val="22"/>
        </w:rPr>
        <w:t xml:space="preserve"> por deliberação do pregoeiro oficial e equipe de apoio, e por ele homologada conforme processo nº </w:t>
      </w:r>
      <w:r w:rsidR="00631976">
        <w:rPr>
          <w:rFonts w:ascii="Arial" w:hAnsi="Arial" w:cs="Arial"/>
          <w:sz w:val="22"/>
          <w:szCs w:val="22"/>
        </w:rPr>
        <w:t>061/2019</w:t>
      </w:r>
      <w:r w:rsidRPr="00DA565B">
        <w:rPr>
          <w:rFonts w:ascii="Arial" w:hAnsi="Arial" w:cs="Arial"/>
          <w:sz w:val="22"/>
          <w:szCs w:val="22"/>
        </w:rPr>
        <w:t xml:space="preserve"> RESOLVE registrar os preços para o fornecimento dos produtos constantes nos anexos desta ata, a serem utilizados no Município, tendo sido os referidos preços oferecido pela </w:t>
      </w:r>
      <w:r w:rsidR="00D9553B">
        <w:rPr>
          <w:rFonts w:ascii="Arial" w:hAnsi="Arial" w:cs="Arial"/>
          <w:sz w:val="22"/>
          <w:szCs w:val="22"/>
        </w:rPr>
        <w:t xml:space="preserve">beneficiária Comercial C e C Eireli ME, empresa jurídica de direito privado inscrita no </w:t>
      </w:r>
      <w:bookmarkStart w:id="0" w:name="OLE_LINK8"/>
      <w:r w:rsidR="00D9553B">
        <w:rPr>
          <w:rFonts w:ascii="Arial" w:hAnsi="Arial" w:cs="Arial"/>
          <w:sz w:val="22"/>
          <w:szCs w:val="22"/>
        </w:rPr>
        <w:t>CNPJ sob o nº 23.539.504/0001-80</w:t>
      </w:r>
      <w:bookmarkEnd w:id="0"/>
      <w:r w:rsidR="00D9553B">
        <w:rPr>
          <w:rFonts w:ascii="Arial" w:hAnsi="Arial" w:cs="Arial"/>
          <w:sz w:val="22"/>
          <w:szCs w:val="22"/>
        </w:rPr>
        <w:t xml:space="preserve">, situada na </w:t>
      </w:r>
      <w:r w:rsidR="00C848A4">
        <w:rPr>
          <w:rFonts w:ascii="Arial" w:hAnsi="Arial" w:cs="Arial"/>
          <w:sz w:val="22"/>
          <w:szCs w:val="22"/>
        </w:rPr>
        <w:t>Avenida Professor Mário Wernek , nº 2.900 P04, Bairro Buritis, Belo Horizonte/MG, Cep. 30.575-180, neste ato representada por sua representante legal Claudete Caldeira, brasileira, empresária, inscrita no CPF sob o nº 807.105.736-34</w:t>
      </w:r>
      <w:r w:rsidRPr="00DA565B">
        <w:rPr>
          <w:rFonts w:ascii="Arial" w:hAnsi="Arial" w:cs="Arial"/>
          <w:sz w:val="22"/>
          <w:szCs w:val="22"/>
        </w:rPr>
        <w:t>, observadas as condições enunciadas nas Cláusulas que se seguem.</w:t>
      </w:r>
    </w:p>
    <w:p w:rsidR="00DA565B" w:rsidRDefault="00DA565B" w:rsidP="00E03ED7">
      <w:pPr>
        <w:jc w:val="both"/>
        <w:rPr>
          <w:rFonts w:ascii="Arial" w:hAnsi="Arial" w:cs="Arial"/>
          <w:b/>
          <w:snapToGrid w:val="0"/>
          <w:sz w:val="22"/>
          <w:szCs w:val="22"/>
        </w:rPr>
      </w:pPr>
    </w:p>
    <w:tbl>
      <w:tblPr>
        <w:tblW w:w="907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709"/>
        <w:gridCol w:w="1134"/>
        <w:gridCol w:w="1166"/>
        <w:gridCol w:w="1102"/>
        <w:gridCol w:w="883"/>
        <w:gridCol w:w="1102"/>
        <w:gridCol w:w="882"/>
        <w:gridCol w:w="1093"/>
        <w:gridCol w:w="1001"/>
      </w:tblGrid>
      <w:tr w:rsidR="00DA565B" w:rsidRPr="00E37000" w:rsidTr="00B52EDF">
        <w:tc>
          <w:tcPr>
            <w:tcW w:w="709" w:type="dxa"/>
            <w:vMerge w:val="restart"/>
            <w:shd w:val="clear" w:color="auto" w:fill="A6A6A6" w:themeFill="background1" w:themeFillShade="A6"/>
          </w:tcPr>
          <w:p w:rsidR="00DA565B" w:rsidRPr="00E37000" w:rsidRDefault="00DA565B" w:rsidP="00E03ED7">
            <w:pPr>
              <w:pStyle w:val="Corpodetexto"/>
              <w:tabs>
                <w:tab w:val="left" w:pos="4156"/>
                <w:tab w:val="left" w:pos="5426"/>
              </w:tabs>
              <w:spacing w:after="0" w:line="240" w:lineRule="auto"/>
              <w:rPr>
                <w:rFonts w:ascii="Arial" w:hAnsi="Arial" w:cs="Arial"/>
                <w:b/>
                <w:sz w:val="16"/>
                <w:szCs w:val="16"/>
              </w:rPr>
            </w:pPr>
            <w:r w:rsidRPr="00E37000">
              <w:rPr>
                <w:rFonts w:ascii="Arial" w:hAnsi="Arial" w:cs="Arial"/>
                <w:b/>
                <w:sz w:val="16"/>
                <w:szCs w:val="16"/>
              </w:rPr>
              <w:t>ITEM</w:t>
            </w:r>
          </w:p>
        </w:tc>
        <w:tc>
          <w:tcPr>
            <w:tcW w:w="1134" w:type="dxa"/>
            <w:vMerge w:val="restart"/>
            <w:shd w:val="clear" w:color="auto" w:fill="A6A6A6" w:themeFill="background1" w:themeFillShade="A6"/>
          </w:tcPr>
          <w:p w:rsidR="00DA565B" w:rsidRPr="00E37000" w:rsidRDefault="00DA565B" w:rsidP="00E03ED7">
            <w:pPr>
              <w:pStyle w:val="Corpodetexto"/>
              <w:tabs>
                <w:tab w:val="left" w:pos="4156"/>
                <w:tab w:val="left" w:pos="5426"/>
              </w:tabs>
              <w:spacing w:after="0" w:line="240" w:lineRule="auto"/>
              <w:rPr>
                <w:rFonts w:ascii="Arial" w:hAnsi="Arial" w:cs="Arial"/>
                <w:b/>
                <w:sz w:val="16"/>
                <w:szCs w:val="16"/>
              </w:rPr>
            </w:pPr>
            <w:r w:rsidRPr="00E37000">
              <w:rPr>
                <w:rFonts w:ascii="Arial" w:hAnsi="Arial" w:cs="Arial"/>
                <w:b/>
                <w:sz w:val="16"/>
                <w:szCs w:val="16"/>
              </w:rPr>
              <w:t>DESCRIÇÃO DO ITEM</w:t>
            </w:r>
          </w:p>
        </w:tc>
        <w:tc>
          <w:tcPr>
            <w:tcW w:w="7229" w:type="dxa"/>
            <w:gridSpan w:val="7"/>
            <w:shd w:val="clear" w:color="auto" w:fill="A6A6A6" w:themeFill="background1" w:themeFillShade="A6"/>
          </w:tcPr>
          <w:p w:rsidR="00DA565B" w:rsidRPr="00E37000" w:rsidRDefault="00DA565B" w:rsidP="00E03ED7">
            <w:pPr>
              <w:pStyle w:val="Corpodetexto"/>
              <w:tabs>
                <w:tab w:val="left" w:pos="4156"/>
                <w:tab w:val="left" w:pos="5426"/>
              </w:tabs>
              <w:spacing w:after="0" w:line="240" w:lineRule="auto"/>
              <w:rPr>
                <w:rFonts w:ascii="Arial" w:hAnsi="Arial" w:cs="Arial"/>
                <w:b/>
                <w:sz w:val="16"/>
                <w:szCs w:val="16"/>
              </w:rPr>
            </w:pPr>
            <w:r w:rsidRPr="00E37000">
              <w:rPr>
                <w:rFonts w:ascii="Arial" w:hAnsi="Arial" w:cs="Arial"/>
                <w:b/>
                <w:sz w:val="16"/>
                <w:szCs w:val="16"/>
              </w:rPr>
              <w:t>QUANTIDADE/ VALOR</w:t>
            </w:r>
          </w:p>
        </w:tc>
      </w:tr>
      <w:tr w:rsidR="00DA565B" w:rsidRPr="00E37000" w:rsidTr="00B52EDF">
        <w:tc>
          <w:tcPr>
            <w:tcW w:w="709" w:type="dxa"/>
            <w:vMerge/>
            <w:shd w:val="clear" w:color="auto" w:fill="A6A6A6" w:themeFill="background1" w:themeFillShade="A6"/>
          </w:tcPr>
          <w:p w:rsidR="00DA565B" w:rsidRPr="00E37000" w:rsidRDefault="00DA565B" w:rsidP="00E03ED7">
            <w:pPr>
              <w:pStyle w:val="Corpodetexto"/>
              <w:tabs>
                <w:tab w:val="left" w:pos="4156"/>
                <w:tab w:val="left" w:pos="5426"/>
              </w:tabs>
              <w:spacing w:after="0" w:line="240" w:lineRule="auto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134" w:type="dxa"/>
            <w:vMerge/>
            <w:shd w:val="clear" w:color="auto" w:fill="A6A6A6" w:themeFill="background1" w:themeFillShade="A6"/>
          </w:tcPr>
          <w:p w:rsidR="00DA565B" w:rsidRPr="00E37000" w:rsidRDefault="00DA565B" w:rsidP="00E03ED7">
            <w:pPr>
              <w:pStyle w:val="Corpodetexto"/>
              <w:tabs>
                <w:tab w:val="left" w:pos="4156"/>
                <w:tab w:val="left" w:pos="5426"/>
              </w:tabs>
              <w:spacing w:after="0" w:line="240" w:lineRule="auto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3151" w:type="dxa"/>
            <w:gridSpan w:val="3"/>
            <w:shd w:val="clear" w:color="auto" w:fill="A6A6A6" w:themeFill="background1" w:themeFillShade="A6"/>
          </w:tcPr>
          <w:p w:rsidR="00DA565B" w:rsidRPr="00E37000" w:rsidRDefault="00DA565B" w:rsidP="00E03ED7">
            <w:pPr>
              <w:pStyle w:val="Corpodetexto"/>
              <w:tabs>
                <w:tab w:val="left" w:pos="4156"/>
                <w:tab w:val="left" w:pos="5426"/>
              </w:tabs>
              <w:spacing w:after="0" w:line="240" w:lineRule="auto"/>
              <w:rPr>
                <w:rFonts w:ascii="Arial" w:hAnsi="Arial" w:cs="Arial"/>
                <w:b/>
                <w:sz w:val="16"/>
                <w:szCs w:val="16"/>
              </w:rPr>
            </w:pPr>
            <w:r w:rsidRPr="00E37000">
              <w:rPr>
                <w:rFonts w:ascii="Arial" w:hAnsi="Arial" w:cs="Arial"/>
                <w:b/>
                <w:sz w:val="16"/>
                <w:szCs w:val="16"/>
              </w:rPr>
              <w:t>ÓRGÃO GERENCIADOR</w:t>
            </w:r>
          </w:p>
        </w:tc>
        <w:tc>
          <w:tcPr>
            <w:tcW w:w="1984" w:type="dxa"/>
            <w:gridSpan w:val="2"/>
            <w:shd w:val="clear" w:color="auto" w:fill="A6A6A6" w:themeFill="background1" w:themeFillShade="A6"/>
          </w:tcPr>
          <w:p w:rsidR="00DA565B" w:rsidRPr="00E37000" w:rsidRDefault="00DA565B" w:rsidP="00E03ED7">
            <w:pPr>
              <w:pStyle w:val="Corpodetexto"/>
              <w:tabs>
                <w:tab w:val="left" w:pos="4156"/>
                <w:tab w:val="left" w:pos="5426"/>
              </w:tabs>
              <w:spacing w:after="0" w:line="240" w:lineRule="auto"/>
              <w:rPr>
                <w:rFonts w:ascii="Arial" w:hAnsi="Arial" w:cs="Arial"/>
                <w:b/>
                <w:sz w:val="16"/>
                <w:szCs w:val="16"/>
              </w:rPr>
            </w:pPr>
            <w:r w:rsidRPr="00E37000">
              <w:rPr>
                <w:rFonts w:ascii="Arial" w:hAnsi="Arial" w:cs="Arial"/>
                <w:b/>
                <w:sz w:val="16"/>
                <w:szCs w:val="16"/>
              </w:rPr>
              <w:t>TOTAL A SER REGISTRADA E LIMITE POR ADESÃO</w:t>
            </w:r>
          </w:p>
        </w:tc>
        <w:tc>
          <w:tcPr>
            <w:tcW w:w="2094" w:type="dxa"/>
            <w:gridSpan w:val="2"/>
            <w:shd w:val="clear" w:color="auto" w:fill="A6A6A6" w:themeFill="background1" w:themeFillShade="A6"/>
          </w:tcPr>
          <w:p w:rsidR="00DA565B" w:rsidRPr="00E37000" w:rsidRDefault="00DA565B" w:rsidP="00E03ED7">
            <w:pPr>
              <w:pStyle w:val="Corpodetexto"/>
              <w:tabs>
                <w:tab w:val="left" w:pos="4156"/>
                <w:tab w:val="left" w:pos="5426"/>
              </w:tabs>
              <w:spacing w:after="0" w:line="240" w:lineRule="auto"/>
              <w:rPr>
                <w:rFonts w:ascii="Arial" w:hAnsi="Arial" w:cs="Arial"/>
                <w:b/>
                <w:sz w:val="16"/>
                <w:szCs w:val="16"/>
              </w:rPr>
            </w:pPr>
            <w:r w:rsidRPr="00E37000">
              <w:rPr>
                <w:rFonts w:ascii="Arial" w:hAnsi="Arial" w:cs="Arial"/>
                <w:b/>
                <w:sz w:val="16"/>
                <w:szCs w:val="16"/>
              </w:rPr>
              <w:t>LIMITE DECORRENTE DE ADESÕES</w:t>
            </w:r>
          </w:p>
        </w:tc>
      </w:tr>
      <w:tr w:rsidR="00DA565B" w:rsidRPr="00E37000" w:rsidTr="00B52EDF">
        <w:tc>
          <w:tcPr>
            <w:tcW w:w="709" w:type="dxa"/>
            <w:vMerge/>
            <w:shd w:val="clear" w:color="auto" w:fill="A6A6A6" w:themeFill="background1" w:themeFillShade="A6"/>
          </w:tcPr>
          <w:p w:rsidR="00DA565B" w:rsidRPr="00E37000" w:rsidRDefault="00DA565B" w:rsidP="00E03ED7">
            <w:pPr>
              <w:pStyle w:val="Corpodetexto"/>
              <w:tabs>
                <w:tab w:val="left" w:pos="4156"/>
                <w:tab w:val="left" w:pos="5426"/>
              </w:tabs>
              <w:spacing w:after="0" w:line="240" w:lineRule="auto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134" w:type="dxa"/>
            <w:vMerge/>
            <w:shd w:val="clear" w:color="auto" w:fill="A6A6A6" w:themeFill="background1" w:themeFillShade="A6"/>
          </w:tcPr>
          <w:p w:rsidR="00DA565B" w:rsidRPr="00E37000" w:rsidRDefault="00DA565B" w:rsidP="00E03ED7">
            <w:pPr>
              <w:pStyle w:val="Corpodetexto"/>
              <w:tabs>
                <w:tab w:val="left" w:pos="4156"/>
                <w:tab w:val="left" w:pos="5426"/>
              </w:tabs>
              <w:spacing w:after="0" w:line="240" w:lineRule="auto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166" w:type="dxa"/>
            <w:shd w:val="clear" w:color="auto" w:fill="A6A6A6" w:themeFill="background1" w:themeFillShade="A6"/>
          </w:tcPr>
          <w:p w:rsidR="00DA565B" w:rsidRPr="00E37000" w:rsidRDefault="00DA565B" w:rsidP="00E03ED7">
            <w:pPr>
              <w:pStyle w:val="Corpodetexto"/>
              <w:tabs>
                <w:tab w:val="left" w:pos="4156"/>
                <w:tab w:val="left" w:pos="5426"/>
              </w:tabs>
              <w:spacing w:after="0" w:line="240" w:lineRule="auto"/>
              <w:rPr>
                <w:rFonts w:ascii="Arial" w:hAnsi="Arial" w:cs="Arial"/>
                <w:b/>
                <w:sz w:val="16"/>
                <w:szCs w:val="16"/>
              </w:rPr>
            </w:pPr>
            <w:r w:rsidRPr="00E37000">
              <w:rPr>
                <w:rFonts w:ascii="Arial" w:hAnsi="Arial" w:cs="Arial"/>
                <w:b/>
                <w:sz w:val="16"/>
                <w:szCs w:val="16"/>
              </w:rPr>
              <w:t>QTDE. ESTIMADA</w:t>
            </w:r>
          </w:p>
        </w:tc>
        <w:tc>
          <w:tcPr>
            <w:tcW w:w="1102" w:type="dxa"/>
            <w:shd w:val="clear" w:color="auto" w:fill="A6A6A6" w:themeFill="background1" w:themeFillShade="A6"/>
          </w:tcPr>
          <w:p w:rsidR="00DA565B" w:rsidRPr="00E37000" w:rsidRDefault="00DA565B" w:rsidP="00E03ED7">
            <w:pPr>
              <w:pStyle w:val="Corpodetexto"/>
              <w:tabs>
                <w:tab w:val="left" w:pos="4156"/>
                <w:tab w:val="left" w:pos="5426"/>
              </w:tabs>
              <w:spacing w:after="0" w:line="240" w:lineRule="auto"/>
              <w:rPr>
                <w:rFonts w:ascii="Arial" w:hAnsi="Arial" w:cs="Arial"/>
                <w:b/>
                <w:sz w:val="16"/>
                <w:szCs w:val="16"/>
              </w:rPr>
            </w:pPr>
            <w:r w:rsidRPr="00E37000">
              <w:rPr>
                <w:rFonts w:ascii="Arial" w:hAnsi="Arial" w:cs="Arial"/>
                <w:b/>
                <w:sz w:val="16"/>
                <w:szCs w:val="16"/>
              </w:rPr>
              <w:t>VALOR</w:t>
            </w:r>
          </w:p>
          <w:p w:rsidR="00DA565B" w:rsidRPr="00E37000" w:rsidRDefault="00DA565B" w:rsidP="00E03ED7">
            <w:pPr>
              <w:pStyle w:val="Corpodetexto"/>
              <w:tabs>
                <w:tab w:val="left" w:pos="4156"/>
                <w:tab w:val="left" w:pos="5426"/>
              </w:tabs>
              <w:spacing w:after="0" w:line="240" w:lineRule="auto"/>
              <w:rPr>
                <w:rFonts w:ascii="Arial" w:hAnsi="Arial" w:cs="Arial"/>
                <w:b/>
                <w:sz w:val="16"/>
                <w:szCs w:val="16"/>
              </w:rPr>
            </w:pPr>
            <w:r w:rsidRPr="00E37000">
              <w:rPr>
                <w:rFonts w:ascii="Arial" w:hAnsi="Arial" w:cs="Arial"/>
                <w:b/>
                <w:sz w:val="16"/>
                <w:szCs w:val="16"/>
              </w:rPr>
              <w:t>UNITÁRIO</w:t>
            </w:r>
          </w:p>
        </w:tc>
        <w:tc>
          <w:tcPr>
            <w:tcW w:w="883" w:type="dxa"/>
            <w:shd w:val="clear" w:color="auto" w:fill="A6A6A6" w:themeFill="background1" w:themeFillShade="A6"/>
          </w:tcPr>
          <w:p w:rsidR="00DA565B" w:rsidRPr="00E37000" w:rsidRDefault="00DA565B" w:rsidP="00E03ED7">
            <w:pPr>
              <w:pStyle w:val="Corpodetexto"/>
              <w:tabs>
                <w:tab w:val="left" w:pos="4156"/>
                <w:tab w:val="left" w:pos="5426"/>
              </w:tabs>
              <w:spacing w:after="0" w:line="240" w:lineRule="auto"/>
              <w:rPr>
                <w:rFonts w:ascii="Arial" w:hAnsi="Arial" w:cs="Arial"/>
                <w:b/>
                <w:sz w:val="16"/>
                <w:szCs w:val="16"/>
              </w:rPr>
            </w:pPr>
            <w:r w:rsidRPr="00E37000">
              <w:rPr>
                <w:rFonts w:ascii="Arial" w:hAnsi="Arial" w:cs="Arial"/>
                <w:b/>
                <w:sz w:val="16"/>
                <w:szCs w:val="16"/>
              </w:rPr>
              <w:t>VALOR</w:t>
            </w:r>
          </w:p>
          <w:p w:rsidR="00DA565B" w:rsidRPr="00E37000" w:rsidRDefault="00DA565B" w:rsidP="00E03ED7">
            <w:pPr>
              <w:pStyle w:val="Corpodetexto"/>
              <w:tabs>
                <w:tab w:val="left" w:pos="4156"/>
                <w:tab w:val="left" w:pos="5426"/>
              </w:tabs>
              <w:spacing w:after="0" w:line="240" w:lineRule="auto"/>
              <w:rPr>
                <w:rFonts w:ascii="Arial" w:hAnsi="Arial" w:cs="Arial"/>
                <w:b/>
                <w:sz w:val="16"/>
                <w:szCs w:val="16"/>
              </w:rPr>
            </w:pPr>
            <w:r w:rsidRPr="00E37000">
              <w:rPr>
                <w:rFonts w:ascii="Arial" w:hAnsi="Arial" w:cs="Arial"/>
                <w:b/>
                <w:sz w:val="16"/>
                <w:szCs w:val="16"/>
              </w:rPr>
              <w:t>TOTAL</w:t>
            </w:r>
          </w:p>
        </w:tc>
        <w:tc>
          <w:tcPr>
            <w:tcW w:w="1102" w:type="dxa"/>
            <w:shd w:val="clear" w:color="auto" w:fill="A6A6A6" w:themeFill="background1" w:themeFillShade="A6"/>
          </w:tcPr>
          <w:p w:rsidR="00DA565B" w:rsidRPr="00E37000" w:rsidRDefault="00DA565B" w:rsidP="00E03ED7">
            <w:pPr>
              <w:pStyle w:val="Corpodetexto"/>
              <w:tabs>
                <w:tab w:val="left" w:pos="4156"/>
                <w:tab w:val="left" w:pos="5426"/>
              </w:tabs>
              <w:spacing w:after="0" w:line="240" w:lineRule="auto"/>
              <w:rPr>
                <w:rFonts w:ascii="Arial" w:hAnsi="Arial" w:cs="Arial"/>
                <w:b/>
                <w:sz w:val="16"/>
                <w:szCs w:val="16"/>
              </w:rPr>
            </w:pPr>
            <w:r w:rsidRPr="00E37000">
              <w:rPr>
                <w:rFonts w:ascii="Arial" w:hAnsi="Arial" w:cs="Arial"/>
                <w:b/>
                <w:sz w:val="16"/>
                <w:szCs w:val="16"/>
              </w:rPr>
              <w:t>QTDE. ESTIMADA</w:t>
            </w:r>
          </w:p>
        </w:tc>
        <w:tc>
          <w:tcPr>
            <w:tcW w:w="882" w:type="dxa"/>
            <w:shd w:val="clear" w:color="auto" w:fill="A6A6A6" w:themeFill="background1" w:themeFillShade="A6"/>
          </w:tcPr>
          <w:p w:rsidR="00DA565B" w:rsidRPr="00E37000" w:rsidRDefault="00DA565B" w:rsidP="00E03ED7">
            <w:pPr>
              <w:pStyle w:val="Corpodetexto"/>
              <w:tabs>
                <w:tab w:val="left" w:pos="4156"/>
                <w:tab w:val="left" w:pos="5426"/>
              </w:tabs>
              <w:spacing w:after="0" w:line="240" w:lineRule="auto"/>
              <w:rPr>
                <w:rFonts w:ascii="Arial" w:hAnsi="Arial" w:cs="Arial"/>
                <w:b/>
                <w:sz w:val="16"/>
                <w:szCs w:val="16"/>
              </w:rPr>
            </w:pPr>
            <w:r w:rsidRPr="00E37000">
              <w:rPr>
                <w:rFonts w:ascii="Arial" w:hAnsi="Arial" w:cs="Arial"/>
                <w:b/>
                <w:sz w:val="16"/>
                <w:szCs w:val="16"/>
              </w:rPr>
              <w:t>VALOR</w:t>
            </w:r>
          </w:p>
          <w:p w:rsidR="00DA565B" w:rsidRPr="00E37000" w:rsidRDefault="00DA565B" w:rsidP="00E03ED7">
            <w:pPr>
              <w:pStyle w:val="Corpodetexto"/>
              <w:tabs>
                <w:tab w:val="left" w:pos="4156"/>
                <w:tab w:val="left" w:pos="5426"/>
              </w:tabs>
              <w:spacing w:after="0" w:line="240" w:lineRule="auto"/>
              <w:rPr>
                <w:rFonts w:ascii="Arial" w:hAnsi="Arial" w:cs="Arial"/>
                <w:b/>
                <w:sz w:val="16"/>
                <w:szCs w:val="16"/>
              </w:rPr>
            </w:pPr>
            <w:r w:rsidRPr="00E37000">
              <w:rPr>
                <w:rFonts w:ascii="Arial" w:hAnsi="Arial" w:cs="Arial"/>
                <w:b/>
                <w:sz w:val="16"/>
                <w:szCs w:val="16"/>
              </w:rPr>
              <w:t>TOTAL</w:t>
            </w:r>
          </w:p>
        </w:tc>
        <w:tc>
          <w:tcPr>
            <w:tcW w:w="1093" w:type="dxa"/>
            <w:shd w:val="clear" w:color="auto" w:fill="A6A6A6" w:themeFill="background1" w:themeFillShade="A6"/>
          </w:tcPr>
          <w:p w:rsidR="00DA565B" w:rsidRPr="00E37000" w:rsidRDefault="00DA565B" w:rsidP="00E03ED7">
            <w:pPr>
              <w:pStyle w:val="Corpodetexto"/>
              <w:tabs>
                <w:tab w:val="left" w:pos="4156"/>
                <w:tab w:val="left" w:pos="5426"/>
              </w:tabs>
              <w:spacing w:after="0" w:line="240" w:lineRule="auto"/>
              <w:rPr>
                <w:rFonts w:ascii="Arial" w:hAnsi="Arial" w:cs="Arial"/>
                <w:b/>
                <w:sz w:val="16"/>
                <w:szCs w:val="16"/>
              </w:rPr>
            </w:pPr>
            <w:r w:rsidRPr="00E37000">
              <w:rPr>
                <w:rFonts w:ascii="Arial" w:hAnsi="Arial" w:cs="Arial"/>
                <w:b/>
                <w:sz w:val="16"/>
                <w:szCs w:val="16"/>
              </w:rPr>
              <w:t>QTDE. ESTIMADA</w:t>
            </w:r>
          </w:p>
        </w:tc>
        <w:tc>
          <w:tcPr>
            <w:tcW w:w="1001" w:type="dxa"/>
            <w:shd w:val="clear" w:color="auto" w:fill="A6A6A6" w:themeFill="background1" w:themeFillShade="A6"/>
          </w:tcPr>
          <w:p w:rsidR="00DA565B" w:rsidRPr="00E37000" w:rsidRDefault="00DA565B" w:rsidP="00E03ED7">
            <w:pPr>
              <w:pStyle w:val="Corpodetexto"/>
              <w:tabs>
                <w:tab w:val="left" w:pos="4156"/>
                <w:tab w:val="left" w:pos="5426"/>
              </w:tabs>
              <w:spacing w:after="0" w:line="240" w:lineRule="auto"/>
              <w:rPr>
                <w:rFonts w:ascii="Arial" w:hAnsi="Arial" w:cs="Arial"/>
                <w:b/>
                <w:sz w:val="16"/>
                <w:szCs w:val="16"/>
              </w:rPr>
            </w:pPr>
            <w:r w:rsidRPr="00E37000">
              <w:rPr>
                <w:rFonts w:ascii="Arial" w:hAnsi="Arial" w:cs="Arial"/>
                <w:b/>
                <w:sz w:val="16"/>
                <w:szCs w:val="16"/>
              </w:rPr>
              <w:t>VALOR</w:t>
            </w:r>
          </w:p>
          <w:p w:rsidR="00DA565B" w:rsidRPr="00E37000" w:rsidRDefault="00DA565B" w:rsidP="00E03ED7">
            <w:pPr>
              <w:pStyle w:val="Corpodetexto"/>
              <w:tabs>
                <w:tab w:val="left" w:pos="4156"/>
                <w:tab w:val="left" w:pos="5426"/>
              </w:tabs>
              <w:spacing w:after="0" w:line="240" w:lineRule="auto"/>
              <w:rPr>
                <w:rFonts w:ascii="Arial" w:hAnsi="Arial" w:cs="Arial"/>
                <w:b/>
                <w:sz w:val="16"/>
                <w:szCs w:val="16"/>
              </w:rPr>
            </w:pPr>
            <w:r w:rsidRPr="00E37000">
              <w:rPr>
                <w:rFonts w:ascii="Arial" w:hAnsi="Arial" w:cs="Arial"/>
                <w:b/>
                <w:sz w:val="16"/>
                <w:szCs w:val="16"/>
              </w:rPr>
              <w:t>TOTAL</w:t>
            </w:r>
          </w:p>
        </w:tc>
      </w:tr>
      <w:tr w:rsidR="007A0BE6" w:rsidRPr="00E37000" w:rsidTr="00B52EDF">
        <w:tc>
          <w:tcPr>
            <w:tcW w:w="709" w:type="dxa"/>
          </w:tcPr>
          <w:p w:rsidR="007A0BE6" w:rsidRPr="00E37000" w:rsidRDefault="007A0BE6" w:rsidP="00D570D0">
            <w:pPr>
              <w:rPr>
                <w:rFonts w:ascii="Arial" w:hAnsi="Arial" w:cs="Arial"/>
                <w:sz w:val="16"/>
                <w:szCs w:val="16"/>
              </w:rPr>
            </w:pPr>
            <w:r w:rsidRPr="00E37000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1134" w:type="dxa"/>
          </w:tcPr>
          <w:p w:rsidR="007A0BE6" w:rsidRPr="00E37000" w:rsidRDefault="007A0BE6" w:rsidP="00D570D0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E37000">
              <w:rPr>
                <w:rFonts w:ascii="Arial" w:hAnsi="Arial" w:cs="Arial"/>
                <w:sz w:val="16"/>
                <w:szCs w:val="16"/>
              </w:rPr>
              <w:t xml:space="preserve">CAMISETA ESCOLAR INFANTIL, MALHA PV DE POLIVISCOSE COM 67% DE POLIESTER,33% DE VISCOSE, NA COR BRANCA, PUNHO E GOLA REDONDA COM VIÉS AZUL. SILK COM O BRASÃO DO MUNICÍPIO NA MANGA DIREITA COLORIDO. SILK DA </w:t>
            </w:r>
            <w:r w:rsidRPr="00E37000">
              <w:rPr>
                <w:rFonts w:ascii="Arial" w:hAnsi="Arial" w:cs="Arial"/>
                <w:sz w:val="16"/>
                <w:szCs w:val="16"/>
              </w:rPr>
              <w:lastRenderedPageBreak/>
              <w:t>INSTITUIÇÃO E NOME NO CENTRO (COLORIDO</w:t>
            </w:r>
            <w:r w:rsidRPr="00E37000">
              <w:rPr>
                <w:rFonts w:ascii="Arial" w:hAnsi="Arial" w:cs="Arial"/>
                <w:b/>
                <w:sz w:val="16"/>
                <w:szCs w:val="16"/>
              </w:rPr>
              <w:t xml:space="preserve">) TAMANHO 1 ANO </w:t>
            </w:r>
          </w:p>
        </w:tc>
        <w:tc>
          <w:tcPr>
            <w:tcW w:w="1166" w:type="dxa"/>
            <w:shd w:val="clear" w:color="auto" w:fill="FFFFFF"/>
          </w:tcPr>
          <w:p w:rsidR="007A0BE6" w:rsidRPr="00E37000" w:rsidRDefault="007A0BE6" w:rsidP="00D570D0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7000">
              <w:rPr>
                <w:rFonts w:ascii="Arial" w:hAnsi="Arial" w:cs="Arial"/>
                <w:color w:val="000000"/>
                <w:sz w:val="16"/>
                <w:szCs w:val="16"/>
              </w:rPr>
              <w:lastRenderedPageBreak/>
              <w:t>25</w:t>
            </w:r>
          </w:p>
        </w:tc>
        <w:tc>
          <w:tcPr>
            <w:tcW w:w="1102" w:type="dxa"/>
            <w:shd w:val="clear" w:color="auto" w:fill="FFFFFF"/>
          </w:tcPr>
          <w:p w:rsidR="007A0BE6" w:rsidRPr="00E37000" w:rsidRDefault="007A0BE6" w:rsidP="00D570D0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7000">
              <w:rPr>
                <w:rFonts w:ascii="Arial" w:hAnsi="Arial" w:cs="Arial"/>
                <w:color w:val="000000"/>
                <w:sz w:val="16"/>
                <w:szCs w:val="16"/>
              </w:rPr>
              <w:t xml:space="preserve">        15,80 </w:t>
            </w:r>
          </w:p>
        </w:tc>
        <w:tc>
          <w:tcPr>
            <w:tcW w:w="883" w:type="dxa"/>
            <w:shd w:val="clear" w:color="auto" w:fill="FFFFFF"/>
          </w:tcPr>
          <w:p w:rsidR="007A0BE6" w:rsidRPr="00E37000" w:rsidRDefault="007A0BE6" w:rsidP="00D570D0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7000">
              <w:rPr>
                <w:rFonts w:ascii="Arial" w:hAnsi="Arial" w:cs="Arial"/>
                <w:color w:val="000000"/>
                <w:sz w:val="16"/>
                <w:szCs w:val="16"/>
              </w:rPr>
              <w:t xml:space="preserve">                   395,00 </w:t>
            </w:r>
          </w:p>
        </w:tc>
        <w:tc>
          <w:tcPr>
            <w:tcW w:w="1102" w:type="dxa"/>
            <w:shd w:val="clear" w:color="auto" w:fill="FFFFFF"/>
          </w:tcPr>
          <w:p w:rsidR="007A0BE6" w:rsidRPr="00E37000" w:rsidRDefault="007A0BE6" w:rsidP="00D570D0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7000">
              <w:rPr>
                <w:rFonts w:ascii="Arial" w:hAnsi="Arial" w:cs="Arial"/>
                <w:color w:val="000000"/>
                <w:sz w:val="16"/>
                <w:szCs w:val="16"/>
              </w:rPr>
              <w:t>25</w:t>
            </w:r>
          </w:p>
        </w:tc>
        <w:tc>
          <w:tcPr>
            <w:tcW w:w="882" w:type="dxa"/>
            <w:shd w:val="clear" w:color="auto" w:fill="FFFFFF"/>
          </w:tcPr>
          <w:p w:rsidR="007A0BE6" w:rsidRPr="00E37000" w:rsidRDefault="007A0BE6" w:rsidP="00D570D0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7000">
              <w:rPr>
                <w:rFonts w:ascii="Arial" w:hAnsi="Arial" w:cs="Arial"/>
                <w:color w:val="000000"/>
                <w:sz w:val="16"/>
                <w:szCs w:val="16"/>
              </w:rPr>
              <w:t xml:space="preserve">               395,00 </w:t>
            </w:r>
          </w:p>
        </w:tc>
        <w:tc>
          <w:tcPr>
            <w:tcW w:w="1093" w:type="dxa"/>
            <w:shd w:val="clear" w:color="auto" w:fill="FFFFFF"/>
          </w:tcPr>
          <w:p w:rsidR="007A0BE6" w:rsidRPr="00E37000" w:rsidRDefault="007A0BE6" w:rsidP="00D570D0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7000">
              <w:rPr>
                <w:rFonts w:ascii="Arial" w:hAnsi="Arial" w:cs="Arial"/>
                <w:color w:val="000000"/>
                <w:sz w:val="16"/>
                <w:szCs w:val="16"/>
              </w:rPr>
              <w:t>125</w:t>
            </w:r>
          </w:p>
        </w:tc>
        <w:tc>
          <w:tcPr>
            <w:tcW w:w="1001" w:type="dxa"/>
            <w:shd w:val="clear" w:color="auto" w:fill="FFFFFF"/>
          </w:tcPr>
          <w:p w:rsidR="007A0BE6" w:rsidRPr="00E37000" w:rsidRDefault="007A0BE6" w:rsidP="00D570D0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7000">
              <w:rPr>
                <w:rFonts w:ascii="Arial" w:hAnsi="Arial" w:cs="Arial"/>
                <w:color w:val="000000"/>
                <w:sz w:val="16"/>
                <w:szCs w:val="16"/>
              </w:rPr>
              <w:t xml:space="preserve">               1.975,00 </w:t>
            </w:r>
          </w:p>
        </w:tc>
      </w:tr>
      <w:tr w:rsidR="007A0BE6" w:rsidRPr="00E37000" w:rsidTr="00B52EDF">
        <w:tc>
          <w:tcPr>
            <w:tcW w:w="709" w:type="dxa"/>
          </w:tcPr>
          <w:p w:rsidR="007A0BE6" w:rsidRPr="00E37000" w:rsidRDefault="007A0BE6" w:rsidP="00D570D0">
            <w:pPr>
              <w:rPr>
                <w:rFonts w:ascii="Arial" w:hAnsi="Arial" w:cs="Arial"/>
                <w:sz w:val="16"/>
                <w:szCs w:val="16"/>
              </w:rPr>
            </w:pPr>
            <w:r w:rsidRPr="00E37000">
              <w:rPr>
                <w:rFonts w:ascii="Arial" w:hAnsi="Arial" w:cs="Arial"/>
                <w:sz w:val="16"/>
                <w:szCs w:val="16"/>
              </w:rPr>
              <w:lastRenderedPageBreak/>
              <w:t>2</w:t>
            </w:r>
          </w:p>
        </w:tc>
        <w:tc>
          <w:tcPr>
            <w:tcW w:w="1134" w:type="dxa"/>
          </w:tcPr>
          <w:p w:rsidR="007A0BE6" w:rsidRPr="00E37000" w:rsidRDefault="007A0BE6" w:rsidP="00D570D0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E37000">
              <w:rPr>
                <w:rFonts w:ascii="Arial" w:hAnsi="Arial" w:cs="Arial"/>
                <w:sz w:val="16"/>
                <w:szCs w:val="16"/>
              </w:rPr>
              <w:t>CAMISETA ESCOLAR INFANTIL, MALHA PV DE POLIVISCOSE COM 67% DE POLIESTER,33% DE VISCOSE, NA COR BRANCA, PUNHO E GOLA REDONDA COM VIÉS AZUL. SILK COM O BRASÃO DO MUNICÍPIO NA MANGA DIREITA COLORIDO. SILK DA INSTITUIÇÃO E NOME NO CENTRO (COLORIDO</w:t>
            </w:r>
            <w:r w:rsidRPr="00E37000">
              <w:rPr>
                <w:rFonts w:ascii="Arial" w:hAnsi="Arial" w:cs="Arial"/>
                <w:b/>
                <w:sz w:val="16"/>
                <w:szCs w:val="16"/>
              </w:rPr>
              <w:t xml:space="preserve">) TAMANHO 2 ANOS </w:t>
            </w:r>
          </w:p>
        </w:tc>
        <w:tc>
          <w:tcPr>
            <w:tcW w:w="1166" w:type="dxa"/>
            <w:shd w:val="clear" w:color="auto" w:fill="FFFFFF"/>
          </w:tcPr>
          <w:p w:rsidR="007A0BE6" w:rsidRPr="00E37000" w:rsidRDefault="007A0BE6" w:rsidP="00D570D0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7000">
              <w:rPr>
                <w:rFonts w:ascii="Arial" w:hAnsi="Arial" w:cs="Arial"/>
                <w:color w:val="000000"/>
                <w:sz w:val="16"/>
                <w:szCs w:val="16"/>
              </w:rPr>
              <w:t>40</w:t>
            </w:r>
          </w:p>
        </w:tc>
        <w:tc>
          <w:tcPr>
            <w:tcW w:w="1102" w:type="dxa"/>
            <w:shd w:val="clear" w:color="auto" w:fill="FFFFFF"/>
          </w:tcPr>
          <w:p w:rsidR="007A0BE6" w:rsidRPr="00E37000" w:rsidRDefault="007A0BE6" w:rsidP="00D570D0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7000">
              <w:rPr>
                <w:rFonts w:ascii="Arial" w:hAnsi="Arial" w:cs="Arial"/>
                <w:color w:val="000000"/>
                <w:sz w:val="16"/>
                <w:szCs w:val="16"/>
              </w:rPr>
              <w:t xml:space="preserve">        15,80 </w:t>
            </w:r>
          </w:p>
        </w:tc>
        <w:tc>
          <w:tcPr>
            <w:tcW w:w="883" w:type="dxa"/>
            <w:shd w:val="clear" w:color="auto" w:fill="FFFFFF"/>
          </w:tcPr>
          <w:p w:rsidR="007A0BE6" w:rsidRPr="00E37000" w:rsidRDefault="007A0BE6" w:rsidP="00D570D0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7000">
              <w:rPr>
                <w:rFonts w:ascii="Arial" w:hAnsi="Arial" w:cs="Arial"/>
                <w:color w:val="000000"/>
                <w:sz w:val="16"/>
                <w:szCs w:val="16"/>
              </w:rPr>
              <w:t xml:space="preserve">                   632,00 </w:t>
            </w:r>
          </w:p>
        </w:tc>
        <w:tc>
          <w:tcPr>
            <w:tcW w:w="1102" w:type="dxa"/>
            <w:shd w:val="clear" w:color="auto" w:fill="FFFFFF"/>
          </w:tcPr>
          <w:p w:rsidR="007A0BE6" w:rsidRPr="00E37000" w:rsidRDefault="007A0BE6" w:rsidP="00D570D0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7000">
              <w:rPr>
                <w:rFonts w:ascii="Arial" w:hAnsi="Arial" w:cs="Arial"/>
                <w:color w:val="000000"/>
                <w:sz w:val="16"/>
                <w:szCs w:val="16"/>
              </w:rPr>
              <w:t>40</w:t>
            </w:r>
          </w:p>
        </w:tc>
        <w:tc>
          <w:tcPr>
            <w:tcW w:w="882" w:type="dxa"/>
            <w:shd w:val="clear" w:color="auto" w:fill="FFFFFF"/>
          </w:tcPr>
          <w:p w:rsidR="007A0BE6" w:rsidRPr="00E37000" w:rsidRDefault="007A0BE6" w:rsidP="00D570D0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7000">
              <w:rPr>
                <w:rFonts w:ascii="Arial" w:hAnsi="Arial" w:cs="Arial"/>
                <w:color w:val="000000"/>
                <w:sz w:val="16"/>
                <w:szCs w:val="16"/>
              </w:rPr>
              <w:t xml:space="preserve">               632,00 </w:t>
            </w:r>
          </w:p>
        </w:tc>
        <w:tc>
          <w:tcPr>
            <w:tcW w:w="1093" w:type="dxa"/>
            <w:shd w:val="clear" w:color="auto" w:fill="FFFFFF"/>
          </w:tcPr>
          <w:p w:rsidR="007A0BE6" w:rsidRPr="00E37000" w:rsidRDefault="007A0BE6" w:rsidP="00D570D0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7000">
              <w:rPr>
                <w:rFonts w:ascii="Arial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001" w:type="dxa"/>
            <w:shd w:val="clear" w:color="auto" w:fill="FFFFFF"/>
          </w:tcPr>
          <w:p w:rsidR="007A0BE6" w:rsidRPr="00E37000" w:rsidRDefault="007A0BE6" w:rsidP="00D570D0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7000">
              <w:rPr>
                <w:rFonts w:ascii="Arial" w:hAnsi="Arial" w:cs="Arial"/>
                <w:color w:val="000000"/>
                <w:sz w:val="16"/>
                <w:szCs w:val="16"/>
              </w:rPr>
              <w:t xml:space="preserve">               3.160,00 </w:t>
            </w:r>
          </w:p>
        </w:tc>
      </w:tr>
      <w:tr w:rsidR="007A0BE6" w:rsidRPr="00E37000" w:rsidTr="00B52EDF">
        <w:tc>
          <w:tcPr>
            <w:tcW w:w="709" w:type="dxa"/>
          </w:tcPr>
          <w:p w:rsidR="007A0BE6" w:rsidRPr="00E37000" w:rsidRDefault="007A0BE6" w:rsidP="00D570D0">
            <w:pPr>
              <w:rPr>
                <w:rFonts w:ascii="Arial" w:hAnsi="Arial" w:cs="Arial"/>
                <w:sz w:val="16"/>
                <w:szCs w:val="16"/>
              </w:rPr>
            </w:pPr>
            <w:r w:rsidRPr="00E37000">
              <w:rPr>
                <w:rFonts w:ascii="Arial" w:hAnsi="Arial" w:cs="Arial"/>
                <w:sz w:val="16"/>
                <w:szCs w:val="16"/>
              </w:rPr>
              <w:t>3</w:t>
            </w:r>
          </w:p>
        </w:tc>
        <w:tc>
          <w:tcPr>
            <w:tcW w:w="1134" w:type="dxa"/>
          </w:tcPr>
          <w:p w:rsidR="007A0BE6" w:rsidRPr="00E37000" w:rsidRDefault="007A0BE6" w:rsidP="00D570D0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E37000">
              <w:rPr>
                <w:rFonts w:ascii="Arial" w:hAnsi="Arial" w:cs="Arial"/>
                <w:sz w:val="16"/>
                <w:szCs w:val="16"/>
              </w:rPr>
              <w:t xml:space="preserve">CAMISETA ESCOLAR INFANTIL, MALHA PV DE POLIVISCOSE COM 67% DE POLIESTER,33% DE VISCOSE, NA COR BRANCA, PUNHO E GOLA REDONDA COM VIÉS AZUL. SILK COM O BRASÃO DO MUNICÍPIO NA MANGA DIREITA COLORIDO. SILK DA INSTITUIÇÃO E NOME </w:t>
            </w:r>
            <w:r w:rsidRPr="00E37000">
              <w:rPr>
                <w:rFonts w:ascii="Arial" w:hAnsi="Arial" w:cs="Arial"/>
                <w:sz w:val="16"/>
                <w:szCs w:val="16"/>
              </w:rPr>
              <w:lastRenderedPageBreak/>
              <w:t xml:space="preserve">NO CENTRO (COLORIDO) </w:t>
            </w:r>
            <w:r w:rsidRPr="00E37000">
              <w:rPr>
                <w:rFonts w:ascii="Arial" w:hAnsi="Arial" w:cs="Arial"/>
                <w:b/>
                <w:sz w:val="16"/>
                <w:szCs w:val="16"/>
              </w:rPr>
              <w:t>TAMANHO 4 ANOS</w:t>
            </w:r>
            <w:r w:rsidRPr="00E37000">
              <w:rPr>
                <w:rFonts w:ascii="Arial" w:hAnsi="Arial" w:cs="Arial"/>
                <w:sz w:val="16"/>
                <w:szCs w:val="16"/>
              </w:rPr>
              <w:t xml:space="preserve"> </w:t>
            </w:r>
          </w:p>
        </w:tc>
        <w:tc>
          <w:tcPr>
            <w:tcW w:w="1166" w:type="dxa"/>
            <w:shd w:val="clear" w:color="auto" w:fill="FFFFFF"/>
          </w:tcPr>
          <w:p w:rsidR="007A0BE6" w:rsidRPr="00E37000" w:rsidRDefault="007A0BE6" w:rsidP="00D570D0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7000">
              <w:rPr>
                <w:rFonts w:ascii="Arial" w:hAnsi="Arial" w:cs="Arial"/>
                <w:color w:val="000000"/>
                <w:sz w:val="16"/>
                <w:szCs w:val="16"/>
              </w:rPr>
              <w:lastRenderedPageBreak/>
              <w:t>180</w:t>
            </w:r>
          </w:p>
        </w:tc>
        <w:tc>
          <w:tcPr>
            <w:tcW w:w="1102" w:type="dxa"/>
            <w:shd w:val="clear" w:color="auto" w:fill="FFFFFF"/>
          </w:tcPr>
          <w:p w:rsidR="007A0BE6" w:rsidRPr="00E37000" w:rsidRDefault="007A0BE6" w:rsidP="00D570D0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7000">
              <w:rPr>
                <w:rFonts w:ascii="Arial" w:hAnsi="Arial" w:cs="Arial"/>
                <w:color w:val="000000"/>
                <w:sz w:val="16"/>
                <w:szCs w:val="16"/>
              </w:rPr>
              <w:t xml:space="preserve">        15,80 </w:t>
            </w:r>
          </w:p>
        </w:tc>
        <w:tc>
          <w:tcPr>
            <w:tcW w:w="883" w:type="dxa"/>
            <w:shd w:val="clear" w:color="auto" w:fill="FFFFFF"/>
          </w:tcPr>
          <w:p w:rsidR="007A0BE6" w:rsidRPr="00E37000" w:rsidRDefault="007A0BE6" w:rsidP="00D570D0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7000">
              <w:rPr>
                <w:rFonts w:ascii="Arial" w:hAnsi="Arial" w:cs="Arial"/>
                <w:color w:val="000000"/>
                <w:sz w:val="16"/>
                <w:szCs w:val="16"/>
              </w:rPr>
              <w:t xml:space="preserve">               2.844,00 </w:t>
            </w:r>
          </w:p>
        </w:tc>
        <w:tc>
          <w:tcPr>
            <w:tcW w:w="1102" w:type="dxa"/>
            <w:shd w:val="clear" w:color="auto" w:fill="FFFFFF"/>
          </w:tcPr>
          <w:p w:rsidR="007A0BE6" w:rsidRPr="00E37000" w:rsidRDefault="007A0BE6" w:rsidP="00D570D0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7000">
              <w:rPr>
                <w:rFonts w:ascii="Arial" w:hAnsi="Arial" w:cs="Arial"/>
                <w:color w:val="000000"/>
                <w:sz w:val="16"/>
                <w:szCs w:val="16"/>
              </w:rPr>
              <w:t>180</w:t>
            </w:r>
          </w:p>
        </w:tc>
        <w:tc>
          <w:tcPr>
            <w:tcW w:w="882" w:type="dxa"/>
            <w:shd w:val="clear" w:color="auto" w:fill="FFFFFF"/>
          </w:tcPr>
          <w:p w:rsidR="007A0BE6" w:rsidRPr="00E37000" w:rsidRDefault="007A0BE6" w:rsidP="00D570D0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7000">
              <w:rPr>
                <w:rFonts w:ascii="Arial" w:hAnsi="Arial" w:cs="Arial"/>
                <w:color w:val="000000"/>
                <w:sz w:val="16"/>
                <w:szCs w:val="16"/>
              </w:rPr>
              <w:t xml:space="preserve">          2.844,00 </w:t>
            </w:r>
          </w:p>
        </w:tc>
        <w:tc>
          <w:tcPr>
            <w:tcW w:w="1093" w:type="dxa"/>
            <w:shd w:val="clear" w:color="auto" w:fill="FFFFFF"/>
          </w:tcPr>
          <w:p w:rsidR="007A0BE6" w:rsidRPr="00E37000" w:rsidRDefault="007A0BE6" w:rsidP="00D570D0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7000">
              <w:rPr>
                <w:rFonts w:ascii="Arial" w:hAnsi="Arial" w:cs="Arial"/>
                <w:color w:val="000000"/>
                <w:sz w:val="16"/>
                <w:szCs w:val="16"/>
              </w:rPr>
              <w:t>900</w:t>
            </w:r>
          </w:p>
        </w:tc>
        <w:tc>
          <w:tcPr>
            <w:tcW w:w="1001" w:type="dxa"/>
            <w:shd w:val="clear" w:color="auto" w:fill="FFFFFF"/>
          </w:tcPr>
          <w:p w:rsidR="007A0BE6" w:rsidRPr="00E37000" w:rsidRDefault="007A0BE6" w:rsidP="00D570D0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7000">
              <w:rPr>
                <w:rFonts w:ascii="Arial" w:hAnsi="Arial" w:cs="Arial"/>
                <w:color w:val="000000"/>
                <w:sz w:val="16"/>
                <w:szCs w:val="16"/>
              </w:rPr>
              <w:t xml:space="preserve">            14.220,00 </w:t>
            </w:r>
          </w:p>
        </w:tc>
      </w:tr>
      <w:tr w:rsidR="007A0BE6" w:rsidRPr="00E37000" w:rsidTr="00B52EDF">
        <w:tc>
          <w:tcPr>
            <w:tcW w:w="709" w:type="dxa"/>
          </w:tcPr>
          <w:p w:rsidR="007A0BE6" w:rsidRPr="00E37000" w:rsidRDefault="007A0BE6" w:rsidP="00D570D0">
            <w:pPr>
              <w:rPr>
                <w:rFonts w:ascii="Arial" w:hAnsi="Arial" w:cs="Arial"/>
                <w:sz w:val="16"/>
                <w:szCs w:val="16"/>
              </w:rPr>
            </w:pPr>
            <w:r w:rsidRPr="00E37000">
              <w:rPr>
                <w:rFonts w:ascii="Arial" w:hAnsi="Arial" w:cs="Arial"/>
                <w:sz w:val="16"/>
                <w:szCs w:val="16"/>
              </w:rPr>
              <w:lastRenderedPageBreak/>
              <w:t>4</w:t>
            </w:r>
          </w:p>
        </w:tc>
        <w:tc>
          <w:tcPr>
            <w:tcW w:w="1134" w:type="dxa"/>
          </w:tcPr>
          <w:p w:rsidR="007A0BE6" w:rsidRPr="00E37000" w:rsidRDefault="007A0BE6" w:rsidP="00D570D0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E37000">
              <w:rPr>
                <w:rFonts w:ascii="Arial" w:hAnsi="Arial" w:cs="Arial"/>
                <w:sz w:val="16"/>
                <w:szCs w:val="16"/>
              </w:rPr>
              <w:t xml:space="preserve">CAMISETA ESCOLAR INFANTIL, MALHA PV DE POLIVISCOSE COM 67% DE POLIESTER,33% DE VISCOSE, NA COR BRANCA, PUNHO E GOLA REDONDA COM VIÉS AZUL. SILK COM O BRASÃO DO MUNICÍPIO NA MANGA DIREITA COLORIDO. SILK DA INSTITUIÇÃO E NOME NO CENTRO (COLORIDO) </w:t>
            </w:r>
            <w:r w:rsidRPr="00E37000">
              <w:rPr>
                <w:rFonts w:ascii="Arial" w:hAnsi="Arial" w:cs="Arial"/>
                <w:b/>
                <w:sz w:val="16"/>
                <w:szCs w:val="16"/>
              </w:rPr>
              <w:t>TAMANHO 6 ANOS</w:t>
            </w:r>
          </w:p>
        </w:tc>
        <w:tc>
          <w:tcPr>
            <w:tcW w:w="1166" w:type="dxa"/>
            <w:shd w:val="clear" w:color="auto" w:fill="FFFFFF"/>
          </w:tcPr>
          <w:p w:rsidR="007A0BE6" w:rsidRPr="00E37000" w:rsidRDefault="007A0BE6" w:rsidP="00D570D0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7000">
              <w:rPr>
                <w:rFonts w:ascii="Arial" w:hAnsi="Arial" w:cs="Arial"/>
                <w:color w:val="000000"/>
                <w:sz w:val="16"/>
                <w:szCs w:val="16"/>
              </w:rPr>
              <w:t>115</w:t>
            </w:r>
          </w:p>
        </w:tc>
        <w:tc>
          <w:tcPr>
            <w:tcW w:w="1102" w:type="dxa"/>
            <w:shd w:val="clear" w:color="auto" w:fill="FFFFFF"/>
          </w:tcPr>
          <w:p w:rsidR="007A0BE6" w:rsidRPr="00E37000" w:rsidRDefault="007A0BE6" w:rsidP="00D570D0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7000">
              <w:rPr>
                <w:rFonts w:ascii="Arial" w:hAnsi="Arial" w:cs="Arial"/>
                <w:color w:val="000000"/>
                <w:sz w:val="16"/>
                <w:szCs w:val="16"/>
              </w:rPr>
              <w:t xml:space="preserve">        15,80 </w:t>
            </w:r>
          </w:p>
        </w:tc>
        <w:tc>
          <w:tcPr>
            <w:tcW w:w="883" w:type="dxa"/>
            <w:shd w:val="clear" w:color="auto" w:fill="FFFFFF"/>
          </w:tcPr>
          <w:p w:rsidR="007A0BE6" w:rsidRPr="00E37000" w:rsidRDefault="007A0BE6" w:rsidP="00D570D0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7000">
              <w:rPr>
                <w:rFonts w:ascii="Arial" w:hAnsi="Arial" w:cs="Arial"/>
                <w:color w:val="000000"/>
                <w:sz w:val="16"/>
                <w:szCs w:val="16"/>
              </w:rPr>
              <w:t xml:space="preserve">               1.817,00 </w:t>
            </w:r>
          </w:p>
        </w:tc>
        <w:tc>
          <w:tcPr>
            <w:tcW w:w="1102" w:type="dxa"/>
            <w:shd w:val="clear" w:color="auto" w:fill="FFFFFF"/>
          </w:tcPr>
          <w:p w:rsidR="007A0BE6" w:rsidRPr="00E37000" w:rsidRDefault="007A0BE6" w:rsidP="00D570D0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7000">
              <w:rPr>
                <w:rFonts w:ascii="Arial" w:hAnsi="Arial" w:cs="Arial"/>
                <w:color w:val="000000"/>
                <w:sz w:val="16"/>
                <w:szCs w:val="16"/>
              </w:rPr>
              <w:t>115</w:t>
            </w:r>
          </w:p>
        </w:tc>
        <w:tc>
          <w:tcPr>
            <w:tcW w:w="882" w:type="dxa"/>
            <w:shd w:val="clear" w:color="auto" w:fill="FFFFFF"/>
          </w:tcPr>
          <w:p w:rsidR="007A0BE6" w:rsidRPr="00E37000" w:rsidRDefault="007A0BE6" w:rsidP="00D570D0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7000">
              <w:rPr>
                <w:rFonts w:ascii="Arial" w:hAnsi="Arial" w:cs="Arial"/>
                <w:color w:val="000000"/>
                <w:sz w:val="16"/>
                <w:szCs w:val="16"/>
              </w:rPr>
              <w:t xml:space="preserve">          1.817,00 </w:t>
            </w:r>
          </w:p>
        </w:tc>
        <w:tc>
          <w:tcPr>
            <w:tcW w:w="1093" w:type="dxa"/>
            <w:shd w:val="clear" w:color="auto" w:fill="FFFFFF"/>
          </w:tcPr>
          <w:p w:rsidR="007A0BE6" w:rsidRPr="00E37000" w:rsidRDefault="007A0BE6" w:rsidP="00D570D0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7000">
              <w:rPr>
                <w:rFonts w:ascii="Arial" w:hAnsi="Arial" w:cs="Arial"/>
                <w:color w:val="000000"/>
                <w:sz w:val="16"/>
                <w:szCs w:val="16"/>
              </w:rPr>
              <w:t>575</w:t>
            </w:r>
          </w:p>
        </w:tc>
        <w:tc>
          <w:tcPr>
            <w:tcW w:w="1001" w:type="dxa"/>
            <w:shd w:val="clear" w:color="auto" w:fill="FFFFFF"/>
          </w:tcPr>
          <w:p w:rsidR="007A0BE6" w:rsidRPr="00E37000" w:rsidRDefault="007A0BE6" w:rsidP="00D570D0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7000">
              <w:rPr>
                <w:rFonts w:ascii="Arial" w:hAnsi="Arial" w:cs="Arial"/>
                <w:color w:val="000000"/>
                <w:sz w:val="16"/>
                <w:szCs w:val="16"/>
              </w:rPr>
              <w:t xml:space="preserve">               9.085,00 </w:t>
            </w:r>
          </w:p>
        </w:tc>
      </w:tr>
      <w:tr w:rsidR="007A0BE6" w:rsidRPr="00E37000" w:rsidTr="00B52EDF">
        <w:tc>
          <w:tcPr>
            <w:tcW w:w="709" w:type="dxa"/>
          </w:tcPr>
          <w:p w:rsidR="007A0BE6" w:rsidRPr="00E37000" w:rsidRDefault="007A0BE6" w:rsidP="00D570D0">
            <w:pPr>
              <w:rPr>
                <w:rFonts w:ascii="Arial" w:hAnsi="Arial" w:cs="Arial"/>
                <w:sz w:val="16"/>
                <w:szCs w:val="16"/>
              </w:rPr>
            </w:pPr>
            <w:r w:rsidRPr="00E37000">
              <w:rPr>
                <w:rFonts w:ascii="Arial" w:hAnsi="Arial" w:cs="Arial"/>
                <w:sz w:val="16"/>
                <w:szCs w:val="16"/>
              </w:rPr>
              <w:t>5</w:t>
            </w:r>
          </w:p>
        </w:tc>
        <w:tc>
          <w:tcPr>
            <w:tcW w:w="1134" w:type="dxa"/>
          </w:tcPr>
          <w:p w:rsidR="007A0BE6" w:rsidRPr="00E37000" w:rsidRDefault="007A0BE6" w:rsidP="00D570D0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E37000">
              <w:rPr>
                <w:rFonts w:ascii="Arial" w:hAnsi="Arial" w:cs="Arial"/>
                <w:sz w:val="16"/>
                <w:szCs w:val="16"/>
              </w:rPr>
              <w:t xml:space="preserve">CAMISETA ESCOLAR INFANTIL, MALHA PV DE POLIVISCOSE COM 67% DE POLIESTER,33% DE VISCOSE, NA COR BRANCA, PUNHO E GOLA REDONDA COM VIÉS AZUL. SILK COM O BRASÃO DO MUNICÍPIO NA MANGA DIREITA COLORIDO. SILK DA INSTITUIÇÃO E NOME NO CENTRO </w:t>
            </w:r>
            <w:r w:rsidRPr="00E37000">
              <w:rPr>
                <w:rFonts w:ascii="Arial" w:hAnsi="Arial" w:cs="Arial"/>
                <w:sz w:val="16"/>
                <w:szCs w:val="16"/>
              </w:rPr>
              <w:lastRenderedPageBreak/>
              <w:t xml:space="preserve">(COLORIDO) </w:t>
            </w:r>
            <w:r w:rsidRPr="00E37000">
              <w:rPr>
                <w:rFonts w:ascii="Arial" w:hAnsi="Arial" w:cs="Arial"/>
                <w:b/>
                <w:sz w:val="16"/>
                <w:szCs w:val="16"/>
              </w:rPr>
              <w:t xml:space="preserve">TAMANHO 8 ANOS </w:t>
            </w:r>
          </w:p>
        </w:tc>
        <w:tc>
          <w:tcPr>
            <w:tcW w:w="1166" w:type="dxa"/>
            <w:shd w:val="clear" w:color="auto" w:fill="FFFFFF"/>
          </w:tcPr>
          <w:p w:rsidR="007A0BE6" w:rsidRPr="00E37000" w:rsidRDefault="007A0BE6" w:rsidP="00D570D0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7000">
              <w:rPr>
                <w:rFonts w:ascii="Arial" w:hAnsi="Arial" w:cs="Arial"/>
                <w:color w:val="000000"/>
                <w:sz w:val="16"/>
                <w:szCs w:val="16"/>
              </w:rPr>
              <w:lastRenderedPageBreak/>
              <w:t>20</w:t>
            </w:r>
          </w:p>
        </w:tc>
        <w:tc>
          <w:tcPr>
            <w:tcW w:w="1102" w:type="dxa"/>
            <w:shd w:val="clear" w:color="auto" w:fill="FFFFFF"/>
          </w:tcPr>
          <w:p w:rsidR="007A0BE6" w:rsidRPr="00E37000" w:rsidRDefault="007A0BE6" w:rsidP="00D570D0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7000">
              <w:rPr>
                <w:rFonts w:ascii="Arial" w:hAnsi="Arial" w:cs="Arial"/>
                <w:color w:val="000000"/>
                <w:sz w:val="16"/>
                <w:szCs w:val="16"/>
              </w:rPr>
              <w:t xml:space="preserve">        15,80 </w:t>
            </w:r>
          </w:p>
        </w:tc>
        <w:tc>
          <w:tcPr>
            <w:tcW w:w="883" w:type="dxa"/>
            <w:shd w:val="clear" w:color="auto" w:fill="FFFFFF"/>
          </w:tcPr>
          <w:p w:rsidR="007A0BE6" w:rsidRPr="00E37000" w:rsidRDefault="007A0BE6" w:rsidP="00D570D0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7000">
              <w:rPr>
                <w:rFonts w:ascii="Arial" w:hAnsi="Arial" w:cs="Arial"/>
                <w:color w:val="000000"/>
                <w:sz w:val="16"/>
                <w:szCs w:val="16"/>
              </w:rPr>
              <w:t xml:space="preserve">                   316,00 </w:t>
            </w:r>
          </w:p>
        </w:tc>
        <w:tc>
          <w:tcPr>
            <w:tcW w:w="1102" w:type="dxa"/>
            <w:shd w:val="clear" w:color="auto" w:fill="FFFFFF"/>
          </w:tcPr>
          <w:p w:rsidR="007A0BE6" w:rsidRPr="00E37000" w:rsidRDefault="007A0BE6" w:rsidP="00D570D0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7000">
              <w:rPr>
                <w:rFonts w:ascii="Arial" w:hAnsi="Arial" w:cs="Arial"/>
                <w:color w:val="000000"/>
                <w:sz w:val="16"/>
                <w:szCs w:val="16"/>
              </w:rPr>
              <w:t>20</w:t>
            </w:r>
          </w:p>
        </w:tc>
        <w:tc>
          <w:tcPr>
            <w:tcW w:w="882" w:type="dxa"/>
            <w:shd w:val="clear" w:color="auto" w:fill="FFFFFF"/>
          </w:tcPr>
          <w:p w:rsidR="007A0BE6" w:rsidRPr="00E37000" w:rsidRDefault="007A0BE6" w:rsidP="00D570D0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7000">
              <w:rPr>
                <w:rFonts w:ascii="Arial" w:hAnsi="Arial" w:cs="Arial"/>
                <w:color w:val="000000"/>
                <w:sz w:val="16"/>
                <w:szCs w:val="16"/>
              </w:rPr>
              <w:t xml:space="preserve">               316,00 </w:t>
            </w:r>
          </w:p>
        </w:tc>
        <w:tc>
          <w:tcPr>
            <w:tcW w:w="1093" w:type="dxa"/>
            <w:shd w:val="clear" w:color="auto" w:fill="FFFFFF"/>
          </w:tcPr>
          <w:p w:rsidR="007A0BE6" w:rsidRPr="00E37000" w:rsidRDefault="007A0BE6" w:rsidP="00D570D0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7000">
              <w:rPr>
                <w:rFonts w:ascii="Arial" w:hAnsi="Arial" w:cs="Arial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1001" w:type="dxa"/>
            <w:shd w:val="clear" w:color="auto" w:fill="FFFFFF"/>
          </w:tcPr>
          <w:p w:rsidR="007A0BE6" w:rsidRPr="00E37000" w:rsidRDefault="007A0BE6" w:rsidP="00D570D0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7000">
              <w:rPr>
                <w:rFonts w:ascii="Arial" w:hAnsi="Arial" w:cs="Arial"/>
                <w:color w:val="000000"/>
                <w:sz w:val="16"/>
                <w:szCs w:val="16"/>
              </w:rPr>
              <w:t xml:space="preserve">               1.580,00 </w:t>
            </w:r>
          </w:p>
        </w:tc>
      </w:tr>
      <w:tr w:rsidR="007A0BE6" w:rsidRPr="00E37000" w:rsidTr="00B52EDF">
        <w:tc>
          <w:tcPr>
            <w:tcW w:w="709" w:type="dxa"/>
          </w:tcPr>
          <w:p w:rsidR="007A0BE6" w:rsidRPr="00E37000" w:rsidRDefault="007A0BE6" w:rsidP="00D570D0">
            <w:pPr>
              <w:rPr>
                <w:rFonts w:ascii="Arial" w:hAnsi="Arial" w:cs="Arial"/>
                <w:sz w:val="16"/>
                <w:szCs w:val="16"/>
              </w:rPr>
            </w:pPr>
            <w:r w:rsidRPr="00E37000">
              <w:rPr>
                <w:rFonts w:ascii="Arial" w:hAnsi="Arial" w:cs="Arial"/>
                <w:sz w:val="16"/>
                <w:szCs w:val="16"/>
              </w:rPr>
              <w:lastRenderedPageBreak/>
              <w:t>6</w:t>
            </w:r>
          </w:p>
        </w:tc>
        <w:tc>
          <w:tcPr>
            <w:tcW w:w="1134" w:type="dxa"/>
          </w:tcPr>
          <w:p w:rsidR="007A0BE6" w:rsidRPr="00E37000" w:rsidRDefault="007A0BE6" w:rsidP="00D570D0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E37000">
              <w:rPr>
                <w:rFonts w:ascii="Arial" w:hAnsi="Arial" w:cs="Arial"/>
                <w:sz w:val="16"/>
                <w:szCs w:val="16"/>
              </w:rPr>
              <w:t>CAMISETA ESCOLAR INFANTIL E JUVENIL, MALHA PV DE POLIVISCOSE COM 67% DE POLIESTER,33% DE VISCOSE, NA COR AZUL CLARO, PUNHO E GOLA REDONDA COM VIÉS AZUL MARINHO. SILK COM O BRASÃO DO MUNICÍPIO NA MANGA DIREITA COLORIDO. SILK DA INSTITUIÇÃO E NOME NO CENTRO DE UMA SÓ COR (AZUL MARINHO)</w:t>
            </w:r>
            <w:r w:rsidRPr="00E37000">
              <w:rPr>
                <w:rFonts w:ascii="Arial" w:hAnsi="Arial" w:cs="Arial"/>
                <w:b/>
                <w:sz w:val="16"/>
                <w:szCs w:val="16"/>
              </w:rPr>
              <w:t>.TAMANHO 6 ANOS</w:t>
            </w:r>
            <w:r w:rsidRPr="00E37000">
              <w:rPr>
                <w:rFonts w:ascii="Arial" w:hAnsi="Arial" w:cs="Arial"/>
                <w:sz w:val="16"/>
                <w:szCs w:val="16"/>
              </w:rPr>
              <w:t xml:space="preserve"> </w:t>
            </w:r>
          </w:p>
        </w:tc>
        <w:tc>
          <w:tcPr>
            <w:tcW w:w="1166" w:type="dxa"/>
            <w:shd w:val="clear" w:color="auto" w:fill="FFFFFF"/>
          </w:tcPr>
          <w:p w:rsidR="007A0BE6" w:rsidRPr="00E37000" w:rsidRDefault="007A0BE6" w:rsidP="00D570D0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7000">
              <w:rPr>
                <w:rFonts w:ascii="Arial" w:hAnsi="Arial" w:cs="Arial"/>
                <w:color w:val="000000"/>
                <w:sz w:val="16"/>
                <w:szCs w:val="16"/>
              </w:rPr>
              <w:t>40</w:t>
            </w:r>
          </w:p>
        </w:tc>
        <w:tc>
          <w:tcPr>
            <w:tcW w:w="1102" w:type="dxa"/>
            <w:shd w:val="clear" w:color="auto" w:fill="FFFFFF"/>
          </w:tcPr>
          <w:p w:rsidR="007A0BE6" w:rsidRPr="00E37000" w:rsidRDefault="007A0BE6" w:rsidP="00D570D0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7000">
              <w:rPr>
                <w:rFonts w:ascii="Arial" w:hAnsi="Arial" w:cs="Arial"/>
                <w:color w:val="000000"/>
                <w:sz w:val="16"/>
                <w:szCs w:val="16"/>
              </w:rPr>
              <w:t xml:space="preserve">        15,80 </w:t>
            </w:r>
          </w:p>
        </w:tc>
        <w:tc>
          <w:tcPr>
            <w:tcW w:w="883" w:type="dxa"/>
            <w:shd w:val="clear" w:color="auto" w:fill="FFFFFF"/>
          </w:tcPr>
          <w:p w:rsidR="007A0BE6" w:rsidRPr="00E37000" w:rsidRDefault="007A0BE6" w:rsidP="00D570D0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7000">
              <w:rPr>
                <w:rFonts w:ascii="Arial" w:hAnsi="Arial" w:cs="Arial"/>
                <w:color w:val="000000"/>
                <w:sz w:val="16"/>
                <w:szCs w:val="16"/>
              </w:rPr>
              <w:t xml:space="preserve">                   632,00 </w:t>
            </w:r>
          </w:p>
        </w:tc>
        <w:tc>
          <w:tcPr>
            <w:tcW w:w="1102" w:type="dxa"/>
            <w:shd w:val="clear" w:color="auto" w:fill="FFFFFF"/>
          </w:tcPr>
          <w:p w:rsidR="007A0BE6" w:rsidRPr="00E37000" w:rsidRDefault="007A0BE6" w:rsidP="00D570D0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7000">
              <w:rPr>
                <w:rFonts w:ascii="Arial" w:hAnsi="Arial" w:cs="Arial"/>
                <w:color w:val="000000"/>
                <w:sz w:val="16"/>
                <w:szCs w:val="16"/>
              </w:rPr>
              <w:t>40</w:t>
            </w:r>
          </w:p>
        </w:tc>
        <w:tc>
          <w:tcPr>
            <w:tcW w:w="882" w:type="dxa"/>
            <w:shd w:val="clear" w:color="auto" w:fill="FFFFFF"/>
          </w:tcPr>
          <w:p w:rsidR="007A0BE6" w:rsidRPr="00E37000" w:rsidRDefault="007A0BE6" w:rsidP="00D570D0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7000">
              <w:rPr>
                <w:rFonts w:ascii="Arial" w:hAnsi="Arial" w:cs="Arial"/>
                <w:color w:val="000000"/>
                <w:sz w:val="16"/>
                <w:szCs w:val="16"/>
              </w:rPr>
              <w:t xml:space="preserve">               632,00 </w:t>
            </w:r>
          </w:p>
        </w:tc>
        <w:tc>
          <w:tcPr>
            <w:tcW w:w="1093" w:type="dxa"/>
            <w:shd w:val="clear" w:color="auto" w:fill="FFFFFF"/>
          </w:tcPr>
          <w:p w:rsidR="007A0BE6" w:rsidRPr="00E37000" w:rsidRDefault="007A0BE6" w:rsidP="00D570D0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7000">
              <w:rPr>
                <w:rFonts w:ascii="Arial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001" w:type="dxa"/>
            <w:shd w:val="clear" w:color="auto" w:fill="FFFFFF"/>
          </w:tcPr>
          <w:p w:rsidR="007A0BE6" w:rsidRPr="00E37000" w:rsidRDefault="007A0BE6" w:rsidP="00D570D0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7000">
              <w:rPr>
                <w:rFonts w:ascii="Arial" w:hAnsi="Arial" w:cs="Arial"/>
                <w:color w:val="000000"/>
                <w:sz w:val="16"/>
                <w:szCs w:val="16"/>
              </w:rPr>
              <w:t xml:space="preserve">               3.160,00 </w:t>
            </w:r>
          </w:p>
        </w:tc>
      </w:tr>
      <w:tr w:rsidR="007A0BE6" w:rsidRPr="00E37000" w:rsidTr="00B52EDF">
        <w:tc>
          <w:tcPr>
            <w:tcW w:w="709" w:type="dxa"/>
          </w:tcPr>
          <w:p w:rsidR="007A0BE6" w:rsidRPr="00E37000" w:rsidRDefault="007A0BE6" w:rsidP="00D570D0">
            <w:pPr>
              <w:rPr>
                <w:rFonts w:ascii="Arial" w:hAnsi="Arial" w:cs="Arial"/>
                <w:sz w:val="16"/>
                <w:szCs w:val="16"/>
              </w:rPr>
            </w:pPr>
            <w:r w:rsidRPr="00E37000">
              <w:rPr>
                <w:rFonts w:ascii="Arial" w:hAnsi="Arial" w:cs="Arial"/>
                <w:sz w:val="16"/>
                <w:szCs w:val="16"/>
              </w:rPr>
              <w:t>7</w:t>
            </w:r>
          </w:p>
        </w:tc>
        <w:tc>
          <w:tcPr>
            <w:tcW w:w="1134" w:type="dxa"/>
          </w:tcPr>
          <w:p w:rsidR="007A0BE6" w:rsidRPr="00E37000" w:rsidRDefault="007A0BE6" w:rsidP="00D570D0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E37000">
              <w:rPr>
                <w:rFonts w:ascii="Arial" w:hAnsi="Arial" w:cs="Arial"/>
                <w:sz w:val="16"/>
                <w:szCs w:val="16"/>
              </w:rPr>
              <w:t xml:space="preserve">CAMISETA ESCOLAR INFANTIL E JUVENIL, MALHA PV DE POLIVISCOSE COM 67% DE POLIESTER,33% DE VISCOSE, NA COR AZUL CLARO, PUNHO E GOLA REDONDA COM VIÉS AZUL MARINHO. SILK COM O BRASÃO DO MUNICÍPIO NA MANGA DIREITA </w:t>
            </w:r>
            <w:r w:rsidRPr="00E37000">
              <w:rPr>
                <w:rFonts w:ascii="Arial" w:hAnsi="Arial" w:cs="Arial"/>
                <w:sz w:val="16"/>
                <w:szCs w:val="16"/>
              </w:rPr>
              <w:lastRenderedPageBreak/>
              <w:t>COLORIDO. SILK DA INSTITUIÇÃO E NOME NO CENTRO DE UMA SÓ COR (AZUL MARINHO)</w:t>
            </w:r>
            <w:r w:rsidRPr="00E37000">
              <w:rPr>
                <w:rFonts w:ascii="Arial" w:hAnsi="Arial" w:cs="Arial"/>
                <w:b/>
                <w:sz w:val="16"/>
                <w:szCs w:val="16"/>
              </w:rPr>
              <w:t>.TAMANHO 8 ANOS</w:t>
            </w:r>
            <w:r w:rsidRPr="00E37000">
              <w:rPr>
                <w:rFonts w:ascii="Arial" w:hAnsi="Arial" w:cs="Arial"/>
                <w:sz w:val="16"/>
                <w:szCs w:val="16"/>
              </w:rPr>
              <w:t xml:space="preserve"> </w:t>
            </w:r>
          </w:p>
        </w:tc>
        <w:tc>
          <w:tcPr>
            <w:tcW w:w="1166" w:type="dxa"/>
            <w:shd w:val="clear" w:color="auto" w:fill="FFFFFF"/>
          </w:tcPr>
          <w:p w:rsidR="007A0BE6" w:rsidRPr="00E37000" w:rsidRDefault="007A0BE6" w:rsidP="00D570D0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7000">
              <w:rPr>
                <w:rFonts w:ascii="Arial" w:hAnsi="Arial" w:cs="Arial"/>
                <w:color w:val="000000"/>
                <w:sz w:val="16"/>
                <w:szCs w:val="16"/>
              </w:rPr>
              <w:lastRenderedPageBreak/>
              <w:t>160</w:t>
            </w:r>
          </w:p>
        </w:tc>
        <w:tc>
          <w:tcPr>
            <w:tcW w:w="1102" w:type="dxa"/>
            <w:shd w:val="clear" w:color="auto" w:fill="FFFFFF"/>
          </w:tcPr>
          <w:p w:rsidR="007A0BE6" w:rsidRPr="00E37000" w:rsidRDefault="007A0BE6" w:rsidP="00D570D0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7000">
              <w:rPr>
                <w:rFonts w:ascii="Arial" w:hAnsi="Arial" w:cs="Arial"/>
                <w:color w:val="000000"/>
                <w:sz w:val="16"/>
                <w:szCs w:val="16"/>
              </w:rPr>
              <w:t xml:space="preserve">        15,80 </w:t>
            </w:r>
          </w:p>
        </w:tc>
        <w:tc>
          <w:tcPr>
            <w:tcW w:w="883" w:type="dxa"/>
            <w:shd w:val="clear" w:color="auto" w:fill="FFFFFF"/>
          </w:tcPr>
          <w:p w:rsidR="007A0BE6" w:rsidRPr="00E37000" w:rsidRDefault="007A0BE6" w:rsidP="00D570D0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7000">
              <w:rPr>
                <w:rFonts w:ascii="Arial" w:hAnsi="Arial" w:cs="Arial"/>
                <w:color w:val="000000"/>
                <w:sz w:val="16"/>
                <w:szCs w:val="16"/>
              </w:rPr>
              <w:t xml:space="preserve">               2.528,00 </w:t>
            </w:r>
          </w:p>
        </w:tc>
        <w:tc>
          <w:tcPr>
            <w:tcW w:w="1102" w:type="dxa"/>
            <w:shd w:val="clear" w:color="auto" w:fill="FFFFFF"/>
          </w:tcPr>
          <w:p w:rsidR="007A0BE6" w:rsidRPr="00E37000" w:rsidRDefault="007A0BE6" w:rsidP="00D570D0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7000">
              <w:rPr>
                <w:rFonts w:ascii="Arial" w:hAnsi="Arial" w:cs="Arial"/>
                <w:color w:val="000000"/>
                <w:sz w:val="16"/>
                <w:szCs w:val="16"/>
              </w:rPr>
              <w:t>160</w:t>
            </w:r>
          </w:p>
        </w:tc>
        <w:tc>
          <w:tcPr>
            <w:tcW w:w="882" w:type="dxa"/>
            <w:shd w:val="clear" w:color="auto" w:fill="FFFFFF"/>
          </w:tcPr>
          <w:p w:rsidR="007A0BE6" w:rsidRPr="00E37000" w:rsidRDefault="007A0BE6" w:rsidP="00D570D0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7000">
              <w:rPr>
                <w:rFonts w:ascii="Arial" w:hAnsi="Arial" w:cs="Arial"/>
                <w:color w:val="000000"/>
                <w:sz w:val="16"/>
                <w:szCs w:val="16"/>
              </w:rPr>
              <w:t xml:space="preserve">          2.528,00 </w:t>
            </w:r>
          </w:p>
        </w:tc>
        <w:tc>
          <w:tcPr>
            <w:tcW w:w="1093" w:type="dxa"/>
            <w:shd w:val="clear" w:color="auto" w:fill="FFFFFF"/>
          </w:tcPr>
          <w:p w:rsidR="007A0BE6" w:rsidRPr="00E37000" w:rsidRDefault="007A0BE6" w:rsidP="00D570D0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7000">
              <w:rPr>
                <w:rFonts w:ascii="Arial" w:hAnsi="Arial" w:cs="Arial"/>
                <w:color w:val="000000"/>
                <w:sz w:val="16"/>
                <w:szCs w:val="16"/>
              </w:rPr>
              <w:t>800</w:t>
            </w:r>
          </w:p>
        </w:tc>
        <w:tc>
          <w:tcPr>
            <w:tcW w:w="1001" w:type="dxa"/>
            <w:shd w:val="clear" w:color="auto" w:fill="FFFFFF"/>
          </w:tcPr>
          <w:p w:rsidR="007A0BE6" w:rsidRPr="00E37000" w:rsidRDefault="007A0BE6" w:rsidP="00D570D0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7000">
              <w:rPr>
                <w:rFonts w:ascii="Arial" w:hAnsi="Arial" w:cs="Arial"/>
                <w:color w:val="000000"/>
                <w:sz w:val="16"/>
                <w:szCs w:val="16"/>
              </w:rPr>
              <w:t xml:space="preserve">            12.640,00 </w:t>
            </w:r>
          </w:p>
        </w:tc>
      </w:tr>
      <w:tr w:rsidR="007A0BE6" w:rsidRPr="00E37000" w:rsidTr="00B52EDF">
        <w:tc>
          <w:tcPr>
            <w:tcW w:w="709" w:type="dxa"/>
          </w:tcPr>
          <w:p w:rsidR="007A0BE6" w:rsidRPr="00E37000" w:rsidRDefault="007A0BE6" w:rsidP="00D570D0">
            <w:pPr>
              <w:rPr>
                <w:rFonts w:ascii="Arial" w:hAnsi="Arial" w:cs="Arial"/>
                <w:sz w:val="16"/>
                <w:szCs w:val="16"/>
              </w:rPr>
            </w:pPr>
            <w:r w:rsidRPr="00E37000">
              <w:rPr>
                <w:rFonts w:ascii="Arial" w:hAnsi="Arial" w:cs="Arial"/>
                <w:sz w:val="16"/>
                <w:szCs w:val="16"/>
              </w:rPr>
              <w:lastRenderedPageBreak/>
              <w:t>8</w:t>
            </w:r>
          </w:p>
        </w:tc>
        <w:tc>
          <w:tcPr>
            <w:tcW w:w="1134" w:type="dxa"/>
          </w:tcPr>
          <w:p w:rsidR="007A0BE6" w:rsidRPr="00E37000" w:rsidRDefault="007A0BE6" w:rsidP="00D570D0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E37000">
              <w:rPr>
                <w:rFonts w:ascii="Arial" w:hAnsi="Arial" w:cs="Arial"/>
                <w:sz w:val="16"/>
                <w:szCs w:val="16"/>
              </w:rPr>
              <w:t>CAMISETA ESCOLAR INFANTIL E JUVENIL, MALHA PV DE POLIVISCOSE COM 67% DE POLIESTER,33% DE VISCOSE, NA COR AZUL CLARO, PUNHO E GOLA REDONDA COM VIÉS AZUL MARINHO. SILK COM O BRASÃO DO MUNICÍPIO NA MANGA DIREITA COLORIDO. SILK DA INSTITUIÇÃO E NOME NO CENTRO DE UMA SÓ COR (AZUL MARINHO)</w:t>
            </w:r>
            <w:r w:rsidRPr="00E37000">
              <w:rPr>
                <w:rFonts w:ascii="Arial" w:hAnsi="Arial" w:cs="Arial"/>
                <w:b/>
                <w:sz w:val="16"/>
                <w:szCs w:val="16"/>
              </w:rPr>
              <w:t>.TAMANHO 10 ANOS</w:t>
            </w:r>
            <w:r w:rsidRPr="00E37000">
              <w:rPr>
                <w:rFonts w:ascii="Arial" w:hAnsi="Arial" w:cs="Arial"/>
                <w:sz w:val="16"/>
                <w:szCs w:val="16"/>
              </w:rPr>
              <w:t xml:space="preserve"> </w:t>
            </w:r>
          </w:p>
        </w:tc>
        <w:tc>
          <w:tcPr>
            <w:tcW w:w="1166" w:type="dxa"/>
            <w:shd w:val="clear" w:color="auto" w:fill="FFFFFF"/>
          </w:tcPr>
          <w:p w:rsidR="007A0BE6" w:rsidRPr="00E37000" w:rsidRDefault="007A0BE6" w:rsidP="00D570D0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7000">
              <w:rPr>
                <w:rFonts w:ascii="Arial" w:hAnsi="Arial" w:cs="Arial"/>
                <w:color w:val="000000"/>
                <w:sz w:val="16"/>
                <w:szCs w:val="16"/>
              </w:rPr>
              <w:t>150</w:t>
            </w:r>
          </w:p>
        </w:tc>
        <w:tc>
          <w:tcPr>
            <w:tcW w:w="1102" w:type="dxa"/>
            <w:shd w:val="clear" w:color="auto" w:fill="FFFFFF"/>
          </w:tcPr>
          <w:p w:rsidR="007A0BE6" w:rsidRPr="00E37000" w:rsidRDefault="007A0BE6" w:rsidP="00D570D0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7000">
              <w:rPr>
                <w:rFonts w:ascii="Arial" w:hAnsi="Arial" w:cs="Arial"/>
                <w:color w:val="000000"/>
                <w:sz w:val="16"/>
                <w:szCs w:val="16"/>
              </w:rPr>
              <w:t xml:space="preserve">        15,80 </w:t>
            </w:r>
          </w:p>
        </w:tc>
        <w:tc>
          <w:tcPr>
            <w:tcW w:w="883" w:type="dxa"/>
            <w:shd w:val="clear" w:color="auto" w:fill="FFFFFF"/>
          </w:tcPr>
          <w:p w:rsidR="007A0BE6" w:rsidRPr="00E37000" w:rsidRDefault="007A0BE6" w:rsidP="00D570D0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7000">
              <w:rPr>
                <w:rFonts w:ascii="Arial" w:hAnsi="Arial" w:cs="Arial"/>
                <w:color w:val="000000"/>
                <w:sz w:val="16"/>
                <w:szCs w:val="16"/>
              </w:rPr>
              <w:t xml:space="preserve">               2.370,00 </w:t>
            </w:r>
          </w:p>
        </w:tc>
        <w:tc>
          <w:tcPr>
            <w:tcW w:w="1102" w:type="dxa"/>
            <w:shd w:val="clear" w:color="auto" w:fill="FFFFFF"/>
          </w:tcPr>
          <w:p w:rsidR="007A0BE6" w:rsidRPr="00E37000" w:rsidRDefault="007A0BE6" w:rsidP="00D570D0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7000">
              <w:rPr>
                <w:rFonts w:ascii="Arial" w:hAnsi="Arial" w:cs="Arial"/>
                <w:color w:val="000000"/>
                <w:sz w:val="16"/>
                <w:szCs w:val="16"/>
              </w:rPr>
              <w:t>150</w:t>
            </w:r>
          </w:p>
        </w:tc>
        <w:tc>
          <w:tcPr>
            <w:tcW w:w="882" w:type="dxa"/>
            <w:shd w:val="clear" w:color="auto" w:fill="FFFFFF"/>
          </w:tcPr>
          <w:p w:rsidR="007A0BE6" w:rsidRPr="00E37000" w:rsidRDefault="007A0BE6" w:rsidP="00D570D0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7000">
              <w:rPr>
                <w:rFonts w:ascii="Arial" w:hAnsi="Arial" w:cs="Arial"/>
                <w:color w:val="000000"/>
                <w:sz w:val="16"/>
                <w:szCs w:val="16"/>
              </w:rPr>
              <w:t xml:space="preserve">          2.370,00 </w:t>
            </w:r>
          </w:p>
        </w:tc>
        <w:tc>
          <w:tcPr>
            <w:tcW w:w="1093" w:type="dxa"/>
            <w:shd w:val="clear" w:color="auto" w:fill="FFFFFF"/>
          </w:tcPr>
          <w:p w:rsidR="007A0BE6" w:rsidRPr="00E37000" w:rsidRDefault="007A0BE6" w:rsidP="00D570D0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7000">
              <w:rPr>
                <w:rFonts w:ascii="Arial" w:hAnsi="Arial" w:cs="Arial"/>
                <w:color w:val="000000"/>
                <w:sz w:val="16"/>
                <w:szCs w:val="16"/>
              </w:rPr>
              <w:t>750</w:t>
            </w:r>
          </w:p>
        </w:tc>
        <w:tc>
          <w:tcPr>
            <w:tcW w:w="1001" w:type="dxa"/>
            <w:shd w:val="clear" w:color="auto" w:fill="FFFFFF"/>
          </w:tcPr>
          <w:p w:rsidR="007A0BE6" w:rsidRPr="00E37000" w:rsidRDefault="007A0BE6" w:rsidP="00D570D0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7000">
              <w:rPr>
                <w:rFonts w:ascii="Arial" w:hAnsi="Arial" w:cs="Arial"/>
                <w:color w:val="000000"/>
                <w:sz w:val="16"/>
                <w:szCs w:val="16"/>
              </w:rPr>
              <w:t xml:space="preserve">            11.850,00 </w:t>
            </w:r>
          </w:p>
        </w:tc>
      </w:tr>
      <w:tr w:rsidR="007A0BE6" w:rsidRPr="00E37000" w:rsidTr="00B52EDF">
        <w:tc>
          <w:tcPr>
            <w:tcW w:w="709" w:type="dxa"/>
          </w:tcPr>
          <w:p w:rsidR="007A0BE6" w:rsidRPr="00E37000" w:rsidRDefault="007A0BE6" w:rsidP="00D570D0">
            <w:pPr>
              <w:rPr>
                <w:rFonts w:ascii="Arial" w:hAnsi="Arial" w:cs="Arial"/>
                <w:sz w:val="16"/>
                <w:szCs w:val="16"/>
              </w:rPr>
            </w:pPr>
            <w:r w:rsidRPr="00E37000">
              <w:rPr>
                <w:rFonts w:ascii="Arial" w:hAnsi="Arial" w:cs="Arial"/>
                <w:sz w:val="16"/>
                <w:szCs w:val="16"/>
              </w:rPr>
              <w:t>9</w:t>
            </w:r>
          </w:p>
        </w:tc>
        <w:tc>
          <w:tcPr>
            <w:tcW w:w="1134" w:type="dxa"/>
          </w:tcPr>
          <w:p w:rsidR="007A0BE6" w:rsidRPr="00E37000" w:rsidRDefault="007A0BE6" w:rsidP="00D570D0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E37000">
              <w:rPr>
                <w:rFonts w:ascii="Arial" w:hAnsi="Arial" w:cs="Arial"/>
                <w:sz w:val="16"/>
                <w:szCs w:val="16"/>
              </w:rPr>
              <w:t xml:space="preserve">CAMISETA ESCOLAR INFANTIL E JUVENIL, MALHA PV DE POLIVISCOSE COM 67% DE POLIESTER,33% DE VISCOSE, NA COR AZUL CLARO, PUNHO E GOLA REDONDA COM VIÉS </w:t>
            </w:r>
            <w:r w:rsidRPr="00E37000">
              <w:rPr>
                <w:rFonts w:ascii="Arial" w:hAnsi="Arial" w:cs="Arial"/>
                <w:sz w:val="16"/>
                <w:szCs w:val="16"/>
              </w:rPr>
              <w:lastRenderedPageBreak/>
              <w:t>AZUL MARINHO. SILK COM O BRASÃO</w:t>
            </w:r>
            <w:r w:rsidRPr="00E37000">
              <w:rPr>
                <w:rFonts w:ascii="Arial" w:hAnsi="Arial" w:cs="Arial"/>
                <w:b/>
                <w:sz w:val="16"/>
                <w:szCs w:val="16"/>
              </w:rPr>
              <w:t xml:space="preserve"> DO</w:t>
            </w:r>
            <w:r w:rsidRPr="00E37000">
              <w:rPr>
                <w:rFonts w:ascii="Arial" w:hAnsi="Arial" w:cs="Arial"/>
                <w:sz w:val="16"/>
                <w:szCs w:val="16"/>
              </w:rPr>
              <w:t xml:space="preserve"> MUNICÍPIO NA MANGA DIREITA COLORIDO. SILK DA INSTITUIÇÃO E NOME NO CENTRO DE UMA SÓ COR (AZUL MARINHO).</w:t>
            </w:r>
            <w:r w:rsidRPr="00E37000">
              <w:rPr>
                <w:rFonts w:ascii="Arial" w:hAnsi="Arial" w:cs="Arial"/>
                <w:b/>
                <w:sz w:val="16"/>
                <w:szCs w:val="16"/>
              </w:rPr>
              <w:t>TAMANHO 12 ANOS</w:t>
            </w:r>
            <w:r w:rsidRPr="00E37000">
              <w:rPr>
                <w:rFonts w:ascii="Arial" w:hAnsi="Arial" w:cs="Arial"/>
                <w:sz w:val="16"/>
                <w:szCs w:val="16"/>
              </w:rPr>
              <w:t xml:space="preserve"> </w:t>
            </w:r>
          </w:p>
        </w:tc>
        <w:tc>
          <w:tcPr>
            <w:tcW w:w="1166" w:type="dxa"/>
            <w:shd w:val="clear" w:color="auto" w:fill="FFFFFF"/>
          </w:tcPr>
          <w:p w:rsidR="007A0BE6" w:rsidRPr="00E37000" w:rsidRDefault="007A0BE6" w:rsidP="00D570D0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7000">
              <w:rPr>
                <w:rFonts w:ascii="Arial" w:hAnsi="Arial" w:cs="Arial"/>
                <w:color w:val="000000"/>
                <w:sz w:val="16"/>
                <w:szCs w:val="16"/>
              </w:rPr>
              <w:lastRenderedPageBreak/>
              <w:t>130</w:t>
            </w:r>
          </w:p>
        </w:tc>
        <w:tc>
          <w:tcPr>
            <w:tcW w:w="1102" w:type="dxa"/>
            <w:shd w:val="clear" w:color="auto" w:fill="FFFFFF"/>
          </w:tcPr>
          <w:p w:rsidR="007A0BE6" w:rsidRPr="00E37000" w:rsidRDefault="007A0BE6" w:rsidP="00D570D0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7000">
              <w:rPr>
                <w:rFonts w:ascii="Arial" w:hAnsi="Arial" w:cs="Arial"/>
                <w:color w:val="000000"/>
                <w:sz w:val="16"/>
                <w:szCs w:val="16"/>
              </w:rPr>
              <w:t xml:space="preserve">        15,80 </w:t>
            </w:r>
          </w:p>
        </w:tc>
        <w:tc>
          <w:tcPr>
            <w:tcW w:w="883" w:type="dxa"/>
            <w:shd w:val="clear" w:color="auto" w:fill="FFFFFF"/>
          </w:tcPr>
          <w:p w:rsidR="007A0BE6" w:rsidRPr="00E37000" w:rsidRDefault="007A0BE6" w:rsidP="00D570D0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7000">
              <w:rPr>
                <w:rFonts w:ascii="Arial" w:hAnsi="Arial" w:cs="Arial"/>
                <w:color w:val="000000"/>
                <w:sz w:val="16"/>
                <w:szCs w:val="16"/>
              </w:rPr>
              <w:t xml:space="preserve">               2.054,00 </w:t>
            </w:r>
          </w:p>
        </w:tc>
        <w:tc>
          <w:tcPr>
            <w:tcW w:w="1102" w:type="dxa"/>
            <w:shd w:val="clear" w:color="auto" w:fill="FFFFFF"/>
          </w:tcPr>
          <w:p w:rsidR="007A0BE6" w:rsidRPr="00E37000" w:rsidRDefault="007A0BE6" w:rsidP="00D570D0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7000">
              <w:rPr>
                <w:rFonts w:ascii="Arial" w:hAnsi="Arial" w:cs="Arial"/>
                <w:color w:val="000000"/>
                <w:sz w:val="16"/>
                <w:szCs w:val="16"/>
              </w:rPr>
              <w:t>130</w:t>
            </w:r>
          </w:p>
        </w:tc>
        <w:tc>
          <w:tcPr>
            <w:tcW w:w="882" w:type="dxa"/>
            <w:shd w:val="clear" w:color="auto" w:fill="FFFFFF"/>
          </w:tcPr>
          <w:p w:rsidR="007A0BE6" w:rsidRPr="00E37000" w:rsidRDefault="007A0BE6" w:rsidP="00D570D0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7000">
              <w:rPr>
                <w:rFonts w:ascii="Arial" w:hAnsi="Arial" w:cs="Arial"/>
                <w:color w:val="000000"/>
                <w:sz w:val="16"/>
                <w:szCs w:val="16"/>
              </w:rPr>
              <w:t xml:space="preserve">          2.054,00 </w:t>
            </w:r>
          </w:p>
        </w:tc>
        <w:tc>
          <w:tcPr>
            <w:tcW w:w="1093" w:type="dxa"/>
            <w:shd w:val="clear" w:color="auto" w:fill="FFFFFF"/>
          </w:tcPr>
          <w:p w:rsidR="007A0BE6" w:rsidRPr="00E37000" w:rsidRDefault="007A0BE6" w:rsidP="00D570D0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7000">
              <w:rPr>
                <w:rFonts w:ascii="Arial" w:hAnsi="Arial" w:cs="Arial"/>
                <w:color w:val="000000"/>
                <w:sz w:val="16"/>
                <w:szCs w:val="16"/>
              </w:rPr>
              <w:t>650</w:t>
            </w:r>
          </w:p>
        </w:tc>
        <w:tc>
          <w:tcPr>
            <w:tcW w:w="1001" w:type="dxa"/>
            <w:shd w:val="clear" w:color="auto" w:fill="FFFFFF"/>
          </w:tcPr>
          <w:p w:rsidR="007A0BE6" w:rsidRPr="00E37000" w:rsidRDefault="007A0BE6" w:rsidP="00D570D0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7000">
              <w:rPr>
                <w:rFonts w:ascii="Arial" w:hAnsi="Arial" w:cs="Arial"/>
                <w:color w:val="000000"/>
                <w:sz w:val="16"/>
                <w:szCs w:val="16"/>
              </w:rPr>
              <w:t xml:space="preserve">            10.270,00 </w:t>
            </w:r>
          </w:p>
        </w:tc>
      </w:tr>
      <w:tr w:rsidR="007A0BE6" w:rsidRPr="00E37000" w:rsidTr="00B52EDF">
        <w:tc>
          <w:tcPr>
            <w:tcW w:w="709" w:type="dxa"/>
          </w:tcPr>
          <w:p w:rsidR="007A0BE6" w:rsidRPr="00E37000" w:rsidRDefault="007A0BE6" w:rsidP="00E03ED7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</w:tcPr>
          <w:p w:rsidR="007A0BE6" w:rsidRPr="00E37000" w:rsidRDefault="007A0BE6" w:rsidP="00D570D0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E37000">
              <w:rPr>
                <w:rFonts w:ascii="Arial" w:hAnsi="Arial" w:cs="Arial"/>
                <w:sz w:val="16"/>
                <w:szCs w:val="16"/>
              </w:rPr>
              <w:t xml:space="preserve">CAMISETA ESCOLAR INFANTIL E JUVENIL, MALHA PV DE POLIVISCOSE COM 67% DE POLIESTER,33% DE VISCOSE, NA COR AZUL CLARO, PUNHO E GOLA REDONDA COM VIÉS AZUL MARINHO. SILK COM O BRASÃO </w:t>
            </w:r>
            <w:r w:rsidRPr="00E37000">
              <w:rPr>
                <w:rFonts w:ascii="Arial" w:hAnsi="Arial" w:cs="Arial"/>
                <w:b/>
                <w:sz w:val="16"/>
                <w:szCs w:val="16"/>
              </w:rPr>
              <w:t>DO</w:t>
            </w:r>
            <w:r w:rsidRPr="00E37000">
              <w:rPr>
                <w:rFonts w:ascii="Arial" w:hAnsi="Arial" w:cs="Arial"/>
                <w:sz w:val="16"/>
                <w:szCs w:val="16"/>
              </w:rPr>
              <w:t xml:space="preserve"> MUNICÍPIO NA MANGA DIREITA COLORIDO. SILK DA INSTITUIÇÃO E NOME NO CENTRO DE UMA SÓ COR (AZUL MARINHO).</w:t>
            </w:r>
            <w:r w:rsidRPr="00E37000">
              <w:rPr>
                <w:rFonts w:ascii="Arial" w:hAnsi="Arial" w:cs="Arial"/>
                <w:b/>
                <w:sz w:val="16"/>
                <w:szCs w:val="16"/>
              </w:rPr>
              <w:t>TAMANHO 14 ANOS</w:t>
            </w:r>
            <w:r w:rsidRPr="00E37000">
              <w:rPr>
                <w:rFonts w:ascii="Arial" w:hAnsi="Arial" w:cs="Arial"/>
                <w:sz w:val="16"/>
                <w:szCs w:val="16"/>
              </w:rPr>
              <w:t xml:space="preserve"> </w:t>
            </w:r>
          </w:p>
        </w:tc>
        <w:tc>
          <w:tcPr>
            <w:tcW w:w="1166" w:type="dxa"/>
            <w:shd w:val="clear" w:color="auto" w:fill="FFFFFF"/>
          </w:tcPr>
          <w:p w:rsidR="007A0BE6" w:rsidRPr="00E37000" w:rsidRDefault="007A0BE6" w:rsidP="00D570D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7000">
              <w:rPr>
                <w:rFonts w:ascii="Arial" w:hAnsi="Arial" w:cs="Arial"/>
                <w:color w:val="000000"/>
                <w:sz w:val="16"/>
                <w:szCs w:val="16"/>
              </w:rPr>
              <w:t>20</w:t>
            </w:r>
          </w:p>
        </w:tc>
        <w:tc>
          <w:tcPr>
            <w:tcW w:w="1102" w:type="dxa"/>
            <w:shd w:val="clear" w:color="auto" w:fill="FFFFFF"/>
          </w:tcPr>
          <w:p w:rsidR="007A0BE6" w:rsidRPr="00E37000" w:rsidRDefault="007A0BE6" w:rsidP="00D570D0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7000">
              <w:rPr>
                <w:rFonts w:ascii="Arial" w:hAnsi="Arial" w:cs="Arial"/>
                <w:color w:val="000000"/>
                <w:sz w:val="16"/>
                <w:szCs w:val="16"/>
              </w:rPr>
              <w:t xml:space="preserve">        15,80 </w:t>
            </w:r>
          </w:p>
        </w:tc>
        <w:tc>
          <w:tcPr>
            <w:tcW w:w="883" w:type="dxa"/>
            <w:shd w:val="clear" w:color="auto" w:fill="FFFFFF"/>
          </w:tcPr>
          <w:p w:rsidR="007A0BE6" w:rsidRPr="00E37000" w:rsidRDefault="007A0BE6" w:rsidP="00D570D0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7000">
              <w:rPr>
                <w:rFonts w:ascii="Arial" w:hAnsi="Arial" w:cs="Arial"/>
                <w:color w:val="000000"/>
                <w:sz w:val="16"/>
                <w:szCs w:val="16"/>
              </w:rPr>
              <w:t xml:space="preserve">                   316,00 </w:t>
            </w:r>
          </w:p>
        </w:tc>
        <w:tc>
          <w:tcPr>
            <w:tcW w:w="1102" w:type="dxa"/>
            <w:shd w:val="clear" w:color="auto" w:fill="FFFFFF"/>
          </w:tcPr>
          <w:p w:rsidR="007A0BE6" w:rsidRPr="00E37000" w:rsidRDefault="007A0BE6" w:rsidP="00D570D0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7000">
              <w:rPr>
                <w:rFonts w:ascii="Arial" w:hAnsi="Arial" w:cs="Arial"/>
                <w:color w:val="000000"/>
                <w:sz w:val="16"/>
                <w:szCs w:val="16"/>
              </w:rPr>
              <w:t>20</w:t>
            </w:r>
          </w:p>
        </w:tc>
        <w:tc>
          <w:tcPr>
            <w:tcW w:w="882" w:type="dxa"/>
            <w:shd w:val="clear" w:color="auto" w:fill="FFFFFF"/>
          </w:tcPr>
          <w:p w:rsidR="007A0BE6" w:rsidRPr="00E37000" w:rsidRDefault="007A0BE6" w:rsidP="00D570D0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7000">
              <w:rPr>
                <w:rFonts w:ascii="Arial" w:hAnsi="Arial" w:cs="Arial"/>
                <w:color w:val="000000"/>
                <w:sz w:val="16"/>
                <w:szCs w:val="16"/>
              </w:rPr>
              <w:t xml:space="preserve">               316,00 </w:t>
            </w:r>
          </w:p>
        </w:tc>
        <w:tc>
          <w:tcPr>
            <w:tcW w:w="1093" w:type="dxa"/>
            <w:shd w:val="clear" w:color="auto" w:fill="FFFFFF"/>
          </w:tcPr>
          <w:p w:rsidR="007A0BE6" w:rsidRPr="00E37000" w:rsidRDefault="007A0BE6" w:rsidP="00D570D0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7000">
              <w:rPr>
                <w:rFonts w:ascii="Arial" w:hAnsi="Arial" w:cs="Arial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1001" w:type="dxa"/>
            <w:shd w:val="clear" w:color="auto" w:fill="FFFFFF"/>
          </w:tcPr>
          <w:p w:rsidR="007A0BE6" w:rsidRPr="00E37000" w:rsidRDefault="007A0BE6" w:rsidP="00D570D0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7000">
              <w:rPr>
                <w:rFonts w:ascii="Arial" w:hAnsi="Arial" w:cs="Arial"/>
                <w:color w:val="000000"/>
                <w:sz w:val="16"/>
                <w:szCs w:val="16"/>
              </w:rPr>
              <w:t xml:space="preserve">               1.580,00 </w:t>
            </w:r>
          </w:p>
        </w:tc>
      </w:tr>
    </w:tbl>
    <w:p w:rsidR="00DA565B" w:rsidRPr="00DA565B" w:rsidRDefault="00DA565B" w:rsidP="00E03ED7">
      <w:pPr>
        <w:jc w:val="both"/>
        <w:rPr>
          <w:rFonts w:ascii="Arial" w:hAnsi="Arial" w:cs="Arial"/>
          <w:b/>
          <w:snapToGrid w:val="0"/>
          <w:sz w:val="22"/>
          <w:szCs w:val="22"/>
        </w:rPr>
      </w:pPr>
    </w:p>
    <w:p w:rsidR="00DA565B" w:rsidRDefault="00DA565B" w:rsidP="00E03ED7">
      <w:pPr>
        <w:jc w:val="both"/>
        <w:rPr>
          <w:rFonts w:ascii="Arial" w:hAnsi="Arial" w:cs="Arial"/>
          <w:b/>
          <w:snapToGrid w:val="0"/>
          <w:sz w:val="22"/>
          <w:szCs w:val="22"/>
        </w:rPr>
      </w:pPr>
      <w:r w:rsidRPr="00DA565B">
        <w:rPr>
          <w:rFonts w:ascii="Arial" w:hAnsi="Arial" w:cs="Arial"/>
          <w:b/>
          <w:snapToGrid w:val="0"/>
          <w:sz w:val="22"/>
          <w:szCs w:val="22"/>
        </w:rPr>
        <w:t xml:space="preserve">01 </w:t>
      </w:r>
      <w:r w:rsidRPr="00DA565B">
        <w:rPr>
          <w:rFonts w:ascii="Arial" w:hAnsi="Arial" w:cs="Arial"/>
          <w:b/>
          <w:snapToGrid w:val="0"/>
          <w:sz w:val="22"/>
          <w:szCs w:val="22"/>
        </w:rPr>
        <w:noBreakHyphen/>
        <w:t xml:space="preserve"> DO OBJETO:</w:t>
      </w:r>
    </w:p>
    <w:p w:rsidR="00A84DC7" w:rsidRPr="00DA565B" w:rsidRDefault="00A84DC7" w:rsidP="00E03ED7">
      <w:pPr>
        <w:jc w:val="both"/>
        <w:rPr>
          <w:rFonts w:ascii="Arial" w:hAnsi="Arial" w:cs="Arial"/>
          <w:b/>
          <w:snapToGrid w:val="0"/>
          <w:sz w:val="22"/>
          <w:szCs w:val="22"/>
        </w:rPr>
      </w:pPr>
    </w:p>
    <w:p w:rsidR="00DA565B" w:rsidRPr="00DA565B" w:rsidRDefault="00DA565B" w:rsidP="00E03ED7">
      <w:pPr>
        <w:pStyle w:val="Recuodecorpodetexto"/>
        <w:spacing w:after="0"/>
        <w:ind w:left="0"/>
        <w:rPr>
          <w:rFonts w:ascii="Arial" w:hAnsi="Arial" w:cs="Arial"/>
          <w:bCs/>
          <w:sz w:val="22"/>
          <w:szCs w:val="22"/>
        </w:rPr>
      </w:pPr>
      <w:r w:rsidRPr="00DA565B">
        <w:rPr>
          <w:rFonts w:ascii="Arial" w:hAnsi="Arial" w:cs="Arial"/>
          <w:bCs/>
          <w:sz w:val="22"/>
          <w:szCs w:val="22"/>
        </w:rPr>
        <w:t>Os objetos são os constantes dos anexos desta ata, em que são discriminados.</w:t>
      </w:r>
    </w:p>
    <w:p w:rsidR="00DA565B" w:rsidRPr="00DA565B" w:rsidRDefault="00DA565B" w:rsidP="00E03ED7">
      <w:pPr>
        <w:tabs>
          <w:tab w:val="right" w:pos="6589"/>
        </w:tabs>
        <w:jc w:val="both"/>
        <w:rPr>
          <w:rFonts w:ascii="Arial" w:hAnsi="Arial" w:cs="Arial"/>
          <w:b/>
          <w:snapToGrid w:val="0"/>
          <w:sz w:val="22"/>
          <w:szCs w:val="22"/>
        </w:rPr>
      </w:pPr>
    </w:p>
    <w:p w:rsidR="00DA565B" w:rsidRPr="00DA565B" w:rsidRDefault="00DA565B" w:rsidP="00E03ED7">
      <w:pPr>
        <w:tabs>
          <w:tab w:val="right" w:pos="6589"/>
        </w:tabs>
        <w:jc w:val="both"/>
        <w:rPr>
          <w:rFonts w:ascii="Arial" w:hAnsi="Arial" w:cs="Arial"/>
          <w:b/>
          <w:snapToGrid w:val="0"/>
          <w:sz w:val="22"/>
          <w:szCs w:val="22"/>
        </w:rPr>
      </w:pPr>
      <w:r w:rsidRPr="00DA565B">
        <w:rPr>
          <w:rFonts w:ascii="Arial" w:hAnsi="Arial" w:cs="Arial"/>
          <w:b/>
          <w:snapToGrid w:val="0"/>
          <w:sz w:val="22"/>
          <w:szCs w:val="22"/>
        </w:rPr>
        <w:t xml:space="preserve">02 </w:t>
      </w:r>
      <w:r w:rsidRPr="00DA565B">
        <w:rPr>
          <w:rFonts w:ascii="Arial" w:hAnsi="Arial" w:cs="Arial"/>
          <w:b/>
          <w:snapToGrid w:val="0"/>
          <w:sz w:val="22"/>
          <w:szCs w:val="22"/>
        </w:rPr>
        <w:noBreakHyphen/>
        <w:t xml:space="preserve"> DA VALIDADE DO REGISTRO DE PREÇOS</w:t>
      </w:r>
    </w:p>
    <w:p w:rsidR="00DA565B" w:rsidRPr="00DA565B" w:rsidRDefault="00DA565B" w:rsidP="00E03ED7">
      <w:pPr>
        <w:jc w:val="both"/>
        <w:rPr>
          <w:rFonts w:ascii="Arial" w:hAnsi="Arial" w:cs="Arial"/>
          <w:snapToGrid w:val="0"/>
          <w:sz w:val="22"/>
          <w:szCs w:val="22"/>
        </w:rPr>
      </w:pPr>
    </w:p>
    <w:p w:rsidR="00DA565B" w:rsidRPr="00DA565B" w:rsidRDefault="00DA565B" w:rsidP="00E03ED7">
      <w:pPr>
        <w:jc w:val="both"/>
        <w:rPr>
          <w:rFonts w:ascii="Arial" w:hAnsi="Arial" w:cs="Arial"/>
          <w:snapToGrid w:val="0"/>
          <w:sz w:val="22"/>
          <w:szCs w:val="22"/>
        </w:rPr>
      </w:pPr>
      <w:r w:rsidRPr="00DA565B">
        <w:rPr>
          <w:rFonts w:ascii="Arial" w:hAnsi="Arial" w:cs="Arial"/>
          <w:snapToGrid w:val="0"/>
          <w:sz w:val="22"/>
          <w:szCs w:val="22"/>
        </w:rPr>
        <w:lastRenderedPageBreak/>
        <w:t xml:space="preserve">I </w:t>
      </w:r>
      <w:r w:rsidRPr="00DA565B">
        <w:rPr>
          <w:rFonts w:ascii="Arial" w:hAnsi="Arial" w:cs="Arial"/>
          <w:snapToGrid w:val="0"/>
          <w:sz w:val="22"/>
          <w:szCs w:val="22"/>
        </w:rPr>
        <w:noBreakHyphen/>
        <w:t>A presente Ata de Registro de Preços terá a validade de 12 (doze) meses a partir da homologação.</w:t>
      </w:r>
    </w:p>
    <w:p w:rsidR="00DA565B" w:rsidRPr="00DA565B" w:rsidRDefault="00DA565B" w:rsidP="00E03ED7">
      <w:pPr>
        <w:jc w:val="both"/>
        <w:rPr>
          <w:rFonts w:ascii="Arial" w:hAnsi="Arial" w:cs="Arial"/>
          <w:snapToGrid w:val="0"/>
          <w:sz w:val="22"/>
          <w:szCs w:val="22"/>
        </w:rPr>
      </w:pPr>
    </w:p>
    <w:p w:rsidR="00DA565B" w:rsidRDefault="00DA565B" w:rsidP="00E03ED7">
      <w:pPr>
        <w:jc w:val="both"/>
        <w:rPr>
          <w:rFonts w:ascii="Arial" w:hAnsi="Arial" w:cs="Arial"/>
          <w:snapToGrid w:val="0"/>
          <w:sz w:val="22"/>
          <w:szCs w:val="22"/>
        </w:rPr>
      </w:pPr>
      <w:r w:rsidRPr="00DA565B">
        <w:rPr>
          <w:rFonts w:ascii="Arial" w:hAnsi="Arial" w:cs="Arial"/>
          <w:snapToGrid w:val="0"/>
          <w:sz w:val="22"/>
          <w:szCs w:val="22"/>
        </w:rPr>
        <w:t xml:space="preserve">II </w:t>
      </w:r>
      <w:r w:rsidRPr="00DA565B">
        <w:rPr>
          <w:rFonts w:ascii="Arial" w:hAnsi="Arial" w:cs="Arial"/>
          <w:snapToGrid w:val="0"/>
          <w:sz w:val="22"/>
          <w:szCs w:val="22"/>
        </w:rPr>
        <w:noBreakHyphen/>
        <w:t xml:space="preserve"> Nos termos do art. 15, parágrafo 4º, da Lei Federal 8.666/93, alterada pela Lei Federal 8.883/94, durante o prazo de validade desta Ata de Registro de Preços, o município não será obrigado a contratar os serviços referidos nesta ata.</w:t>
      </w:r>
    </w:p>
    <w:p w:rsidR="00DA565B" w:rsidRPr="00DA565B" w:rsidRDefault="00DA565B" w:rsidP="00E03ED7">
      <w:pPr>
        <w:jc w:val="both"/>
        <w:rPr>
          <w:rFonts w:ascii="Arial" w:hAnsi="Arial" w:cs="Arial"/>
          <w:snapToGrid w:val="0"/>
          <w:sz w:val="22"/>
          <w:szCs w:val="22"/>
        </w:rPr>
      </w:pPr>
    </w:p>
    <w:p w:rsidR="00DA565B" w:rsidRPr="00DA565B" w:rsidRDefault="00DA565B" w:rsidP="00E03ED7">
      <w:pPr>
        <w:jc w:val="both"/>
        <w:rPr>
          <w:rFonts w:ascii="Arial" w:hAnsi="Arial" w:cs="Arial"/>
          <w:snapToGrid w:val="0"/>
          <w:sz w:val="22"/>
          <w:szCs w:val="22"/>
        </w:rPr>
      </w:pPr>
      <w:r w:rsidRPr="00DA565B">
        <w:rPr>
          <w:rFonts w:ascii="Arial" w:hAnsi="Arial" w:cs="Arial"/>
          <w:snapToGrid w:val="0"/>
          <w:sz w:val="22"/>
          <w:szCs w:val="22"/>
        </w:rPr>
        <w:t xml:space="preserve">III </w:t>
      </w:r>
      <w:r w:rsidRPr="00DA565B">
        <w:rPr>
          <w:rFonts w:ascii="Arial" w:hAnsi="Arial" w:cs="Arial"/>
          <w:snapToGrid w:val="0"/>
          <w:sz w:val="22"/>
          <w:szCs w:val="22"/>
        </w:rPr>
        <w:noBreakHyphen/>
        <w:t xml:space="preserve"> Ocorrendo qualquer das hipóteses previstas no art. 78 da Lei Federal 8.666/93, com as alterações que lhe foram impostas pela Lei Federal 8.883/94, a presente Ata de Registro de Preços será, cancelada, garantidos, às suas detentoras, o contraditório e a ampla defesa.</w:t>
      </w:r>
    </w:p>
    <w:p w:rsidR="00DA565B" w:rsidRPr="00DA565B" w:rsidRDefault="00DA565B" w:rsidP="00E03ED7">
      <w:pPr>
        <w:jc w:val="both"/>
        <w:rPr>
          <w:rFonts w:ascii="Arial" w:hAnsi="Arial" w:cs="Arial"/>
          <w:snapToGrid w:val="0"/>
          <w:sz w:val="22"/>
          <w:szCs w:val="22"/>
        </w:rPr>
      </w:pPr>
    </w:p>
    <w:p w:rsidR="00DA565B" w:rsidRPr="00DA565B" w:rsidRDefault="00DA565B" w:rsidP="00E03ED7">
      <w:pPr>
        <w:tabs>
          <w:tab w:val="right" w:pos="7944"/>
        </w:tabs>
        <w:jc w:val="both"/>
        <w:rPr>
          <w:rFonts w:ascii="Arial" w:hAnsi="Arial" w:cs="Arial"/>
          <w:b/>
          <w:snapToGrid w:val="0"/>
          <w:sz w:val="22"/>
          <w:szCs w:val="22"/>
        </w:rPr>
      </w:pPr>
      <w:r w:rsidRPr="00DA565B">
        <w:rPr>
          <w:rFonts w:ascii="Arial" w:hAnsi="Arial" w:cs="Arial"/>
          <w:b/>
          <w:snapToGrid w:val="0"/>
          <w:sz w:val="22"/>
          <w:szCs w:val="22"/>
        </w:rPr>
        <w:t xml:space="preserve">03 </w:t>
      </w:r>
      <w:r w:rsidRPr="00DA565B">
        <w:rPr>
          <w:rFonts w:ascii="Arial" w:hAnsi="Arial" w:cs="Arial"/>
          <w:b/>
          <w:snapToGrid w:val="0"/>
          <w:sz w:val="22"/>
          <w:szCs w:val="22"/>
        </w:rPr>
        <w:noBreakHyphen/>
        <w:t xml:space="preserve"> DA UTILIZAÇÃO DA ATA DE REGISTRO DE PREÇOS</w:t>
      </w:r>
    </w:p>
    <w:p w:rsidR="00DA565B" w:rsidRPr="00DA565B" w:rsidRDefault="00DA565B" w:rsidP="00E03ED7">
      <w:pPr>
        <w:jc w:val="both"/>
        <w:rPr>
          <w:rFonts w:ascii="Arial" w:hAnsi="Arial" w:cs="Arial"/>
          <w:snapToGrid w:val="0"/>
          <w:sz w:val="22"/>
          <w:szCs w:val="22"/>
        </w:rPr>
      </w:pPr>
    </w:p>
    <w:p w:rsidR="00DA565B" w:rsidRPr="00DA565B" w:rsidRDefault="00DA565B" w:rsidP="00E03ED7">
      <w:pPr>
        <w:jc w:val="both"/>
        <w:rPr>
          <w:rFonts w:ascii="Arial" w:hAnsi="Arial" w:cs="Arial"/>
          <w:snapToGrid w:val="0"/>
          <w:sz w:val="22"/>
          <w:szCs w:val="22"/>
        </w:rPr>
      </w:pPr>
      <w:r w:rsidRPr="00DA565B">
        <w:rPr>
          <w:rFonts w:ascii="Arial" w:hAnsi="Arial" w:cs="Arial"/>
          <w:snapToGrid w:val="0"/>
          <w:sz w:val="22"/>
          <w:szCs w:val="22"/>
        </w:rPr>
        <w:t xml:space="preserve">I </w:t>
      </w:r>
      <w:r w:rsidRPr="00DA565B">
        <w:rPr>
          <w:rFonts w:ascii="Arial" w:hAnsi="Arial" w:cs="Arial"/>
          <w:snapToGrid w:val="0"/>
          <w:sz w:val="22"/>
          <w:szCs w:val="22"/>
        </w:rPr>
        <w:noBreakHyphen/>
        <w:t>A presente Ata de Registro de Preços poderá ser utilizada, para contratação do respectivo objeto, por todos os Órgãos da Administração direta e indireta do Município.</w:t>
      </w:r>
    </w:p>
    <w:p w:rsidR="00DA565B" w:rsidRPr="00DA565B" w:rsidRDefault="00DA565B" w:rsidP="00E03ED7">
      <w:pPr>
        <w:jc w:val="both"/>
        <w:rPr>
          <w:rFonts w:ascii="Arial" w:hAnsi="Arial" w:cs="Arial"/>
          <w:snapToGrid w:val="0"/>
          <w:sz w:val="22"/>
          <w:szCs w:val="22"/>
        </w:rPr>
      </w:pPr>
    </w:p>
    <w:p w:rsidR="00DA565B" w:rsidRPr="00DA565B" w:rsidRDefault="00DA565B" w:rsidP="00E03ED7">
      <w:pPr>
        <w:tabs>
          <w:tab w:val="right" w:pos="2401"/>
        </w:tabs>
        <w:jc w:val="both"/>
        <w:rPr>
          <w:rFonts w:ascii="Arial" w:hAnsi="Arial" w:cs="Arial"/>
          <w:b/>
          <w:snapToGrid w:val="0"/>
          <w:sz w:val="22"/>
          <w:szCs w:val="22"/>
        </w:rPr>
      </w:pPr>
      <w:r w:rsidRPr="00DA565B">
        <w:rPr>
          <w:rFonts w:ascii="Arial" w:hAnsi="Arial" w:cs="Arial"/>
          <w:b/>
          <w:snapToGrid w:val="0"/>
          <w:sz w:val="22"/>
          <w:szCs w:val="22"/>
        </w:rPr>
        <w:t xml:space="preserve">04 </w:t>
      </w:r>
      <w:r w:rsidRPr="00DA565B">
        <w:rPr>
          <w:rFonts w:ascii="Arial" w:hAnsi="Arial" w:cs="Arial"/>
          <w:b/>
          <w:snapToGrid w:val="0"/>
          <w:sz w:val="22"/>
          <w:szCs w:val="22"/>
        </w:rPr>
        <w:noBreakHyphen/>
        <w:t xml:space="preserve"> DO PREÇO</w:t>
      </w:r>
    </w:p>
    <w:p w:rsidR="00DA565B" w:rsidRPr="00DA565B" w:rsidRDefault="00DA565B" w:rsidP="00E03ED7">
      <w:pPr>
        <w:jc w:val="both"/>
        <w:rPr>
          <w:rFonts w:ascii="Arial" w:hAnsi="Arial" w:cs="Arial"/>
          <w:snapToGrid w:val="0"/>
          <w:sz w:val="22"/>
          <w:szCs w:val="22"/>
        </w:rPr>
      </w:pPr>
    </w:p>
    <w:p w:rsidR="00DA565B" w:rsidRPr="00DA565B" w:rsidRDefault="00DA565B" w:rsidP="00E03ED7">
      <w:pPr>
        <w:jc w:val="both"/>
        <w:rPr>
          <w:rFonts w:ascii="Arial" w:hAnsi="Arial" w:cs="Arial"/>
          <w:snapToGrid w:val="0"/>
          <w:sz w:val="22"/>
          <w:szCs w:val="22"/>
        </w:rPr>
      </w:pPr>
      <w:r w:rsidRPr="00DA565B">
        <w:rPr>
          <w:rFonts w:ascii="Arial" w:hAnsi="Arial" w:cs="Arial"/>
          <w:snapToGrid w:val="0"/>
          <w:sz w:val="22"/>
          <w:szCs w:val="22"/>
        </w:rPr>
        <w:t xml:space="preserve">I </w:t>
      </w:r>
      <w:r w:rsidRPr="00DA565B">
        <w:rPr>
          <w:rFonts w:ascii="Arial" w:hAnsi="Arial" w:cs="Arial"/>
          <w:snapToGrid w:val="0"/>
          <w:sz w:val="22"/>
          <w:szCs w:val="22"/>
        </w:rPr>
        <w:noBreakHyphen/>
        <w:t xml:space="preserve">Os preços ofertados pelas empresas signatárias da presente Ata de Registro de Preços são os constantes dos seus anexos, de acordo com a respectiva classificação no Pregão nº </w:t>
      </w:r>
      <w:r w:rsidR="00631976">
        <w:rPr>
          <w:rFonts w:ascii="Arial" w:hAnsi="Arial" w:cs="Arial"/>
          <w:snapToGrid w:val="0"/>
          <w:sz w:val="22"/>
          <w:szCs w:val="22"/>
        </w:rPr>
        <w:t>039/2019</w:t>
      </w:r>
      <w:r w:rsidRPr="00DA565B">
        <w:rPr>
          <w:rFonts w:ascii="Arial" w:hAnsi="Arial" w:cs="Arial"/>
          <w:snapToGrid w:val="0"/>
          <w:sz w:val="22"/>
          <w:szCs w:val="22"/>
        </w:rPr>
        <w:t>.</w:t>
      </w:r>
    </w:p>
    <w:p w:rsidR="00DA565B" w:rsidRPr="00DA565B" w:rsidRDefault="00DA565B" w:rsidP="00E03ED7">
      <w:pPr>
        <w:tabs>
          <w:tab w:val="right" w:pos="9122"/>
        </w:tabs>
        <w:jc w:val="both"/>
        <w:rPr>
          <w:rFonts w:ascii="Arial" w:hAnsi="Arial" w:cs="Arial"/>
          <w:snapToGrid w:val="0"/>
          <w:sz w:val="22"/>
          <w:szCs w:val="22"/>
        </w:rPr>
      </w:pPr>
    </w:p>
    <w:p w:rsidR="00DA565B" w:rsidRPr="00DA565B" w:rsidRDefault="00DA565B" w:rsidP="00E03ED7">
      <w:pPr>
        <w:tabs>
          <w:tab w:val="right" w:pos="9122"/>
        </w:tabs>
        <w:jc w:val="both"/>
        <w:rPr>
          <w:rFonts w:ascii="Arial" w:hAnsi="Arial" w:cs="Arial"/>
          <w:snapToGrid w:val="0"/>
          <w:sz w:val="22"/>
          <w:szCs w:val="22"/>
        </w:rPr>
      </w:pPr>
      <w:r w:rsidRPr="00DA565B">
        <w:rPr>
          <w:rFonts w:ascii="Arial" w:hAnsi="Arial" w:cs="Arial"/>
          <w:snapToGrid w:val="0"/>
          <w:sz w:val="22"/>
          <w:szCs w:val="22"/>
        </w:rPr>
        <w:t xml:space="preserve">II </w:t>
      </w:r>
      <w:r w:rsidRPr="00DA565B">
        <w:rPr>
          <w:rFonts w:ascii="Arial" w:hAnsi="Arial" w:cs="Arial"/>
          <w:snapToGrid w:val="0"/>
          <w:sz w:val="22"/>
          <w:szCs w:val="22"/>
        </w:rPr>
        <w:noBreakHyphen/>
        <w:t xml:space="preserve"> Em cada fornecimento decorrente desta Ata, serão observadas as disposições da legislação pertinente, assim como as cláusulas e condições constantes do Edital do Pregão nº. </w:t>
      </w:r>
      <w:r w:rsidR="00631976">
        <w:rPr>
          <w:rFonts w:ascii="Arial" w:hAnsi="Arial" w:cs="Arial"/>
          <w:snapToGrid w:val="0"/>
          <w:sz w:val="22"/>
          <w:szCs w:val="22"/>
        </w:rPr>
        <w:t>039/2019</w:t>
      </w:r>
      <w:r w:rsidRPr="00DA565B">
        <w:rPr>
          <w:rFonts w:ascii="Arial" w:hAnsi="Arial" w:cs="Arial"/>
          <w:snapToGrid w:val="0"/>
          <w:sz w:val="22"/>
          <w:szCs w:val="22"/>
        </w:rPr>
        <w:t>, que integra o presente instrumento de compromisso.</w:t>
      </w:r>
    </w:p>
    <w:p w:rsidR="00DA565B" w:rsidRPr="00DA565B" w:rsidRDefault="00DA565B" w:rsidP="00E03ED7">
      <w:pPr>
        <w:tabs>
          <w:tab w:val="right" w:pos="9106"/>
        </w:tabs>
        <w:jc w:val="both"/>
        <w:rPr>
          <w:rFonts w:ascii="Arial" w:hAnsi="Arial" w:cs="Arial"/>
          <w:snapToGrid w:val="0"/>
          <w:sz w:val="22"/>
          <w:szCs w:val="22"/>
        </w:rPr>
      </w:pPr>
    </w:p>
    <w:p w:rsidR="00DA565B" w:rsidRPr="00DA565B" w:rsidRDefault="00DA565B" w:rsidP="00E03ED7">
      <w:pPr>
        <w:tabs>
          <w:tab w:val="right" w:pos="9106"/>
        </w:tabs>
        <w:jc w:val="both"/>
        <w:rPr>
          <w:rFonts w:ascii="Arial" w:hAnsi="Arial" w:cs="Arial"/>
          <w:snapToGrid w:val="0"/>
          <w:sz w:val="22"/>
          <w:szCs w:val="22"/>
        </w:rPr>
      </w:pPr>
      <w:r w:rsidRPr="00DA565B">
        <w:rPr>
          <w:rFonts w:ascii="Arial" w:hAnsi="Arial" w:cs="Arial"/>
          <w:snapToGrid w:val="0"/>
          <w:sz w:val="22"/>
          <w:szCs w:val="22"/>
        </w:rPr>
        <w:t xml:space="preserve">III </w:t>
      </w:r>
      <w:r w:rsidRPr="00DA565B">
        <w:rPr>
          <w:rFonts w:ascii="Arial" w:hAnsi="Arial" w:cs="Arial"/>
          <w:snapToGrid w:val="0"/>
          <w:sz w:val="22"/>
          <w:szCs w:val="22"/>
        </w:rPr>
        <w:noBreakHyphen/>
        <w:t xml:space="preserve"> Em cada fornecimento, o preço unitário a ser pago será o constante das propostas apresentadas, no Pregão nº. </w:t>
      </w:r>
      <w:r w:rsidR="00631976">
        <w:rPr>
          <w:rFonts w:ascii="Arial" w:hAnsi="Arial" w:cs="Arial"/>
          <w:snapToGrid w:val="0"/>
          <w:sz w:val="22"/>
          <w:szCs w:val="22"/>
        </w:rPr>
        <w:t>039/2019</w:t>
      </w:r>
      <w:r w:rsidRPr="00DA565B">
        <w:rPr>
          <w:rFonts w:ascii="Arial" w:hAnsi="Arial" w:cs="Arial"/>
          <w:snapToGrid w:val="0"/>
          <w:sz w:val="22"/>
          <w:szCs w:val="22"/>
        </w:rPr>
        <w:t xml:space="preserve"> pelas empresas detentoras da presente Ata, as quais também a integram.</w:t>
      </w:r>
    </w:p>
    <w:p w:rsidR="00DA565B" w:rsidRPr="00DA565B" w:rsidRDefault="00DA565B" w:rsidP="00E03ED7">
      <w:pPr>
        <w:tabs>
          <w:tab w:val="left" w:pos="50"/>
          <w:tab w:val="left" w:leader="dot" w:pos="5971"/>
          <w:tab w:val="right" w:pos="6021"/>
        </w:tabs>
        <w:jc w:val="both"/>
        <w:rPr>
          <w:rFonts w:ascii="Arial" w:hAnsi="Arial" w:cs="Arial"/>
          <w:b/>
          <w:snapToGrid w:val="0"/>
          <w:sz w:val="22"/>
          <w:szCs w:val="22"/>
        </w:rPr>
      </w:pPr>
    </w:p>
    <w:p w:rsidR="00DA565B" w:rsidRPr="00DA565B" w:rsidRDefault="00DA565B" w:rsidP="00E03ED7">
      <w:pPr>
        <w:tabs>
          <w:tab w:val="left" w:pos="50"/>
          <w:tab w:val="left" w:leader="dot" w:pos="5971"/>
          <w:tab w:val="right" w:pos="6021"/>
        </w:tabs>
        <w:jc w:val="both"/>
        <w:rPr>
          <w:rFonts w:ascii="Arial" w:hAnsi="Arial" w:cs="Arial"/>
          <w:b/>
          <w:snapToGrid w:val="0"/>
          <w:color w:val="000000"/>
          <w:sz w:val="22"/>
          <w:szCs w:val="22"/>
        </w:rPr>
      </w:pPr>
      <w:r w:rsidRPr="00DA565B">
        <w:rPr>
          <w:rFonts w:ascii="Arial" w:hAnsi="Arial" w:cs="Arial"/>
          <w:b/>
          <w:snapToGrid w:val="0"/>
          <w:color w:val="000000"/>
          <w:sz w:val="22"/>
          <w:szCs w:val="22"/>
        </w:rPr>
        <w:t xml:space="preserve">05 </w:t>
      </w:r>
      <w:r w:rsidRPr="00DA565B">
        <w:rPr>
          <w:rFonts w:ascii="Arial" w:hAnsi="Arial" w:cs="Arial"/>
          <w:b/>
          <w:snapToGrid w:val="0"/>
          <w:color w:val="000000"/>
          <w:sz w:val="22"/>
          <w:szCs w:val="22"/>
        </w:rPr>
        <w:noBreakHyphen/>
        <w:t xml:space="preserve"> DO LOCAL E PRAZO DE ENTREGA</w:t>
      </w:r>
    </w:p>
    <w:p w:rsidR="00DA565B" w:rsidRPr="00DA565B" w:rsidRDefault="00DA565B" w:rsidP="00E03ED7">
      <w:pPr>
        <w:jc w:val="both"/>
        <w:rPr>
          <w:rFonts w:ascii="Arial" w:hAnsi="Arial" w:cs="Arial"/>
          <w:b/>
          <w:snapToGrid w:val="0"/>
          <w:color w:val="000000"/>
          <w:sz w:val="22"/>
          <w:szCs w:val="22"/>
        </w:rPr>
      </w:pPr>
    </w:p>
    <w:p w:rsidR="00DA565B" w:rsidRPr="00DA565B" w:rsidRDefault="00DA565B" w:rsidP="00E03ED7">
      <w:pPr>
        <w:jc w:val="both"/>
        <w:rPr>
          <w:rFonts w:ascii="Arial" w:hAnsi="Arial" w:cs="Arial"/>
          <w:snapToGrid w:val="0"/>
          <w:color w:val="000000"/>
          <w:sz w:val="22"/>
          <w:szCs w:val="22"/>
        </w:rPr>
      </w:pPr>
      <w:r w:rsidRPr="00DA565B">
        <w:rPr>
          <w:rFonts w:ascii="Arial" w:hAnsi="Arial" w:cs="Arial"/>
          <w:b/>
          <w:snapToGrid w:val="0"/>
          <w:color w:val="000000"/>
          <w:sz w:val="22"/>
          <w:szCs w:val="22"/>
        </w:rPr>
        <w:t xml:space="preserve">I </w:t>
      </w:r>
      <w:r w:rsidRPr="00DA565B">
        <w:rPr>
          <w:rFonts w:ascii="Arial" w:hAnsi="Arial" w:cs="Arial"/>
          <w:b/>
          <w:snapToGrid w:val="0"/>
          <w:color w:val="000000"/>
          <w:sz w:val="22"/>
          <w:szCs w:val="22"/>
        </w:rPr>
        <w:noBreakHyphen/>
      </w:r>
      <w:r w:rsidRPr="00DA565B">
        <w:rPr>
          <w:rFonts w:ascii="Arial" w:hAnsi="Arial" w:cs="Arial"/>
          <w:snapToGrid w:val="0"/>
          <w:color w:val="000000"/>
          <w:sz w:val="22"/>
          <w:szCs w:val="22"/>
        </w:rPr>
        <w:t xml:space="preserve"> Em cada fornecimento, o prazo de entrega do produto será o constante dos anexos desta, e será contado a partir da Ordem de Fornecimento.</w:t>
      </w:r>
    </w:p>
    <w:p w:rsidR="00DA565B" w:rsidRPr="00DA565B" w:rsidRDefault="00DA565B" w:rsidP="00E03ED7">
      <w:pPr>
        <w:jc w:val="both"/>
        <w:rPr>
          <w:rFonts w:ascii="Arial" w:hAnsi="Arial" w:cs="Arial"/>
          <w:b/>
          <w:snapToGrid w:val="0"/>
          <w:color w:val="000000"/>
          <w:sz w:val="22"/>
          <w:szCs w:val="22"/>
        </w:rPr>
      </w:pPr>
    </w:p>
    <w:p w:rsidR="00DA565B" w:rsidRPr="00DA565B" w:rsidRDefault="00DA565B" w:rsidP="00E03ED7">
      <w:pPr>
        <w:jc w:val="both"/>
        <w:rPr>
          <w:rFonts w:ascii="Arial" w:hAnsi="Arial" w:cs="Arial"/>
          <w:snapToGrid w:val="0"/>
          <w:color w:val="000000"/>
          <w:sz w:val="22"/>
          <w:szCs w:val="22"/>
        </w:rPr>
      </w:pPr>
      <w:r w:rsidRPr="00DA565B">
        <w:rPr>
          <w:rFonts w:ascii="Arial" w:hAnsi="Arial" w:cs="Arial"/>
          <w:b/>
          <w:snapToGrid w:val="0"/>
          <w:color w:val="000000"/>
          <w:sz w:val="22"/>
          <w:szCs w:val="22"/>
        </w:rPr>
        <w:t xml:space="preserve">II </w:t>
      </w:r>
      <w:r w:rsidRPr="00DA565B">
        <w:rPr>
          <w:rFonts w:ascii="Arial" w:hAnsi="Arial" w:cs="Arial"/>
          <w:b/>
          <w:snapToGrid w:val="0"/>
          <w:color w:val="000000"/>
          <w:sz w:val="22"/>
          <w:szCs w:val="22"/>
        </w:rPr>
        <w:noBreakHyphen/>
      </w:r>
      <w:r w:rsidRPr="00DA565B">
        <w:rPr>
          <w:rFonts w:ascii="Arial" w:hAnsi="Arial" w:cs="Arial"/>
          <w:snapToGrid w:val="0"/>
          <w:color w:val="000000"/>
          <w:sz w:val="22"/>
          <w:szCs w:val="22"/>
        </w:rPr>
        <w:t>O prazo para retirada da Ordem de Fornecimento será, de cinco dias da data da convocação por parte do Município.</w:t>
      </w:r>
    </w:p>
    <w:p w:rsidR="00DA565B" w:rsidRPr="00DA565B" w:rsidRDefault="00DA565B" w:rsidP="00E03ED7">
      <w:pPr>
        <w:jc w:val="both"/>
        <w:rPr>
          <w:rFonts w:ascii="Arial" w:hAnsi="Arial" w:cs="Arial"/>
          <w:b/>
          <w:snapToGrid w:val="0"/>
          <w:color w:val="000000"/>
          <w:sz w:val="22"/>
          <w:szCs w:val="22"/>
        </w:rPr>
      </w:pPr>
    </w:p>
    <w:p w:rsidR="00DA565B" w:rsidRPr="00DA565B" w:rsidRDefault="00DA565B" w:rsidP="00E03ED7">
      <w:pPr>
        <w:jc w:val="both"/>
        <w:rPr>
          <w:rFonts w:ascii="Arial" w:hAnsi="Arial" w:cs="Arial"/>
          <w:snapToGrid w:val="0"/>
          <w:color w:val="000000"/>
          <w:sz w:val="22"/>
          <w:szCs w:val="22"/>
        </w:rPr>
      </w:pPr>
      <w:r w:rsidRPr="00DA565B">
        <w:rPr>
          <w:rFonts w:ascii="Arial" w:hAnsi="Arial" w:cs="Arial"/>
          <w:b/>
          <w:snapToGrid w:val="0"/>
          <w:color w:val="000000"/>
          <w:sz w:val="22"/>
          <w:szCs w:val="22"/>
        </w:rPr>
        <w:t xml:space="preserve">III </w:t>
      </w:r>
      <w:r w:rsidRPr="00DA565B">
        <w:rPr>
          <w:rFonts w:ascii="Arial" w:hAnsi="Arial" w:cs="Arial"/>
          <w:b/>
          <w:snapToGrid w:val="0"/>
          <w:color w:val="000000"/>
          <w:sz w:val="22"/>
          <w:szCs w:val="22"/>
        </w:rPr>
        <w:noBreakHyphen/>
      </w:r>
      <w:r w:rsidRPr="00DA565B">
        <w:rPr>
          <w:rFonts w:ascii="Arial" w:hAnsi="Arial" w:cs="Arial"/>
          <w:snapToGrid w:val="0"/>
          <w:color w:val="000000"/>
          <w:sz w:val="22"/>
          <w:szCs w:val="22"/>
        </w:rPr>
        <w:t xml:space="preserve"> O local da entrega, em cada fornecimento, será o constante da Ordem de Fornecimento.</w:t>
      </w:r>
    </w:p>
    <w:p w:rsidR="00DA565B" w:rsidRPr="00DA565B" w:rsidRDefault="00DA565B" w:rsidP="00E03ED7">
      <w:pPr>
        <w:tabs>
          <w:tab w:val="left" w:pos="50"/>
          <w:tab w:val="left" w:leader="dot" w:pos="5971"/>
          <w:tab w:val="right" w:pos="6021"/>
        </w:tabs>
        <w:jc w:val="both"/>
        <w:rPr>
          <w:rFonts w:ascii="Arial" w:hAnsi="Arial" w:cs="Arial"/>
          <w:b/>
          <w:snapToGrid w:val="0"/>
          <w:sz w:val="22"/>
          <w:szCs w:val="22"/>
        </w:rPr>
      </w:pPr>
    </w:p>
    <w:p w:rsidR="00DA565B" w:rsidRPr="00DA565B" w:rsidRDefault="00DA565B" w:rsidP="00E03ED7">
      <w:pPr>
        <w:tabs>
          <w:tab w:val="right" w:pos="3229"/>
        </w:tabs>
        <w:jc w:val="both"/>
        <w:rPr>
          <w:rFonts w:ascii="Arial" w:hAnsi="Arial" w:cs="Arial"/>
          <w:b/>
          <w:snapToGrid w:val="0"/>
          <w:sz w:val="22"/>
          <w:szCs w:val="22"/>
        </w:rPr>
      </w:pPr>
      <w:r w:rsidRPr="00DA565B">
        <w:rPr>
          <w:rFonts w:ascii="Arial" w:hAnsi="Arial" w:cs="Arial"/>
          <w:b/>
          <w:snapToGrid w:val="0"/>
          <w:sz w:val="22"/>
          <w:szCs w:val="22"/>
        </w:rPr>
        <w:t xml:space="preserve">06 </w:t>
      </w:r>
      <w:r w:rsidRPr="00DA565B">
        <w:rPr>
          <w:rFonts w:ascii="Arial" w:hAnsi="Arial" w:cs="Arial"/>
          <w:b/>
          <w:snapToGrid w:val="0"/>
          <w:sz w:val="22"/>
          <w:szCs w:val="22"/>
        </w:rPr>
        <w:noBreakHyphen/>
        <w:t xml:space="preserve"> DO PAGAMENTO</w:t>
      </w:r>
    </w:p>
    <w:p w:rsidR="00DA565B" w:rsidRPr="00DA565B" w:rsidRDefault="00DA565B" w:rsidP="00E03ED7">
      <w:pPr>
        <w:jc w:val="both"/>
        <w:rPr>
          <w:rFonts w:ascii="Arial" w:hAnsi="Arial" w:cs="Arial"/>
          <w:sz w:val="22"/>
          <w:szCs w:val="22"/>
        </w:rPr>
      </w:pPr>
    </w:p>
    <w:p w:rsidR="00DA565B" w:rsidRPr="00DA565B" w:rsidRDefault="00DA565B" w:rsidP="00E03ED7">
      <w:pPr>
        <w:jc w:val="both"/>
        <w:rPr>
          <w:rFonts w:ascii="Arial" w:hAnsi="Arial" w:cs="Arial"/>
          <w:sz w:val="22"/>
          <w:szCs w:val="22"/>
        </w:rPr>
      </w:pPr>
      <w:r w:rsidRPr="00DA565B">
        <w:rPr>
          <w:rFonts w:ascii="Arial" w:hAnsi="Arial" w:cs="Arial"/>
          <w:sz w:val="22"/>
          <w:szCs w:val="22"/>
        </w:rPr>
        <w:t xml:space="preserve">I </w:t>
      </w:r>
      <w:r w:rsidRPr="00DA565B">
        <w:rPr>
          <w:rFonts w:ascii="Arial" w:hAnsi="Arial" w:cs="Arial"/>
          <w:sz w:val="22"/>
          <w:szCs w:val="22"/>
        </w:rPr>
        <w:noBreakHyphen/>
        <w:t xml:space="preserve"> Em todos </w:t>
      </w:r>
      <w:r w:rsidRPr="00DA565B">
        <w:rPr>
          <w:rFonts w:ascii="Arial" w:hAnsi="Arial" w:cs="Arial"/>
          <w:color w:val="000000"/>
          <w:sz w:val="22"/>
          <w:szCs w:val="22"/>
        </w:rPr>
        <w:t>os fornecimentos, o pagamento será feito por crédito em conta corrente na instituição bancaria, ou excepcionalmente</w:t>
      </w:r>
      <w:r w:rsidRPr="00DA565B">
        <w:rPr>
          <w:rFonts w:ascii="Arial" w:hAnsi="Arial" w:cs="Arial"/>
          <w:sz w:val="22"/>
          <w:szCs w:val="22"/>
        </w:rPr>
        <w:t>, pela Tesouraria,</w:t>
      </w:r>
      <w:r w:rsidRPr="00DA565B">
        <w:rPr>
          <w:rFonts w:ascii="Arial" w:hAnsi="Arial" w:cs="Arial"/>
          <w:bCs/>
          <w:sz w:val="22"/>
          <w:szCs w:val="22"/>
        </w:rPr>
        <w:t xml:space="preserve"> até 30 (trinta) dias após a prestação dos serviços, </w:t>
      </w:r>
      <w:r w:rsidRPr="00DA565B">
        <w:rPr>
          <w:rFonts w:ascii="Arial" w:hAnsi="Arial" w:cs="Arial"/>
          <w:sz w:val="22"/>
          <w:szCs w:val="22"/>
        </w:rPr>
        <w:t>mediante apresentação da Nota Fiscal.</w:t>
      </w:r>
    </w:p>
    <w:p w:rsidR="00DA565B" w:rsidRPr="00DA565B" w:rsidRDefault="00DA565B" w:rsidP="00E03ED7">
      <w:pPr>
        <w:jc w:val="both"/>
        <w:rPr>
          <w:rFonts w:ascii="Arial" w:hAnsi="Arial" w:cs="Arial"/>
          <w:color w:val="000000"/>
          <w:sz w:val="22"/>
          <w:szCs w:val="22"/>
        </w:rPr>
      </w:pPr>
    </w:p>
    <w:p w:rsidR="00DA565B" w:rsidRPr="00DA565B" w:rsidRDefault="00DA565B" w:rsidP="00E03ED7">
      <w:pPr>
        <w:jc w:val="both"/>
        <w:rPr>
          <w:rFonts w:ascii="Arial" w:hAnsi="Arial" w:cs="Arial"/>
          <w:color w:val="000000"/>
          <w:sz w:val="22"/>
          <w:szCs w:val="22"/>
        </w:rPr>
      </w:pPr>
      <w:r w:rsidRPr="00DA565B">
        <w:rPr>
          <w:rFonts w:ascii="Arial" w:hAnsi="Arial" w:cs="Arial"/>
          <w:color w:val="000000"/>
          <w:sz w:val="22"/>
          <w:szCs w:val="22"/>
        </w:rPr>
        <w:t xml:space="preserve">II - Nos casos de eventuais atrasos de pagamento não justificados, provocados exclusivamente pela Administração, o valor devido deverá ser acrescido  de atualização financeira, e sua apuração se fará desde a data de seu vencimento até a data do efetivo </w:t>
      </w:r>
      <w:r w:rsidRPr="00DA565B">
        <w:rPr>
          <w:rFonts w:ascii="Arial" w:hAnsi="Arial" w:cs="Arial"/>
          <w:color w:val="000000"/>
          <w:sz w:val="22"/>
          <w:szCs w:val="22"/>
        </w:rPr>
        <w:lastRenderedPageBreak/>
        <w:t>pagamento, em que os juros de mora serão calculados à taxa de 0,5% (meio por cento) ao mês, ou 6% (seis por cento) ao ano, mediante aplicação da seguinte formula: </w:t>
      </w:r>
    </w:p>
    <w:p w:rsidR="00DA565B" w:rsidRPr="00DA565B" w:rsidRDefault="00DA565B" w:rsidP="00E03ED7">
      <w:pPr>
        <w:jc w:val="both"/>
        <w:rPr>
          <w:rFonts w:ascii="Arial" w:hAnsi="Arial" w:cs="Arial"/>
          <w:color w:val="000000"/>
          <w:sz w:val="22"/>
          <w:szCs w:val="22"/>
        </w:rPr>
      </w:pPr>
    </w:p>
    <w:p w:rsidR="00DA565B" w:rsidRPr="00DA565B" w:rsidRDefault="00DA565B" w:rsidP="00E03ED7">
      <w:pPr>
        <w:jc w:val="both"/>
        <w:rPr>
          <w:rFonts w:ascii="Arial" w:hAnsi="Arial" w:cs="Arial"/>
          <w:color w:val="000000"/>
          <w:sz w:val="22"/>
          <w:szCs w:val="22"/>
        </w:rPr>
      </w:pPr>
      <w:r w:rsidRPr="00DA565B">
        <w:rPr>
          <w:rFonts w:ascii="Arial" w:hAnsi="Arial" w:cs="Arial"/>
          <w:color w:val="000000"/>
          <w:sz w:val="22"/>
          <w:szCs w:val="22"/>
        </w:rPr>
        <w:t xml:space="preserve">I= (TX/100) </w:t>
      </w:r>
    </w:p>
    <w:p w:rsidR="00DA565B" w:rsidRPr="00DA565B" w:rsidRDefault="00DA565B" w:rsidP="00E03ED7">
      <w:pPr>
        <w:jc w:val="both"/>
        <w:rPr>
          <w:rFonts w:ascii="Arial" w:hAnsi="Arial" w:cs="Arial"/>
          <w:color w:val="000000"/>
          <w:sz w:val="22"/>
          <w:szCs w:val="22"/>
        </w:rPr>
      </w:pPr>
      <w:r w:rsidRPr="00DA565B">
        <w:rPr>
          <w:rFonts w:ascii="Arial" w:hAnsi="Arial" w:cs="Arial"/>
          <w:color w:val="000000"/>
          <w:sz w:val="22"/>
          <w:szCs w:val="22"/>
        </w:rPr>
        <w:t xml:space="preserve">EM = I x N x VP, onde: </w:t>
      </w:r>
    </w:p>
    <w:p w:rsidR="00DA565B" w:rsidRPr="00DA565B" w:rsidRDefault="00DA565B" w:rsidP="00E03ED7">
      <w:pPr>
        <w:jc w:val="both"/>
        <w:rPr>
          <w:rFonts w:ascii="Arial" w:hAnsi="Arial" w:cs="Arial"/>
          <w:color w:val="000000"/>
          <w:sz w:val="22"/>
          <w:szCs w:val="22"/>
        </w:rPr>
      </w:pPr>
      <w:r w:rsidRPr="00DA565B">
        <w:rPr>
          <w:rFonts w:ascii="Arial" w:hAnsi="Arial" w:cs="Arial"/>
          <w:color w:val="000000"/>
          <w:sz w:val="22"/>
          <w:szCs w:val="22"/>
        </w:rPr>
        <w:t xml:space="preserve">I = Índice de atualização financeira; </w:t>
      </w:r>
    </w:p>
    <w:p w:rsidR="00DA565B" w:rsidRPr="00DA565B" w:rsidRDefault="00DA565B" w:rsidP="00E03ED7">
      <w:pPr>
        <w:jc w:val="both"/>
        <w:rPr>
          <w:rFonts w:ascii="Arial" w:hAnsi="Arial" w:cs="Arial"/>
          <w:color w:val="000000"/>
          <w:sz w:val="22"/>
          <w:szCs w:val="22"/>
        </w:rPr>
      </w:pPr>
      <w:r w:rsidRPr="00DA565B">
        <w:rPr>
          <w:rFonts w:ascii="Arial" w:hAnsi="Arial" w:cs="Arial"/>
          <w:color w:val="000000"/>
          <w:sz w:val="22"/>
          <w:szCs w:val="22"/>
        </w:rPr>
        <w:t xml:space="preserve">TX = Percentual da taxa de juros de mora anual; </w:t>
      </w:r>
    </w:p>
    <w:p w:rsidR="00DA565B" w:rsidRPr="00DA565B" w:rsidRDefault="00DA565B" w:rsidP="00E03ED7">
      <w:pPr>
        <w:jc w:val="both"/>
        <w:rPr>
          <w:rFonts w:ascii="Arial" w:hAnsi="Arial" w:cs="Arial"/>
          <w:color w:val="000000"/>
          <w:sz w:val="22"/>
          <w:szCs w:val="22"/>
        </w:rPr>
      </w:pPr>
      <w:r w:rsidRPr="00DA565B">
        <w:rPr>
          <w:rFonts w:ascii="Arial" w:hAnsi="Arial" w:cs="Arial"/>
          <w:color w:val="000000"/>
          <w:sz w:val="22"/>
          <w:szCs w:val="22"/>
        </w:rPr>
        <w:t xml:space="preserve">EM = Encargos moratórios; </w:t>
      </w:r>
    </w:p>
    <w:p w:rsidR="00DA565B" w:rsidRPr="00DA565B" w:rsidRDefault="00DA565B" w:rsidP="00E03ED7">
      <w:pPr>
        <w:jc w:val="both"/>
        <w:rPr>
          <w:rFonts w:ascii="Arial" w:hAnsi="Arial" w:cs="Arial"/>
          <w:color w:val="000000"/>
          <w:sz w:val="22"/>
          <w:szCs w:val="22"/>
        </w:rPr>
      </w:pPr>
      <w:r w:rsidRPr="00DA565B">
        <w:rPr>
          <w:rFonts w:ascii="Arial" w:hAnsi="Arial" w:cs="Arial"/>
          <w:color w:val="000000"/>
          <w:sz w:val="22"/>
          <w:szCs w:val="22"/>
        </w:rPr>
        <w:t xml:space="preserve">N = Número de dias entre a data prevista para o pagamento e a do efetivo pagamento; </w:t>
      </w:r>
    </w:p>
    <w:p w:rsidR="00DA565B" w:rsidRPr="00DA565B" w:rsidRDefault="00DA565B" w:rsidP="00E03ED7">
      <w:pPr>
        <w:jc w:val="both"/>
        <w:rPr>
          <w:rFonts w:ascii="Arial" w:hAnsi="Arial" w:cs="Arial"/>
          <w:color w:val="000000"/>
          <w:sz w:val="22"/>
          <w:szCs w:val="22"/>
        </w:rPr>
      </w:pPr>
      <w:r w:rsidRPr="00DA565B">
        <w:rPr>
          <w:rFonts w:ascii="Arial" w:hAnsi="Arial" w:cs="Arial"/>
          <w:color w:val="000000"/>
          <w:sz w:val="22"/>
          <w:szCs w:val="22"/>
        </w:rPr>
        <w:t xml:space="preserve">VP = Valor da parcela em atraso. </w:t>
      </w:r>
    </w:p>
    <w:p w:rsidR="00DA565B" w:rsidRPr="00DA565B" w:rsidRDefault="00DA565B" w:rsidP="00E03ED7">
      <w:pPr>
        <w:jc w:val="both"/>
        <w:rPr>
          <w:rFonts w:ascii="Arial" w:hAnsi="Arial" w:cs="Arial"/>
          <w:sz w:val="22"/>
          <w:szCs w:val="22"/>
        </w:rPr>
      </w:pPr>
    </w:p>
    <w:p w:rsidR="00DA565B" w:rsidRPr="00DA565B" w:rsidRDefault="00DA565B" w:rsidP="00E03ED7">
      <w:pPr>
        <w:tabs>
          <w:tab w:val="right" w:pos="6375"/>
        </w:tabs>
        <w:jc w:val="both"/>
        <w:rPr>
          <w:rFonts w:ascii="Arial" w:hAnsi="Arial" w:cs="Arial"/>
          <w:b/>
          <w:snapToGrid w:val="0"/>
          <w:sz w:val="22"/>
          <w:szCs w:val="22"/>
        </w:rPr>
      </w:pPr>
      <w:r w:rsidRPr="00DA565B">
        <w:rPr>
          <w:rFonts w:ascii="Arial" w:hAnsi="Arial" w:cs="Arial"/>
          <w:b/>
          <w:snapToGrid w:val="0"/>
          <w:sz w:val="22"/>
          <w:szCs w:val="22"/>
        </w:rPr>
        <w:t xml:space="preserve">07 </w:t>
      </w:r>
      <w:r w:rsidRPr="00DA565B">
        <w:rPr>
          <w:rFonts w:ascii="Arial" w:hAnsi="Arial" w:cs="Arial"/>
          <w:b/>
          <w:snapToGrid w:val="0"/>
          <w:sz w:val="22"/>
          <w:szCs w:val="22"/>
        </w:rPr>
        <w:noBreakHyphen/>
        <w:t xml:space="preserve"> DAS CONDIÇÕES DE FORNECIMENTO</w:t>
      </w:r>
    </w:p>
    <w:p w:rsidR="00DA565B" w:rsidRPr="00DA565B" w:rsidRDefault="00DA565B" w:rsidP="00E03ED7">
      <w:pPr>
        <w:jc w:val="both"/>
        <w:rPr>
          <w:rFonts w:ascii="Arial" w:hAnsi="Arial" w:cs="Arial"/>
          <w:snapToGrid w:val="0"/>
          <w:sz w:val="22"/>
          <w:szCs w:val="22"/>
        </w:rPr>
      </w:pPr>
    </w:p>
    <w:p w:rsidR="00DA565B" w:rsidRPr="00DA565B" w:rsidRDefault="00DA565B" w:rsidP="00E03ED7">
      <w:pPr>
        <w:jc w:val="both"/>
        <w:rPr>
          <w:rFonts w:ascii="Arial" w:hAnsi="Arial" w:cs="Arial"/>
          <w:snapToGrid w:val="0"/>
          <w:sz w:val="22"/>
          <w:szCs w:val="22"/>
        </w:rPr>
      </w:pPr>
      <w:r w:rsidRPr="00DA565B">
        <w:rPr>
          <w:rFonts w:ascii="Arial" w:hAnsi="Arial" w:cs="Arial"/>
          <w:snapToGrid w:val="0"/>
          <w:sz w:val="22"/>
          <w:szCs w:val="22"/>
        </w:rPr>
        <w:t xml:space="preserve">I </w:t>
      </w:r>
      <w:r w:rsidRPr="00DA565B">
        <w:rPr>
          <w:rFonts w:ascii="Arial" w:hAnsi="Arial" w:cs="Arial"/>
          <w:snapToGrid w:val="0"/>
          <w:sz w:val="22"/>
          <w:szCs w:val="22"/>
        </w:rPr>
        <w:noBreakHyphen/>
        <w:t xml:space="preserve"> Se a qualidade dos produtos não corresponder às especificações exigidas, no edital do Pregão que precedeu a presente Ata, poderá ser aplicada a penalidade prevista.</w:t>
      </w:r>
    </w:p>
    <w:p w:rsidR="00DA565B" w:rsidRPr="00DA565B" w:rsidRDefault="00DA565B" w:rsidP="00E03ED7">
      <w:pPr>
        <w:jc w:val="both"/>
        <w:rPr>
          <w:rFonts w:ascii="Arial" w:hAnsi="Arial" w:cs="Arial"/>
          <w:snapToGrid w:val="0"/>
          <w:sz w:val="22"/>
          <w:szCs w:val="22"/>
        </w:rPr>
      </w:pPr>
    </w:p>
    <w:p w:rsidR="00DA565B" w:rsidRPr="00DA565B" w:rsidRDefault="00DA565B" w:rsidP="00E03ED7">
      <w:pPr>
        <w:jc w:val="both"/>
        <w:rPr>
          <w:rFonts w:ascii="Arial" w:hAnsi="Arial" w:cs="Arial"/>
          <w:snapToGrid w:val="0"/>
          <w:sz w:val="22"/>
          <w:szCs w:val="22"/>
        </w:rPr>
      </w:pPr>
      <w:r w:rsidRPr="00DA565B">
        <w:rPr>
          <w:rFonts w:ascii="Arial" w:hAnsi="Arial" w:cs="Arial"/>
          <w:snapToGrid w:val="0"/>
          <w:sz w:val="22"/>
          <w:szCs w:val="22"/>
        </w:rPr>
        <w:t>II – Após a realização dos fornecimentos deverá ser encaminhado à Secretaria Municipal de Saúde a Nota Fiscal ou Nota Fiscal Fatura, conforme o caso.</w:t>
      </w:r>
    </w:p>
    <w:p w:rsidR="00DA565B" w:rsidRPr="00DA565B" w:rsidRDefault="00DA565B" w:rsidP="00E03ED7">
      <w:pPr>
        <w:jc w:val="both"/>
        <w:rPr>
          <w:rFonts w:ascii="Arial" w:hAnsi="Arial" w:cs="Arial"/>
          <w:snapToGrid w:val="0"/>
          <w:sz w:val="22"/>
          <w:szCs w:val="22"/>
        </w:rPr>
      </w:pPr>
    </w:p>
    <w:p w:rsidR="00DA565B" w:rsidRPr="00DA565B" w:rsidRDefault="00DA565B" w:rsidP="00E03ED7">
      <w:pPr>
        <w:jc w:val="both"/>
        <w:rPr>
          <w:rFonts w:ascii="Arial" w:hAnsi="Arial" w:cs="Arial"/>
          <w:snapToGrid w:val="0"/>
          <w:sz w:val="22"/>
          <w:szCs w:val="22"/>
        </w:rPr>
      </w:pPr>
      <w:r w:rsidRPr="00DA565B">
        <w:rPr>
          <w:rFonts w:ascii="Arial" w:hAnsi="Arial" w:cs="Arial"/>
          <w:snapToGrid w:val="0"/>
          <w:sz w:val="22"/>
          <w:szCs w:val="22"/>
        </w:rPr>
        <w:t xml:space="preserve">III </w:t>
      </w:r>
      <w:r w:rsidRPr="00DA565B">
        <w:rPr>
          <w:rFonts w:ascii="Arial" w:hAnsi="Arial" w:cs="Arial"/>
          <w:snapToGrid w:val="0"/>
          <w:sz w:val="22"/>
          <w:szCs w:val="22"/>
        </w:rPr>
        <w:noBreakHyphen/>
        <w:t xml:space="preserve"> A empresa fornecedora, quando do recebimento da Ordem de fornecimento enviada pela unidade requisitante, deverá colocar, na cópia que necessariamente a acompanhar, a data e hora em que a tiver recebido, além da identificação de quem procedeu ao recebimento.</w:t>
      </w:r>
    </w:p>
    <w:p w:rsidR="00DA565B" w:rsidRPr="00DA565B" w:rsidRDefault="00DA565B" w:rsidP="00E03ED7">
      <w:pPr>
        <w:jc w:val="both"/>
        <w:rPr>
          <w:rFonts w:ascii="Arial" w:hAnsi="Arial" w:cs="Arial"/>
          <w:snapToGrid w:val="0"/>
          <w:sz w:val="22"/>
          <w:szCs w:val="22"/>
        </w:rPr>
      </w:pPr>
    </w:p>
    <w:p w:rsidR="00DA565B" w:rsidRPr="00DA565B" w:rsidRDefault="00DA565B" w:rsidP="00E03ED7">
      <w:pPr>
        <w:jc w:val="both"/>
        <w:rPr>
          <w:rFonts w:ascii="Arial" w:hAnsi="Arial" w:cs="Arial"/>
          <w:snapToGrid w:val="0"/>
          <w:sz w:val="22"/>
          <w:szCs w:val="22"/>
        </w:rPr>
      </w:pPr>
      <w:r w:rsidRPr="00DA565B">
        <w:rPr>
          <w:rFonts w:ascii="Arial" w:hAnsi="Arial" w:cs="Arial"/>
          <w:snapToGrid w:val="0"/>
          <w:sz w:val="22"/>
          <w:szCs w:val="22"/>
        </w:rPr>
        <w:t xml:space="preserve">IV </w:t>
      </w:r>
      <w:r w:rsidRPr="00DA565B">
        <w:rPr>
          <w:rFonts w:ascii="Arial" w:hAnsi="Arial" w:cs="Arial"/>
          <w:snapToGrid w:val="0"/>
          <w:sz w:val="22"/>
          <w:szCs w:val="22"/>
        </w:rPr>
        <w:noBreakHyphen/>
        <w:t xml:space="preserve"> A cópia da ordem de fornecimento referida no item anterior deverá ser devolvida para a unidade requisitante, a fim de ser anexada ao processo de administração da ata.</w:t>
      </w:r>
    </w:p>
    <w:p w:rsidR="00DA565B" w:rsidRPr="00DA565B" w:rsidRDefault="00DA565B" w:rsidP="00E03ED7">
      <w:pPr>
        <w:jc w:val="both"/>
        <w:rPr>
          <w:rFonts w:ascii="Arial" w:hAnsi="Arial" w:cs="Arial"/>
          <w:snapToGrid w:val="0"/>
          <w:sz w:val="22"/>
          <w:szCs w:val="22"/>
        </w:rPr>
      </w:pPr>
      <w:r w:rsidRPr="00DA565B">
        <w:rPr>
          <w:rFonts w:ascii="Arial" w:hAnsi="Arial" w:cs="Arial"/>
          <w:snapToGrid w:val="0"/>
          <w:sz w:val="22"/>
          <w:szCs w:val="22"/>
        </w:rPr>
        <w:t xml:space="preserve">V </w:t>
      </w:r>
      <w:r w:rsidRPr="00DA565B">
        <w:rPr>
          <w:rFonts w:ascii="Arial" w:hAnsi="Arial" w:cs="Arial"/>
          <w:snapToGrid w:val="0"/>
          <w:sz w:val="22"/>
          <w:szCs w:val="22"/>
        </w:rPr>
        <w:noBreakHyphen/>
        <w:t xml:space="preserve"> As empresas detentoras da presente ata ficam obrigadas a aceitar o acréscimo de até vinte e cinco por cento nas quantidades estimadas.</w:t>
      </w:r>
    </w:p>
    <w:p w:rsidR="00DA565B" w:rsidRPr="00DA565B" w:rsidRDefault="00DA565B" w:rsidP="00E03ED7">
      <w:pPr>
        <w:jc w:val="both"/>
        <w:rPr>
          <w:rFonts w:ascii="Arial" w:hAnsi="Arial" w:cs="Arial"/>
          <w:snapToGrid w:val="0"/>
          <w:sz w:val="22"/>
          <w:szCs w:val="22"/>
        </w:rPr>
      </w:pPr>
    </w:p>
    <w:p w:rsidR="00DA565B" w:rsidRPr="00DA565B" w:rsidRDefault="00DA565B" w:rsidP="00E03ED7">
      <w:pPr>
        <w:jc w:val="both"/>
        <w:rPr>
          <w:rFonts w:ascii="Arial" w:hAnsi="Arial" w:cs="Arial"/>
          <w:snapToGrid w:val="0"/>
          <w:sz w:val="22"/>
          <w:szCs w:val="22"/>
        </w:rPr>
      </w:pPr>
      <w:r w:rsidRPr="00DA565B">
        <w:rPr>
          <w:rFonts w:ascii="Arial" w:hAnsi="Arial" w:cs="Arial"/>
          <w:snapToGrid w:val="0"/>
          <w:sz w:val="22"/>
          <w:szCs w:val="22"/>
        </w:rPr>
        <w:t>VI – Apresentar a atualização, a cada 180 dias, da Certidão Negativa de Débito Trabalhista (CNDT) referida na Lei nº 12.440 de 07.07.2011.</w:t>
      </w:r>
    </w:p>
    <w:p w:rsidR="00DA565B" w:rsidRPr="00DA565B" w:rsidRDefault="00DA565B" w:rsidP="00E03ED7">
      <w:pPr>
        <w:tabs>
          <w:tab w:val="left" w:pos="92"/>
          <w:tab w:val="right" w:pos="4024"/>
        </w:tabs>
        <w:jc w:val="both"/>
        <w:rPr>
          <w:rFonts w:ascii="Arial" w:hAnsi="Arial" w:cs="Arial"/>
          <w:snapToGrid w:val="0"/>
          <w:sz w:val="22"/>
          <w:szCs w:val="22"/>
        </w:rPr>
      </w:pPr>
    </w:p>
    <w:p w:rsidR="00DA565B" w:rsidRPr="00DA565B" w:rsidRDefault="00DA565B" w:rsidP="00E03ED7">
      <w:pPr>
        <w:tabs>
          <w:tab w:val="left" w:pos="92"/>
          <w:tab w:val="right" w:pos="4024"/>
        </w:tabs>
        <w:jc w:val="both"/>
        <w:rPr>
          <w:rFonts w:ascii="Arial" w:hAnsi="Arial" w:cs="Arial"/>
          <w:b/>
          <w:snapToGrid w:val="0"/>
          <w:sz w:val="22"/>
          <w:szCs w:val="22"/>
        </w:rPr>
      </w:pPr>
      <w:r w:rsidRPr="00DA565B">
        <w:rPr>
          <w:rFonts w:ascii="Arial" w:hAnsi="Arial" w:cs="Arial"/>
          <w:b/>
          <w:snapToGrid w:val="0"/>
          <w:sz w:val="22"/>
          <w:szCs w:val="22"/>
        </w:rPr>
        <w:t xml:space="preserve">08 </w:t>
      </w:r>
      <w:r w:rsidRPr="00DA565B">
        <w:rPr>
          <w:rFonts w:ascii="Arial" w:hAnsi="Arial" w:cs="Arial"/>
          <w:b/>
          <w:snapToGrid w:val="0"/>
          <w:sz w:val="22"/>
          <w:szCs w:val="22"/>
        </w:rPr>
        <w:noBreakHyphen/>
        <w:t xml:space="preserve"> DAS PENALIDADES</w:t>
      </w:r>
    </w:p>
    <w:p w:rsidR="00DA565B" w:rsidRPr="00DA565B" w:rsidRDefault="00DA565B" w:rsidP="00E03ED7">
      <w:pPr>
        <w:tabs>
          <w:tab w:val="left" w:pos="1245"/>
        </w:tabs>
        <w:jc w:val="both"/>
        <w:rPr>
          <w:rFonts w:ascii="Arial" w:hAnsi="Arial" w:cs="Arial"/>
          <w:b/>
          <w:snapToGrid w:val="0"/>
          <w:color w:val="000000"/>
          <w:sz w:val="22"/>
          <w:szCs w:val="22"/>
        </w:rPr>
      </w:pPr>
    </w:p>
    <w:p w:rsidR="00DA565B" w:rsidRPr="00DA565B" w:rsidRDefault="00DA565B" w:rsidP="00E03ED7">
      <w:pPr>
        <w:tabs>
          <w:tab w:val="left" w:pos="1245"/>
        </w:tabs>
        <w:jc w:val="both"/>
        <w:rPr>
          <w:rFonts w:ascii="Arial" w:hAnsi="Arial" w:cs="Arial"/>
          <w:color w:val="000000"/>
          <w:sz w:val="22"/>
          <w:szCs w:val="22"/>
        </w:rPr>
      </w:pPr>
      <w:r w:rsidRPr="00DA565B">
        <w:rPr>
          <w:rFonts w:ascii="Arial" w:hAnsi="Arial" w:cs="Arial"/>
          <w:b/>
          <w:snapToGrid w:val="0"/>
          <w:color w:val="000000"/>
          <w:sz w:val="22"/>
          <w:szCs w:val="22"/>
        </w:rPr>
        <w:t xml:space="preserve">I </w:t>
      </w:r>
      <w:r w:rsidRPr="00DA565B">
        <w:rPr>
          <w:rFonts w:ascii="Arial" w:hAnsi="Arial" w:cs="Arial"/>
          <w:b/>
          <w:snapToGrid w:val="0"/>
          <w:color w:val="000000"/>
          <w:sz w:val="22"/>
          <w:szCs w:val="22"/>
        </w:rPr>
        <w:noBreakHyphen/>
      </w:r>
      <w:r w:rsidRPr="00DA565B">
        <w:rPr>
          <w:rFonts w:ascii="Arial" w:hAnsi="Arial" w:cs="Arial"/>
          <w:color w:val="000000"/>
          <w:sz w:val="22"/>
          <w:szCs w:val="22"/>
        </w:rPr>
        <w:t>Recusando-se a vencedora a assinatura da ata sem motivo justificado, caracterizará o descumprimento total da obrigação assumida, sujeitando-se á multa equivalente a 10% do valor de sua proposta, sem prejuízo da aplicação da sanção administrativa de suspensão temporária do direito de licitar pelo prazo de até cinco anos.</w:t>
      </w:r>
    </w:p>
    <w:p w:rsidR="00DA565B" w:rsidRPr="00DA565B" w:rsidRDefault="00DA565B" w:rsidP="00E03ED7">
      <w:pPr>
        <w:jc w:val="both"/>
        <w:rPr>
          <w:rFonts w:ascii="Arial" w:hAnsi="Arial" w:cs="Arial"/>
          <w:b/>
          <w:snapToGrid w:val="0"/>
          <w:color w:val="000000"/>
          <w:sz w:val="22"/>
          <w:szCs w:val="22"/>
        </w:rPr>
      </w:pPr>
    </w:p>
    <w:p w:rsidR="00DA565B" w:rsidRPr="00DA565B" w:rsidRDefault="00DA565B" w:rsidP="00E03ED7">
      <w:pPr>
        <w:jc w:val="both"/>
        <w:rPr>
          <w:rFonts w:ascii="Arial" w:hAnsi="Arial" w:cs="Arial"/>
          <w:snapToGrid w:val="0"/>
          <w:color w:val="000000"/>
          <w:sz w:val="22"/>
          <w:szCs w:val="22"/>
        </w:rPr>
      </w:pPr>
      <w:r w:rsidRPr="00DA565B">
        <w:rPr>
          <w:rFonts w:ascii="Arial" w:hAnsi="Arial" w:cs="Arial"/>
          <w:b/>
          <w:snapToGrid w:val="0"/>
          <w:color w:val="000000"/>
          <w:sz w:val="22"/>
          <w:szCs w:val="22"/>
        </w:rPr>
        <w:t xml:space="preserve">II </w:t>
      </w:r>
      <w:r w:rsidRPr="00DA565B">
        <w:rPr>
          <w:rFonts w:ascii="Arial" w:hAnsi="Arial" w:cs="Arial"/>
          <w:b/>
          <w:snapToGrid w:val="0"/>
          <w:color w:val="000000"/>
          <w:sz w:val="22"/>
          <w:szCs w:val="22"/>
        </w:rPr>
        <w:noBreakHyphen/>
      </w:r>
      <w:r w:rsidRPr="00DA565B">
        <w:rPr>
          <w:rFonts w:ascii="Arial" w:hAnsi="Arial" w:cs="Arial"/>
          <w:snapToGrid w:val="0"/>
          <w:color w:val="000000"/>
          <w:sz w:val="22"/>
          <w:szCs w:val="22"/>
        </w:rPr>
        <w:t xml:space="preserve"> A recusa injustificada, das detentoras desta Ata, em atender as ordens de fornecimento, dentro do prazo de cinco dias, contados da sua emissão, poderá implicar na aplicação da multa de 50% (cinquenta por cento) do valor do documento de empenhamento de recursos.</w:t>
      </w:r>
    </w:p>
    <w:p w:rsidR="00DA565B" w:rsidRPr="00DA565B" w:rsidRDefault="00DA565B" w:rsidP="00E03ED7">
      <w:pPr>
        <w:jc w:val="both"/>
        <w:rPr>
          <w:rFonts w:ascii="Arial" w:hAnsi="Arial" w:cs="Arial"/>
          <w:b/>
          <w:snapToGrid w:val="0"/>
          <w:color w:val="000000"/>
          <w:sz w:val="22"/>
          <w:szCs w:val="22"/>
        </w:rPr>
      </w:pPr>
    </w:p>
    <w:p w:rsidR="00DA565B" w:rsidRPr="00DA565B" w:rsidRDefault="00DA565B" w:rsidP="00E03ED7">
      <w:pPr>
        <w:jc w:val="both"/>
        <w:rPr>
          <w:rFonts w:ascii="Arial" w:hAnsi="Arial" w:cs="Arial"/>
          <w:snapToGrid w:val="0"/>
          <w:color w:val="000000"/>
          <w:sz w:val="22"/>
          <w:szCs w:val="22"/>
        </w:rPr>
      </w:pPr>
      <w:r w:rsidRPr="00DA565B">
        <w:rPr>
          <w:rFonts w:ascii="Arial" w:hAnsi="Arial" w:cs="Arial"/>
          <w:b/>
          <w:snapToGrid w:val="0"/>
          <w:color w:val="000000"/>
          <w:sz w:val="22"/>
          <w:szCs w:val="22"/>
        </w:rPr>
        <w:t xml:space="preserve">III </w:t>
      </w:r>
      <w:r w:rsidRPr="00DA565B">
        <w:rPr>
          <w:rFonts w:ascii="Arial" w:hAnsi="Arial" w:cs="Arial"/>
          <w:b/>
          <w:snapToGrid w:val="0"/>
          <w:color w:val="000000"/>
          <w:sz w:val="22"/>
          <w:szCs w:val="22"/>
        </w:rPr>
        <w:noBreakHyphen/>
      </w:r>
      <w:r w:rsidRPr="00DA565B">
        <w:rPr>
          <w:rFonts w:ascii="Arial" w:hAnsi="Arial" w:cs="Arial"/>
          <w:snapToGrid w:val="0"/>
          <w:color w:val="000000"/>
          <w:sz w:val="22"/>
          <w:szCs w:val="22"/>
        </w:rPr>
        <w:t xml:space="preserve"> Pela inexecução total ou parcial de cada ajuste representado pela nota de empenho, infringência do art. 71 da Lei Federal 8.666/93 a Administração poderá aplicar, às detentoras da presente Ata, a penalidade, de dez por cento do valor remanescente da nota de empenho, em qualquer hipótese de inexecução parcial do contrato, ou de qualquer outra irregularidade.</w:t>
      </w:r>
    </w:p>
    <w:p w:rsidR="00DA565B" w:rsidRPr="00DA565B" w:rsidRDefault="00DA565B" w:rsidP="00E03ED7">
      <w:pPr>
        <w:jc w:val="both"/>
        <w:rPr>
          <w:rFonts w:ascii="Arial" w:hAnsi="Arial" w:cs="Arial"/>
          <w:b/>
          <w:snapToGrid w:val="0"/>
          <w:color w:val="000000"/>
          <w:sz w:val="22"/>
          <w:szCs w:val="22"/>
        </w:rPr>
      </w:pPr>
    </w:p>
    <w:p w:rsidR="00DA565B" w:rsidRPr="00DA565B" w:rsidRDefault="00DA565B" w:rsidP="00E03ED7">
      <w:pPr>
        <w:jc w:val="both"/>
        <w:rPr>
          <w:rFonts w:ascii="Arial" w:hAnsi="Arial" w:cs="Arial"/>
          <w:snapToGrid w:val="0"/>
          <w:color w:val="000000"/>
          <w:sz w:val="22"/>
          <w:szCs w:val="22"/>
        </w:rPr>
      </w:pPr>
      <w:r w:rsidRPr="00DA565B">
        <w:rPr>
          <w:rFonts w:ascii="Arial" w:hAnsi="Arial" w:cs="Arial"/>
          <w:b/>
          <w:snapToGrid w:val="0"/>
          <w:color w:val="000000"/>
          <w:sz w:val="22"/>
          <w:szCs w:val="22"/>
        </w:rPr>
        <w:lastRenderedPageBreak/>
        <w:t xml:space="preserve">IV </w:t>
      </w:r>
      <w:r w:rsidRPr="00DA565B">
        <w:rPr>
          <w:rFonts w:ascii="Arial" w:hAnsi="Arial" w:cs="Arial"/>
          <w:b/>
          <w:snapToGrid w:val="0"/>
          <w:color w:val="000000"/>
          <w:sz w:val="22"/>
          <w:szCs w:val="22"/>
        </w:rPr>
        <w:noBreakHyphen/>
      </w:r>
      <w:r w:rsidRPr="00DA565B">
        <w:rPr>
          <w:rFonts w:ascii="Arial" w:hAnsi="Arial" w:cs="Arial"/>
          <w:snapToGrid w:val="0"/>
          <w:color w:val="000000"/>
          <w:sz w:val="22"/>
          <w:szCs w:val="22"/>
        </w:rPr>
        <w:t xml:space="preserve"> As importâncias relativas a multas serão descontadas dos pagamentos a serem efetuados as detentoras da ata, podendo, entretanto, conforme o caso, ser inscritas para constituir dívida ativa, na forma da lei.</w:t>
      </w:r>
    </w:p>
    <w:p w:rsidR="00DA565B" w:rsidRPr="00DA565B" w:rsidRDefault="00DA565B" w:rsidP="00E03ED7">
      <w:pPr>
        <w:pStyle w:val="Preformatted"/>
        <w:tabs>
          <w:tab w:val="num" w:pos="0"/>
          <w:tab w:val="left" w:pos="7230"/>
        </w:tabs>
        <w:jc w:val="both"/>
        <w:rPr>
          <w:rFonts w:ascii="Arial" w:hAnsi="Arial" w:cs="Arial"/>
          <w:b/>
          <w:color w:val="000000"/>
          <w:sz w:val="22"/>
          <w:szCs w:val="22"/>
        </w:rPr>
      </w:pPr>
    </w:p>
    <w:p w:rsidR="00DA565B" w:rsidRPr="00DA565B" w:rsidRDefault="00DA565B" w:rsidP="00E03ED7">
      <w:pPr>
        <w:tabs>
          <w:tab w:val="right" w:pos="6019"/>
        </w:tabs>
        <w:jc w:val="both"/>
        <w:rPr>
          <w:rFonts w:ascii="Arial" w:hAnsi="Arial" w:cs="Arial"/>
          <w:b/>
          <w:snapToGrid w:val="0"/>
          <w:sz w:val="22"/>
          <w:szCs w:val="22"/>
        </w:rPr>
      </w:pPr>
      <w:r w:rsidRPr="00DA565B">
        <w:rPr>
          <w:rFonts w:ascii="Arial" w:hAnsi="Arial" w:cs="Arial"/>
          <w:b/>
          <w:snapToGrid w:val="0"/>
          <w:sz w:val="22"/>
          <w:szCs w:val="22"/>
        </w:rPr>
        <w:t xml:space="preserve">09 </w:t>
      </w:r>
      <w:r w:rsidRPr="00DA565B">
        <w:rPr>
          <w:rFonts w:ascii="Arial" w:hAnsi="Arial" w:cs="Arial"/>
          <w:b/>
          <w:snapToGrid w:val="0"/>
          <w:sz w:val="22"/>
          <w:szCs w:val="22"/>
        </w:rPr>
        <w:noBreakHyphen/>
        <w:t xml:space="preserve"> DOS REAJUSTAMENTOS DE PREÇOS</w:t>
      </w:r>
    </w:p>
    <w:p w:rsidR="00DA565B" w:rsidRPr="00DA565B" w:rsidRDefault="00DA565B" w:rsidP="00E03ED7">
      <w:pPr>
        <w:jc w:val="both"/>
        <w:rPr>
          <w:rFonts w:ascii="Arial" w:hAnsi="Arial" w:cs="Arial"/>
          <w:snapToGrid w:val="0"/>
          <w:sz w:val="22"/>
          <w:szCs w:val="22"/>
        </w:rPr>
      </w:pPr>
    </w:p>
    <w:p w:rsidR="00DA565B" w:rsidRPr="00DA565B" w:rsidRDefault="00DA565B" w:rsidP="00E03ED7">
      <w:pPr>
        <w:jc w:val="both"/>
        <w:rPr>
          <w:rFonts w:ascii="Arial" w:hAnsi="Arial" w:cs="Arial"/>
          <w:snapToGrid w:val="0"/>
          <w:sz w:val="22"/>
          <w:szCs w:val="22"/>
        </w:rPr>
      </w:pPr>
      <w:r w:rsidRPr="00DA565B">
        <w:rPr>
          <w:rFonts w:ascii="Arial" w:hAnsi="Arial" w:cs="Arial"/>
          <w:snapToGrid w:val="0"/>
          <w:sz w:val="22"/>
          <w:szCs w:val="22"/>
        </w:rPr>
        <w:t xml:space="preserve">I </w:t>
      </w:r>
      <w:r w:rsidRPr="00DA565B">
        <w:rPr>
          <w:rFonts w:ascii="Arial" w:hAnsi="Arial" w:cs="Arial"/>
          <w:snapToGrid w:val="0"/>
          <w:sz w:val="22"/>
          <w:szCs w:val="22"/>
        </w:rPr>
        <w:noBreakHyphen/>
        <w:t xml:space="preserve"> Considerado o prazo de validade estabelecido no item I da Cláusula II, da presente Ata, é vedado qualquer reajustamento de preços, até que seja completado o período de 1 (um) ano, contado a partir da data limite para apresentação das propostas indicadas no preâmbulo do edital do Pregão nº </w:t>
      </w:r>
      <w:r w:rsidR="00631976">
        <w:rPr>
          <w:rFonts w:ascii="Arial" w:hAnsi="Arial" w:cs="Arial"/>
          <w:snapToGrid w:val="0"/>
          <w:sz w:val="22"/>
          <w:szCs w:val="22"/>
        </w:rPr>
        <w:t>039/2019</w:t>
      </w:r>
      <w:r w:rsidRPr="00DA565B">
        <w:rPr>
          <w:rFonts w:ascii="Arial" w:hAnsi="Arial" w:cs="Arial"/>
          <w:snapToGrid w:val="0"/>
          <w:sz w:val="22"/>
          <w:szCs w:val="22"/>
        </w:rPr>
        <w:t>, o qual integra a presente Ata de Registro de Preços, ressalvados os casos de revisão de registro a que se refere o Decreto instituidor do Registro de preços.</w:t>
      </w:r>
    </w:p>
    <w:p w:rsidR="00DA565B" w:rsidRPr="00DA565B" w:rsidRDefault="00DA565B" w:rsidP="00E03ED7">
      <w:pPr>
        <w:jc w:val="both"/>
        <w:rPr>
          <w:rFonts w:ascii="Arial" w:hAnsi="Arial" w:cs="Arial"/>
          <w:snapToGrid w:val="0"/>
          <w:sz w:val="22"/>
          <w:szCs w:val="22"/>
        </w:rPr>
      </w:pPr>
    </w:p>
    <w:p w:rsidR="00DA565B" w:rsidRPr="00DA565B" w:rsidRDefault="00DA565B" w:rsidP="00E03ED7">
      <w:pPr>
        <w:jc w:val="both"/>
        <w:rPr>
          <w:rFonts w:ascii="Arial" w:hAnsi="Arial" w:cs="Arial"/>
          <w:snapToGrid w:val="0"/>
          <w:sz w:val="22"/>
          <w:szCs w:val="22"/>
        </w:rPr>
      </w:pPr>
      <w:r w:rsidRPr="00DA565B">
        <w:rPr>
          <w:rFonts w:ascii="Arial" w:hAnsi="Arial" w:cs="Arial"/>
          <w:snapToGrid w:val="0"/>
          <w:sz w:val="22"/>
          <w:szCs w:val="22"/>
        </w:rPr>
        <w:t xml:space="preserve">II </w:t>
      </w:r>
      <w:r w:rsidRPr="00DA565B">
        <w:rPr>
          <w:rFonts w:ascii="Arial" w:hAnsi="Arial" w:cs="Arial"/>
          <w:snapToGrid w:val="0"/>
          <w:sz w:val="22"/>
          <w:szCs w:val="22"/>
        </w:rPr>
        <w:noBreakHyphen/>
        <w:t xml:space="preserve"> Fica ressalvada a possibilidade de alteração das condições para a concessão de reajustes em face da superveniência de normas federais aplicáveis à espécie.</w:t>
      </w:r>
    </w:p>
    <w:p w:rsidR="00DA565B" w:rsidRPr="00DA565B" w:rsidRDefault="00DA565B" w:rsidP="00E03ED7">
      <w:pPr>
        <w:jc w:val="both"/>
        <w:rPr>
          <w:rFonts w:ascii="Arial" w:hAnsi="Arial" w:cs="Arial"/>
          <w:snapToGrid w:val="0"/>
          <w:sz w:val="22"/>
          <w:szCs w:val="22"/>
        </w:rPr>
      </w:pPr>
    </w:p>
    <w:p w:rsidR="00DA565B" w:rsidRPr="00DA565B" w:rsidRDefault="00DA565B" w:rsidP="00E03ED7">
      <w:pPr>
        <w:jc w:val="both"/>
        <w:rPr>
          <w:rFonts w:ascii="Arial" w:hAnsi="Arial" w:cs="Arial"/>
          <w:b/>
          <w:snapToGrid w:val="0"/>
          <w:sz w:val="22"/>
          <w:szCs w:val="22"/>
        </w:rPr>
      </w:pPr>
      <w:r w:rsidRPr="00DA565B">
        <w:rPr>
          <w:rFonts w:ascii="Arial" w:hAnsi="Arial" w:cs="Arial"/>
          <w:b/>
          <w:snapToGrid w:val="0"/>
          <w:sz w:val="22"/>
          <w:szCs w:val="22"/>
        </w:rPr>
        <w:t xml:space="preserve">10 </w:t>
      </w:r>
      <w:r w:rsidRPr="00DA565B">
        <w:rPr>
          <w:rFonts w:ascii="Arial" w:hAnsi="Arial" w:cs="Arial"/>
          <w:b/>
          <w:snapToGrid w:val="0"/>
          <w:sz w:val="22"/>
          <w:szCs w:val="22"/>
        </w:rPr>
        <w:noBreakHyphen/>
        <w:t xml:space="preserve"> DAS CONDIÇÕES DE RECEBIMENTO DO OBJETO DA ATA DE REGISTRO DE PREÇOS</w:t>
      </w:r>
    </w:p>
    <w:p w:rsidR="00DA565B" w:rsidRPr="00DA565B" w:rsidRDefault="00DA565B" w:rsidP="00E03ED7">
      <w:pPr>
        <w:jc w:val="both"/>
        <w:rPr>
          <w:rFonts w:ascii="Arial" w:hAnsi="Arial" w:cs="Arial"/>
          <w:snapToGrid w:val="0"/>
          <w:sz w:val="22"/>
          <w:szCs w:val="22"/>
        </w:rPr>
      </w:pPr>
    </w:p>
    <w:p w:rsidR="00DA565B" w:rsidRPr="00DA565B" w:rsidRDefault="00DA565B" w:rsidP="00E03ED7">
      <w:pPr>
        <w:jc w:val="both"/>
        <w:rPr>
          <w:rFonts w:ascii="Arial" w:hAnsi="Arial" w:cs="Arial"/>
          <w:snapToGrid w:val="0"/>
          <w:sz w:val="22"/>
          <w:szCs w:val="22"/>
        </w:rPr>
      </w:pPr>
      <w:r w:rsidRPr="00DA565B">
        <w:rPr>
          <w:rFonts w:ascii="Arial" w:hAnsi="Arial" w:cs="Arial"/>
          <w:snapToGrid w:val="0"/>
          <w:sz w:val="22"/>
          <w:szCs w:val="22"/>
        </w:rPr>
        <w:t xml:space="preserve">I </w:t>
      </w:r>
      <w:r w:rsidRPr="00DA565B">
        <w:rPr>
          <w:rFonts w:ascii="Arial" w:hAnsi="Arial" w:cs="Arial"/>
          <w:snapToGrid w:val="0"/>
          <w:sz w:val="22"/>
          <w:szCs w:val="22"/>
        </w:rPr>
        <w:noBreakHyphen/>
        <w:t xml:space="preserve"> O objeto desta Ata de Registro de preços será recebido pela unidade requisitante consoante o disposto no art.73, I da Lei Federal 8.666/93.e demais normas pertinentes.</w:t>
      </w:r>
    </w:p>
    <w:p w:rsidR="00DA565B" w:rsidRPr="00DA565B" w:rsidRDefault="00DA565B" w:rsidP="00E03ED7">
      <w:pPr>
        <w:jc w:val="both"/>
        <w:rPr>
          <w:rFonts w:ascii="Arial" w:hAnsi="Arial" w:cs="Arial"/>
          <w:snapToGrid w:val="0"/>
          <w:sz w:val="22"/>
          <w:szCs w:val="22"/>
        </w:rPr>
      </w:pPr>
    </w:p>
    <w:p w:rsidR="00DA565B" w:rsidRPr="00DA565B" w:rsidRDefault="00DA565B" w:rsidP="00E03ED7">
      <w:pPr>
        <w:jc w:val="both"/>
        <w:rPr>
          <w:rFonts w:ascii="Arial" w:hAnsi="Arial" w:cs="Arial"/>
          <w:snapToGrid w:val="0"/>
          <w:sz w:val="22"/>
          <w:szCs w:val="22"/>
        </w:rPr>
      </w:pPr>
      <w:r w:rsidRPr="00DA565B">
        <w:rPr>
          <w:rFonts w:ascii="Arial" w:hAnsi="Arial" w:cs="Arial"/>
          <w:snapToGrid w:val="0"/>
          <w:sz w:val="22"/>
          <w:szCs w:val="22"/>
        </w:rPr>
        <w:t xml:space="preserve">II </w:t>
      </w:r>
      <w:r w:rsidRPr="00DA565B">
        <w:rPr>
          <w:rFonts w:ascii="Arial" w:hAnsi="Arial" w:cs="Arial"/>
          <w:snapToGrid w:val="0"/>
          <w:sz w:val="22"/>
          <w:szCs w:val="22"/>
        </w:rPr>
        <w:noBreakHyphen/>
        <w:t xml:space="preserve"> A cada fornecimento serão emitidos recibos, nos termos do art. 73, I, da Lei Federal 8.666/93.</w:t>
      </w:r>
    </w:p>
    <w:p w:rsidR="00DA565B" w:rsidRPr="00DA565B" w:rsidRDefault="00DA565B" w:rsidP="00E03ED7">
      <w:pPr>
        <w:tabs>
          <w:tab w:val="right" w:pos="8512"/>
        </w:tabs>
        <w:jc w:val="both"/>
        <w:rPr>
          <w:rFonts w:ascii="Arial" w:hAnsi="Arial" w:cs="Arial"/>
          <w:b/>
          <w:snapToGrid w:val="0"/>
          <w:sz w:val="22"/>
          <w:szCs w:val="22"/>
        </w:rPr>
      </w:pPr>
    </w:p>
    <w:p w:rsidR="00DA565B" w:rsidRPr="00DA565B" w:rsidRDefault="00DA565B" w:rsidP="00E03ED7">
      <w:pPr>
        <w:tabs>
          <w:tab w:val="right" w:pos="8512"/>
        </w:tabs>
        <w:jc w:val="both"/>
        <w:rPr>
          <w:rFonts w:ascii="Arial" w:hAnsi="Arial" w:cs="Arial"/>
          <w:b/>
          <w:snapToGrid w:val="0"/>
          <w:sz w:val="22"/>
          <w:szCs w:val="22"/>
        </w:rPr>
      </w:pPr>
      <w:r w:rsidRPr="00DA565B">
        <w:rPr>
          <w:rFonts w:ascii="Arial" w:hAnsi="Arial" w:cs="Arial"/>
          <w:b/>
          <w:snapToGrid w:val="0"/>
          <w:sz w:val="22"/>
          <w:szCs w:val="22"/>
        </w:rPr>
        <w:t xml:space="preserve">]11 </w:t>
      </w:r>
      <w:r w:rsidRPr="00DA565B">
        <w:rPr>
          <w:rFonts w:ascii="Arial" w:hAnsi="Arial" w:cs="Arial"/>
          <w:b/>
          <w:snapToGrid w:val="0"/>
          <w:sz w:val="22"/>
          <w:szCs w:val="22"/>
        </w:rPr>
        <w:noBreakHyphen/>
        <w:t xml:space="preserve"> DO CANCELAMENTO DA ATA DE REGISTRO DE PREÇOS</w:t>
      </w:r>
    </w:p>
    <w:p w:rsidR="00DA565B" w:rsidRPr="00DA565B" w:rsidRDefault="00DA565B" w:rsidP="00E03ED7">
      <w:pPr>
        <w:jc w:val="both"/>
        <w:rPr>
          <w:rFonts w:ascii="Arial" w:hAnsi="Arial" w:cs="Arial"/>
          <w:snapToGrid w:val="0"/>
          <w:sz w:val="22"/>
          <w:szCs w:val="22"/>
        </w:rPr>
      </w:pPr>
    </w:p>
    <w:p w:rsidR="00DA565B" w:rsidRPr="00DA565B" w:rsidRDefault="00DA565B" w:rsidP="00E03ED7">
      <w:pPr>
        <w:jc w:val="both"/>
        <w:rPr>
          <w:rFonts w:ascii="Arial" w:hAnsi="Arial" w:cs="Arial"/>
          <w:snapToGrid w:val="0"/>
          <w:sz w:val="22"/>
          <w:szCs w:val="22"/>
        </w:rPr>
      </w:pPr>
      <w:r w:rsidRPr="00DA565B">
        <w:rPr>
          <w:rFonts w:ascii="Arial" w:hAnsi="Arial" w:cs="Arial"/>
          <w:snapToGrid w:val="0"/>
          <w:sz w:val="22"/>
          <w:szCs w:val="22"/>
        </w:rPr>
        <w:t xml:space="preserve">I </w:t>
      </w:r>
      <w:r w:rsidRPr="00DA565B">
        <w:rPr>
          <w:rFonts w:ascii="Arial" w:hAnsi="Arial" w:cs="Arial"/>
          <w:snapToGrid w:val="0"/>
          <w:sz w:val="22"/>
          <w:szCs w:val="22"/>
        </w:rPr>
        <w:noBreakHyphen/>
        <w:t>A presente Ata de Registro de Preços poderá ser cancelada, de pleno direito:</w:t>
      </w:r>
    </w:p>
    <w:p w:rsidR="00DA565B" w:rsidRPr="00DA565B" w:rsidRDefault="00DA565B" w:rsidP="00E03ED7">
      <w:pPr>
        <w:tabs>
          <w:tab w:val="left" w:pos="226"/>
        </w:tabs>
        <w:jc w:val="both"/>
        <w:rPr>
          <w:rFonts w:ascii="Arial" w:hAnsi="Arial" w:cs="Arial"/>
          <w:b/>
          <w:snapToGrid w:val="0"/>
          <w:sz w:val="22"/>
          <w:szCs w:val="22"/>
        </w:rPr>
      </w:pPr>
    </w:p>
    <w:p w:rsidR="00DA565B" w:rsidRPr="00DA565B" w:rsidRDefault="00DA565B" w:rsidP="00E03ED7">
      <w:pPr>
        <w:tabs>
          <w:tab w:val="left" w:pos="226"/>
        </w:tabs>
        <w:jc w:val="both"/>
        <w:rPr>
          <w:rFonts w:ascii="Arial" w:hAnsi="Arial" w:cs="Arial"/>
          <w:b/>
          <w:snapToGrid w:val="0"/>
          <w:sz w:val="22"/>
          <w:szCs w:val="22"/>
        </w:rPr>
      </w:pPr>
      <w:r w:rsidRPr="00DA565B">
        <w:rPr>
          <w:rFonts w:ascii="Arial" w:hAnsi="Arial" w:cs="Arial"/>
          <w:b/>
          <w:snapToGrid w:val="0"/>
          <w:sz w:val="22"/>
          <w:szCs w:val="22"/>
        </w:rPr>
        <w:t>Pela Administração, quando:</w:t>
      </w:r>
    </w:p>
    <w:p w:rsidR="00DA565B" w:rsidRPr="00DA565B" w:rsidRDefault="00DA565B" w:rsidP="00E03ED7">
      <w:pPr>
        <w:tabs>
          <w:tab w:val="left" w:pos="715"/>
        </w:tabs>
        <w:jc w:val="both"/>
        <w:rPr>
          <w:rFonts w:ascii="Arial" w:hAnsi="Arial" w:cs="Arial"/>
          <w:snapToGrid w:val="0"/>
          <w:sz w:val="22"/>
          <w:szCs w:val="22"/>
        </w:rPr>
      </w:pPr>
      <w:r w:rsidRPr="00DA565B">
        <w:rPr>
          <w:rFonts w:ascii="Arial" w:hAnsi="Arial" w:cs="Arial"/>
          <w:snapToGrid w:val="0"/>
          <w:sz w:val="22"/>
          <w:szCs w:val="22"/>
        </w:rPr>
        <w:t xml:space="preserve">A </w:t>
      </w:r>
      <w:r w:rsidRPr="00DA565B">
        <w:rPr>
          <w:rFonts w:ascii="Arial" w:hAnsi="Arial" w:cs="Arial"/>
          <w:snapToGrid w:val="0"/>
          <w:sz w:val="22"/>
          <w:szCs w:val="22"/>
        </w:rPr>
        <w:noBreakHyphen/>
        <w:t>a detentora não cumprir as obrigações constantes desta Ata de Registro de Preços;</w:t>
      </w:r>
    </w:p>
    <w:p w:rsidR="00DA565B" w:rsidRPr="00DA565B" w:rsidRDefault="00DA565B" w:rsidP="00E03ED7">
      <w:pPr>
        <w:tabs>
          <w:tab w:val="left" w:pos="715"/>
        </w:tabs>
        <w:jc w:val="both"/>
        <w:rPr>
          <w:rFonts w:ascii="Arial" w:hAnsi="Arial" w:cs="Arial"/>
          <w:snapToGrid w:val="0"/>
          <w:sz w:val="22"/>
          <w:szCs w:val="22"/>
        </w:rPr>
      </w:pPr>
    </w:p>
    <w:p w:rsidR="00DA565B" w:rsidRPr="00DA565B" w:rsidRDefault="00DA565B" w:rsidP="00E03ED7">
      <w:pPr>
        <w:tabs>
          <w:tab w:val="left" w:pos="715"/>
        </w:tabs>
        <w:jc w:val="both"/>
        <w:rPr>
          <w:rFonts w:ascii="Arial" w:hAnsi="Arial" w:cs="Arial"/>
          <w:snapToGrid w:val="0"/>
          <w:sz w:val="22"/>
          <w:szCs w:val="22"/>
        </w:rPr>
      </w:pPr>
      <w:r w:rsidRPr="00DA565B">
        <w:rPr>
          <w:rFonts w:ascii="Arial" w:hAnsi="Arial" w:cs="Arial"/>
          <w:snapToGrid w:val="0"/>
          <w:sz w:val="22"/>
          <w:szCs w:val="22"/>
        </w:rPr>
        <w:t xml:space="preserve">B </w:t>
      </w:r>
      <w:r w:rsidRPr="00DA565B">
        <w:rPr>
          <w:rFonts w:ascii="Arial" w:hAnsi="Arial" w:cs="Arial"/>
          <w:snapToGrid w:val="0"/>
          <w:sz w:val="22"/>
          <w:szCs w:val="22"/>
        </w:rPr>
        <w:noBreakHyphen/>
        <w:t xml:space="preserve"> a detentora não retirar qualquer Ordem de Fornecimento, no prazo estabelecido, e a Administração não aceitar sua justificativa;</w:t>
      </w:r>
    </w:p>
    <w:p w:rsidR="00DA565B" w:rsidRPr="00DA565B" w:rsidRDefault="00DA565B" w:rsidP="00E03ED7">
      <w:pPr>
        <w:tabs>
          <w:tab w:val="left" w:pos="715"/>
        </w:tabs>
        <w:jc w:val="both"/>
        <w:rPr>
          <w:rFonts w:ascii="Arial" w:hAnsi="Arial" w:cs="Arial"/>
          <w:snapToGrid w:val="0"/>
          <w:sz w:val="22"/>
          <w:szCs w:val="22"/>
        </w:rPr>
      </w:pPr>
    </w:p>
    <w:p w:rsidR="00DA565B" w:rsidRPr="00DA565B" w:rsidRDefault="00DA565B" w:rsidP="00E03ED7">
      <w:pPr>
        <w:tabs>
          <w:tab w:val="left" w:pos="715"/>
        </w:tabs>
        <w:jc w:val="both"/>
        <w:rPr>
          <w:rFonts w:ascii="Arial" w:hAnsi="Arial" w:cs="Arial"/>
          <w:snapToGrid w:val="0"/>
          <w:sz w:val="22"/>
          <w:szCs w:val="22"/>
        </w:rPr>
      </w:pPr>
      <w:r w:rsidRPr="00DA565B">
        <w:rPr>
          <w:rFonts w:ascii="Arial" w:hAnsi="Arial" w:cs="Arial"/>
          <w:snapToGrid w:val="0"/>
          <w:sz w:val="22"/>
          <w:szCs w:val="22"/>
        </w:rPr>
        <w:t xml:space="preserve">C </w:t>
      </w:r>
      <w:r w:rsidRPr="00DA565B">
        <w:rPr>
          <w:rFonts w:ascii="Arial" w:hAnsi="Arial" w:cs="Arial"/>
          <w:snapToGrid w:val="0"/>
          <w:sz w:val="22"/>
          <w:szCs w:val="22"/>
        </w:rPr>
        <w:noBreakHyphen/>
        <w:t xml:space="preserve"> a detentora der causa a rescisão administrativa de contrato decorrente de registro de preços, a critério da Administração;</w:t>
      </w:r>
    </w:p>
    <w:p w:rsidR="00DA565B" w:rsidRPr="00DA565B" w:rsidRDefault="00DA565B" w:rsidP="00E03ED7">
      <w:pPr>
        <w:tabs>
          <w:tab w:val="left" w:pos="715"/>
        </w:tabs>
        <w:jc w:val="both"/>
        <w:rPr>
          <w:rFonts w:ascii="Arial" w:hAnsi="Arial" w:cs="Arial"/>
          <w:snapToGrid w:val="0"/>
          <w:sz w:val="22"/>
          <w:szCs w:val="22"/>
        </w:rPr>
      </w:pPr>
    </w:p>
    <w:p w:rsidR="00DA565B" w:rsidRPr="00DA565B" w:rsidRDefault="00DA565B" w:rsidP="00E03ED7">
      <w:pPr>
        <w:tabs>
          <w:tab w:val="left" w:pos="715"/>
        </w:tabs>
        <w:jc w:val="both"/>
        <w:rPr>
          <w:rFonts w:ascii="Arial" w:hAnsi="Arial" w:cs="Arial"/>
          <w:snapToGrid w:val="0"/>
          <w:sz w:val="22"/>
          <w:szCs w:val="22"/>
        </w:rPr>
      </w:pPr>
      <w:r w:rsidRPr="00DA565B">
        <w:rPr>
          <w:rFonts w:ascii="Arial" w:hAnsi="Arial" w:cs="Arial"/>
          <w:snapToGrid w:val="0"/>
          <w:sz w:val="22"/>
          <w:szCs w:val="22"/>
        </w:rPr>
        <w:t xml:space="preserve">D </w:t>
      </w:r>
      <w:r w:rsidRPr="00DA565B">
        <w:rPr>
          <w:rFonts w:ascii="Arial" w:hAnsi="Arial" w:cs="Arial"/>
          <w:snapToGrid w:val="0"/>
          <w:sz w:val="22"/>
          <w:szCs w:val="22"/>
        </w:rPr>
        <w:noBreakHyphen/>
        <w:t xml:space="preserve"> em qualquer das hipóteses de inexecução total ou parcial de contrato decorrente de registro de preços, se assim for decidido pela Administração;</w:t>
      </w:r>
    </w:p>
    <w:p w:rsidR="00DA565B" w:rsidRPr="00DA565B" w:rsidRDefault="00DA565B" w:rsidP="00E03ED7">
      <w:pPr>
        <w:tabs>
          <w:tab w:val="right" w:pos="8371"/>
        </w:tabs>
        <w:jc w:val="both"/>
        <w:rPr>
          <w:rFonts w:ascii="Arial" w:hAnsi="Arial" w:cs="Arial"/>
          <w:snapToGrid w:val="0"/>
          <w:sz w:val="22"/>
          <w:szCs w:val="22"/>
        </w:rPr>
      </w:pPr>
    </w:p>
    <w:p w:rsidR="00DA565B" w:rsidRPr="00DA565B" w:rsidRDefault="00DA565B" w:rsidP="00E03ED7">
      <w:pPr>
        <w:tabs>
          <w:tab w:val="right" w:pos="8371"/>
        </w:tabs>
        <w:jc w:val="both"/>
        <w:rPr>
          <w:rFonts w:ascii="Arial" w:hAnsi="Arial" w:cs="Arial"/>
          <w:snapToGrid w:val="0"/>
          <w:sz w:val="22"/>
          <w:szCs w:val="22"/>
        </w:rPr>
      </w:pPr>
      <w:r w:rsidRPr="00DA565B">
        <w:rPr>
          <w:rFonts w:ascii="Arial" w:hAnsi="Arial" w:cs="Arial"/>
          <w:snapToGrid w:val="0"/>
          <w:sz w:val="22"/>
          <w:szCs w:val="22"/>
        </w:rPr>
        <w:t xml:space="preserve">E </w:t>
      </w:r>
      <w:r w:rsidRPr="00DA565B">
        <w:rPr>
          <w:rFonts w:ascii="Arial" w:hAnsi="Arial" w:cs="Arial"/>
          <w:snapToGrid w:val="0"/>
          <w:sz w:val="22"/>
          <w:szCs w:val="22"/>
        </w:rPr>
        <w:noBreakHyphen/>
        <w:t xml:space="preserve"> os preços registrados se apresentarem superiores aos praticados no mercado;</w:t>
      </w:r>
    </w:p>
    <w:p w:rsidR="00DA565B" w:rsidRPr="00DA565B" w:rsidRDefault="00DA565B" w:rsidP="00E03ED7">
      <w:pPr>
        <w:tabs>
          <w:tab w:val="left" w:pos="715"/>
        </w:tabs>
        <w:jc w:val="both"/>
        <w:rPr>
          <w:rFonts w:ascii="Arial" w:hAnsi="Arial" w:cs="Arial"/>
          <w:snapToGrid w:val="0"/>
          <w:sz w:val="22"/>
          <w:szCs w:val="22"/>
        </w:rPr>
      </w:pPr>
    </w:p>
    <w:p w:rsidR="00DA565B" w:rsidRPr="00DA565B" w:rsidRDefault="00DA565B" w:rsidP="00E03ED7">
      <w:pPr>
        <w:tabs>
          <w:tab w:val="left" w:pos="715"/>
        </w:tabs>
        <w:jc w:val="both"/>
        <w:rPr>
          <w:rFonts w:ascii="Arial" w:hAnsi="Arial" w:cs="Arial"/>
          <w:snapToGrid w:val="0"/>
          <w:sz w:val="22"/>
          <w:szCs w:val="22"/>
        </w:rPr>
      </w:pPr>
      <w:r w:rsidRPr="00DA565B">
        <w:rPr>
          <w:rFonts w:ascii="Arial" w:hAnsi="Arial" w:cs="Arial"/>
          <w:snapToGrid w:val="0"/>
          <w:sz w:val="22"/>
          <w:szCs w:val="22"/>
        </w:rPr>
        <w:t xml:space="preserve">F </w:t>
      </w:r>
      <w:r w:rsidRPr="00DA565B">
        <w:rPr>
          <w:rFonts w:ascii="Arial" w:hAnsi="Arial" w:cs="Arial"/>
          <w:snapToGrid w:val="0"/>
          <w:sz w:val="22"/>
          <w:szCs w:val="22"/>
        </w:rPr>
        <w:noBreakHyphen/>
        <w:t xml:space="preserve"> por razões de interesse público devidamente demonstradas e justificadas pela Administração;</w:t>
      </w:r>
    </w:p>
    <w:p w:rsidR="00DA565B" w:rsidRPr="00DA565B" w:rsidRDefault="00DA565B" w:rsidP="00E03ED7">
      <w:pPr>
        <w:pStyle w:val="Recuodecorpodetexto"/>
        <w:spacing w:after="0"/>
        <w:ind w:left="0"/>
        <w:rPr>
          <w:rFonts w:ascii="Arial" w:hAnsi="Arial" w:cs="Arial"/>
          <w:sz w:val="22"/>
          <w:szCs w:val="22"/>
        </w:rPr>
      </w:pPr>
    </w:p>
    <w:p w:rsidR="00DA565B" w:rsidRPr="00DA565B" w:rsidRDefault="00DA565B" w:rsidP="00E03ED7">
      <w:pPr>
        <w:pStyle w:val="Recuodecorpodetexto"/>
        <w:spacing w:after="0"/>
        <w:ind w:left="0"/>
        <w:rPr>
          <w:rFonts w:ascii="Arial" w:hAnsi="Arial" w:cs="Arial"/>
          <w:sz w:val="22"/>
          <w:szCs w:val="22"/>
        </w:rPr>
      </w:pPr>
      <w:r w:rsidRPr="00DA565B">
        <w:rPr>
          <w:rFonts w:ascii="Arial" w:hAnsi="Arial" w:cs="Arial"/>
          <w:sz w:val="22"/>
          <w:szCs w:val="22"/>
        </w:rPr>
        <w:t xml:space="preserve">G - </w:t>
      </w:r>
      <w:r w:rsidRPr="00DA565B">
        <w:rPr>
          <w:rFonts w:ascii="Arial" w:hAnsi="Arial" w:cs="Arial"/>
          <w:bCs/>
          <w:sz w:val="22"/>
          <w:szCs w:val="22"/>
        </w:rPr>
        <w:t>a comunicação do cancelamento do preço registrado, nos casos previstos neste item, será feita pessoalmente ou por correspondência com aviso de recebimento, juntando-se o comprovante ao processo de administração da presente Ata de Registro de Preços;</w:t>
      </w:r>
    </w:p>
    <w:p w:rsidR="00DA565B" w:rsidRPr="00DA565B" w:rsidRDefault="00DA565B" w:rsidP="00E03ED7">
      <w:pPr>
        <w:jc w:val="both"/>
        <w:rPr>
          <w:rFonts w:ascii="Arial" w:hAnsi="Arial" w:cs="Arial"/>
          <w:snapToGrid w:val="0"/>
          <w:sz w:val="22"/>
          <w:szCs w:val="22"/>
        </w:rPr>
      </w:pPr>
      <w:r w:rsidRPr="00DA565B">
        <w:rPr>
          <w:rFonts w:ascii="Arial" w:hAnsi="Arial" w:cs="Arial"/>
          <w:snapToGrid w:val="0"/>
          <w:sz w:val="22"/>
          <w:szCs w:val="22"/>
        </w:rPr>
        <w:lastRenderedPageBreak/>
        <w:t>*no caso de ser ignorado, incerto ou inacessível o endereço da detentora, a comunicação será feita por publicação no órgão encarregado das publicações oficiais do Município, considerando-se cancelado o preço registrado a partir da publicação.</w:t>
      </w:r>
    </w:p>
    <w:p w:rsidR="00DA565B" w:rsidRPr="00DA565B" w:rsidRDefault="00DA565B" w:rsidP="00E03ED7">
      <w:pPr>
        <w:pStyle w:val="Recuodecorpodetexto2"/>
        <w:spacing w:after="0" w:line="240" w:lineRule="auto"/>
        <w:ind w:left="0"/>
        <w:jc w:val="both"/>
        <w:rPr>
          <w:rFonts w:ascii="Arial" w:hAnsi="Arial" w:cs="Arial"/>
          <w:b/>
          <w:sz w:val="22"/>
          <w:szCs w:val="22"/>
        </w:rPr>
      </w:pPr>
    </w:p>
    <w:p w:rsidR="00DA565B" w:rsidRPr="00DA565B" w:rsidRDefault="00DA565B" w:rsidP="00E03ED7">
      <w:pPr>
        <w:pStyle w:val="Recuodecorpodetexto2"/>
        <w:spacing w:after="0" w:line="240" w:lineRule="auto"/>
        <w:ind w:left="0"/>
        <w:jc w:val="both"/>
        <w:rPr>
          <w:rFonts w:ascii="Arial" w:hAnsi="Arial" w:cs="Arial"/>
          <w:sz w:val="22"/>
          <w:szCs w:val="22"/>
        </w:rPr>
      </w:pPr>
      <w:r w:rsidRPr="00DA565B">
        <w:rPr>
          <w:rFonts w:ascii="Arial" w:hAnsi="Arial" w:cs="Arial"/>
          <w:b/>
          <w:sz w:val="22"/>
          <w:szCs w:val="22"/>
        </w:rPr>
        <w:t>Pelas detentoras, quando</w:t>
      </w:r>
      <w:r w:rsidRPr="00DA565B">
        <w:rPr>
          <w:rFonts w:ascii="Arial" w:hAnsi="Arial" w:cs="Arial"/>
          <w:sz w:val="22"/>
          <w:szCs w:val="22"/>
        </w:rPr>
        <w:t>, mediante solicitação por escrito, comprovarem estar impossibilitadas de cumprir as exigências desta Ata de Registro de Preços, ou, a juízo da Administração, quando comprovada a ocorrência de qualquer das hipóteses previstas no art. 78, incisos XIII a XVI, da Lei Federal 8.666/93, alterada pela Lei Federal 8.883/94.</w:t>
      </w:r>
    </w:p>
    <w:p w:rsidR="00DA565B" w:rsidRPr="00DA565B" w:rsidRDefault="00DA565B" w:rsidP="00E03ED7">
      <w:pPr>
        <w:tabs>
          <w:tab w:val="left" w:pos="717"/>
        </w:tabs>
        <w:jc w:val="both"/>
        <w:rPr>
          <w:rFonts w:ascii="Arial" w:hAnsi="Arial" w:cs="Arial"/>
          <w:snapToGrid w:val="0"/>
          <w:sz w:val="22"/>
          <w:szCs w:val="22"/>
        </w:rPr>
      </w:pPr>
    </w:p>
    <w:p w:rsidR="00DA565B" w:rsidRPr="00DA565B" w:rsidRDefault="00DA565B" w:rsidP="00E03ED7">
      <w:pPr>
        <w:tabs>
          <w:tab w:val="left" w:pos="717"/>
        </w:tabs>
        <w:jc w:val="both"/>
        <w:rPr>
          <w:rFonts w:ascii="Arial" w:hAnsi="Arial" w:cs="Arial"/>
          <w:snapToGrid w:val="0"/>
          <w:sz w:val="22"/>
          <w:szCs w:val="22"/>
        </w:rPr>
      </w:pPr>
      <w:r w:rsidRPr="00DA565B">
        <w:rPr>
          <w:rFonts w:ascii="Arial" w:hAnsi="Arial" w:cs="Arial"/>
          <w:snapToGrid w:val="0"/>
          <w:sz w:val="22"/>
          <w:szCs w:val="22"/>
        </w:rPr>
        <w:t xml:space="preserve">A </w:t>
      </w:r>
      <w:r w:rsidRPr="00DA565B">
        <w:rPr>
          <w:rFonts w:ascii="Arial" w:hAnsi="Arial" w:cs="Arial"/>
          <w:snapToGrid w:val="0"/>
          <w:sz w:val="22"/>
          <w:szCs w:val="22"/>
        </w:rPr>
        <w:noBreakHyphen/>
        <w:t>a solicitação das detentoras para cancelamento dos preços registrados devera ser formulada com a antecedência de 30 (trinta) dias, facultada a Administração a aplicação das penalidades previstas na Cláusula VIII, caso não aceitas as razões do pedido.</w:t>
      </w:r>
    </w:p>
    <w:p w:rsidR="00DA565B" w:rsidRPr="00DA565B" w:rsidRDefault="00DA565B" w:rsidP="00E03ED7">
      <w:pPr>
        <w:tabs>
          <w:tab w:val="right" w:pos="6945"/>
        </w:tabs>
        <w:jc w:val="both"/>
        <w:rPr>
          <w:rFonts w:ascii="Arial" w:hAnsi="Arial" w:cs="Arial"/>
          <w:b/>
          <w:snapToGrid w:val="0"/>
          <w:sz w:val="22"/>
          <w:szCs w:val="22"/>
        </w:rPr>
      </w:pPr>
    </w:p>
    <w:p w:rsidR="00DA565B" w:rsidRPr="00DA565B" w:rsidRDefault="00DA565B" w:rsidP="00E03ED7">
      <w:pPr>
        <w:tabs>
          <w:tab w:val="right" w:pos="6945"/>
        </w:tabs>
        <w:jc w:val="both"/>
        <w:rPr>
          <w:rFonts w:ascii="Arial" w:hAnsi="Arial" w:cs="Arial"/>
          <w:b/>
          <w:snapToGrid w:val="0"/>
          <w:sz w:val="22"/>
          <w:szCs w:val="22"/>
        </w:rPr>
      </w:pPr>
      <w:r w:rsidRPr="00DA565B">
        <w:rPr>
          <w:rFonts w:ascii="Arial" w:hAnsi="Arial" w:cs="Arial"/>
          <w:b/>
          <w:snapToGrid w:val="0"/>
          <w:sz w:val="22"/>
          <w:szCs w:val="22"/>
        </w:rPr>
        <w:t xml:space="preserve">12 </w:t>
      </w:r>
      <w:r w:rsidRPr="00DA565B">
        <w:rPr>
          <w:rFonts w:ascii="Arial" w:hAnsi="Arial" w:cs="Arial"/>
          <w:b/>
          <w:snapToGrid w:val="0"/>
          <w:sz w:val="22"/>
          <w:szCs w:val="22"/>
        </w:rPr>
        <w:noBreakHyphen/>
        <w:t xml:space="preserve"> DA AUTORIZAÇÃO PARA FORNECIMENTO</w:t>
      </w:r>
    </w:p>
    <w:p w:rsidR="00DA565B" w:rsidRPr="00DA565B" w:rsidRDefault="00DA565B" w:rsidP="00E03ED7">
      <w:pPr>
        <w:jc w:val="both"/>
        <w:rPr>
          <w:rFonts w:ascii="Arial" w:hAnsi="Arial" w:cs="Arial"/>
          <w:snapToGrid w:val="0"/>
          <w:sz w:val="22"/>
          <w:szCs w:val="22"/>
        </w:rPr>
      </w:pPr>
    </w:p>
    <w:p w:rsidR="00DA565B" w:rsidRPr="00DA565B" w:rsidRDefault="00DA565B" w:rsidP="00E03ED7">
      <w:pPr>
        <w:jc w:val="both"/>
        <w:rPr>
          <w:rFonts w:ascii="Arial" w:hAnsi="Arial" w:cs="Arial"/>
          <w:snapToGrid w:val="0"/>
          <w:sz w:val="22"/>
          <w:szCs w:val="22"/>
        </w:rPr>
      </w:pPr>
      <w:r w:rsidRPr="00DA565B">
        <w:rPr>
          <w:rFonts w:ascii="Arial" w:hAnsi="Arial" w:cs="Arial"/>
          <w:snapToGrid w:val="0"/>
          <w:sz w:val="22"/>
          <w:szCs w:val="22"/>
        </w:rPr>
        <w:t>I</w:t>
      </w:r>
      <w:r w:rsidRPr="00DA565B">
        <w:rPr>
          <w:rFonts w:ascii="Arial" w:hAnsi="Arial" w:cs="Arial"/>
          <w:b/>
          <w:snapToGrid w:val="0"/>
          <w:sz w:val="22"/>
          <w:szCs w:val="22"/>
        </w:rPr>
        <w:t xml:space="preserve"> –</w:t>
      </w:r>
      <w:r w:rsidRPr="00DA565B">
        <w:rPr>
          <w:rFonts w:ascii="Arial" w:hAnsi="Arial" w:cs="Arial"/>
          <w:snapToGrid w:val="0"/>
          <w:sz w:val="22"/>
          <w:szCs w:val="22"/>
        </w:rPr>
        <w:t xml:space="preserve"> O fornecimento do objeto da presente Ata de Registro de Preços serão autorizadas, caso a caso, pelo Secretario requisitante.</w:t>
      </w:r>
    </w:p>
    <w:p w:rsidR="00DA565B" w:rsidRPr="00DA565B" w:rsidRDefault="00DA565B" w:rsidP="00E03ED7">
      <w:pPr>
        <w:jc w:val="both"/>
        <w:rPr>
          <w:rFonts w:ascii="Arial" w:hAnsi="Arial" w:cs="Arial"/>
          <w:b/>
          <w:color w:val="000000"/>
          <w:sz w:val="22"/>
          <w:szCs w:val="22"/>
        </w:rPr>
      </w:pPr>
    </w:p>
    <w:p w:rsidR="00DA565B" w:rsidRPr="00DA565B" w:rsidRDefault="00DA565B" w:rsidP="00E03ED7">
      <w:pPr>
        <w:jc w:val="both"/>
        <w:rPr>
          <w:rFonts w:ascii="Arial" w:hAnsi="Arial" w:cs="Arial"/>
          <w:b/>
          <w:color w:val="000000"/>
          <w:sz w:val="22"/>
          <w:szCs w:val="22"/>
        </w:rPr>
      </w:pPr>
      <w:r w:rsidRPr="00DA565B">
        <w:rPr>
          <w:rFonts w:ascii="Arial" w:hAnsi="Arial" w:cs="Arial"/>
          <w:b/>
          <w:color w:val="000000"/>
          <w:sz w:val="22"/>
          <w:szCs w:val="22"/>
        </w:rPr>
        <w:t xml:space="preserve">13 </w:t>
      </w:r>
      <w:r w:rsidRPr="00DA565B">
        <w:rPr>
          <w:rFonts w:ascii="Arial" w:hAnsi="Arial" w:cs="Arial"/>
          <w:b/>
          <w:snapToGrid w:val="0"/>
          <w:sz w:val="22"/>
          <w:szCs w:val="22"/>
        </w:rPr>
        <w:noBreakHyphen/>
      </w:r>
      <w:r w:rsidRPr="00DA565B">
        <w:rPr>
          <w:rFonts w:ascii="Arial" w:hAnsi="Arial" w:cs="Arial"/>
          <w:b/>
          <w:color w:val="000000"/>
          <w:sz w:val="22"/>
          <w:szCs w:val="22"/>
        </w:rPr>
        <w:t>DOS PREÇOS REGISTRADOS</w:t>
      </w:r>
    </w:p>
    <w:p w:rsidR="00DA565B" w:rsidRPr="00DA565B" w:rsidRDefault="00DA565B" w:rsidP="00E03ED7">
      <w:pPr>
        <w:jc w:val="both"/>
        <w:rPr>
          <w:rFonts w:ascii="Arial" w:hAnsi="Arial" w:cs="Arial"/>
          <w:snapToGrid w:val="0"/>
          <w:color w:val="000000"/>
          <w:sz w:val="22"/>
          <w:szCs w:val="22"/>
        </w:rPr>
      </w:pPr>
    </w:p>
    <w:p w:rsidR="00DA565B" w:rsidRPr="00DA565B" w:rsidRDefault="00DA565B" w:rsidP="00E03ED7">
      <w:pPr>
        <w:jc w:val="both"/>
        <w:rPr>
          <w:rFonts w:ascii="Arial" w:hAnsi="Arial" w:cs="Arial"/>
          <w:snapToGrid w:val="0"/>
          <w:color w:val="000000"/>
          <w:sz w:val="22"/>
          <w:szCs w:val="22"/>
        </w:rPr>
      </w:pPr>
      <w:r w:rsidRPr="00DA565B">
        <w:rPr>
          <w:rFonts w:ascii="Arial" w:hAnsi="Arial" w:cs="Arial"/>
          <w:snapToGrid w:val="0"/>
          <w:color w:val="000000"/>
          <w:sz w:val="22"/>
          <w:szCs w:val="22"/>
        </w:rPr>
        <w:t>I – Os preços das 3 (três) primeiras classificadas e as especificações registradas na presente Ata encontram-se indicados no(s) quadro(s) abaixo, observando-se a ordem de classificação obtida no certame licitatório, conforme mapa de apuração de vencedores e relatório de ocorrências de cada item anexo.</w:t>
      </w:r>
    </w:p>
    <w:p w:rsidR="00DA565B" w:rsidRPr="00DA565B" w:rsidRDefault="00DA565B" w:rsidP="00E03ED7">
      <w:pPr>
        <w:tabs>
          <w:tab w:val="right" w:pos="3704"/>
        </w:tabs>
        <w:jc w:val="both"/>
        <w:rPr>
          <w:rFonts w:ascii="Arial" w:hAnsi="Arial" w:cs="Arial"/>
          <w:b/>
          <w:snapToGrid w:val="0"/>
          <w:sz w:val="22"/>
          <w:szCs w:val="22"/>
        </w:rPr>
      </w:pPr>
    </w:p>
    <w:p w:rsidR="00DA565B" w:rsidRPr="00DA565B" w:rsidRDefault="00DA565B" w:rsidP="00E03ED7">
      <w:pPr>
        <w:tabs>
          <w:tab w:val="right" w:pos="3704"/>
        </w:tabs>
        <w:jc w:val="both"/>
        <w:rPr>
          <w:rFonts w:ascii="Arial" w:hAnsi="Arial" w:cs="Arial"/>
          <w:b/>
          <w:snapToGrid w:val="0"/>
          <w:sz w:val="22"/>
          <w:szCs w:val="22"/>
        </w:rPr>
      </w:pPr>
      <w:r w:rsidRPr="00DA565B">
        <w:rPr>
          <w:rFonts w:ascii="Arial" w:hAnsi="Arial" w:cs="Arial"/>
          <w:b/>
          <w:snapToGrid w:val="0"/>
          <w:sz w:val="22"/>
          <w:szCs w:val="22"/>
        </w:rPr>
        <w:t xml:space="preserve">14 </w:t>
      </w:r>
      <w:r w:rsidRPr="00DA565B">
        <w:rPr>
          <w:rFonts w:ascii="Arial" w:hAnsi="Arial" w:cs="Arial"/>
          <w:b/>
          <w:snapToGrid w:val="0"/>
          <w:sz w:val="22"/>
          <w:szCs w:val="22"/>
        </w:rPr>
        <w:noBreakHyphen/>
        <w:t xml:space="preserve"> DAS DISPOSIÇÕES FINAIS</w:t>
      </w:r>
    </w:p>
    <w:p w:rsidR="00DA565B" w:rsidRPr="00DA565B" w:rsidRDefault="00DA565B" w:rsidP="00E03ED7">
      <w:pPr>
        <w:pStyle w:val="Corpodetexto"/>
        <w:tabs>
          <w:tab w:val="left" w:pos="50"/>
          <w:tab w:val="right" w:leader="dot" w:pos="8981"/>
          <w:tab w:val="right" w:pos="9111"/>
        </w:tabs>
        <w:spacing w:after="0" w:line="240" w:lineRule="auto"/>
        <w:jc w:val="both"/>
        <w:rPr>
          <w:rFonts w:ascii="Arial" w:hAnsi="Arial" w:cs="Arial"/>
          <w:sz w:val="22"/>
          <w:szCs w:val="22"/>
        </w:rPr>
      </w:pPr>
    </w:p>
    <w:p w:rsidR="00DA565B" w:rsidRPr="00DA565B" w:rsidRDefault="00DA565B" w:rsidP="00E03ED7">
      <w:pPr>
        <w:pStyle w:val="Corpodetexto"/>
        <w:tabs>
          <w:tab w:val="left" w:pos="50"/>
          <w:tab w:val="right" w:leader="dot" w:pos="8981"/>
          <w:tab w:val="right" w:pos="9111"/>
        </w:tabs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DA565B">
        <w:rPr>
          <w:rFonts w:ascii="Arial" w:hAnsi="Arial" w:cs="Arial"/>
          <w:sz w:val="22"/>
          <w:szCs w:val="22"/>
        </w:rPr>
        <w:t xml:space="preserve">I </w:t>
      </w:r>
      <w:r w:rsidRPr="00DA565B">
        <w:rPr>
          <w:rFonts w:ascii="Arial" w:hAnsi="Arial" w:cs="Arial"/>
          <w:b/>
          <w:snapToGrid w:val="0"/>
          <w:sz w:val="22"/>
          <w:szCs w:val="22"/>
        </w:rPr>
        <w:noBreakHyphen/>
      </w:r>
      <w:r w:rsidRPr="00DA565B">
        <w:rPr>
          <w:rFonts w:ascii="Arial" w:hAnsi="Arial" w:cs="Arial"/>
          <w:sz w:val="22"/>
          <w:szCs w:val="22"/>
        </w:rPr>
        <w:t xml:space="preserve">Integram esta Ata, o edital do Pregão nº </w:t>
      </w:r>
      <w:r w:rsidR="00631976">
        <w:rPr>
          <w:rFonts w:ascii="Arial" w:hAnsi="Arial" w:cs="Arial"/>
          <w:sz w:val="22"/>
          <w:szCs w:val="22"/>
        </w:rPr>
        <w:t>039/2019</w:t>
      </w:r>
      <w:r w:rsidRPr="00DA565B">
        <w:rPr>
          <w:rFonts w:ascii="Arial" w:hAnsi="Arial" w:cs="Arial"/>
          <w:sz w:val="22"/>
          <w:szCs w:val="22"/>
        </w:rPr>
        <w:t xml:space="preserve"> e as propostas das empresas classificadas no certame supra-numerado.</w:t>
      </w:r>
    </w:p>
    <w:p w:rsidR="00DA565B" w:rsidRPr="00DA565B" w:rsidRDefault="00DA565B" w:rsidP="00E03ED7">
      <w:pPr>
        <w:pStyle w:val="Corpodetexto"/>
        <w:tabs>
          <w:tab w:val="left" w:pos="50"/>
          <w:tab w:val="right" w:leader="dot" w:pos="8981"/>
          <w:tab w:val="right" w:pos="9111"/>
        </w:tabs>
        <w:spacing w:after="0" w:line="240" w:lineRule="auto"/>
        <w:jc w:val="both"/>
        <w:rPr>
          <w:rFonts w:ascii="Arial" w:hAnsi="Arial" w:cs="Arial"/>
          <w:sz w:val="22"/>
          <w:szCs w:val="22"/>
        </w:rPr>
      </w:pPr>
    </w:p>
    <w:p w:rsidR="00DA565B" w:rsidRPr="00DA565B" w:rsidRDefault="00DA565B" w:rsidP="00E03ED7">
      <w:pPr>
        <w:pStyle w:val="Corpodetexto"/>
        <w:tabs>
          <w:tab w:val="left" w:pos="50"/>
          <w:tab w:val="right" w:leader="dot" w:pos="8981"/>
          <w:tab w:val="right" w:pos="9111"/>
        </w:tabs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DA565B">
        <w:rPr>
          <w:rFonts w:ascii="Arial" w:hAnsi="Arial" w:cs="Arial"/>
          <w:sz w:val="22"/>
          <w:szCs w:val="22"/>
        </w:rPr>
        <w:t xml:space="preserve">II </w:t>
      </w:r>
      <w:r w:rsidRPr="00DA565B">
        <w:rPr>
          <w:rFonts w:ascii="Arial" w:hAnsi="Arial" w:cs="Arial"/>
          <w:b/>
          <w:snapToGrid w:val="0"/>
          <w:sz w:val="22"/>
          <w:szCs w:val="22"/>
        </w:rPr>
        <w:noBreakHyphen/>
      </w:r>
      <w:r w:rsidRPr="00DA565B">
        <w:rPr>
          <w:rFonts w:ascii="Arial" w:hAnsi="Arial" w:cs="Arial"/>
          <w:sz w:val="22"/>
          <w:szCs w:val="22"/>
        </w:rPr>
        <w:t xml:space="preserve">Fica eleito o foro desta Comarca de </w:t>
      </w:r>
      <w:r w:rsidR="00711109">
        <w:rPr>
          <w:rFonts w:ascii="Arial" w:hAnsi="Arial" w:cs="Arial"/>
          <w:sz w:val="22"/>
          <w:szCs w:val="22"/>
        </w:rPr>
        <w:t>Pará de Minas</w:t>
      </w:r>
      <w:r w:rsidRPr="00DA565B">
        <w:rPr>
          <w:rFonts w:ascii="Arial" w:hAnsi="Arial" w:cs="Arial"/>
          <w:sz w:val="22"/>
          <w:szCs w:val="22"/>
        </w:rPr>
        <w:t>/MG para dirimir quaisquer questões decorrentes da utilização da presente Ata.</w:t>
      </w:r>
    </w:p>
    <w:p w:rsidR="00DA565B" w:rsidRPr="00DA565B" w:rsidRDefault="00DA565B" w:rsidP="00E03ED7">
      <w:pPr>
        <w:jc w:val="both"/>
        <w:rPr>
          <w:rFonts w:ascii="Arial" w:hAnsi="Arial" w:cs="Arial"/>
          <w:snapToGrid w:val="0"/>
          <w:sz w:val="22"/>
          <w:szCs w:val="22"/>
        </w:rPr>
      </w:pPr>
    </w:p>
    <w:p w:rsidR="00DA565B" w:rsidRPr="00DA565B" w:rsidRDefault="00DA565B" w:rsidP="00E03ED7">
      <w:pPr>
        <w:jc w:val="both"/>
        <w:rPr>
          <w:rFonts w:ascii="Arial" w:hAnsi="Arial" w:cs="Arial"/>
          <w:snapToGrid w:val="0"/>
          <w:sz w:val="22"/>
          <w:szCs w:val="22"/>
        </w:rPr>
      </w:pPr>
      <w:r w:rsidRPr="00DA565B">
        <w:rPr>
          <w:rFonts w:ascii="Arial" w:hAnsi="Arial" w:cs="Arial"/>
          <w:snapToGrid w:val="0"/>
          <w:sz w:val="22"/>
          <w:szCs w:val="22"/>
        </w:rPr>
        <w:t>III</w:t>
      </w:r>
      <w:r w:rsidRPr="00DA565B">
        <w:rPr>
          <w:rFonts w:ascii="Arial" w:hAnsi="Arial" w:cs="Arial"/>
          <w:b/>
          <w:snapToGrid w:val="0"/>
          <w:sz w:val="22"/>
          <w:szCs w:val="22"/>
        </w:rPr>
        <w:noBreakHyphen/>
      </w:r>
      <w:r w:rsidRPr="00DA565B">
        <w:rPr>
          <w:rFonts w:ascii="Arial" w:hAnsi="Arial" w:cs="Arial"/>
          <w:snapToGrid w:val="0"/>
          <w:sz w:val="22"/>
          <w:szCs w:val="22"/>
        </w:rPr>
        <w:t xml:space="preserve"> Os casos omissos serão resolvidos de acordo com a Lei Federal 8.666/93, Lei 10.520/02 e demais normas aplicáveis. Subsidiariamente, aplicar-se-ão os princípios gerais de Direito.</w:t>
      </w:r>
    </w:p>
    <w:p w:rsidR="00DA565B" w:rsidRPr="00DA565B" w:rsidRDefault="00DA565B" w:rsidP="00E03ED7">
      <w:pPr>
        <w:jc w:val="both"/>
        <w:rPr>
          <w:rFonts w:ascii="Arial" w:hAnsi="Arial" w:cs="Arial"/>
          <w:snapToGrid w:val="0"/>
          <w:sz w:val="22"/>
          <w:szCs w:val="22"/>
        </w:rPr>
      </w:pPr>
    </w:p>
    <w:p w:rsidR="00DA565B" w:rsidRPr="00DA565B" w:rsidRDefault="00DA565B" w:rsidP="00E03ED7">
      <w:pPr>
        <w:jc w:val="center"/>
        <w:rPr>
          <w:rFonts w:ascii="Arial" w:hAnsi="Arial" w:cs="Arial"/>
          <w:snapToGrid w:val="0"/>
          <w:sz w:val="22"/>
          <w:szCs w:val="22"/>
        </w:rPr>
      </w:pPr>
    </w:p>
    <w:p w:rsidR="00DA565B" w:rsidRPr="00DA565B" w:rsidRDefault="00DA565B" w:rsidP="00E03ED7">
      <w:pPr>
        <w:jc w:val="center"/>
        <w:rPr>
          <w:rFonts w:ascii="Arial" w:hAnsi="Arial" w:cs="Arial"/>
          <w:sz w:val="22"/>
          <w:szCs w:val="22"/>
        </w:rPr>
      </w:pPr>
      <w:r w:rsidRPr="00DA565B">
        <w:rPr>
          <w:rFonts w:ascii="Arial" w:hAnsi="Arial" w:cs="Arial"/>
          <w:sz w:val="22"/>
          <w:szCs w:val="22"/>
        </w:rPr>
        <w:t>Pequi,</w:t>
      </w:r>
      <w:r w:rsidR="00B50559">
        <w:rPr>
          <w:rFonts w:ascii="Arial" w:hAnsi="Arial" w:cs="Arial"/>
          <w:sz w:val="22"/>
          <w:szCs w:val="22"/>
        </w:rPr>
        <w:t xml:space="preserve"> 19 </w:t>
      </w:r>
      <w:r w:rsidRPr="00DA565B">
        <w:rPr>
          <w:rFonts w:ascii="Arial" w:hAnsi="Arial" w:cs="Arial"/>
          <w:sz w:val="22"/>
          <w:szCs w:val="22"/>
        </w:rPr>
        <w:t xml:space="preserve">de </w:t>
      </w:r>
      <w:r w:rsidR="00B50559">
        <w:rPr>
          <w:rFonts w:ascii="Arial" w:hAnsi="Arial" w:cs="Arial"/>
          <w:sz w:val="22"/>
          <w:szCs w:val="22"/>
        </w:rPr>
        <w:t xml:space="preserve">setembro de </w:t>
      </w:r>
      <w:r w:rsidR="00631976">
        <w:rPr>
          <w:rFonts w:ascii="Arial" w:hAnsi="Arial" w:cs="Arial"/>
          <w:sz w:val="22"/>
          <w:szCs w:val="22"/>
        </w:rPr>
        <w:t>2019</w:t>
      </w:r>
      <w:r w:rsidRPr="00DA565B">
        <w:rPr>
          <w:rFonts w:ascii="Arial" w:hAnsi="Arial" w:cs="Arial"/>
          <w:sz w:val="22"/>
          <w:szCs w:val="22"/>
        </w:rPr>
        <w:t>.</w:t>
      </w:r>
    </w:p>
    <w:p w:rsidR="00DA565B" w:rsidRPr="00DA565B" w:rsidRDefault="00DA565B" w:rsidP="00E03ED7">
      <w:pPr>
        <w:pStyle w:val="Corpodetexto"/>
        <w:spacing w:after="0" w:line="240" w:lineRule="auto"/>
        <w:jc w:val="center"/>
        <w:rPr>
          <w:rFonts w:ascii="Arial" w:hAnsi="Arial" w:cs="Arial"/>
          <w:sz w:val="22"/>
          <w:szCs w:val="22"/>
        </w:rPr>
      </w:pPr>
    </w:p>
    <w:p w:rsidR="00DA565B" w:rsidRPr="00DA565B" w:rsidRDefault="00A84DC7" w:rsidP="00E03ED7">
      <w:pPr>
        <w:pStyle w:val="Corpodetexto"/>
        <w:spacing w:after="0" w:line="240" w:lineRule="auto"/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João de Castro Barbosa</w:t>
      </w:r>
    </w:p>
    <w:p w:rsidR="00DA565B" w:rsidRPr="00DA565B" w:rsidRDefault="00DA565B" w:rsidP="00E03ED7">
      <w:pPr>
        <w:pStyle w:val="Corpodetexto"/>
        <w:spacing w:after="0" w:line="240" w:lineRule="auto"/>
        <w:jc w:val="center"/>
        <w:rPr>
          <w:rFonts w:ascii="Arial" w:hAnsi="Arial" w:cs="Arial"/>
          <w:sz w:val="22"/>
          <w:szCs w:val="22"/>
        </w:rPr>
      </w:pPr>
      <w:r w:rsidRPr="00DA565B">
        <w:rPr>
          <w:rFonts w:ascii="Arial" w:hAnsi="Arial" w:cs="Arial"/>
          <w:sz w:val="22"/>
          <w:szCs w:val="22"/>
        </w:rPr>
        <w:t>Prefeito Municipal</w:t>
      </w:r>
    </w:p>
    <w:p w:rsidR="00DA565B" w:rsidRPr="00DA565B" w:rsidRDefault="00DA565B" w:rsidP="00E03ED7">
      <w:pPr>
        <w:pStyle w:val="Corpodetexto"/>
        <w:spacing w:after="0" w:line="240" w:lineRule="auto"/>
        <w:jc w:val="center"/>
        <w:rPr>
          <w:rFonts w:ascii="Arial" w:hAnsi="Arial" w:cs="Arial"/>
          <w:sz w:val="22"/>
          <w:szCs w:val="22"/>
        </w:rPr>
      </w:pPr>
    </w:p>
    <w:p w:rsidR="00DA565B" w:rsidRPr="00DA565B" w:rsidRDefault="00A60A13" w:rsidP="00E03ED7">
      <w:pPr>
        <w:pStyle w:val="Corpodetexto"/>
        <w:spacing w:after="0" w:line="240" w:lineRule="auto"/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Comercial C e C Eireli ME</w:t>
      </w:r>
    </w:p>
    <w:p w:rsidR="00045947" w:rsidRPr="00DA565B" w:rsidRDefault="00A60A13" w:rsidP="009F5FBF">
      <w:pPr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CNPJ 23.539.504/0001-80</w:t>
      </w:r>
    </w:p>
    <w:sectPr w:rsidR="00045947" w:rsidRPr="00DA565B" w:rsidSect="006D428B">
      <w:headerReference w:type="default" r:id="rId8"/>
      <w:footerReference w:type="default" r:id="rId9"/>
      <w:pgSz w:w="11906" w:h="16838"/>
      <w:pgMar w:top="1701" w:right="1134" w:bottom="1134" w:left="1701" w:header="709" w:footer="709" w:gutter="0"/>
      <w:cols w:space="720"/>
      <w:formProt w:val="0"/>
      <w:docGrid w:linePitch="360" w:charSpace="-6145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D563B" w:rsidRDefault="00BD563B" w:rsidP="00035C98">
      <w:r>
        <w:separator/>
      </w:r>
    </w:p>
  </w:endnote>
  <w:endnote w:type="continuationSeparator" w:id="1">
    <w:p w:rsidR="00BD563B" w:rsidRDefault="00BD563B" w:rsidP="00035C9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0"/>
    <w:family w:val="swiss"/>
    <w:pitch w:val="variable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342C" w:rsidRDefault="00E4342C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____________________________________________________________________________________</w:t>
    </w:r>
  </w:p>
  <w:p w:rsidR="00E4342C" w:rsidRDefault="00E4342C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Praça Santo Antônio, nº 190, Centro, Pequi/MG–Cep: 35.667-000</w:t>
    </w:r>
  </w:p>
  <w:p w:rsidR="00E4342C" w:rsidRPr="00BE3BC7" w:rsidRDefault="00E4342C" w:rsidP="00667623">
    <w:pPr>
      <w:pStyle w:val="Footer"/>
      <w:ind w:left="-993"/>
      <w:jc w:val="center"/>
      <w:rPr>
        <w:sz w:val="20"/>
        <w:szCs w:val="20"/>
        <w:lang w:val="en-US"/>
      </w:rPr>
    </w:pPr>
    <w:r w:rsidRPr="00BE3BC7">
      <w:rPr>
        <w:sz w:val="20"/>
        <w:szCs w:val="20"/>
        <w:lang w:val="en-US"/>
      </w:rPr>
      <w:t>Tel: (37) 3278-1247- Fax: (37) 3278-1272</w:t>
    </w:r>
  </w:p>
  <w:p w:rsidR="00E4342C" w:rsidRPr="00BE3BC7" w:rsidRDefault="00E4342C" w:rsidP="001B5C1C">
    <w:pPr>
      <w:pStyle w:val="Footer"/>
      <w:ind w:left="-993"/>
      <w:jc w:val="center"/>
      <w:rPr>
        <w:lang w:val="en-US"/>
      </w:rPr>
    </w:pPr>
    <w:r w:rsidRPr="00BE3BC7">
      <w:rPr>
        <w:sz w:val="20"/>
        <w:szCs w:val="20"/>
        <w:lang w:val="en-US"/>
      </w:rPr>
      <w:t>Email: licitações@pequi.mg.gov.br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D563B" w:rsidRDefault="00BD563B" w:rsidP="00035C98">
      <w:r>
        <w:separator/>
      </w:r>
    </w:p>
  </w:footnote>
  <w:footnote w:type="continuationSeparator" w:id="1">
    <w:p w:rsidR="00BD563B" w:rsidRDefault="00BD563B" w:rsidP="00035C9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342C" w:rsidRDefault="00E4342C">
    <w:pPr>
      <w:pStyle w:val="Header"/>
      <w:tabs>
        <w:tab w:val="left" w:pos="900"/>
        <w:tab w:val="center" w:pos="4606"/>
      </w:tabs>
      <w:jc w:val="center"/>
      <w:rPr>
        <w:sz w:val="32"/>
        <w:szCs w:val="32"/>
      </w:rPr>
    </w:pPr>
    <w:r>
      <w:rPr>
        <w:noProof/>
      </w:rPr>
      <w:drawing>
        <wp:anchor distT="0" distB="0" distL="133350" distR="114300" simplePos="0" relativeHeight="31" behindDoc="0" locked="0" layoutInCell="1" allowOverlap="1">
          <wp:simplePos x="0" y="0"/>
          <wp:positionH relativeFrom="column">
            <wp:posOffset>-192405</wp:posOffset>
          </wp:positionH>
          <wp:positionV relativeFrom="paragraph">
            <wp:posOffset>-221615</wp:posOffset>
          </wp:positionV>
          <wp:extent cx="977265" cy="1162050"/>
          <wp:effectExtent l="0" t="0" r="0" b="0"/>
          <wp:wrapTight wrapText="bothSides">
            <wp:wrapPolygon edited="0">
              <wp:start x="-780" y="0"/>
              <wp:lineTo x="-780" y="20873"/>
              <wp:lineTo x="21448" y="20873"/>
              <wp:lineTo x="21448" y="0"/>
              <wp:lineTo x="-780" y="0"/>
            </wp:wrapPolygon>
          </wp:wrapTight>
          <wp:docPr id="1" name="Imagem 1" descr="brasã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 descr="brasão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977265" cy="11620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32"/>
        <w:szCs w:val="32"/>
      </w:rPr>
      <w:t>PREFEITURA MUNICIPAL DE PEQUI</w:t>
    </w:r>
  </w:p>
  <w:p w:rsidR="00E4342C" w:rsidRDefault="00E4342C">
    <w:pPr>
      <w:pStyle w:val="Header"/>
      <w:jc w:val="center"/>
      <w:rPr>
        <w:sz w:val="32"/>
        <w:szCs w:val="32"/>
      </w:rPr>
    </w:pPr>
    <w:r>
      <w:rPr>
        <w:sz w:val="32"/>
        <w:szCs w:val="32"/>
      </w:rPr>
      <w:t>Estado de Minas Gerais</w:t>
    </w:r>
  </w:p>
  <w:p w:rsidR="00E4342C" w:rsidRDefault="00E4342C">
    <w:pPr>
      <w:pStyle w:val="Header"/>
      <w:jc w:val="center"/>
      <w:rPr>
        <w:sz w:val="32"/>
        <w:szCs w:val="32"/>
      </w:rPr>
    </w:pPr>
  </w:p>
  <w:p w:rsidR="00E4342C" w:rsidRDefault="00E4342C">
    <w:pPr>
      <w:pStyle w:val="Header"/>
      <w:jc w:val="center"/>
      <w:rPr>
        <w:sz w:val="32"/>
        <w:szCs w:val="32"/>
      </w:rPr>
    </w:pPr>
  </w:p>
  <w:p w:rsidR="00E4342C" w:rsidRDefault="00E4342C">
    <w:pPr>
      <w:pStyle w:val="Header"/>
      <w:jc w:val="center"/>
      <w:rPr>
        <w:sz w:val="32"/>
        <w:szCs w:val="32"/>
      </w:rPr>
    </w:pPr>
    <w:r>
      <w:rPr>
        <w:sz w:val="32"/>
        <w:szCs w:val="32"/>
      </w:rPr>
      <w:t>________________________________________________________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B"/>
    <w:multiLevelType w:val="multilevel"/>
    <w:tmpl w:val="43C442D4"/>
    <w:lvl w:ilvl="0">
      <w:start w:val="1"/>
      <w:numFmt w:val="decimal"/>
      <w:lvlText w:val="%1."/>
      <w:legacy w:legacy="1" w:legacySpace="0" w:legacyIndent="1134"/>
      <w:lvlJc w:val="left"/>
      <w:pPr>
        <w:ind w:left="1134" w:hanging="1134"/>
      </w:pPr>
    </w:lvl>
    <w:lvl w:ilvl="1">
      <w:start w:val="1"/>
      <w:numFmt w:val="decimal"/>
      <w:lvlText w:val="%1.%2"/>
      <w:legacy w:legacy="1" w:legacySpace="144" w:legacyIndent="0"/>
      <w:lvlJc w:val="left"/>
    </w:lvl>
    <w:lvl w:ilvl="2">
      <w:start w:val="1"/>
      <w:numFmt w:val="decimal"/>
      <w:lvlText w:val="%1.%2.%3"/>
      <w:legacy w:legacy="1" w:legacySpace="144" w:legacyIndent="0"/>
      <w:lvlJc w:val="left"/>
    </w:lvl>
    <w:lvl w:ilvl="3">
      <w:start w:val="1"/>
      <w:numFmt w:val="decimal"/>
      <w:pStyle w:val="Ttulo4"/>
      <w:lvlText w:val="%1.%2.%3.%4"/>
      <w:legacy w:legacy="1" w:legacySpace="144" w:legacyIndent="0"/>
      <w:lvlJc w:val="left"/>
    </w:lvl>
    <w:lvl w:ilvl="4">
      <w:start w:val="1"/>
      <w:numFmt w:val="decimal"/>
      <w:pStyle w:val="Ttulo5"/>
      <w:lvlText w:val="%1.%2.%3.%4.%5"/>
      <w:legacy w:legacy="1" w:legacySpace="144" w:legacyIndent="0"/>
      <w:lvlJc w:val="left"/>
    </w:lvl>
    <w:lvl w:ilvl="5">
      <w:start w:val="1"/>
      <w:numFmt w:val="decimal"/>
      <w:pStyle w:val="Ttulo6"/>
      <w:lvlText w:val="%1.%2.%3.%4.%5.%6"/>
      <w:legacy w:legacy="1" w:legacySpace="144" w:legacyIndent="0"/>
      <w:lvlJc w:val="left"/>
    </w:lvl>
    <w:lvl w:ilvl="6">
      <w:start w:val="1"/>
      <w:numFmt w:val="decimal"/>
      <w:pStyle w:val="Ttulo7"/>
      <w:lvlText w:val="%1.%2.%3.%4.%5.%6.%7"/>
      <w:legacy w:legacy="1" w:legacySpace="144" w:legacyIndent="0"/>
      <w:lvlJc w:val="left"/>
    </w:lvl>
    <w:lvl w:ilvl="7">
      <w:start w:val="1"/>
      <w:numFmt w:val="decimal"/>
      <w:lvlText w:val="%1.%2.%3.%4.%5.%6.%7.%8"/>
      <w:legacy w:legacy="1" w:legacySpace="144" w:legacyIndent="0"/>
      <w:lvlJc w:val="left"/>
    </w:lvl>
    <w:lvl w:ilvl="8">
      <w:start w:val="1"/>
      <w:numFmt w:val="decimal"/>
      <w:lvlText w:val="%1.%2.%3.%4.%5.%6.%7.%8.%9"/>
      <w:legacy w:legacy="1" w:legacySpace="144" w:legacyIndent="0"/>
      <w:lvlJc w:val="left"/>
    </w:lvl>
  </w:abstractNum>
  <w:abstractNum w:abstractNumId="1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2">
    <w:nsid w:val="00000002"/>
    <w:multiLevelType w:val="multilevel"/>
    <w:tmpl w:val="00000002"/>
    <w:name w:val="WW8Num3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>
    <w:nsid w:val="051B18E4"/>
    <w:multiLevelType w:val="singleLevel"/>
    <w:tmpl w:val="0416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4">
    <w:nsid w:val="103445B4"/>
    <w:multiLevelType w:val="singleLevel"/>
    <w:tmpl w:val="907A0A5A"/>
    <w:lvl w:ilvl="0">
      <w:start w:val="3"/>
      <w:numFmt w:val="lowerLetter"/>
      <w:lvlText w:val="%1)"/>
      <w:lvlJc w:val="left"/>
      <w:pPr>
        <w:tabs>
          <w:tab w:val="num" w:pos="675"/>
        </w:tabs>
        <w:ind w:left="675" w:hanging="375"/>
      </w:pPr>
      <w:rPr>
        <w:rFonts w:cs="Times New Roman" w:hint="default"/>
      </w:rPr>
    </w:lvl>
  </w:abstractNum>
  <w:abstractNum w:abstractNumId="5">
    <w:nsid w:val="14FE0156"/>
    <w:multiLevelType w:val="hybridMultilevel"/>
    <w:tmpl w:val="48705874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83A221B"/>
    <w:multiLevelType w:val="multilevel"/>
    <w:tmpl w:val="B818205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792" w:hanging="432"/>
      </w:pPr>
      <w:rPr>
        <w:rFonts w:cs="Times New Roman"/>
        <w:b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880"/>
        </w:tabs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4680"/>
        </w:tabs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cs="Times New Roman"/>
      </w:rPr>
    </w:lvl>
  </w:abstractNum>
  <w:abstractNum w:abstractNumId="7">
    <w:nsid w:val="1E84709E"/>
    <w:multiLevelType w:val="multilevel"/>
    <w:tmpl w:val="B5088966"/>
    <w:lvl w:ilvl="0">
      <w:start w:val="7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cs="Arial" w:hint="default"/>
        <w:color w:val="000000"/>
      </w:rPr>
    </w:lvl>
    <w:lvl w:ilvl="1">
      <w:start w:val="2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cs="Arial" w:hint="default"/>
        <w:color w:val="000000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Arial" w:hint="default"/>
        <w:color w:val="000000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cs="Arial" w:hint="default"/>
        <w:color w:val="000000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cs="Arial" w:hint="default"/>
        <w:color w:val="000000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cs="Arial" w:hint="default"/>
        <w:color w:val="000000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cs="Arial" w:hint="default"/>
        <w:color w:val="000000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cs="Arial" w:hint="default"/>
        <w:color w:val="000000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cs="Arial" w:hint="default"/>
        <w:color w:val="000000"/>
      </w:rPr>
    </w:lvl>
  </w:abstractNum>
  <w:abstractNum w:abstractNumId="8">
    <w:nsid w:val="2C5D2EB2"/>
    <w:multiLevelType w:val="multilevel"/>
    <w:tmpl w:val="40F8C5F6"/>
    <w:lvl w:ilvl="0">
      <w:start w:val="4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5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9">
    <w:nsid w:val="31F00737"/>
    <w:multiLevelType w:val="multilevel"/>
    <w:tmpl w:val="01463570"/>
    <w:lvl w:ilvl="0">
      <w:start w:val="14"/>
      <w:numFmt w:val="decimal"/>
      <w:lvlText w:val="%1"/>
      <w:lvlJc w:val="left"/>
      <w:pPr>
        <w:tabs>
          <w:tab w:val="num" w:pos="705"/>
        </w:tabs>
        <w:ind w:left="705" w:hanging="705"/>
      </w:pPr>
      <w:rPr>
        <w:rFonts w:cs="Times New Roman" w:hint="default"/>
      </w:rPr>
    </w:lvl>
    <w:lvl w:ilvl="1">
      <w:start w:val="2"/>
      <w:numFmt w:val="decimal"/>
      <w:lvlText w:val="%1.%2"/>
      <w:lvlJc w:val="left"/>
      <w:pPr>
        <w:tabs>
          <w:tab w:val="num" w:pos="705"/>
        </w:tabs>
        <w:ind w:left="705" w:hanging="705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10">
    <w:nsid w:val="32187A49"/>
    <w:multiLevelType w:val="singleLevel"/>
    <w:tmpl w:val="3FF88EAE"/>
    <w:lvl w:ilvl="0">
      <w:start w:val="1"/>
      <w:numFmt w:val="lowerLetter"/>
      <w:lvlText w:val="%1)"/>
      <w:lvlJc w:val="left"/>
      <w:pPr>
        <w:tabs>
          <w:tab w:val="num" w:pos="585"/>
        </w:tabs>
        <w:ind w:left="585" w:hanging="585"/>
      </w:pPr>
      <w:rPr>
        <w:rFonts w:cs="Times New Roman" w:hint="default"/>
      </w:rPr>
    </w:lvl>
  </w:abstractNum>
  <w:abstractNum w:abstractNumId="11">
    <w:nsid w:val="36226E86"/>
    <w:multiLevelType w:val="multilevel"/>
    <w:tmpl w:val="DD5CA584"/>
    <w:lvl w:ilvl="0">
      <w:start w:val="3"/>
      <w:numFmt w:val="decimal"/>
      <w:lvlText w:val="%1."/>
      <w:lvlJc w:val="left"/>
      <w:pPr>
        <w:tabs>
          <w:tab w:val="num" w:pos="585"/>
        </w:tabs>
        <w:ind w:left="585" w:hanging="585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1440"/>
        </w:tabs>
        <w:ind w:left="1440" w:hanging="720"/>
      </w:pPr>
      <w:rPr>
        <w:rFonts w:cs="Times New Roman" w:hint="default"/>
        <w:b w:val="0"/>
      </w:rPr>
    </w:lvl>
    <w:lvl w:ilvl="2">
      <w:start w:val="2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cs="Times New Roman" w:hint="default"/>
      </w:rPr>
    </w:lvl>
  </w:abstractNum>
  <w:abstractNum w:abstractNumId="12">
    <w:nsid w:val="49A44A5E"/>
    <w:multiLevelType w:val="multilevel"/>
    <w:tmpl w:val="9274FB7C"/>
    <w:lvl w:ilvl="0">
      <w:start w:val="1"/>
      <w:numFmt w:val="none"/>
      <w:suff w:val="nothing"/>
      <w:lvlText w:val=""/>
      <w:lvlJc w:val="left"/>
      <w:pPr>
        <w:ind w:left="432" w:hanging="432"/>
      </w:pPr>
    </w:lvl>
    <w:lvl w:ilvl="1">
      <w:start w:val="1"/>
      <w:numFmt w:val="none"/>
      <w:suff w:val="nothing"/>
      <w:lvlText w:val=""/>
      <w:lvlJc w:val="left"/>
      <w:pPr>
        <w:ind w:left="576" w:hanging="576"/>
      </w:pPr>
    </w:lvl>
    <w:lvl w:ilvl="2">
      <w:start w:val="1"/>
      <w:numFmt w:val="none"/>
      <w:suff w:val="nothing"/>
      <w:lvlText w:val=""/>
      <w:lvlJc w:val="left"/>
      <w:pPr>
        <w:ind w:left="720" w:hanging="720"/>
      </w:pPr>
    </w:lvl>
    <w:lvl w:ilvl="3">
      <w:start w:val="1"/>
      <w:numFmt w:val="none"/>
      <w:suff w:val="nothing"/>
      <w:lvlText w:val=""/>
      <w:lvlJc w:val="left"/>
      <w:pPr>
        <w:ind w:left="864" w:hanging="864"/>
      </w:pPr>
    </w:lvl>
    <w:lvl w:ilvl="4">
      <w:start w:val="1"/>
      <w:numFmt w:val="none"/>
      <w:suff w:val="nothing"/>
      <w:lvlText w:val=""/>
      <w:lvlJc w:val="left"/>
      <w:pPr>
        <w:ind w:left="1008" w:hanging="1008"/>
      </w:pPr>
    </w:lvl>
    <w:lvl w:ilvl="5">
      <w:start w:val="1"/>
      <w:numFmt w:val="none"/>
      <w:suff w:val="nothing"/>
      <w:lvlText w:val=""/>
      <w:lvlJc w:val="left"/>
      <w:pPr>
        <w:ind w:left="1152" w:hanging="1152"/>
      </w:pPr>
    </w:lvl>
    <w:lvl w:ilvl="6">
      <w:start w:val="1"/>
      <w:numFmt w:val="none"/>
      <w:suff w:val="nothing"/>
      <w:lvlText w:val=""/>
      <w:lvlJc w:val="left"/>
      <w:pPr>
        <w:ind w:left="1296" w:hanging="1296"/>
      </w:pPr>
    </w:lvl>
    <w:lvl w:ilvl="7">
      <w:start w:val="1"/>
      <w:numFmt w:val="none"/>
      <w:suff w:val="nothing"/>
      <w:lvlText w:val=""/>
      <w:lvlJc w:val="left"/>
      <w:pPr>
        <w:ind w:left="1440" w:hanging="1440"/>
      </w:pPr>
    </w:lvl>
    <w:lvl w:ilvl="8">
      <w:start w:val="1"/>
      <w:numFmt w:val="none"/>
      <w:suff w:val="nothing"/>
      <w:lvlText w:val=""/>
      <w:lvlJc w:val="left"/>
      <w:pPr>
        <w:ind w:left="1584" w:hanging="1584"/>
      </w:pPr>
    </w:lvl>
  </w:abstractNum>
  <w:abstractNum w:abstractNumId="13">
    <w:nsid w:val="4F5524CF"/>
    <w:multiLevelType w:val="singleLevel"/>
    <w:tmpl w:val="89948110"/>
    <w:lvl w:ilvl="0">
      <w:start w:val="2"/>
      <w:numFmt w:val="lowerLetter"/>
      <w:lvlText w:val="%1) "/>
      <w:legacy w:legacy="1" w:legacySpace="0" w:legacyIndent="283"/>
      <w:lvlJc w:val="left"/>
      <w:pPr>
        <w:ind w:left="1417" w:hanging="283"/>
      </w:pPr>
      <w:rPr>
        <w:rFonts w:ascii="Times New Roman" w:hAnsi="Times New Roman" w:cs="Times New Roman" w:hint="default"/>
        <w:b w:val="0"/>
        <w:i w:val="0"/>
        <w:sz w:val="24"/>
        <w:u w:val="none"/>
      </w:rPr>
    </w:lvl>
  </w:abstractNum>
  <w:abstractNum w:abstractNumId="14">
    <w:nsid w:val="4F9A073F"/>
    <w:multiLevelType w:val="multilevel"/>
    <w:tmpl w:val="78887D20"/>
    <w:lvl w:ilvl="0">
      <w:start w:val="8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cs="Times New Roman" w:hint="default"/>
      </w:rPr>
    </w:lvl>
    <w:lvl w:ilvl="1">
      <w:start w:val="2"/>
      <w:numFmt w:val="decimal"/>
      <w:lvlText w:val="%1.%2."/>
      <w:lvlJc w:val="left"/>
      <w:pPr>
        <w:tabs>
          <w:tab w:val="num" w:pos="1146"/>
        </w:tabs>
        <w:ind w:left="1146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2358"/>
        </w:tabs>
        <w:ind w:left="2358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784"/>
        </w:tabs>
        <w:ind w:left="2784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3570"/>
        </w:tabs>
        <w:ind w:left="357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96"/>
        </w:tabs>
        <w:ind w:left="3996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782"/>
        </w:tabs>
        <w:ind w:left="4782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568"/>
        </w:tabs>
        <w:ind w:left="5568" w:hanging="2160"/>
      </w:pPr>
      <w:rPr>
        <w:rFonts w:cs="Times New Roman" w:hint="default"/>
      </w:rPr>
    </w:lvl>
  </w:abstractNum>
  <w:abstractNum w:abstractNumId="15">
    <w:nsid w:val="50C314D7"/>
    <w:multiLevelType w:val="multilevel"/>
    <w:tmpl w:val="D15AFB9E"/>
    <w:lvl w:ilvl="0">
      <w:start w:val="1"/>
      <w:numFmt w:val="lowerLetter"/>
      <w:pStyle w:val="Heading1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6">
    <w:nsid w:val="50D83DDF"/>
    <w:multiLevelType w:val="multilevel"/>
    <w:tmpl w:val="97CE3EA6"/>
    <w:lvl w:ilvl="0">
      <w:start w:val="8"/>
      <w:numFmt w:val="decimal"/>
      <w:lvlText w:val="%1."/>
      <w:lvlJc w:val="left"/>
      <w:pPr>
        <w:ind w:left="480" w:hanging="480"/>
      </w:pPr>
      <w:rPr>
        <w:rFonts w:cs="Times New Roman" w:hint="default"/>
      </w:rPr>
    </w:lvl>
    <w:lvl w:ilvl="1">
      <w:start w:val="3"/>
      <w:numFmt w:val="decimal"/>
      <w:lvlText w:val="%1.%2."/>
      <w:lvlJc w:val="left"/>
      <w:pPr>
        <w:ind w:left="72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1080" w:hanging="108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440" w:hanging="144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440" w:hanging="144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800" w:hanging="180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2160" w:hanging="216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2520" w:hanging="252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2880" w:hanging="2880"/>
      </w:pPr>
      <w:rPr>
        <w:rFonts w:cs="Times New Roman" w:hint="default"/>
      </w:rPr>
    </w:lvl>
  </w:abstractNum>
  <w:abstractNum w:abstractNumId="17">
    <w:nsid w:val="5485383D"/>
    <w:multiLevelType w:val="multilevel"/>
    <w:tmpl w:val="915CD9AC"/>
    <w:lvl w:ilvl="0">
      <w:start w:val="2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cs="Times New Roman" w:hint="default"/>
      </w:rPr>
    </w:lvl>
    <w:lvl w:ilvl="1">
      <w:start w:val="3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cs="Times New Roman" w:hint="default"/>
      </w:rPr>
    </w:lvl>
  </w:abstractNum>
  <w:abstractNum w:abstractNumId="18">
    <w:nsid w:val="58876FE8"/>
    <w:multiLevelType w:val="multilevel"/>
    <w:tmpl w:val="B01CC784"/>
    <w:lvl w:ilvl="0">
      <w:start w:val="1"/>
      <w:numFmt w:val="decimal"/>
      <w:lvlText w:val="%1."/>
      <w:lvlJc w:val="left"/>
      <w:pPr>
        <w:tabs>
          <w:tab w:val="num" w:pos="465"/>
        </w:tabs>
        <w:ind w:left="465" w:hanging="465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cs="Times New Roman" w:hint="default"/>
      </w:rPr>
    </w:lvl>
  </w:abstractNum>
  <w:abstractNum w:abstractNumId="19">
    <w:nsid w:val="58D76ED8"/>
    <w:multiLevelType w:val="hybridMultilevel"/>
    <w:tmpl w:val="34D0916C"/>
    <w:lvl w:ilvl="0" w:tplc="48B0EACC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5D247AB5"/>
    <w:multiLevelType w:val="multilevel"/>
    <w:tmpl w:val="A9D26C78"/>
    <w:lvl w:ilvl="0">
      <w:start w:val="2"/>
      <w:numFmt w:val="decimal"/>
      <w:lvlText w:val="%1"/>
      <w:lvlJc w:val="left"/>
      <w:pPr>
        <w:tabs>
          <w:tab w:val="num" w:pos="480"/>
        </w:tabs>
        <w:ind w:left="480" w:hanging="480"/>
      </w:pPr>
      <w:rPr>
        <w:rFonts w:cs="Times New Roman" w:hint="default"/>
      </w:rPr>
    </w:lvl>
    <w:lvl w:ilvl="1">
      <w:start w:val="2"/>
      <w:numFmt w:val="decimal"/>
      <w:lvlText w:val="%1.%2"/>
      <w:lvlJc w:val="left"/>
      <w:pPr>
        <w:tabs>
          <w:tab w:val="num" w:pos="480"/>
        </w:tabs>
        <w:ind w:left="480" w:hanging="48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21">
    <w:nsid w:val="5D3B713B"/>
    <w:multiLevelType w:val="multilevel"/>
    <w:tmpl w:val="43568B9A"/>
    <w:lvl w:ilvl="0">
      <w:start w:val="5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9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22">
    <w:nsid w:val="676F5EFB"/>
    <w:multiLevelType w:val="multilevel"/>
    <w:tmpl w:val="CD861E6A"/>
    <w:lvl w:ilvl="0">
      <w:start w:val="1"/>
      <w:numFmt w:val="decimal"/>
      <w:lvlText w:val="%1."/>
      <w:lvlJc w:val="left"/>
      <w:pPr>
        <w:tabs>
          <w:tab w:val="num" w:pos="495"/>
        </w:tabs>
        <w:ind w:left="495" w:hanging="495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cs="Times New Roman" w:hint="default"/>
      </w:rPr>
    </w:lvl>
  </w:abstractNum>
  <w:abstractNum w:abstractNumId="23">
    <w:nsid w:val="6A505BF9"/>
    <w:multiLevelType w:val="multilevel"/>
    <w:tmpl w:val="743A2F3C"/>
    <w:lvl w:ilvl="0">
      <w:start w:val="8"/>
      <w:numFmt w:val="decimal"/>
      <w:lvlText w:val="%1"/>
      <w:lvlJc w:val="left"/>
      <w:pPr>
        <w:tabs>
          <w:tab w:val="num" w:pos="525"/>
        </w:tabs>
        <w:ind w:left="525" w:hanging="525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tabs>
          <w:tab w:val="num" w:pos="950"/>
        </w:tabs>
        <w:ind w:left="950" w:hanging="525"/>
      </w:pPr>
      <w:rPr>
        <w:rFonts w:cs="Times New Roman" w:hint="default"/>
      </w:rPr>
    </w:lvl>
    <w:lvl w:ilvl="2">
      <w:start w:val="3"/>
      <w:numFmt w:val="decimal"/>
      <w:lvlText w:val="%1.%2.%3"/>
      <w:lvlJc w:val="left"/>
      <w:pPr>
        <w:tabs>
          <w:tab w:val="num" w:pos="1570"/>
        </w:tabs>
        <w:ind w:left="157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2355"/>
        </w:tabs>
        <w:ind w:left="2355" w:hanging="108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2780"/>
        </w:tabs>
        <w:ind w:left="27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3565"/>
        </w:tabs>
        <w:ind w:left="3565" w:hanging="144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3990"/>
        </w:tabs>
        <w:ind w:left="399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4775"/>
        </w:tabs>
        <w:ind w:left="4775" w:hanging="180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5200"/>
        </w:tabs>
        <w:ind w:left="5200" w:hanging="1800"/>
      </w:pPr>
      <w:rPr>
        <w:rFonts w:cs="Times New Roman" w:hint="default"/>
      </w:rPr>
    </w:lvl>
  </w:abstractNum>
  <w:abstractNum w:abstractNumId="24">
    <w:nsid w:val="6D55311F"/>
    <w:multiLevelType w:val="multilevel"/>
    <w:tmpl w:val="59C660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>
    <w:nsid w:val="72074F48"/>
    <w:multiLevelType w:val="singleLevel"/>
    <w:tmpl w:val="F530FD02"/>
    <w:lvl w:ilvl="0">
      <w:start w:val="1"/>
      <w:numFmt w:val="bullet"/>
      <w:lvlText w:val=""/>
      <w:lvlJc w:val="left"/>
      <w:pPr>
        <w:tabs>
          <w:tab w:val="num" w:pos="360"/>
        </w:tabs>
        <w:ind w:left="357" w:hanging="357"/>
      </w:pPr>
      <w:rPr>
        <w:rFonts w:ascii="Wingdings" w:hAnsi="Wingdings" w:hint="default"/>
        <w:b w:val="0"/>
        <w:i w:val="0"/>
        <w:sz w:val="24"/>
      </w:rPr>
    </w:lvl>
  </w:abstractNum>
  <w:abstractNum w:abstractNumId="26">
    <w:nsid w:val="764B7581"/>
    <w:multiLevelType w:val="hybridMultilevel"/>
    <w:tmpl w:val="BCEA14DA"/>
    <w:lvl w:ilvl="0" w:tplc="04160001">
      <w:start w:val="21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78B7690C"/>
    <w:multiLevelType w:val="multilevel"/>
    <w:tmpl w:val="252C9224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4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num w:numId="1">
    <w:abstractNumId w:val="15"/>
  </w:num>
  <w:num w:numId="2">
    <w:abstractNumId w:val="12"/>
  </w:num>
  <w:num w:numId="3">
    <w:abstractNumId w:val="1"/>
  </w:num>
  <w:num w:numId="4">
    <w:abstractNumId w:val="25"/>
  </w:num>
  <w:num w:numId="5">
    <w:abstractNumId w:val="10"/>
  </w:num>
  <w:num w:numId="6">
    <w:abstractNumId w:val="13"/>
    <w:lvlOverride w:ilvl="0">
      <w:lvl w:ilvl="0">
        <w:start w:val="8"/>
        <w:numFmt w:val="lowerLetter"/>
        <w:lvlText w:val="%1) "/>
        <w:legacy w:legacy="1" w:legacySpace="0" w:legacyIndent="283"/>
        <w:lvlJc w:val="left"/>
        <w:pPr>
          <w:ind w:left="1417" w:hanging="283"/>
        </w:pPr>
        <w:rPr>
          <w:rFonts w:ascii="Times New Roman" w:hAnsi="Times New Roman" w:cs="Times New Roman" w:hint="default"/>
          <w:b w:val="0"/>
          <w:i w:val="0"/>
          <w:sz w:val="24"/>
          <w:u w:val="none"/>
        </w:rPr>
      </w:lvl>
    </w:lvlOverride>
  </w:num>
  <w:num w:numId="7">
    <w:abstractNumId w:val="3"/>
  </w:num>
  <w:num w:numId="8">
    <w:abstractNumId w:val="22"/>
  </w:num>
  <w:num w:numId="9">
    <w:abstractNumId w:val="17"/>
  </w:num>
  <w:num w:numId="10">
    <w:abstractNumId w:val="27"/>
  </w:num>
  <w:num w:numId="11">
    <w:abstractNumId w:val="14"/>
  </w:num>
  <w:num w:numId="12">
    <w:abstractNumId w:val="23"/>
  </w:num>
  <w:num w:numId="13">
    <w:abstractNumId w:val="9"/>
  </w:num>
  <w:num w:numId="14">
    <w:abstractNumId w:val="7"/>
  </w:num>
  <w:num w:numId="15">
    <w:abstractNumId w:val="18"/>
  </w:num>
  <w:num w:numId="16">
    <w:abstractNumId w:val="16"/>
  </w:num>
  <w:num w:numId="17">
    <w:abstractNumId w:val="6"/>
  </w:num>
  <w:num w:numId="18">
    <w:abstractNumId w:val="4"/>
  </w:num>
  <w:num w:numId="19">
    <w:abstractNumId w:val="20"/>
  </w:num>
  <w:num w:numId="20">
    <w:abstractNumId w:val="11"/>
  </w:num>
  <w:num w:numId="21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21"/>
  </w:num>
  <w:num w:numId="23">
    <w:abstractNumId w:val="8"/>
  </w:num>
  <w:num w:numId="24">
    <w:abstractNumId w:val="2"/>
  </w:num>
  <w:num w:numId="25">
    <w:abstractNumId w:val="26"/>
  </w:num>
  <w:num w:numId="26">
    <w:abstractNumId w:val="19"/>
  </w:num>
  <w:num w:numId="27">
    <w:abstractNumId w:val="24"/>
  </w:num>
  <w:num w:numId="28">
    <w:abstractNumId w:val="5"/>
  </w:num>
  <w:num w:numId="2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035C98"/>
    <w:rsid w:val="00004B25"/>
    <w:rsid w:val="00005CE4"/>
    <w:rsid w:val="000068D1"/>
    <w:rsid w:val="00012675"/>
    <w:rsid w:val="00020A47"/>
    <w:rsid w:val="00035C98"/>
    <w:rsid w:val="00036E9B"/>
    <w:rsid w:val="00044493"/>
    <w:rsid w:val="0004475D"/>
    <w:rsid w:val="00045947"/>
    <w:rsid w:val="00066554"/>
    <w:rsid w:val="0007567E"/>
    <w:rsid w:val="00077037"/>
    <w:rsid w:val="00096FFE"/>
    <w:rsid w:val="000A05D5"/>
    <w:rsid w:val="000A06AA"/>
    <w:rsid w:val="000B2E87"/>
    <w:rsid w:val="000B5726"/>
    <w:rsid w:val="000D4A8A"/>
    <w:rsid w:val="001067D5"/>
    <w:rsid w:val="001102E3"/>
    <w:rsid w:val="001307F3"/>
    <w:rsid w:val="00134F2E"/>
    <w:rsid w:val="001365E3"/>
    <w:rsid w:val="00140043"/>
    <w:rsid w:val="00160839"/>
    <w:rsid w:val="001A31B1"/>
    <w:rsid w:val="001B4891"/>
    <w:rsid w:val="001B5C1C"/>
    <w:rsid w:val="001C5514"/>
    <w:rsid w:val="001E1668"/>
    <w:rsid w:val="001E4E62"/>
    <w:rsid w:val="001F2679"/>
    <w:rsid w:val="001F45AB"/>
    <w:rsid w:val="0020641A"/>
    <w:rsid w:val="00256024"/>
    <w:rsid w:val="0029308A"/>
    <w:rsid w:val="002A3C90"/>
    <w:rsid w:val="003049E8"/>
    <w:rsid w:val="00325DCA"/>
    <w:rsid w:val="00337DC6"/>
    <w:rsid w:val="00352DD6"/>
    <w:rsid w:val="00382669"/>
    <w:rsid w:val="003A38B4"/>
    <w:rsid w:val="003A7ACC"/>
    <w:rsid w:val="003B22EA"/>
    <w:rsid w:val="003C5C1C"/>
    <w:rsid w:val="003D38D5"/>
    <w:rsid w:val="003D45E9"/>
    <w:rsid w:val="003E6AC0"/>
    <w:rsid w:val="003F737F"/>
    <w:rsid w:val="00425EA1"/>
    <w:rsid w:val="004263DF"/>
    <w:rsid w:val="004275CB"/>
    <w:rsid w:val="00437099"/>
    <w:rsid w:val="00445649"/>
    <w:rsid w:val="00463C3E"/>
    <w:rsid w:val="0046795C"/>
    <w:rsid w:val="004C5ACE"/>
    <w:rsid w:val="004D4629"/>
    <w:rsid w:val="004D6C2B"/>
    <w:rsid w:val="004E3471"/>
    <w:rsid w:val="004E4AD9"/>
    <w:rsid w:val="004E7218"/>
    <w:rsid w:val="004F3E61"/>
    <w:rsid w:val="00581C49"/>
    <w:rsid w:val="005A0BE7"/>
    <w:rsid w:val="005D0C61"/>
    <w:rsid w:val="005D50E2"/>
    <w:rsid w:val="005F212B"/>
    <w:rsid w:val="005F3010"/>
    <w:rsid w:val="0062342E"/>
    <w:rsid w:val="00623D6E"/>
    <w:rsid w:val="0063050C"/>
    <w:rsid w:val="00631976"/>
    <w:rsid w:val="00632E0F"/>
    <w:rsid w:val="00667623"/>
    <w:rsid w:val="00674097"/>
    <w:rsid w:val="006951D7"/>
    <w:rsid w:val="006A177A"/>
    <w:rsid w:val="006A4163"/>
    <w:rsid w:val="006B1670"/>
    <w:rsid w:val="006D12C0"/>
    <w:rsid w:val="006D428B"/>
    <w:rsid w:val="006F47DF"/>
    <w:rsid w:val="00711109"/>
    <w:rsid w:val="00720735"/>
    <w:rsid w:val="00730ADF"/>
    <w:rsid w:val="007747AE"/>
    <w:rsid w:val="007A0BE6"/>
    <w:rsid w:val="007B2A6B"/>
    <w:rsid w:val="007B6C33"/>
    <w:rsid w:val="007E1714"/>
    <w:rsid w:val="007E6932"/>
    <w:rsid w:val="007F5384"/>
    <w:rsid w:val="008013C1"/>
    <w:rsid w:val="0082300F"/>
    <w:rsid w:val="00882393"/>
    <w:rsid w:val="008846DF"/>
    <w:rsid w:val="00887783"/>
    <w:rsid w:val="008D7026"/>
    <w:rsid w:val="008E02AF"/>
    <w:rsid w:val="008E79D7"/>
    <w:rsid w:val="008F087C"/>
    <w:rsid w:val="0090418D"/>
    <w:rsid w:val="00914CC6"/>
    <w:rsid w:val="009218B5"/>
    <w:rsid w:val="00934700"/>
    <w:rsid w:val="00992B47"/>
    <w:rsid w:val="0099562B"/>
    <w:rsid w:val="009B0842"/>
    <w:rsid w:val="009E5A74"/>
    <w:rsid w:val="009F5FBF"/>
    <w:rsid w:val="00A52EEB"/>
    <w:rsid w:val="00A5512F"/>
    <w:rsid w:val="00A60A13"/>
    <w:rsid w:val="00A76BE3"/>
    <w:rsid w:val="00A84DC7"/>
    <w:rsid w:val="00A8637B"/>
    <w:rsid w:val="00A97C7A"/>
    <w:rsid w:val="00AA4D5A"/>
    <w:rsid w:val="00AE54E1"/>
    <w:rsid w:val="00AE620E"/>
    <w:rsid w:val="00B12D44"/>
    <w:rsid w:val="00B26052"/>
    <w:rsid w:val="00B27860"/>
    <w:rsid w:val="00B50559"/>
    <w:rsid w:val="00B52EDF"/>
    <w:rsid w:val="00B542DA"/>
    <w:rsid w:val="00B6355E"/>
    <w:rsid w:val="00B776BE"/>
    <w:rsid w:val="00BB11A8"/>
    <w:rsid w:val="00BC2837"/>
    <w:rsid w:val="00BD2591"/>
    <w:rsid w:val="00BD563B"/>
    <w:rsid w:val="00BE1C53"/>
    <w:rsid w:val="00BE3BC7"/>
    <w:rsid w:val="00C14C1A"/>
    <w:rsid w:val="00C219CD"/>
    <w:rsid w:val="00C34742"/>
    <w:rsid w:val="00C36512"/>
    <w:rsid w:val="00C73FD0"/>
    <w:rsid w:val="00C848A4"/>
    <w:rsid w:val="00C856EC"/>
    <w:rsid w:val="00C87BE7"/>
    <w:rsid w:val="00CB369D"/>
    <w:rsid w:val="00CC5CB2"/>
    <w:rsid w:val="00CC7540"/>
    <w:rsid w:val="00CD004D"/>
    <w:rsid w:val="00CD5532"/>
    <w:rsid w:val="00CF60E0"/>
    <w:rsid w:val="00D12705"/>
    <w:rsid w:val="00D16757"/>
    <w:rsid w:val="00D17DBC"/>
    <w:rsid w:val="00D50C29"/>
    <w:rsid w:val="00D60249"/>
    <w:rsid w:val="00D83794"/>
    <w:rsid w:val="00D9553B"/>
    <w:rsid w:val="00DA565B"/>
    <w:rsid w:val="00DB1D80"/>
    <w:rsid w:val="00DB7298"/>
    <w:rsid w:val="00DB7DB2"/>
    <w:rsid w:val="00DD2CAD"/>
    <w:rsid w:val="00E03ED7"/>
    <w:rsid w:val="00E054EA"/>
    <w:rsid w:val="00E37000"/>
    <w:rsid w:val="00E378D8"/>
    <w:rsid w:val="00E427D6"/>
    <w:rsid w:val="00E4342C"/>
    <w:rsid w:val="00E76260"/>
    <w:rsid w:val="00E80B90"/>
    <w:rsid w:val="00EA6FE1"/>
    <w:rsid w:val="00EB44F3"/>
    <w:rsid w:val="00EE21B0"/>
    <w:rsid w:val="00EE6CAD"/>
    <w:rsid w:val="00EF0F0E"/>
    <w:rsid w:val="00F036A8"/>
    <w:rsid w:val="00F2738C"/>
    <w:rsid w:val="00F47188"/>
    <w:rsid w:val="00F62DE9"/>
    <w:rsid w:val="00F76528"/>
    <w:rsid w:val="00F95DDE"/>
    <w:rsid w:val="00F96EA3"/>
    <w:rsid w:val="00F971B7"/>
    <w:rsid w:val="00FA4270"/>
    <w:rsid w:val="00FB4028"/>
    <w:rsid w:val="00FD6BA1"/>
    <w:rsid w:val="00FF665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36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Body Text 2" w:uiPriority="99"/>
    <w:lsdException w:name="Hyperlink" w:uiPriority="99"/>
    <w:lsdException w:name="Strong" w:semiHidden="0" w:unhideWhenUsed="0" w:qFormat="1"/>
    <w:lsdException w:name="Emphasis" w:semiHidden="0" w:unhideWhenUsed="0" w:qFormat="1"/>
    <w:lsdException w:name="No List" w:uiPriority="99"/>
    <w:lsdException w:name="Balloon Text" w:uiPriority="99"/>
    <w:lsdException w:name="Table Grid" w:semiHidden="0" w:uiPriority="59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F2679"/>
    <w:rPr>
      <w:color w:val="00000A"/>
      <w:sz w:val="24"/>
      <w:szCs w:val="24"/>
    </w:rPr>
  </w:style>
  <w:style w:type="paragraph" w:styleId="Ttulo1">
    <w:name w:val="heading 1"/>
    <w:basedOn w:val="Normal"/>
    <w:next w:val="Normal"/>
    <w:link w:val="Ttulo1Char1"/>
    <w:qFormat/>
    <w:rsid w:val="00DA565B"/>
    <w:pPr>
      <w:keepNext/>
      <w:spacing w:before="240" w:after="60"/>
      <w:outlineLvl w:val="0"/>
    </w:pPr>
    <w:rPr>
      <w:rFonts w:ascii="Arial" w:hAnsi="Arial" w:cs="Arial"/>
      <w:b/>
      <w:bCs/>
      <w:color w:val="auto"/>
      <w:kern w:val="32"/>
      <w:sz w:val="32"/>
      <w:szCs w:val="32"/>
    </w:rPr>
  </w:style>
  <w:style w:type="paragraph" w:styleId="Ttulo2">
    <w:name w:val="heading 2"/>
    <w:basedOn w:val="Normal"/>
    <w:next w:val="Normal"/>
    <w:link w:val="Ttulo2Char"/>
    <w:qFormat/>
    <w:rsid w:val="00DA565B"/>
    <w:pPr>
      <w:keepNext/>
      <w:tabs>
        <w:tab w:val="num" w:pos="0"/>
      </w:tabs>
      <w:suppressAutoHyphens/>
      <w:spacing w:before="240" w:after="60"/>
      <w:ind w:left="576" w:hanging="576"/>
      <w:outlineLvl w:val="1"/>
    </w:pPr>
    <w:rPr>
      <w:rFonts w:cs="Arial"/>
      <w:b/>
      <w:bCs/>
      <w:i/>
      <w:iCs/>
      <w:color w:val="auto"/>
      <w:kern w:val="1"/>
      <w:sz w:val="28"/>
      <w:szCs w:val="28"/>
      <w:lang w:eastAsia="ar-SA"/>
    </w:rPr>
  </w:style>
  <w:style w:type="paragraph" w:styleId="Ttulo3">
    <w:name w:val="heading 3"/>
    <w:basedOn w:val="Normal"/>
    <w:next w:val="Normal"/>
    <w:link w:val="Ttulo3Char"/>
    <w:unhideWhenUsed/>
    <w:qFormat/>
    <w:rsid w:val="00DA565B"/>
    <w:pPr>
      <w:keepNext/>
      <w:keepLines/>
      <w:suppressAutoHyphen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  <w:kern w:val="1"/>
      <w:lang w:eastAsia="ar-SA"/>
    </w:rPr>
  </w:style>
  <w:style w:type="paragraph" w:styleId="Ttulo4">
    <w:name w:val="heading 4"/>
    <w:basedOn w:val="Normal"/>
    <w:next w:val="Normal"/>
    <w:link w:val="Ttulo4Char"/>
    <w:qFormat/>
    <w:rsid w:val="00DA565B"/>
    <w:pPr>
      <w:keepNext/>
      <w:numPr>
        <w:ilvl w:val="3"/>
        <w:numId w:val="29"/>
      </w:numPr>
      <w:spacing w:before="240" w:after="60"/>
      <w:outlineLvl w:val="3"/>
    </w:pPr>
    <w:rPr>
      <w:b/>
      <w:bCs/>
      <w:color w:val="auto"/>
      <w:sz w:val="28"/>
      <w:szCs w:val="28"/>
    </w:rPr>
  </w:style>
  <w:style w:type="paragraph" w:styleId="Ttulo5">
    <w:name w:val="heading 5"/>
    <w:basedOn w:val="Normal"/>
    <w:next w:val="Normal"/>
    <w:link w:val="Ttulo5Char"/>
    <w:qFormat/>
    <w:rsid w:val="00DA565B"/>
    <w:pPr>
      <w:keepNext/>
      <w:keepLines/>
      <w:numPr>
        <w:ilvl w:val="4"/>
        <w:numId w:val="29"/>
      </w:numPr>
      <w:tabs>
        <w:tab w:val="left" w:pos="1270"/>
      </w:tabs>
      <w:autoSpaceDE w:val="0"/>
      <w:autoSpaceDN w:val="0"/>
      <w:adjustRightInd w:val="0"/>
      <w:spacing w:before="240" w:after="120"/>
      <w:ind w:left="1134" w:hanging="1134"/>
      <w:outlineLvl w:val="4"/>
    </w:pPr>
    <w:rPr>
      <w:rFonts w:ascii="Garamond" w:hAnsi="Garamond" w:cs="Arial"/>
      <w:b/>
      <w:color w:val="000000"/>
      <w:sz w:val="28"/>
    </w:rPr>
  </w:style>
  <w:style w:type="paragraph" w:styleId="Ttulo6">
    <w:name w:val="heading 6"/>
    <w:basedOn w:val="Normal"/>
    <w:next w:val="Normal"/>
    <w:link w:val="Ttulo6Char1"/>
    <w:qFormat/>
    <w:rsid w:val="00DA565B"/>
    <w:pPr>
      <w:numPr>
        <w:ilvl w:val="5"/>
        <w:numId w:val="29"/>
      </w:numPr>
      <w:spacing w:before="240" w:after="60"/>
      <w:outlineLvl w:val="5"/>
    </w:pPr>
    <w:rPr>
      <w:b/>
      <w:bCs/>
      <w:color w:val="auto"/>
      <w:sz w:val="22"/>
      <w:szCs w:val="22"/>
    </w:rPr>
  </w:style>
  <w:style w:type="paragraph" w:styleId="Ttulo7">
    <w:name w:val="heading 7"/>
    <w:basedOn w:val="Normal"/>
    <w:next w:val="Normal"/>
    <w:link w:val="Ttulo7Char"/>
    <w:qFormat/>
    <w:rsid w:val="00DA565B"/>
    <w:pPr>
      <w:numPr>
        <w:ilvl w:val="6"/>
        <w:numId w:val="29"/>
      </w:numPr>
      <w:spacing w:before="240" w:after="60"/>
      <w:outlineLvl w:val="6"/>
    </w:pPr>
    <w:rPr>
      <w:color w:val="auto"/>
    </w:rPr>
  </w:style>
  <w:style w:type="paragraph" w:styleId="Ttulo8">
    <w:name w:val="heading 8"/>
    <w:basedOn w:val="Normal"/>
    <w:next w:val="Normal"/>
    <w:link w:val="Ttulo8Char"/>
    <w:qFormat/>
    <w:rsid w:val="00DA565B"/>
    <w:pPr>
      <w:tabs>
        <w:tab w:val="left" w:pos="1270"/>
      </w:tabs>
      <w:autoSpaceDE w:val="0"/>
      <w:autoSpaceDN w:val="0"/>
      <w:adjustRightInd w:val="0"/>
      <w:spacing w:before="240" w:after="60" w:line="360" w:lineRule="auto"/>
      <w:jc w:val="center"/>
      <w:outlineLvl w:val="7"/>
    </w:pPr>
    <w:rPr>
      <w:rFonts w:ascii="Arial" w:hAnsi="Arial" w:cs="Arial"/>
      <w:b/>
      <w:color w:val="000000"/>
    </w:rPr>
  </w:style>
  <w:style w:type="paragraph" w:styleId="Ttulo9">
    <w:name w:val="heading 9"/>
    <w:basedOn w:val="Normal"/>
    <w:next w:val="Normal"/>
    <w:link w:val="Ttulo9Char"/>
    <w:qFormat/>
    <w:rsid w:val="00DA565B"/>
    <w:pPr>
      <w:spacing w:before="240" w:after="60"/>
      <w:outlineLvl w:val="8"/>
    </w:pPr>
    <w:rPr>
      <w:rFonts w:ascii="Arial" w:hAnsi="Arial" w:cs="Arial"/>
      <w:color w:val="auto"/>
      <w:sz w:val="22"/>
      <w:szCs w:val="22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Heading1">
    <w:name w:val="Heading 1"/>
    <w:basedOn w:val="Normal"/>
    <w:next w:val="Normal"/>
    <w:link w:val="Ttulo1Char"/>
    <w:qFormat/>
    <w:rsid w:val="00591FDE"/>
    <w:pPr>
      <w:keepNext/>
      <w:numPr>
        <w:numId w:val="1"/>
      </w:numPr>
      <w:suppressAutoHyphens/>
      <w:jc w:val="center"/>
      <w:outlineLvl w:val="0"/>
    </w:pPr>
    <w:rPr>
      <w:rFonts w:ascii="Arial" w:hAnsi="Arial" w:cs="Arial"/>
      <w:color w:val="000000"/>
      <w:sz w:val="28"/>
      <w:szCs w:val="20"/>
      <w:lang w:eastAsia="ar-SA"/>
    </w:rPr>
  </w:style>
  <w:style w:type="paragraph" w:customStyle="1" w:styleId="Heading6">
    <w:name w:val="Heading 6"/>
    <w:basedOn w:val="Normal"/>
    <w:next w:val="Normal"/>
    <w:link w:val="Ttulo6Char"/>
    <w:semiHidden/>
    <w:unhideWhenUsed/>
    <w:qFormat/>
    <w:rsid w:val="005C3EEB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CabealhoChar">
    <w:name w:val="Cabeçalho Char"/>
    <w:basedOn w:val="Fontepargpadro"/>
    <w:link w:val="Header"/>
    <w:uiPriority w:val="99"/>
    <w:qFormat/>
    <w:rsid w:val="0082401B"/>
    <w:rPr>
      <w:sz w:val="24"/>
      <w:szCs w:val="24"/>
    </w:rPr>
  </w:style>
  <w:style w:type="character" w:customStyle="1" w:styleId="RodapChar">
    <w:name w:val="Rodapé Char"/>
    <w:basedOn w:val="Fontepargpadro"/>
    <w:link w:val="Footer"/>
    <w:qFormat/>
    <w:rsid w:val="0082401B"/>
    <w:rPr>
      <w:sz w:val="24"/>
      <w:szCs w:val="24"/>
    </w:rPr>
  </w:style>
  <w:style w:type="character" w:customStyle="1" w:styleId="TextodebaloChar">
    <w:name w:val="Texto de balão Char"/>
    <w:basedOn w:val="Fontepargpadro"/>
    <w:link w:val="Textodebalo"/>
    <w:uiPriority w:val="99"/>
    <w:qFormat/>
    <w:rsid w:val="0082401B"/>
    <w:rPr>
      <w:rFonts w:ascii="Tahoma" w:hAnsi="Tahoma" w:cs="Tahoma"/>
      <w:sz w:val="16"/>
      <w:szCs w:val="16"/>
    </w:rPr>
  </w:style>
  <w:style w:type="character" w:customStyle="1" w:styleId="Ttulo1Char">
    <w:name w:val="Título 1 Char"/>
    <w:basedOn w:val="Fontepargpadro"/>
    <w:link w:val="Heading1"/>
    <w:qFormat/>
    <w:rsid w:val="00591FDE"/>
    <w:rPr>
      <w:rFonts w:ascii="Arial" w:hAnsi="Arial" w:cs="Arial"/>
      <w:color w:val="000000"/>
      <w:sz w:val="28"/>
      <w:lang w:eastAsia="ar-SA"/>
    </w:rPr>
  </w:style>
  <w:style w:type="character" w:customStyle="1" w:styleId="Ttulo6Char">
    <w:name w:val="Título 6 Char"/>
    <w:basedOn w:val="Fontepargpadro"/>
    <w:link w:val="Heading6"/>
    <w:qFormat/>
    <w:rsid w:val="005C3EEB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</w:rPr>
  </w:style>
  <w:style w:type="paragraph" w:styleId="Ttulo">
    <w:name w:val="Title"/>
    <w:basedOn w:val="Normal"/>
    <w:next w:val="Corpodetexto"/>
    <w:link w:val="TtuloChar"/>
    <w:qFormat/>
    <w:rsid w:val="00035C98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Corpodetexto">
    <w:name w:val="Body Text"/>
    <w:basedOn w:val="Normal"/>
    <w:link w:val="CorpodetextoChar"/>
    <w:rsid w:val="00035C98"/>
    <w:pPr>
      <w:spacing w:after="140" w:line="288" w:lineRule="auto"/>
    </w:pPr>
  </w:style>
  <w:style w:type="paragraph" w:styleId="Lista">
    <w:name w:val="List"/>
    <w:basedOn w:val="Corpodetexto"/>
    <w:rsid w:val="00035C98"/>
    <w:rPr>
      <w:rFonts w:cs="Mangal"/>
    </w:rPr>
  </w:style>
  <w:style w:type="paragraph" w:customStyle="1" w:styleId="Caption">
    <w:name w:val="Caption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customStyle="1" w:styleId="ndice">
    <w:name w:val="Índice"/>
    <w:basedOn w:val="Normal"/>
    <w:qFormat/>
    <w:rsid w:val="00035C98"/>
    <w:pPr>
      <w:suppressLineNumbers/>
    </w:pPr>
    <w:rPr>
      <w:rFonts w:cs="Mangal"/>
    </w:rPr>
  </w:style>
  <w:style w:type="paragraph" w:styleId="Legenda">
    <w:name w:val="caption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styleId="NormalWeb">
    <w:name w:val="Normal (Web)"/>
    <w:basedOn w:val="Normal"/>
    <w:qFormat/>
    <w:rsid w:val="00D00078"/>
    <w:pPr>
      <w:spacing w:beforeAutospacing="1" w:afterAutospacing="1"/>
    </w:pPr>
  </w:style>
  <w:style w:type="paragraph" w:customStyle="1" w:styleId="Header">
    <w:name w:val="Header"/>
    <w:basedOn w:val="Normal"/>
    <w:link w:val="CabealhoChar"/>
    <w:uiPriority w:val="99"/>
    <w:rsid w:val="0082401B"/>
    <w:pPr>
      <w:tabs>
        <w:tab w:val="center" w:pos="4252"/>
        <w:tab w:val="right" w:pos="8504"/>
      </w:tabs>
    </w:pPr>
  </w:style>
  <w:style w:type="paragraph" w:customStyle="1" w:styleId="Footer">
    <w:name w:val="Footer"/>
    <w:basedOn w:val="Normal"/>
    <w:link w:val="RodapChar"/>
    <w:uiPriority w:val="99"/>
    <w:rsid w:val="0082401B"/>
    <w:pPr>
      <w:tabs>
        <w:tab w:val="center" w:pos="4252"/>
        <w:tab w:val="right" w:pos="8504"/>
      </w:tabs>
    </w:pPr>
  </w:style>
  <w:style w:type="paragraph" w:styleId="Textodebalo">
    <w:name w:val="Balloon Text"/>
    <w:basedOn w:val="Normal"/>
    <w:link w:val="TextodebaloChar"/>
    <w:uiPriority w:val="99"/>
    <w:qFormat/>
    <w:rsid w:val="0082401B"/>
    <w:rPr>
      <w:rFonts w:ascii="Tahoma" w:hAnsi="Tahoma" w:cs="Tahoma"/>
      <w:sz w:val="16"/>
      <w:szCs w:val="16"/>
    </w:rPr>
  </w:style>
  <w:style w:type="paragraph" w:customStyle="1" w:styleId="p5">
    <w:name w:val="p5"/>
    <w:basedOn w:val="Normal"/>
    <w:qFormat/>
    <w:rsid w:val="00591FDE"/>
    <w:pPr>
      <w:widowControl w:val="0"/>
      <w:tabs>
        <w:tab w:val="left" w:pos="29020"/>
      </w:tabs>
      <w:suppressAutoHyphens/>
      <w:spacing w:line="380" w:lineRule="atLeast"/>
      <w:ind w:left="1440" w:firstLine="4608"/>
      <w:jc w:val="both"/>
    </w:pPr>
    <w:rPr>
      <w:szCs w:val="20"/>
      <w:lang w:eastAsia="ar-SA"/>
    </w:rPr>
  </w:style>
  <w:style w:type="paragraph" w:customStyle="1" w:styleId="Corpodetexto21">
    <w:name w:val="Corpo de texto 21"/>
    <w:basedOn w:val="Normal"/>
    <w:qFormat/>
    <w:rsid w:val="00591FDE"/>
    <w:pPr>
      <w:suppressAutoHyphens/>
      <w:spacing w:line="360" w:lineRule="auto"/>
      <w:jc w:val="both"/>
    </w:pPr>
    <w:rPr>
      <w:rFonts w:ascii="Arial" w:hAnsi="Arial"/>
      <w:lang w:eastAsia="ar-SA"/>
    </w:rPr>
  </w:style>
  <w:style w:type="paragraph" w:customStyle="1" w:styleId="Textoembloco1">
    <w:name w:val="Texto em bloco1"/>
    <w:basedOn w:val="Normal"/>
    <w:qFormat/>
    <w:rsid w:val="00591FDE"/>
    <w:pPr>
      <w:suppressAutoHyphens/>
      <w:spacing w:before="100" w:after="100"/>
      <w:ind w:left="720" w:right="720"/>
      <w:jc w:val="both"/>
    </w:pPr>
    <w:rPr>
      <w:rFonts w:ascii="Arial" w:hAnsi="Arial" w:cs="Arial"/>
      <w:color w:val="000000"/>
      <w:lang w:eastAsia="ar-SA"/>
    </w:rPr>
  </w:style>
  <w:style w:type="paragraph" w:styleId="PargrafodaLista">
    <w:name w:val="List Paragraph"/>
    <w:basedOn w:val="Normal"/>
    <w:uiPriority w:val="34"/>
    <w:qFormat/>
    <w:rsid w:val="006B0DED"/>
    <w:pPr>
      <w:ind w:left="720"/>
      <w:contextualSpacing/>
    </w:pPr>
  </w:style>
  <w:style w:type="paragraph" w:customStyle="1" w:styleId="Corpodetexto31">
    <w:name w:val="Corpo de texto 31"/>
    <w:basedOn w:val="Normal"/>
    <w:qFormat/>
    <w:rsid w:val="005C3EEB"/>
    <w:pPr>
      <w:suppressAutoHyphens/>
      <w:jc w:val="both"/>
      <w:textAlignment w:val="baseline"/>
    </w:pPr>
    <w:rPr>
      <w:rFonts w:ascii="Arial" w:hAnsi="Arial" w:cs="Arial"/>
      <w:szCs w:val="20"/>
      <w:lang w:eastAsia="zh-CN"/>
    </w:rPr>
  </w:style>
  <w:style w:type="paragraph" w:styleId="Cabealho">
    <w:name w:val="header"/>
    <w:basedOn w:val="Normal"/>
    <w:link w:val="CabealhoChar1"/>
    <w:uiPriority w:val="99"/>
    <w:unhideWhenUsed/>
    <w:rsid w:val="009218B5"/>
    <w:pPr>
      <w:tabs>
        <w:tab w:val="center" w:pos="4252"/>
        <w:tab w:val="right" w:pos="8504"/>
      </w:tabs>
    </w:pPr>
  </w:style>
  <w:style w:type="character" w:customStyle="1" w:styleId="CabealhoChar1">
    <w:name w:val="Cabeçalho Char1"/>
    <w:basedOn w:val="Fontepargpadro"/>
    <w:link w:val="Cabealho"/>
    <w:uiPriority w:val="99"/>
    <w:semiHidden/>
    <w:rsid w:val="009218B5"/>
    <w:rPr>
      <w:color w:val="00000A"/>
      <w:sz w:val="24"/>
      <w:szCs w:val="24"/>
    </w:rPr>
  </w:style>
  <w:style w:type="paragraph" w:styleId="Rodap">
    <w:name w:val="footer"/>
    <w:basedOn w:val="Normal"/>
    <w:link w:val="RodapChar1"/>
    <w:unhideWhenUsed/>
    <w:rsid w:val="009218B5"/>
    <w:pPr>
      <w:tabs>
        <w:tab w:val="center" w:pos="4252"/>
        <w:tab w:val="right" w:pos="8504"/>
      </w:tabs>
    </w:pPr>
  </w:style>
  <w:style w:type="character" w:customStyle="1" w:styleId="RodapChar1">
    <w:name w:val="Rodapé Char1"/>
    <w:basedOn w:val="Fontepargpadro"/>
    <w:link w:val="Rodap"/>
    <w:uiPriority w:val="99"/>
    <w:semiHidden/>
    <w:rsid w:val="009218B5"/>
    <w:rPr>
      <w:color w:val="00000A"/>
      <w:sz w:val="24"/>
      <w:szCs w:val="24"/>
    </w:rPr>
  </w:style>
  <w:style w:type="character" w:customStyle="1" w:styleId="ft2">
    <w:name w:val="ft2"/>
    <w:basedOn w:val="Fontepargpadro"/>
    <w:rsid w:val="00BD2591"/>
  </w:style>
  <w:style w:type="character" w:customStyle="1" w:styleId="ft1">
    <w:name w:val="ft1"/>
    <w:basedOn w:val="Fontepargpadro"/>
    <w:rsid w:val="00BD2591"/>
  </w:style>
  <w:style w:type="paragraph" w:customStyle="1" w:styleId="p27">
    <w:name w:val="p27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224">
    <w:name w:val="p224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63">
    <w:name w:val="p63"/>
    <w:basedOn w:val="Normal"/>
    <w:rsid w:val="00BD2591"/>
    <w:pPr>
      <w:spacing w:before="100" w:beforeAutospacing="1" w:after="100" w:afterAutospacing="1"/>
    </w:pPr>
    <w:rPr>
      <w:color w:val="auto"/>
    </w:rPr>
  </w:style>
  <w:style w:type="character" w:customStyle="1" w:styleId="Ttulo1Char1">
    <w:name w:val="Título 1 Char1"/>
    <w:basedOn w:val="Fontepargpadro"/>
    <w:link w:val="Ttulo1"/>
    <w:rsid w:val="00DA565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har">
    <w:name w:val="Título 2 Char"/>
    <w:basedOn w:val="Fontepargpadro"/>
    <w:link w:val="Ttulo2"/>
    <w:rsid w:val="00DA565B"/>
    <w:rPr>
      <w:rFonts w:cs="Arial"/>
      <w:b/>
      <w:bCs/>
      <w:i/>
      <w:iCs/>
      <w:kern w:val="1"/>
      <w:sz w:val="28"/>
      <w:szCs w:val="28"/>
      <w:lang w:eastAsia="ar-SA"/>
    </w:rPr>
  </w:style>
  <w:style w:type="character" w:customStyle="1" w:styleId="Ttulo3Char">
    <w:name w:val="Título 3 Char"/>
    <w:basedOn w:val="Fontepargpadro"/>
    <w:link w:val="Ttulo3"/>
    <w:rsid w:val="00DA565B"/>
    <w:rPr>
      <w:rFonts w:asciiTheme="majorHAnsi" w:eastAsiaTheme="majorEastAsia" w:hAnsiTheme="majorHAnsi" w:cstheme="majorBidi"/>
      <w:b/>
      <w:bCs/>
      <w:color w:val="4F81BD" w:themeColor="accent1"/>
      <w:kern w:val="1"/>
      <w:sz w:val="24"/>
      <w:szCs w:val="24"/>
      <w:lang w:eastAsia="ar-SA"/>
    </w:rPr>
  </w:style>
  <w:style w:type="character" w:customStyle="1" w:styleId="Ttulo4Char">
    <w:name w:val="Título 4 Char"/>
    <w:basedOn w:val="Fontepargpadro"/>
    <w:link w:val="Ttulo4"/>
    <w:rsid w:val="00DA565B"/>
    <w:rPr>
      <w:b/>
      <w:bCs/>
      <w:sz w:val="28"/>
      <w:szCs w:val="28"/>
    </w:rPr>
  </w:style>
  <w:style w:type="character" w:customStyle="1" w:styleId="Ttulo5Char">
    <w:name w:val="Título 5 Char"/>
    <w:basedOn w:val="Fontepargpadro"/>
    <w:link w:val="Ttulo5"/>
    <w:rsid w:val="00DA565B"/>
    <w:rPr>
      <w:rFonts w:ascii="Garamond" w:hAnsi="Garamond" w:cs="Arial"/>
      <w:b/>
      <w:color w:val="000000"/>
      <w:sz w:val="28"/>
      <w:szCs w:val="24"/>
    </w:rPr>
  </w:style>
  <w:style w:type="character" w:customStyle="1" w:styleId="Ttulo6Char1">
    <w:name w:val="Título 6 Char1"/>
    <w:basedOn w:val="Fontepargpadro"/>
    <w:link w:val="Ttulo6"/>
    <w:semiHidden/>
    <w:rsid w:val="00DA565B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</w:rPr>
  </w:style>
  <w:style w:type="character" w:customStyle="1" w:styleId="Ttulo7Char">
    <w:name w:val="Título 7 Char"/>
    <w:basedOn w:val="Fontepargpadro"/>
    <w:link w:val="Ttulo7"/>
    <w:rsid w:val="00DA565B"/>
    <w:rPr>
      <w:sz w:val="24"/>
      <w:szCs w:val="24"/>
    </w:rPr>
  </w:style>
  <w:style w:type="character" w:customStyle="1" w:styleId="Ttulo8Char">
    <w:name w:val="Título 8 Char"/>
    <w:basedOn w:val="Fontepargpadro"/>
    <w:link w:val="Ttulo8"/>
    <w:rsid w:val="00DA565B"/>
    <w:rPr>
      <w:rFonts w:ascii="Arial" w:hAnsi="Arial" w:cs="Arial"/>
      <w:b/>
      <w:color w:val="000000"/>
      <w:sz w:val="24"/>
      <w:szCs w:val="24"/>
    </w:rPr>
  </w:style>
  <w:style w:type="character" w:customStyle="1" w:styleId="Ttulo9Char">
    <w:name w:val="Título 9 Char"/>
    <w:basedOn w:val="Fontepargpadro"/>
    <w:link w:val="Ttulo9"/>
    <w:rsid w:val="00DA565B"/>
    <w:rPr>
      <w:rFonts w:ascii="Arial" w:hAnsi="Arial" w:cs="Arial"/>
      <w:sz w:val="22"/>
      <w:szCs w:val="22"/>
    </w:rPr>
  </w:style>
  <w:style w:type="paragraph" w:customStyle="1" w:styleId="TextoBoletim">
    <w:name w:val="TextoBoletim"/>
    <w:basedOn w:val="Normal"/>
    <w:rsid w:val="00DA565B"/>
    <w:pPr>
      <w:keepLines/>
      <w:tabs>
        <w:tab w:val="left" w:pos="1843"/>
      </w:tabs>
      <w:suppressAutoHyphens/>
      <w:spacing w:after="120"/>
      <w:ind w:firstLine="567"/>
      <w:jc w:val="both"/>
    </w:pPr>
    <w:rPr>
      <w:rFonts w:ascii="Arial" w:hAnsi="Arial" w:cs="Arial"/>
      <w:b/>
      <w:color w:val="auto"/>
      <w:kern w:val="1"/>
      <w:szCs w:val="20"/>
      <w:lang w:eastAsia="ar-SA"/>
    </w:rPr>
  </w:style>
  <w:style w:type="paragraph" w:customStyle="1" w:styleId="TabelaBoletim">
    <w:name w:val="Tabela_Boletim"/>
    <w:basedOn w:val="Normal"/>
    <w:rsid w:val="00DA565B"/>
    <w:pPr>
      <w:shd w:val="clear" w:color="auto" w:fill="C0C0C0"/>
      <w:tabs>
        <w:tab w:val="left" w:pos="1270"/>
      </w:tabs>
      <w:suppressAutoHyphens/>
      <w:spacing w:before="120" w:after="120"/>
      <w:jc w:val="center"/>
    </w:pPr>
    <w:rPr>
      <w:rFonts w:ascii="Tahoma" w:hAnsi="Tahoma" w:cs="Tahoma"/>
      <w:b/>
      <w:caps/>
      <w:color w:val="auto"/>
      <w:kern w:val="1"/>
      <w:sz w:val="22"/>
      <w:szCs w:val="22"/>
      <w:lang w:val="pt-PT" w:eastAsia="ar-SA"/>
    </w:rPr>
  </w:style>
  <w:style w:type="paragraph" w:customStyle="1" w:styleId="TextoTabelaBoletim">
    <w:name w:val="TextoTabelaBoletim"/>
    <w:basedOn w:val="TabelaBoletim"/>
    <w:rsid w:val="00DA565B"/>
    <w:pPr>
      <w:shd w:val="clear" w:color="auto" w:fill="auto"/>
      <w:jc w:val="both"/>
    </w:pPr>
    <w:rPr>
      <w:rFonts w:ascii="Arial" w:hAnsi="Arial" w:cs="Arial"/>
      <w:b w:val="0"/>
      <w:caps w:val="0"/>
      <w:sz w:val="24"/>
      <w:szCs w:val="24"/>
    </w:rPr>
  </w:style>
  <w:style w:type="character" w:styleId="Hyperlink">
    <w:name w:val="Hyperlink"/>
    <w:basedOn w:val="Fontepargpadro"/>
    <w:uiPriority w:val="99"/>
    <w:unhideWhenUsed/>
    <w:rsid w:val="00DA565B"/>
    <w:rPr>
      <w:color w:val="0000FF" w:themeColor="hyperlink"/>
      <w:u w:val="single"/>
    </w:rPr>
  </w:style>
  <w:style w:type="character" w:customStyle="1" w:styleId="CorpodetextoChar">
    <w:name w:val="Corpo de texto Char"/>
    <w:basedOn w:val="Fontepargpadro"/>
    <w:link w:val="Corpodetexto"/>
    <w:rsid w:val="00DA565B"/>
    <w:rPr>
      <w:color w:val="00000A"/>
      <w:sz w:val="24"/>
      <w:szCs w:val="24"/>
    </w:rPr>
  </w:style>
  <w:style w:type="paragraph" w:styleId="Corpodetexto2">
    <w:name w:val="Body Text 2"/>
    <w:basedOn w:val="Normal"/>
    <w:link w:val="Corpodetexto2Char"/>
    <w:uiPriority w:val="99"/>
    <w:unhideWhenUsed/>
    <w:rsid w:val="00DA565B"/>
    <w:pPr>
      <w:suppressAutoHyphens/>
      <w:spacing w:after="120" w:line="480" w:lineRule="auto"/>
    </w:pPr>
    <w:rPr>
      <w:color w:val="auto"/>
      <w:kern w:val="1"/>
      <w:lang w:eastAsia="ar-SA"/>
    </w:rPr>
  </w:style>
  <w:style w:type="character" w:customStyle="1" w:styleId="Corpodetexto2Char">
    <w:name w:val="Corpo de texto 2 Char"/>
    <w:basedOn w:val="Fontepargpadro"/>
    <w:link w:val="Corpodetexto2"/>
    <w:uiPriority w:val="99"/>
    <w:rsid w:val="00DA565B"/>
    <w:rPr>
      <w:kern w:val="1"/>
      <w:sz w:val="24"/>
      <w:szCs w:val="24"/>
      <w:lang w:eastAsia="ar-SA"/>
    </w:rPr>
  </w:style>
  <w:style w:type="paragraph" w:styleId="Recuodecorpodetexto">
    <w:name w:val="Body Text Indent"/>
    <w:basedOn w:val="Normal"/>
    <w:link w:val="RecuodecorpodetextoChar"/>
    <w:unhideWhenUsed/>
    <w:rsid w:val="00DA565B"/>
    <w:pPr>
      <w:suppressAutoHyphens/>
      <w:spacing w:after="120"/>
      <w:ind w:left="283"/>
    </w:pPr>
    <w:rPr>
      <w:color w:val="auto"/>
      <w:kern w:val="1"/>
      <w:lang w:eastAsia="ar-SA"/>
    </w:rPr>
  </w:style>
  <w:style w:type="character" w:customStyle="1" w:styleId="RecuodecorpodetextoChar">
    <w:name w:val="Recuo de corpo de texto Char"/>
    <w:basedOn w:val="Fontepargpadro"/>
    <w:link w:val="Recuodecorpodetexto"/>
    <w:rsid w:val="00DA565B"/>
    <w:rPr>
      <w:kern w:val="1"/>
      <w:sz w:val="24"/>
      <w:szCs w:val="24"/>
      <w:lang w:eastAsia="ar-SA"/>
    </w:rPr>
  </w:style>
  <w:style w:type="paragraph" w:styleId="Recuonormal">
    <w:name w:val="Normal Indent"/>
    <w:basedOn w:val="Normal"/>
    <w:rsid w:val="00DA565B"/>
    <w:pPr>
      <w:ind w:left="708"/>
    </w:pPr>
    <w:rPr>
      <w:rFonts w:ascii="Arial" w:hAnsi="Arial" w:cs="Arial"/>
      <w:color w:val="auto"/>
      <w:szCs w:val="20"/>
    </w:rPr>
  </w:style>
  <w:style w:type="paragraph" w:customStyle="1" w:styleId="Resumo">
    <w:name w:val="Resumo"/>
    <w:basedOn w:val="Normal"/>
    <w:rsid w:val="00DA565B"/>
    <w:pPr>
      <w:tabs>
        <w:tab w:val="left" w:pos="1270"/>
      </w:tabs>
      <w:autoSpaceDE w:val="0"/>
      <w:autoSpaceDN w:val="0"/>
      <w:adjustRightInd w:val="0"/>
      <w:spacing w:after="120"/>
      <w:ind w:firstLine="567"/>
    </w:pPr>
    <w:rPr>
      <w:rFonts w:ascii="Arial" w:hAnsi="Arial" w:cs="Arial"/>
      <w:color w:val="000000"/>
    </w:rPr>
  </w:style>
  <w:style w:type="paragraph" w:customStyle="1" w:styleId="RealarTexto">
    <w:name w:val="Realçar_Texto"/>
    <w:basedOn w:val="Normal"/>
    <w:autoRedefine/>
    <w:rsid w:val="00DA565B"/>
    <w:pPr>
      <w:keepNext/>
      <w:spacing w:before="240" w:after="240"/>
      <w:jc w:val="center"/>
      <w:outlineLvl w:val="1"/>
    </w:pPr>
    <w:rPr>
      <w:rFonts w:ascii="Arial" w:hAnsi="Arial" w:cs="Arial"/>
      <w:b/>
      <w:bCs/>
      <w:iCs/>
      <w:color w:val="auto"/>
      <w:szCs w:val="20"/>
      <w:lang w:eastAsia="en-US"/>
    </w:rPr>
  </w:style>
  <w:style w:type="paragraph" w:customStyle="1" w:styleId="Padro">
    <w:name w:val="Padrão"/>
    <w:rsid w:val="00DA565B"/>
    <w:rPr>
      <w:snapToGrid w:val="0"/>
      <w:sz w:val="24"/>
    </w:rPr>
  </w:style>
  <w:style w:type="paragraph" w:customStyle="1" w:styleId="Titulo1Boletim">
    <w:name w:val="Titulo1_Boletim"/>
    <w:basedOn w:val="Ttulo1"/>
    <w:autoRedefine/>
    <w:rsid w:val="00DA565B"/>
    <w:pPr>
      <w:keepLines/>
      <w:shd w:val="clear" w:color="auto" w:fill="000000"/>
      <w:tabs>
        <w:tab w:val="left" w:pos="1270"/>
      </w:tabs>
      <w:spacing w:before="360" w:after="360"/>
      <w:jc w:val="center"/>
    </w:pPr>
    <w:rPr>
      <w:bCs w:val="0"/>
      <w:caps/>
      <w:color w:val="FFFFFF"/>
      <w:kern w:val="28"/>
      <w:sz w:val="24"/>
      <w:szCs w:val="24"/>
      <w:lang w:eastAsia="en-US"/>
    </w:rPr>
  </w:style>
  <w:style w:type="paragraph" w:customStyle="1" w:styleId="CAIXINHA">
    <w:name w:val="CAIXINHA"/>
    <w:basedOn w:val="Normal"/>
    <w:autoRedefine/>
    <w:uiPriority w:val="99"/>
    <w:rsid w:val="00DA565B"/>
    <w:pPr>
      <w:keepNext/>
      <w:jc w:val="center"/>
      <w:outlineLvl w:val="1"/>
    </w:pPr>
    <w:rPr>
      <w:rFonts w:ascii="Verdana" w:hAnsi="Verdana" w:cs="Tahoma"/>
      <w:b/>
      <w:bCs/>
      <w:iCs/>
      <w:color w:val="000000"/>
      <w:sz w:val="22"/>
      <w:szCs w:val="22"/>
      <w:lang w:eastAsia="en-US"/>
    </w:rPr>
  </w:style>
  <w:style w:type="paragraph" w:styleId="Textoembloco">
    <w:name w:val="Block Text"/>
    <w:basedOn w:val="Normal"/>
    <w:rsid w:val="00DA565B"/>
    <w:pPr>
      <w:autoSpaceDE w:val="0"/>
      <w:autoSpaceDN w:val="0"/>
      <w:adjustRightInd w:val="0"/>
      <w:spacing w:before="100" w:after="100"/>
      <w:ind w:left="720" w:right="720"/>
      <w:jc w:val="both"/>
    </w:pPr>
    <w:rPr>
      <w:rFonts w:ascii="Arial" w:hAnsi="Arial"/>
      <w:color w:val="000000"/>
    </w:rPr>
  </w:style>
  <w:style w:type="paragraph" w:styleId="Recuodecorpodetexto3">
    <w:name w:val="Body Text Indent 3"/>
    <w:basedOn w:val="Normal"/>
    <w:link w:val="Recuodecorpodetexto3Char"/>
    <w:rsid w:val="00DA565B"/>
    <w:pPr>
      <w:spacing w:after="120"/>
      <w:ind w:left="283"/>
    </w:pPr>
    <w:rPr>
      <w:color w:val="auto"/>
      <w:sz w:val="16"/>
      <w:szCs w:val="16"/>
    </w:rPr>
  </w:style>
  <w:style w:type="character" w:customStyle="1" w:styleId="Recuodecorpodetexto3Char">
    <w:name w:val="Recuo de corpo de texto 3 Char"/>
    <w:basedOn w:val="Fontepargpadro"/>
    <w:link w:val="Recuodecorpodetexto3"/>
    <w:rsid w:val="00DA565B"/>
    <w:rPr>
      <w:sz w:val="16"/>
      <w:szCs w:val="16"/>
    </w:rPr>
  </w:style>
  <w:style w:type="paragraph" w:styleId="Sumrio1">
    <w:name w:val="toc 1"/>
    <w:basedOn w:val="Normal"/>
    <w:next w:val="Normal"/>
    <w:autoRedefine/>
    <w:rsid w:val="00DA565B"/>
    <w:pPr>
      <w:widowControl w:val="0"/>
      <w:tabs>
        <w:tab w:val="right" w:leader="dot" w:pos="9327"/>
      </w:tabs>
      <w:spacing w:before="240"/>
      <w:ind w:right="-284"/>
    </w:pPr>
    <w:rPr>
      <w:rFonts w:ascii="Arial" w:hAnsi="Arial" w:cs="Arial"/>
      <w:caps/>
      <w:noProof/>
      <w:color w:val="000000"/>
      <w:szCs w:val="20"/>
    </w:rPr>
  </w:style>
  <w:style w:type="paragraph" w:customStyle="1" w:styleId="SCSubttuloCentralizado">
    <w:name w:val="SC SubtítuloCentralizado"/>
    <w:next w:val="Normal"/>
    <w:rsid w:val="00DA565B"/>
    <w:pPr>
      <w:widowControl w:val="0"/>
      <w:spacing w:before="260" w:after="390"/>
      <w:jc w:val="center"/>
    </w:pPr>
    <w:rPr>
      <w:b/>
      <w:caps/>
      <w:color w:val="000000"/>
      <w:sz w:val="26"/>
    </w:rPr>
  </w:style>
  <w:style w:type="paragraph" w:styleId="Recuodecorpodetexto2">
    <w:name w:val="Body Text Indent 2"/>
    <w:basedOn w:val="Normal"/>
    <w:link w:val="Recuodecorpodetexto2Char"/>
    <w:rsid w:val="00DA565B"/>
    <w:pPr>
      <w:spacing w:after="120" w:line="480" w:lineRule="auto"/>
      <w:ind w:left="283"/>
    </w:pPr>
    <w:rPr>
      <w:color w:val="auto"/>
    </w:rPr>
  </w:style>
  <w:style w:type="character" w:customStyle="1" w:styleId="Recuodecorpodetexto2Char">
    <w:name w:val="Recuo de corpo de texto 2 Char"/>
    <w:basedOn w:val="Fontepargpadro"/>
    <w:link w:val="Recuodecorpodetexto2"/>
    <w:rsid w:val="00DA565B"/>
    <w:rPr>
      <w:sz w:val="24"/>
      <w:szCs w:val="24"/>
    </w:rPr>
  </w:style>
  <w:style w:type="character" w:customStyle="1" w:styleId="apple-style-span">
    <w:name w:val="apple-style-span"/>
    <w:rsid w:val="00DA565B"/>
  </w:style>
  <w:style w:type="paragraph" w:customStyle="1" w:styleId="Default">
    <w:name w:val="Default"/>
    <w:rsid w:val="00DA565B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customStyle="1" w:styleId="Recuonormal1">
    <w:name w:val="Recuo normal1"/>
    <w:basedOn w:val="Normal"/>
    <w:rsid w:val="00DA565B"/>
    <w:pPr>
      <w:tabs>
        <w:tab w:val="left" w:pos="9190"/>
      </w:tabs>
      <w:suppressAutoHyphens/>
      <w:autoSpaceDE w:val="0"/>
      <w:spacing w:after="120"/>
      <w:ind w:left="720" w:firstLine="567"/>
    </w:pPr>
    <w:rPr>
      <w:rFonts w:ascii="Arial" w:hAnsi="Arial" w:cs="Arial"/>
      <w:color w:val="000000"/>
      <w:lang w:val="pt-PT" w:eastAsia="ar-SA"/>
    </w:rPr>
  </w:style>
  <w:style w:type="paragraph" w:customStyle="1" w:styleId="Texto">
    <w:name w:val="Texto"/>
    <w:basedOn w:val="Normal"/>
    <w:autoRedefine/>
    <w:rsid w:val="00DA565B"/>
    <w:pPr>
      <w:keepLines/>
      <w:tabs>
        <w:tab w:val="left" w:pos="1843"/>
      </w:tabs>
      <w:autoSpaceDE w:val="0"/>
      <w:autoSpaceDN w:val="0"/>
      <w:adjustRightInd w:val="0"/>
      <w:spacing w:after="120"/>
      <w:ind w:left="1843" w:firstLine="567"/>
    </w:pPr>
    <w:rPr>
      <w:rFonts w:ascii="Tahoma" w:hAnsi="Tahoma" w:cs="Tahoma"/>
      <w:color w:val="000000"/>
      <w:sz w:val="18"/>
    </w:rPr>
  </w:style>
  <w:style w:type="paragraph" w:customStyle="1" w:styleId="BodyText21">
    <w:name w:val="Body Text 21"/>
    <w:basedOn w:val="Normal"/>
    <w:rsid w:val="00DA565B"/>
    <w:pPr>
      <w:spacing w:line="360" w:lineRule="auto"/>
      <w:jc w:val="both"/>
    </w:pPr>
    <w:rPr>
      <w:rFonts w:ascii="Arial" w:hAnsi="Arial"/>
      <w:color w:val="auto"/>
    </w:rPr>
  </w:style>
  <w:style w:type="paragraph" w:customStyle="1" w:styleId="TituloBoletim2">
    <w:name w:val="Titulo_Boletim2"/>
    <w:basedOn w:val="Ttulo2"/>
    <w:autoRedefine/>
    <w:rsid w:val="00DA565B"/>
    <w:pPr>
      <w:tabs>
        <w:tab w:val="clear" w:pos="0"/>
      </w:tabs>
      <w:suppressAutoHyphens w:val="0"/>
      <w:spacing w:after="240"/>
      <w:ind w:left="0" w:firstLine="0"/>
    </w:pPr>
    <w:rPr>
      <w:rFonts w:ascii="Tahoma" w:hAnsi="Tahoma" w:cs="Tahoma"/>
      <w:i w:val="0"/>
      <w:kern w:val="0"/>
      <w:sz w:val="20"/>
      <w:szCs w:val="20"/>
      <w:lang w:val="en-US" w:eastAsia="en-US"/>
    </w:rPr>
  </w:style>
  <w:style w:type="paragraph" w:styleId="Corpodetexto3">
    <w:name w:val="Body Text 3"/>
    <w:basedOn w:val="Normal"/>
    <w:link w:val="Corpodetexto3Char"/>
    <w:rsid w:val="00DA565B"/>
    <w:pPr>
      <w:spacing w:after="120"/>
    </w:pPr>
    <w:rPr>
      <w:color w:val="auto"/>
      <w:sz w:val="16"/>
      <w:szCs w:val="16"/>
    </w:rPr>
  </w:style>
  <w:style w:type="character" w:customStyle="1" w:styleId="Corpodetexto3Char">
    <w:name w:val="Corpo de texto 3 Char"/>
    <w:basedOn w:val="Fontepargpadro"/>
    <w:link w:val="Corpodetexto3"/>
    <w:rsid w:val="00DA565B"/>
    <w:rPr>
      <w:sz w:val="16"/>
      <w:szCs w:val="16"/>
    </w:rPr>
  </w:style>
  <w:style w:type="paragraph" w:customStyle="1" w:styleId="Tabela">
    <w:name w:val="Tabela"/>
    <w:basedOn w:val="Normal"/>
    <w:autoRedefine/>
    <w:rsid w:val="00DA565B"/>
    <w:pPr>
      <w:jc w:val="center"/>
    </w:pPr>
    <w:rPr>
      <w:rFonts w:ascii="Tahoma" w:hAnsi="Tahoma" w:cs="Arial"/>
      <w:b/>
      <w:color w:val="auto"/>
      <w:sz w:val="18"/>
      <w:szCs w:val="20"/>
      <w:lang w:val="pt-PT"/>
    </w:rPr>
  </w:style>
  <w:style w:type="paragraph" w:customStyle="1" w:styleId="TextoRodape">
    <w:name w:val="TextoRodape"/>
    <w:basedOn w:val="Rodap"/>
    <w:autoRedefine/>
    <w:rsid w:val="00DA565B"/>
    <w:pPr>
      <w:tabs>
        <w:tab w:val="clear" w:pos="4252"/>
        <w:tab w:val="clear" w:pos="8504"/>
        <w:tab w:val="center" w:pos="4320"/>
        <w:tab w:val="right" w:pos="8640"/>
      </w:tabs>
    </w:pPr>
    <w:rPr>
      <w:rFonts w:ascii="Tahoma" w:hAnsi="Tahoma" w:cs="Tahoma"/>
      <w:color w:val="808080"/>
      <w:sz w:val="16"/>
      <w:szCs w:val="16"/>
      <w:lang w:eastAsia="en-US"/>
    </w:rPr>
  </w:style>
  <w:style w:type="paragraph" w:styleId="Textodecomentrio">
    <w:name w:val="annotation text"/>
    <w:basedOn w:val="Normal"/>
    <w:link w:val="TextodecomentrioChar"/>
    <w:rsid w:val="00DA565B"/>
    <w:rPr>
      <w:rFonts w:ascii="Arial" w:hAnsi="Arial"/>
      <w:color w:val="auto"/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rsid w:val="00DA565B"/>
    <w:rPr>
      <w:rFonts w:ascii="Arial" w:hAnsi="Arial"/>
    </w:rPr>
  </w:style>
  <w:style w:type="paragraph" w:customStyle="1" w:styleId="PADRAO">
    <w:name w:val="PADRAO"/>
    <w:rsid w:val="00DA565B"/>
    <w:pPr>
      <w:ind w:right="2160"/>
    </w:pPr>
    <w:rPr>
      <w:color w:val="000000"/>
      <w:sz w:val="24"/>
    </w:rPr>
  </w:style>
  <w:style w:type="character" w:customStyle="1" w:styleId="WW8Num2z0">
    <w:name w:val="WW8Num2z0"/>
    <w:rsid w:val="00DA565B"/>
    <w:rPr>
      <w:rFonts w:ascii="Times New Roman" w:hAnsi="Times New Roman"/>
    </w:rPr>
  </w:style>
  <w:style w:type="character" w:customStyle="1" w:styleId="TtuloChar">
    <w:name w:val="Título Char"/>
    <w:basedOn w:val="Fontepargpadro"/>
    <w:link w:val="Ttulo"/>
    <w:rsid w:val="00DA565B"/>
    <w:rPr>
      <w:rFonts w:ascii="Liberation Sans" w:eastAsia="Microsoft YaHei" w:hAnsi="Liberation Sans" w:cs="Mangal"/>
      <w:color w:val="00000A"/>
      <w:sz w:val="28"/>
      <w:szCs w:val="28"/>
    </w:rPr>
  </w:style>
  <w:style w:type="paragraph" w:customStyle="1" w:styleId="Recuodocorpodetexto">
    <w:name w:val="Recuo do corpo de texto"/>
    <w:basedOn w:val="Padro"/>
    <w:rsid w:val="00DA565B"/>
    <w:pPr>
      <w:ind w:left="709" w:firstLine="1"/>
    </w:pPr>
    <w:rPr>
      <w:snapToGrid/>
    </w:rPr>
  </w:style>
  <w:style w:type="paragraph" w:customStyle="1" w:styleId="Preformatted">
    <w:name w:val="Preformatted"/>
    <w:basedOn w:val="Normal"/>
    <w:rsid w:val="00DA565B"/>
    <w:p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</w:pPr>
    <w:rPr>
      <w:rFonts w:ascii="Courier New" w:hAnsi="Courier New"/>
      <w:color w:val="auto"/>
      <w:sz w:val="20"/>
      <w:szCs w:val="20"/>
    </w:rPr>
  </w:style>
  <w:style w:type="paragraph" w:customStyle="1" w:styleId="Contedo1">
    <w:name w:val="Conteúdo 1"/>
    <w:basedOn w:val="Padro"/>
    <w:next w:val="Padro"/>
    <w:rsid w:val="00DA565B"/>
    <w:pPr>
      <w:spacing w:before="120" w:after="120"/>
    </w:pPr>
    <w:rPr>
      <w:b/>
      <w:caps/>
      <w:snapToGrid/>
    </w:rPr>
  </w:style>
  <w:style w:type="paragraph" w:customStyle="1" w:styleId="padro0">
    <w:name w:val="padro"/>
    <w:basedOn w:val="Normal"/>
    <w:rsid w:val="00DA565B"/>
    <w:pPr>
      <w:snapToGrid w:val="0"/>
    </w:pPr>
    <w:rPr>
      <w:color w:val="auto"/>
    </w:rPr>
  </w:style>
  <w:style w:type="character" w:customStyle="1" w:styleId="Absatz-Standardschriftart">
    <w:name w:val="Absatz-Standardschriftart"/>
    <w:rsid w:val="00DA565B"/>
  </w:style>
  <w:style w:type="character" w:customStyle="1" w:styleId="WW-Absatz-Standardschriftart">
    <w:name w:val="WW-Absatz-Standardschriftart"/>
    <w:rsid w:val="00DA565B"/>
  </w:style>
  <w:style w:type="character" w:customStyle="1" w:styleId="WW-Absatz-Standardschriftart1">
    <w:name w:val="WW-Absatz-Standardschriftart1"/>
    <w:rsid w:val="00DA565B"/>
  </w:style>
  <w:style w:type="character" w:customStyle="1" w:styleId="WW-Absatz-Standardschriftart11">
    <w:name w:val="WW-Absatz-Standardschriftart11"/>
    <w:rsid w:val="00DA565B"/>
  </w:style>
  <w:style w:type="character" w:customStyle="1" w:styleId="WW-Absatz-Standardschriftart111">
    <w:name w:val="WW-Absatz-Standardschriftart111"/>
    <w:rsid w:val="00DA565B"/>
  </w:style>
  <w:style w:type="character" w:customStyle="1" w:styleId="WW-Absatz-Standardschriftart1111">
    <w:name w:val="WW-Absatz-Standardschriftart1111"/>
    <w:rsid w:val="00DA565B"/>
  </w:style>
  <w:style w:type="character" w:customStyle="1" w:styleId="WW-Absatz-Standardschriftart11111">
    <w:name w:val="WW-Absatz-Standardschriftart11111"/>
    <w:rsid w:val="00DA565B"/>
  </w:style>
  <w:style w:type="character" w:customStyle="1" w:styleId="WW-Absatz-Standardschriftart111111">
    <w:name w:val="WW-Absatz-Standardschriftart111111"/>
    <w:rsid w:val="00DA565B"/>
  </w:style>
  <w:style w:type="character" w:customStyle="1" w:styleId="Fontepargpadro8">
    <w:name w:val="Fonte parág. padrão8"/>
    <w:rsid w:val="00DA565B"/>
  </w:style>
  <w:style w:type="character" w:customStyle="1" w:styleId="WW-Absatz-Standardschriftart1111111">
    <w:name w:val="WW-Absatz-Standardschriftart1111111"/>
    <w:rsid w:val="00DA565B"/>
  </w:style>
  <w:style w:type="character" w:customStyle="1" w:styleId="WW-Absatz-Standardschriftart11111111">
    <w:name w:val="WW-Absatz-Standardschriftart11111111"/>
    <w:rsid w:val="00DA565B"/>
  </w:style>
  <w:style w:type="character" w:customStyle="1" w:styleId="WW-Absatz-Standardschriftart111111111">
    <w:name w:val="WW-Absatz-Standardschriftart111111111"/>
    <w:rsid w:val="00DA565B"/>
  </w:style>
  <w:style w:type="character" w:customStyle="1" w:styleId="WW-Absatz-Standardschriftart1111111111">
    <w:name w:val="WW-Absatz-Standardschriftart1111111111"/>
    <w:rsid w:val="00DA565B"/>
  </w:style>
  <w:style w:type="character" w:customStyle="1" w:styleId="WW-Absatz-Standardschriftart11111111111">
    <w:name w:val="WW-Absatz-Standardschriftart11111111111"/>
    <w:rsid w:val="00DA565B"/>
  </w:style>
  <w:style w:type="character" w:customStyle="1" w:styleId="WW-Absatz-Standardschriftart111111111111">
    <w:name w:val="WW-Absatz-Standardschriftart111111111111"/>
    <w:rsid w:val="00DA565B"/>
  </w:style>
  <w:style w:type="character" w:customStyle="1" w:styleId="WW-Absatz-Standardschriftart1111111111111">
    <w:name w:val="WW-Absatz-Standardschriftart1111111111111"/>
    <w:rsid w:val="00DA565B"/>
  </w:style>
  <w:style w:type="character" w:customStyle="1" w:styleId="WW-Absatz-Standardschriftart11111111111111">
    <w:name w:val="WW-Absatz-Standardschriftart11111111111111"/>
    <w:rsid w:val="00DA565B"/>
  </w:style>
  <w:style w:type="character" w:customStyle="1" w:styleId="WW-Absatz-Standardschriftart111111111111111">
    <w:name w:val="WW-Absatz-Standardschriftart111111111111111"/>
    <w:rsid w:val="00DA565B"/>
  </w:style>
  <w:style w:type="character" w:customStyle="1" w:styleId="WW-Absatz-Standardschriftart1111111111111111">
    <w:name w:val="WW-Absatz-Standardschriftart1111111111111111"/>
    <w:rsid w:val="00DA565B"/>
  </w:style>
  <w:style w:type="character" w:customStyle="1" w:styleId="Fontepargpadro7">
    <w:name w:val="Fonte parág. padrão7"/>
    <w:rsid w:val="00DA565B"/>
  </w:style>
  <w:style w:type="character" w:customStyle="1" w:styleId="WW8Num4z1">
    <w:name w:val="WW8Num4z1"/>
    <w:rsid w:val="00DA565B"/>
    <w:rPr>
      <w:b w:val="0"/>
    </w:rPr>
  </w:style>
  <w:style w:type="character" w:customStyle="1" w:styleId="WW-Absatz-Standardschriftart11111111111111111">
    <w:name w:val="WW-Absatz-Standardschriftart11111111111111111"/>
    <w:rsid w:val="00DA565B"/>
  </w:style>
  <w:style w:type="character" w:customStyle="1" w:styleId="WW-Absatz-Standardschriftart111111111111111111">
    <w:name w:val="WW-Absatz-Standardschriftart111111111111111111"/>
    <w:rsid w:val="00DA565B"/>
  </w:style>
  <w:style w:type="character" w:customStyle="1" w:styleId="WW-Absatz-Standardschriftart1111111111111111111">
    <w:name w:val="WW-Absatz-Standardschriftart1111111111111111111"/>
    <w:rsid w:val="00DA565B"/>
  </w:style>
  <w:style w:type="character" w:customStyle="1" w:styleId="WW-Absatz-Standardschriftart11111111111111111111">
    <w:name w:val="WW-Absatz-Standardschriftart11111111111111111111"/>
    <w:rsid w:val="00DA565B"/>
  </w:style>
  <w:style w:type="character" w:customStyle="1" w:styleId="WW-Absatz-Standardschriftart111111111111111111111">
    <w:name w:val="WW-Absatz-Standardschriftart111111111111111111111"/>
    <w:rsid w:val="00DA565B"/>
  </w:style>
  <w:style w:type="character" w:customStyle="1" w:styleId="WW-Absatz-Standardschriftart1111111111111111111111">
    <w:name w:val="WW-Absatz-Standardschriftart1111111111111111111111"/>
    <w:rsid w:val="00DA565B"/>
  </w:style>
  <w:style w:type="character" w:customStyle="1" w:styleId="WW-Absatz-Standardschriftart11111111111111111111111">
    <w:name w:val="WW-Absatz-Standardschriftart11111111111111111111111"/>
    <w:rsid w:val="00DA565B"/>
  </w:style>
  <w:style w:type="character" w:customStyle="1" w:styleId="WW-Absatz-Standardschriftart111111111111111111111111">
    <w:name w:val="WW-Absatz-Standardschriftart111111111111111111111111"/>
    <w:rsid w:val="00DA565B"/>
  </w:style>
  <w:style w:type="character" w:customStyle="1" w:styleId="WW-Absatz-Standardschriftart1111111111111111111111111">
    <w:name w:val="WW-Absatz-Standardschriftart1111111111111111111111111"/>
    <w:rsid w:val="00DA565B"/>
  </w:style>
  <w:style w:type="character" w:customStyle="1" w:styleId="WW-Absatz-Standardschriftart11111111111111111111111111">
    <w:name w:val="WW-Absatz-Standardschriftart11111111111111111111111111"/>
    <w:rsid w:val="00DA565B"/>
  </w:style>
  <w:style w:type="character" w:customStyle="1" w:styleId="WW-Absatz-Standardschriftart111111111111111111111111111">
    <w:name w:val="WW-Absatz-Standardschriftart111111111111111111111111111"/>
    <w:rsid w:val="00DA565B"/>
  </w:style>
  <w:style w:type="character" w:customStyle="1" w:styleId="WW-Absatz-Standardschriftart1111111111111111111111111111">
    <w:name w:val="WW-Absatz-Standardschriftart1111111111111111111111111111"/>
    <w:rsid w:val="00DA565B"/>
  </w:style>
  <w:style w:type="character" w:customStyle="1" w:styleId="WW-Absatz-Standardschriftart11111111111111111111111111111">
    <w:name w:val="WW-Absatz-Standardschriftart11111111111111111111111111111"/>
    <w:rsid w:val="00DA565B"/>
  </w:style>
  <w:style w:type="character" w:customStyle="1" w:styleId="WW-Absatz-Standardschriftart111111111111111111111111111111">
    <w:name w:val="WW-Absatz-Standardschriftart111111111111111111111111111111"/>
    <w:rsid w:val="00DA565B"/>
  </w:style>
  <w:style w:type="character" w:customStyle="1" w:styleId="WW-Absatz-Standardschriftart1111111111111111111111111111111">
    <w:name w:val="WW-Absatz-Standardschriftart1111111111111111111111111111111"/>
    <w:rsid w:val="00DA565B"/>
  </w:style>
  <w:style w:type="character" w:customStyle="1" w:styleId="WW-Absatz-Standardschriftart11111111111111111111111111111111">
    <w:name w:val="WW-Absatz-Standardschriftart11111111111111111111111111111111"/>
    <w:rsid w:val="00DA565B"/>
  </w:style>
  <w:style w:type="character" w:customStyle="1" w:styleId="WW-Absatz-Standardschriftart111111111111111111111111111111111">
    <w:name w:val="WW-Absatz-Standardschriftart111111111111111111111111111111111"/>
    <w:rsid w:val="00DA565B"/>
  </w:style>
  <w:style w:type="character" w:customStyle="1" w:styleId="WW-Absatz-Standardschriftart1111111111111111111111111111111111">
    <w:name w:val="WW-Absatz-Standardschriftart1111111111111111111111111111111111"/>
    <w:rsid w:val="00DA565B"/>
  </w:style>
  <w:style w:type="character" w:customStyle="1" w:styleId="WW-Absatz-Standardschriftart11111111111111111111111111111111111">
    <w:name w:val="WW-Absatz-Standardschriftart11111111111111111111111111111111111"/>
    <w:rsid w:val="00DA565B"/>
  </w:style>
  <w:style w:type="character" w:customStyle="1" w:styleId="WW-Absatz-Standardschriftart111111111111111111111111111111111111">
    <w:name w:val="WW-Absatz-Standardschriftart111111111111111111111111111111111111"/>
    <w:rsid w:val="00DA565B"/>
  </w:style>
  <w:style w:type="character" w:customStyle="1" w:styleId="WW-Absatz-Standardschriftart1111111111111111111111111111111111111">
    <w:name w:val="WW-Absatz-Standardschriftart1111111111111111111111111111111111111"/>
    <w:rsid w:val="00DA565B"/>
  </w:style>
  <w:style w:type="character" w:customStyle="1" w:styleId="WW-Absatz-Standardschriftart11111111111111111111111111111111111111">
    <w:name w:val="WW-Absatz-Standardschriftart11111111111111111111111111111111111111"/>
    <w:rsid w:val="00DA565B"/>
  </w:style>
  <w:style w:type="character" w:customStyle="1" w:styleId="WW-Absatz-Standardschriftart111111111111111111111111111111111111111">
    <w:name w:val="WW-Absatz-Standardschriftart111111111111111111111111111111111111111"/>
    <w:rsid w:val="00DA565B"/>
  </w:style>
  <w:style w:type="character" w:customStyle="1" w:styleId="WW-Absatz-Standardschriftart1111111111111111111111111111111111111111">
    <w:name w:val="WW-Absatz-Standardschriftart1111111111111111111111111111111111111111"/>
    <w:rsid w:val="00DA565B"/>
  </w:style>
  <w:style w:type="character" w:customStyle="1" w:styleId="WW-Absatz-Standardschriftart11111111111111111111111111111111111111111">
    <w:name w:val="WW-Absatz-Standardschriftart11111111111111111111111111111111111111111"/>
    <w:rsid w:val="00DA565B"/>
  </w:style>
  <w:style w:type="character" w:customStyle="1" w:styleId="WW-Absatz-Standardschriftart111111111111111111111111111111111111111111">
    <w:name w:val="WW-Absatz-Standardschriftart111111111111111111111111111111111111111111"/>
    <w:rsid w:val="00DA565B"/>
  </w:style>
  <w:style w:type="character" w:customStyle="1" w:styleId="WW-Absatz-Standardschriftart1111111111111111111111111111111111111111111">
    <w:name w:val="WW-Absatz-Standardschriftart1111111111111111111111111111111111111111111"/>
    <w:rsid w:val="00DA565B"/>
  </w:style>
  <w:style w:type="character" w:customStyle="1" w:styleId="WW-Absatz-Standardschriftart11111111111111111111111111111111111111111111">
    <w:name w:val="WW-Absatz-Standardschriftart11111111111111111111111111111111111111111111"/>
    <w:rsid w:val="00DA565B"/>
  </w:style>
  <w:style w:type="character" w:customStyle="1" w:styleId="WW-Absatz-Standardschriftart111111111111111111111111111111111111111111111">
    <w:name w:val="WW-Absatz-Standardschriftart111111111111111111111111111111111111111111111"/>
    <w:rsid w:val="00DA565B"/>
  </w:style>
  <w:style w:type="character" w:customStyle="1" w:styleId="WW-Absatz-Standardschriftart1111111111111111111111111111111111111111111111">
    <w:name w:val="WW-Absatz-Standardschriftart1111111111111111111111111111111111111111111111"/>
    <w:rsid w:val="00DA565B"/>
  </w:style>
  <w:style w:type="character" w:customStyle="1" w:styleId="WW-Absatz-Standardschriftart11111111111111111111111111111111111111111111111">
    <w:name w:val="WW-Absatz-Standardschriftart11111111111111111111111111111111111111111111111"/>
    <w:rsid w:val="00DA565B"/>
  </w:style>
  <w:style w:type="character" w:customStyle="1" w:styleId="WW-Absatz-Standardschriftart111111111111111111111111111111111111111111111111">
    <w:name w:val="WW-Absatz-Standardschriftart111111111111111111111111111111111111111111111111"/>
    <w:rsid w:val="00DA565B"/>
  </w:style>
  <w:style w:type="character" w:customStyle="1" w:styleId="WW-Absatz-Standardschriftart1111111111111111111111111111111111111111111111111">
    <w:name w:val="WW-Absatz-Standardschriftart1111111111111111111111111111111111111111111111111"/>
    <w:rsid w:val="00DA565B"/>
  </w:style>
  <w:style w:type="character" w:customStyle="1" w:styleId="Fontepargpadro6">
    <w:name w:val="Fonte parág. padrão6"/>
    <w:rsid w:val="00DA565B"/>
  </w:style>
  <w:style w:type="character" w:customStyle="1" w:styleId="WW-Absatz-Standardschriftart11111111111111111111111111111111111111111111111111">
    <w:name w:val="WW-Absatz-Standardschriftart11111111111111111111111111111111111111111111111111"/>
    <w:rsid w:val="00DA565B"/>
  </w:style>
  <w:style w:type="character" w:customStyle="1" w:styleId="Fontepargpadro5">
    <w:name w:val="Fonte parág. padrão5"/>
    <w:rsid w:val="00DA565B"/>
  </w:style>
  <w:style w:type="character" w:customStyle="1" w:styleId="WW-Absatz-Standardschriftart111111111111111111111111111111111111111111111111111">
    <w:name w:val="WW-Absatz-Standardschriftart111111111111111111111111111111111111111111111111111"/>
    <w:rsid w:val="00DA565B"/>
  </w:style>
  <w:style w:type="character" w:customStyle="1" w:styleId="WW-Absatz-Standardschriftart1111111111111111111111111111111111111111111111111111">
    <w:name w:val="WW-Absatz-Standardschriftart1111111111111111111111111111111111111111111111111111"/>
    <w:rsid w:val="00DA565B"/>
  </w:style>
  <w:style w:type="character" w:customStyle="1" w:styleId="Fontepargpadro4">
    <w:name w:val="Fonte parág. padrão4"/>
    <w:rsid w:val="00DA565B"/>
  </w:style>
  <w:style w:type="character" w:customStyle="1" w:styleId="WW-Absatz-Standardschriftart11111111111111111111111111111111111111111111111111111">
    <w:name w:val="WW-Absatz-Standardschriftart11111111111111111111111111111111111111111111111111111"/>
    <w:rsid w:val="00DA565B"/>
  </w:style>
  <w:style w:type="character" w:customStyle="1" w:styleId="WW-Absatz-Standardschriftart111111111111111111111111111111111111111111111111111111">
    <w:name w:val="WW-Absatz-Standardschriftart111111111111111111111111111111111111111111111111111111"/>
    <w:rsid w:val="00DA565B"/>
  </w:style>
  <w:style w:type="character" w:customStyle="1" w:styleId="WW-Absatz-Standardschriftart1111111111111111111111111111111111111111111111111111111">
    <w:name w:val="WW-Absatz-Standardschriftart1111111111111111111111111111111111111111111111111111111"/>
    <w:rsid w:val="00DA565B"/>
  </w:style>
  <w:style w:type="character" w:customStyle="1" w:styleId="WW-Absatz-Standardschriftart11111111111111111111111111111111111111111111111111111111">
    <w:name w:val="WW-Absatz-Standardschriftart11111111111111111111111111111111111111111111111111111111"/>
    <w:rsid w:val="00DA565B"/>
  </w:style>
  <w:style w:type="character" w:customStyle="1" w:styleId="WW-Absatz-Standardschriftart111111111111111111111111111111111111111111111111111111111">
    <w:name w:val="WW-Absatz-Standardschriftart111111111111111111111111111111111111111111111111111111111"/>
    <w:rsid w:val="00DA565B"/>
  </w:style>
  <w:style w:type="character" w:customStyle="1" w:styleId="Fontepargpadro3">
    <w:name w:val="Fonte parág. padrão3"/>
    <w:rsid w:val="00DA565B"/>
  </w:style>
  <w:style w:type="character" w:customStyle="1" w:styleId="Fontepargpadro2">
    <w:name w:val="Fonte parág. padrão2"/>
    <w:rsid w:val="00DA565B"/>
  </w:style>
  <w:style w:type="character" w:customStyle="1" w:styleId="WW-Absatz-Standardschriftart1111111111111111111111111111111111111111111111111111111111">
    <w:name w:val="WW-Absatz-Standardschriftart1111111111111111111111111111111111111111111111111111111111"/>
    <w:rsid w:val="00DA565B"/>
  </w:style>
  <w:style w:type="character" w:customStyle="1" w:styleId="WW-Absatz-Standardschriftart11111111111111111111111111111111111111111111111111111111111">
    <w:name w:val="WW-Absatz-Standardschriftart11111111111111111111111111111111111111111111111111111111111"/>
    <w:rsid w:val="00DA565B"/>
  </w:style>
  <w:style w:type="character" w:customStyle="1" w:styleId="WW-Absatz-Standardschriftart111111111111111111111111111111111111111111111111111111111111">
    <w:name w:val="WW-Absatz-Standardschriftart111111111111111111111111111111111111111111111111111111111111"/>
    <w:rsid w:val="00DA565B"/>
  </w:style>
  <w:style w:type="character" w:customStyle="1" w:styleId="WW-Absatz-Standardschriftart1111111111111111111111111111111111111111111111111111111111111">
    <w:name w:val="WW-Absatz-Standardschriftart1111111111111111111111111111111111111111111111111111111111111"/>
    <w:rsid w:val="00DA565B"/>
  </w:style>
  <w:style w:type="character" w:customStyle="1" w:styleId="WW-Absatz-Standardschriftart11111111111111111111111111111111111111111111111111111111111111">
    <w:name w:val="WW-Absatz-Standardschriftart11111111111111111111111111111111111111111111111111111111111111"/>
    <w:rsid w:val="00DA565B"/>
  </w:style>
  <w:style w:type="character" w:customStyle="1" w:styleId="Fontepargpadro1">
    <w:name w:val="Fonte parág. padrão1"/>
    <w:rsid w:val="00DA565B"/>
  </w:style>
  <w:style w:type="character" w:styleId="HiperlinkVisitado">
    <w:name w:val="FollowedHyperlink"/>
    <w:rsid w:val="00DA565B"/>
    <w:rPr>
      <w:color w:val="800080"/>
      <w:u w:val="single"/>
    </w:rPr>
  </w:style>
  <w:style w:type="character" w:customStyle="1" w:styleId="Marcas">
    <w:name w:val="Marcas"/>
    <w:rsid w:val="00DA565B"/>
    <w:rPr>
      <w:rFonts w:ascii="OpenSymbol" w:eastAsia="OpenSymbol" w:hAnsi="OpenSymbol" w:cs="OpenSymbol"/>
    </w:rPr>
  </w:style>
  <w:style w:type="character" w:customStyle="1" w:styleId="Smbolosdenumerao">
    <w:name w:val="Símbolos de numeração"/>
    <w:rsid w:val="00DA565B"/>
  </w:style>
  <w:style w:type="character" w:customStyle="1" w:styleId="conteudodestaquepeqlaranja1">
    <w:name w:val="conteudo_destaque_peq_laranja1"/>
    <w:rsid w:val="00DA565B"/>
    <w:rPr>
      <w:rFonts w:ascii="Trebuchet MS" w:hAnsi="Trebuchet MS"/>
      <w:b/>
      <w:bCs/>
      <w:strike w:val="0"/>
      <w:dstrike w:val="0"/>
      <w:color w:val="D76406"/>
      <w:sz w:val="16"/>
      <w:szCs w:val="16"/>
      <w:u w:val="none"/>
    </w:rPr>
  </w:style>
  <w:style w:type="character" w:styleId="Forte">
    <w:name w:val="Strong"/>
    <w:qFormat/>
    <w:rsid w:val="00DA565B"/>
    <w:rPr>
      <w:b/>
      <w:bCs/>
    </w:rPr>
  </w:style>
  <w:style w:type="paragraph" w:customStyle="1" w:styleId="Captulo">
    <w:name w:val="Capítulo"/>
    <w:basedOn w:val="Normal"/>
    <w:next w:val="Corpodetexto"/>
    <w:rsid w:val="00DA565B"/>
    <w:pPr>
      <w:keepNext/>
      <w:suppressAutoHyphens/>
      <w:spacing w:before="240" w:after="120"/>
    </w:pPr>
    <w:rPr>
      <w:rFonts w:ascii="Arial" w:eastAsia="Lucida Sans Unicode" w:hAnsi="Arial" w:cs="Tahoma"/>
      <w:color w:val="auto"/>
      <w:kern w:val="1"/>
      <w:sz w:val="28"/>
      <w:szCs w:val="28"/>
      <w:lang w:eastAsia="ar-SA"/>
    </w:rPr>
  </w:style>
  <w:style w:type="paragraph" w:customStyle="1" w:styleId="Legenda8">
    <w:name w:val="Legenda8"/>
    <w:basedOn w:val="Normal"/>
    <w:rsid w:val="00DA565B"/>
    <w:pPr>
      <w:suppressLineNumbers/>
      <w:suppressAutoHyphens/>
      <w:spacing w:before="120" w:after="120"/>
    </w:pPr>
    <w:rPr>
      <w:rFonts w:cs="Tahoma"/>
      <w:i/>
      <w:iCs/>
      <w:color w:val="auto"/>
      <w:kern w:val="1"/>
      <w:lang w:eastAsia="ar-SA"/>
    </w:rPr>
  </w:style>
  <w:style w:type="paragraph" w:customStyle="1" w:styleId="Legenda7">
    <w:name w:val="Legenda7"/>
    <w:basedOn w:val="Normal"/>
    <w:rsid w:val="00DA565B"/>
    <w:pPr>
      <w:suppressLineNumbers/>
      <w:suppressAutoHyphens/>
      <w:spacing w:before="120" w:after="120"/>
    </w:pPr>
    <w:rPr>
      <w:rFonts w:cs="Tahoma"/>
      <w:i/>
      <w:iCs/>
      <w:color w:val="auto"/>
      <w:kern w:val="1"/>
      <w:lang w:eastAsia="ar-SA"/>
    </w:rPr>
  </w:style>
  <w:style w:type="paragraph" w:customStyle="1" w:styleId="Legenda6">
    <w:name w:val="Legenda6"/>
    <w:basedOn w:val="Normal"/>
    <w:rsid w:val="00DA565B"/>
    <w:pPr>
      <w:suppressLineNumbers/>
      <w:suppressAutoHyphens/>
      <w:spacing w:before="120" w:after="120"/>
    </w:pPr>
    <w:rPr>
      <w:rFonts w:cs="Tahoma"/>
      <w:i/>
      <w:iCs/>
      <w:color w:val="auto"/>
      <w:kern w:val="1"/>
      <w:lang w:eastAsia="ar-SA"/>
    </w:rPr>
  </w:style>
  <w:style w:type="paragraph" w:customStyle="1" w:styleId="Legenda5">
    <w:name w:val="Legenda5"/>
    <w:basedOn w:val="Normal"/>
    <w:rsid w:val="00DA565B"/>
    <w:pPr>
      <w:suppressLineNumbers/>
      <w:suppressAutoHyphens/>
      <w:spacing w:before="120" w:after="120"/>
    </w:pPr>
    <w:rPr>
      <w:rFonts w:cs="Tahoma"/>
      <w:i/>
      <w:iCs/>
      <w:color w:val="auto"/>
      <w:kern w:val="1"/>
      <w:lang w:eastAsia="ar-SA"/>
    </w:rPr>
  </w:style>
  <w:style w:type="paragraph" w:customStyle="1" w:styleId="Legenda4">
    <w:name w:val="Legenda4"/>
    <w:basedOn w:val="Normal"/>
    <w:rsid w:val="00DA565B"/>
    <w:pPr>
      <w:suppressLineNumbers/>
      <w:suppressAutoHyphens/>
      <w:spacing w:before="120" w:after="120"/>
    </w:pPr>
    <w:rPr>
      <w:rFonts w:cs="Tahoma"/>
      <w:i/>
      <w:iCs/>
      <w:color w:val="auto"/>
      <w:kern w:val="1"/>
      <w:lang w:eastAsia="ar-SA"/>
    </w:rPr>
  </w:style>
  <w:style w:type="paragraph" w:customStyle="1" w:styleId="Legenda3">
    <w:name w:val="Legenda3"/>
    <w:basedOn w:val="Normal"/>
    <w:rsid w:val="00DA565B"/>
    <w:pPr>
      <w:suppressLineNumbers/>
      <w:suppressAutoHyphens/>
      <w:spacing w:before="120" w:after="120"/>
    </w:pPr>
    <w:rPr>
      <w:rFonts w:cs="Tahoma"/>
      <w:i/>
      <w:iCs/>
      <w:color w:val="auto"/>
      <w:kern w:val="1"/>
      <w:lang w:eastAsia="ar-SA"/>
    </w:rPr>
  </w:style>
  <w:style w:type="paragraph" w:customStyle="1" w:styleId="Legenda2">
    <w:name w:val="Legenda2"/>
    <w:basedOn w:val="Normal"/>
    <w:rsid w:val="00DA565B"/>
    <w:pPr>
      <w:suppressLineNumbers/>
      <w:suppressAutoHyphens/>
      <w:spacing w:before="120" w:after="120"/>
    </w:pPr>
    <w:rPr>
      <w:rFonts w:cs="Tahoma"/>
      <w:i/>
      <w:iCs/>
      <w:color w:val="auto"/>
      <w:kern w:val="1"/>
      <w:lang w:eastAsia="ar-SA"/>
    </w:rPr>
  </w:style>
  <w:style w:type="paragraph" w:customStyle="1" w:styleId="Legenda1">
    <w:name w:val="Legenda1"/>
    <w:basedOn w:val="Normal"/>
    <w:rsid w:val="00DA565B"/>
    <w:pPr>
      <w:suppressLineNumbers/>
      <w:suppressAutoHyphens/>
      <w:spacing w:before="120" w:after="120"/>
    </w:pPr>
    <w:rPr>
      <w:rFonts w:cs="Tahoma"/>
      <w:i/>
      <w:iCs/>
      <w:color w:val="auto"/>
      <w:kern w:val="1"/>
      <w:lang w:eastAsia="ar-SA"/>
    </w:rPr>
  </w:style>
  <w:style w:type="paragraph" w:customStyle="1" w:styleId="Contedodatabela">
    <w:name w:val="Conteúdo da tabela"/>
    <w:basedOn w:val="Normal"/>
    <w:rsid w:val="00DA565B"/>
    <w:pPr>
      <w:suppressLineNumbers/>
      <w:suppressAutoHyphens/>
    </w:pPr>
    <w:rPr>
      <w:color w:val="auto"/>
      <w:kern w:val="1"/>
      <w:lang w:eastAsia="ar-SA"/>
    </w:rPr>
  </w:style>
  <w:style w:type="paragraph" w:customStyle="1" w:styleId="Ttulodatabela">
    <w:name w:val="Título da tabela"/>
    <w:basedOn w:val="Contedodatabela"/>
    <w:rsid w:val="00DA565B"/>
    <w:pPr>
      <w:jc w:val="center"/>
    </w:pPr>
    <w:rPr>
      <w:b/>
      <w:bCs/>
    </w:rPr>
  </w:style>
  <w:style w:type="paragraph" w:customStyle="1" w:styleId="Corpodetexto22">
    <w:name w:val="Corpo de texto 22"/>
    <w:basedOn w:val="Normal"/>
    <w:rsid w:val="00DA565B"/>
    <w:pPr>
      <w:suppressAutoHyphens/>
      <w:jc w:val="both"/>
    </w:pPr>
    <w:rPr>
      <w:rFonts w:cs="Arial"/>
      <w:color w:val="auto"/>
      <w:kern w:val="1"/>
      <w:lang w:eastAsia="ar-SA"/>
    </w:rPr>
  </w:style>
  <w:style w:type="paragraph" w:customStyle="1" w:styleId="Recuodecorpodetexto32">
    <w:name w:val="Recuo de corpo de texto 32"/>
    <w:basedOn w:val="Normal"/>
    <w:rsid w:val="00DA565B"/>
    <w:pPr>
      <w:suppressAutoHyphens/>
      <w:spacing w:after="120"/>
      <w:ind w:left="283"/>
    </w:pPr>
    <w:rPr>
      <w:color w:val="auto"/>
      <w:kern w:val="1"/>
      <w:sz w:val="16"/>
      <w:szCs w:val="16"/>
      <w:lang w:eastAsia="ar-SA"/>
    </w:rPr>
  </w:style>
  <w:style w:type="paragraph" w:customStyle="1" w:styleId="Textoembloco2">
    <w:name w:val="Texto em bloco2"/>
    <w:basedOn w:val="Normal"/>
    <w:rsid w:val="00DA565B"/>
    <w:pPr>
      <w:suppressAutoHyphens/>
      <w:spacing w:before="100" w:after="100"/>
      <w:ind w:left="720" w:right="720"/>
      <w:jc w:val="both"/>
    </w:pPr>
    <w:rPr>
      <w:rFonts w:cs="Arial"/>
      <w:b/>
      <w:bCs/>
      <w:color w:val="auto"/>
      <w:kern w:val="1"/>
      <w:lang w:eastAsia="ar-SA"/>
    </w:rPr>
  </w:style>
  <w:style w:type="paragraph" w:customStyle="1" w:styleId="Recuodecorpodetexto21">
    <w:name w:val="Recuo de corpo de texto 21"/>
    <w:basedOn w:val="Normal"/>
    <w:rsid w:val="00DA565B"/>
    <w:pPr>
      <w:suppressAutoHyphens/>
      <w:spacing w:after="120" w:line="480" w:lineRule="auto"/>
      <w:ind w:left="283"/>
    </w:pPr>
    <w:rPr>
      <w:color w:val="auto"/>
      <w:kern w:val="1"/>
      <w:lang w:eastAsia="ar-SA"/>
    </w:rPr>
  </w:style>
  <w:style w:type="paragraph" w:customStyle="1" w:styleId="Recuodecorpodetexto31">
    <w:name w:val="Recuo de corpo de texto 31"/>
    <w:basedOn w:val="Normal"/>
    <w:rsid w:val="00DA565B"/>
    <w:pPr>
      <w:suppressAutoHyphens/>
      <w:spacing w:after="120"/>
      <w:ind w:left="283"/>
    </w:pPr>
    <w:rPr>
      <w:color w:val="auto"/>
      <w:kern w:val="1"/>
      <w:sz w:val="16"/>
      <w:szCs w:val="16"/>
      <w:lang w:eastAsia="ar-SA"/>
    </w:rPr>
  </w:style>
  <w:style w:type="paragraph" w:customStyle="1" w:styleId="WW-Padro">
    <w:name w:val="WW-Padrão"/>
    <w:rsid w:val="00DA565B"/>
    <w:pPr>
      <w:suppressAutoHyphens/>
    </w:pPr>
    <w:rPr>
      <w:rFonts w:eastAsia="Arial"/>
      <w:kern w:val="1"/>
      <w:sz w:val="24"/>
      <w:lang w:val="en-US" w:eastAsia="ar-SA"/>
    </w:rPr>
  </w:style>
  <w:style w:type="paragraph" w:customStyle="1" w:styleId="A010178">
    <w:name w:val="_A010178"/>
    <w:rsid w:val="00DA565B"/>
    <w:pPr>
      <w:suppressAutoHyphens/>
      <w:jc w:val="both"/>
    </w:pPr>
    <w:rPr>
      <w:rFonts w:eastAsia="Arial"/>
      <w:color w:val="000000"/>
      <w:kern w:val="1"/>
      <w:sz w:val="24"/>
      <w:lang w:eastAsia="ar-SA"/>
    </w:rPr>
  </w:style>
  <w:style w:type="paragraph" w:customStyle="1" w:styleId="Contedodetabela">
    <w:name w:val="Conteúdo de tabela"/>
    <w:basedOn w:val="Corpodetexto"/>
    <w:rsid w:val="00DA565B"/>
    <w:pPr>
      <w:suppressAutoHyphens/>
      <w:spacing w:after="0" w:line="240" w:lineRule="auto"/>
    </w:pPr>
    <w:rPr>
      <w:color w:val="000000"/>
      <w:kern w:val="1"/>
      <w:sz w:val="16"/>
      <w:szCs w:val="20"/>
      <w:lang w:eastAsia="ar-SA"/>
    </w:rPr>
  </w:style>
  <w:style w:type="paragraph" w:customStyle="1" w:styleId="Recuodecorpodetexto33">
    <w:name w:val="Recuo de corpo de texto 33"/>
    <w:basedOn w:val="Normal"/>
    <w:rsid w:val="00DA565B"/>
    <w:pPr>
      <w:suppressAutoHyphens/>
      <w:spacing w:after="120"/>
      <w:ind w:left="283"/>
    </w:pPr>
    <w:rPr>
      <w:color w:val="auto"/>
      <w:kern w:val="1"/>
      <w:sz w:val="16"/>
      <w:szCs w:val="16"/>
      <w:lang w:eastAsia="ar-SA"/>
    </w:rPr>
  </w:style>
  <w:style w:type="paragraph" w:customStyle="1" w:styleId="Corpodetexto32">
    <w:name w:val="Corpo de texto 32"/>
    <w:basedOn w:val="Normal"/>
    <w:rsid w:val="00DA565B"/>
    <w:pPr>
      <w:widowControl w:val="0"/>
      <w:tabs>
        <w:tab w:val="left" w:pos="2993"/>
      </w:tabs>
      <w:suppressAutoHyphens/>
      <w:autoSpaceDE w:val="0"/>
      <w:jc w:val="center"/>
    </w:pPr>
    <w:rPr>
      <w:b/>
      <w:i/>
      <w:iCs/>
      <w:color w:val="auto"/>
      <w:kern w:val="1"/>
      <w:u w:val="single"/>
      <w:lang w:val="pt-PT" w:eastAsia="ar-SA"/>
    </w:rPr>
  </w:style>
  <w:style w:type="paragraph" w:styleId="Subttulo">
    <w:name w:val="Subtitle"/>
    <w:basedOn w:val="Captulo"/>
    <w:next w:val="Corpodetexto"/>
    <w:link w:val="SubttuloChar"/>
    <w:qFormat/>
    <w:rsid w:val="00DA565B"/>
    <w:pPr>
      <w:jc w:val="center"/>
    </w:pPr>
    <w:rPr>
      <w:i/>
      <w:iCs/>
    </w:rPr>
  </w:style>
  <w:style w:type="character" w:customStyle="1" w:styleId="SubttuloChar">
    <w:name w:val="Subtítulo Char"/>
    <w:basedOn w:val="Fontepargpadro"/>
    <w:link w:val="Subttulo"/>
    <w:rsid w:val="00DA565B"/>
    <w:rPr>
      <w:rFonts w:ascii="Arial" w:eastAsia="Lucida Sans Unicode" w:hAnsi="Arial" w:cs="Tahoma"/>
      <w:i/>
      <w:iCs/>
      <w:kern w:val="1"/>
      <w:sz w:val="28"/>
      <w:szCs w:val="28"/>
      <w:lang w:eastAsia="ar-SA"/>
    </w:rPr>
  </w:style>
  <w:style w:type="paragraph" w:customStyle="1" w:styleId="Recuodecorpodetexto22">
    <w:name w:val="Recuo de corpo de texto 22"/>
    <w:basedOn w:val="Normal"/>
    <w:rsid w:val="00DA565B"/>
    <w:pPr>
      <w:spacing w:after="120" w:line="480" w:lineRule="auto"/>
      <w:ind w:left="283"/>
    </w:pPr>
    <w:rPr>
      <w:color w:val="auto"/>
      <w:kern w:val="1"/>
      <w:lang w:eastAsia="ar-SA"/>
    </w:rPr>
  </w:style>
  <w:style w:type="paragraph" w:customStyle="1" w:styleId="Corpodetexto23">
    <w:name w:val="Corpo de texto 23"/>
    <w:basedOn w:val="Normal"/>
    <w:rsid w:val="00DA565B"/>
    <w:pPr>
      <w:suppressAutoHyphens/>
      <w:spacing w:line="360" w:lineRule="auto"/>
    </w:pPr>
    <w:rPr>
      <w:rFonts w:ascii="Arial" w:hAnsi="Arial"/>
      <w:color w:val="auto"/>
      <w:kern w:val="1"/>
      <w:lang w:eastAsia="ar-SA"/>
    </w:rPr>
  </w:style>
  <w:style w:type="paragraph" w:customStyle="1" w:styleId="Recuodecorpodetexto34">
    <w:name w:val="Recuo de corpo de texto 34"/>
    <w:basedOn w:val="Normal"/>
    <w:rsid w:val="00DA565B"/>
    <w:pPr>
      <w:suppressAutoHyphens/>
      <w:spacing w:after="120"/>
      <w:ind w:left="283"/>
    </w:pPr>
    <w:rPr>
      <w:color w:val="auto"/>
      <w:kern w:val="1"/>
      <w:sz w:val="16"/>
      <w:szCs w:val="16"/>
      <w:lang w:eastAsia="ar-SA"/>
    </w:rPr>
  </w:style>
  <w:style w:type="paragraph" w:customStyle="1" w:styleId="Textoembloco3">
    <w:name w:val="Texto em bloco3"/>
    <w:basedOn w:val="Normal"/>
    <w:rsid w:val="00DA565B"/>
    <w:pPr>
      <w:suppressAutoHyphens/>
      <w:spacing w:before="280" w:after="280"/>
      <w:ind w:left="720" w:right="720"/>
      <w:jc w:val="both"/>
    </w:pPr>
    <w:rPr>
      <w:rFonts w:ascii="Arial" w:hAnsi="Arial" w:cs="Arial"/>
      <w:b/>
      <w:bCs/>
      <w:color w:val="auto"/>
      <w:kern w:val="1"/>
      <w:szCs w:val="20"/>
      <w:lang w:eastAsia="ar-SA"/>
    </w:rPr>
  </w:style>
  <w:style w:type="paragraph" w:customStyle="1" w:styleId="Corpodetexto33">
    <w:name w:val="Corpo de texto 33"/>
    <w:basedOn w:val="Normal"/>
    <w:rsid w:val="00DA565B"/>
    <w:pPr>
      <w:suppressAutoHyphens/>
      <w:spacing w:after="120"/>
    </w:pPr>
    <w:rPr>
      <w:color w:val="auto"/>
      <w:kern w:val="1"/>
      <w:sz w:val="16"/>
      <w:szCs w:val="16"/>
      <w:lang w:eastAsia="ar-SA"/>
    </w:rPr>
  </w:style>
  <w:style w:type="paragraph" w:customStyle="1" w:styleId="Recuodecorpodetexto23">
    <w:name w:val="Recuo de corpo de texto 23"/>
    <w:basedOn w:val="Normal"/>
    <w:rsid w:val="00DA565B"/>
    <w:pPr>
      <w:suppressAutoHyphens/>
      <w:spacing w:after="120" w:line="480" w:lineRule="auto"/>
      <w:ind w:left="283"/>
    </w:pPr>
    <w:rPr>
      <w:color w:val="auto"/>
      <w:kern w:val="1"/>
      <w:lang w:eastAsia="ar-SA"/>
    </w:rPr>
  </w:style>
  <w:style w:type="paragraph" w:customStyle="1" w:styleId="Contedodalista">
    <w:name w:val="Conteúdo da lista"/>
    <w:basedOn w:val="Normal"/>
    <w:rsid w:val="00DA565B"/>
    <w:pPr>
      <w:suppressAutoHyphens/>
      <w:ind w:left="567"/>
    </w:pPr>
    <w:rPr>
      <w:color w:val="auto"/>
      <w:kern w:val="1"/>
      <w:lang w:eastAsia="ar-SA"/>
    </w:rPr>
  </w:style>
  <w:style w:type="character" w:styleId="TtulodoLivro">
    <w:name w:val="Book Title"/>
    <w:uiPriority w:val="33"/>
    <w:qFormat/>
    <w:rsid w:val="00DA565B"/>
    <w:rPr>
      <w:b/>
      <w:bCs/>
      <w:smallCaps/>
      <w:spacing w:val="5"/>
    </w:rPr>
  </w:style>
  <w:style w:type="character" w:customStyle="1" w:styleId="apple-converted-space">
    <w:name w:val="apple-converted-space"/>
    <w:rsid w:val="00DA565B"/>
  </w:style>
  <w:style w:type="table" w:styleId="Tabelacomgrade">
    <w:name w:val="Table Grid"/>
    <w:basedOn w:val="Tabelanormal"/>
    <w:uiPriority w:val="59"/>
    <w:rsid w:val="001307F3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81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0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750A543-E164-4167-9FC8-3536BFF58C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10</Pages>
  <Words>2292</Words>
  <Characters>12378</Characters>
  <Application>Microsoft Office Word</Application>
  <DocSecurity>0</DocSecurity>
  <Lines>103</Lines>
  <Paragraphs>29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Segue para sua apreciação, sugestão de declaração municipal, em cumprimento ao disposto no art</vt:lpstr>
    </vt:vector>
  </TitlesOfParts>
  <Company>Auge</Company>
  <LinksUpToDate>false</LinksUpToDate>
  <CharactersWithSpaces>14641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Segue para sua apreciação, sugestão de declaração municipal, em cumprimento ao disposto no art</dc:title>
  <dc:creator>ines</dc:creator>
  <cp:lastModifiedBy>User</cp:lastModifiedBy>
  <cp:revision>10</cp:revision>
  <cp:lastPrinted>2018-02-27T19:53:00Z</cp:lastPrinted>
  <dcterms:created xsi:type="dcterms:W3CDTF">2019-10-03T17:04:00Z</dcterms:created>
  <dcterms:modified xsi:type="dcterms:W3CDTF">2019-10-03T17:49:00Z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Auge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