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132F6C">
        <w:rPr>
          <w:rFonts w:ascii="Arial" w:hAnsi="Arial" w:cs="Arial"/>
          <w:b/>
          <w:sz w:val="22"/>
          <w:szCs w:val="22"/>
        </w:rPr>
        <w:t>064/2019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132F6C">
        <w:rPr>
          <w:rFonts w:ascii="Arial" w:hAnsi="Arial" w:cs="Arial"/>
          <w:b/>
          <w:sz w:val="22"/>
          <w:szCs w:val="22"/>
        </w:rPr>
        <w:t>042/2019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2E1E07">
        <w:rPr>
          <w:rFonts w:ascii="Arial" w:hAnsi="Arial" w:cs="Arial"/>
          <w:sz w:val="22"/>
          <w:szCs w:val="22"/>
        </w:rPr>
        <w:t>18</w:t>
      </w:r>
      <w:r w:rsidRPr="002F3351">
        <w:rPr>
          <w:rFonts w:ascii="Arial" w:hAnsi="Arial" w:cs="Arial"/>
          <w:sz w:val="22"/>
          <w:szCs w:val="22"/>
        </w:rPr>
        <w:t>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bookmarkStart w:id="0" w:name="OLE_LINK3"/>
      <w:r w:rsidRPr="002F3351">
        <w:rPr>
          <w:rFonts w:ascii="Arial" w:hAnsi="Arial" w:cs="Arial"/>
          <w:sz w:val="22"/>
          <w:szCs w:val="22"/>
        </w:rPr>
        <w:t xml:space="preserve">Aos </w:t>
      </w:r>
      <w:r w:rsidR="00421850">
        <w:rPr>
          <w:rFonts w:ascii="Arial" w:hAnsi="Arial" w:cs="Arial"/>
          <w:sz w:val="22"/>
          <w:szCs w:val="22"/>
        </w:rPr>
        <w:t xml:space="preserve">26 (vinte e seis)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421850">
        <w:rPr>
          <w:rFonts w:ascii="Arial" w:hAnsi="Arial" w:cs="Arial"/>
          <w:sz w:val="22"/>
          <w:szCs w:val="22"/>
        </w:rPr>
        <w:t xml:space="preserve">setembro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21850"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21850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bookmarkStart w:id="1" w:name="OLE_LINK1"/>
      <w:bookmarkStart w:id="2" w:name="OLE_LINK2"/>
      <w:r w:rsidR="00421850" w:rsidRPr="00421850">
        <w:rPr>
          <w:rFonts w:ascii="Arial" w:hAnsi="Arial" w:cs="Arial"/>
          <w:b/>
          <w:sz w:val="22"/>
          <w:szCs w:val="22"/>
        </w:rPr>
        <w:t>PARAPRINT CARTUCHOS E SUPRIMENTOS LTDA ME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421850">
        <w:rPr>
          <w:rFonts w:ascii="Arial" w:hAnsi="Arial" w:cs="Arial"/>
          <w:sz w:val="22"/>
          <w:szCs w:val="22"/>
        </w:rPr>
        <w:t>Rua Doutor Higino, nº. 293, Loja 02, Centro, Pará de Minas/MG, CEP 35.660-026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421850">
        <w:rPr>
          <w:rFonts w:ascii="Arial" w:hAnsi="Arial" w:cs="Arial"/>
          <w:sz w:val="22"/>
          <w:szCs w:val="22"/>
        </w:rPr>
        <w:t>08.331.850/0001-84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421850">
        <w:rPr>
          <w:rFonts w:ascii="Arial" w:hAnsi="Arial" w:cs="Arial"/>
          <w:sz w:val="22"/>
          <w:szCs w:val="22"/>
        </w:rPr>
        <w:t>Daniel Douglas Ferreira, inscrito no CPF/MF sob o nº. 052.445.096-08</w:t>
      </w:r>
      <w:bookmarkEnd w:id="1"/>
      <w:bookmarkEnd w:id="2"/>
      <w:r w:rsidRPr="002F3351">
        <w:rPr>
          <w:rFonts w:ascii="Arial" w:hAnsi="Arial" w:cs="Arial"/>
          <w:sz w:val="22"/>
          <w:szCs w:val="22"/>
        </w:rPr>
        <w:t>, conforme quadro abaixo</w:t>
      </w:r>
      <w:bookmarkEnd w:id="0"/>
      <w:r w:rsidRPr="002F3351">
        <w:rPr>
          <w:rFonts w:ascii="Arial" w:hAnsi="Arial" w:cs="Arial"/>
          <w:sz w:val="22"/>
          <w:szCs w:val="22"/>
        </w:rPr>
        <w:t>:</w:t>
      </w: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8"/>
        <w:gridCol w:w="1770"/>
        <w:gridCol w:w="880"/>
        <w:gridCol w:w="1060"/>
        <w:gridCol w:w="1094"/>
        <w:gridCol w:w="998"/>
        <w:gridCol w:w="986"/>
        <w:gridCol w:w="998"/>
        <w:gridCol w:w="1129"/>
      </w:tblGrid>
      <w:tr w:rsidR="0082658D" w:rsidRPr="0082658D" w:rsidTr="00A61301">
        <w:trPr>
          <w:trHeight w:val="2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1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82658D" w:rsidRPr="0082658D" w:rsidTr="00A61301">
        <w:trPr>
          <w:trHeight w:val="2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82658D" w:rsidRPr="0082658D" w:rsidTr="00A61301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82658D" w:rsidRPr="0082658D" w:rsidTr="00A61301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8D" w:rsidRPr="0082658D" w:rsidRDefault="0082658D" w:rsidP="0082658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2658D" w:rsidRPr="0082658D" w:rsidTr="00A61301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58D" w:rsidRPr="0082658D" w:rsidRDefault="0082658D" w:rsidP="0082658D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82658D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AGENDA DIÁRIA PARA PERMANENTE DE CAPA GROSSA MEDIDA DE REFERÊNCIA 13X19CM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14,80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1.628,00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1.628,00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8.140,00</w:t>
            </w:r>
          </w:p>
        </w:tc>
      </w:tr>
      <w:tr w:rsidR="0082658D" w:rsidRPr="0082658D" w:rsidTr="00A61301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58D" w:rsidRPr="0082658D" w:rsidRDefault="0082658D" w:rsidP="0082658D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82658D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A4 – 210  MM  X 297  MM  – 75G/ M² – CADA CAIXA COM NO MÍNIMO 10 PACOTES    DE   500 FOLHAS CADA PACOTE.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150,90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55.833,00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55.833,00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279.165,00</w:t>
            </w:r>
          </w:p>
        </w:tc>
      </w:tr>
      <w:tr w:rsidR="0082658D" w:rsidRPr="0082658D" w:rsidTr="00A61301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58D" w:rsidRPr="0082658D" w:rsidRDefault="0082658D" w:rsidP="0082658D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82658D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OFICIO 2 – 216 MM X 330 MM  – 75G/ M²  –  CADA  CAIXA COM NO MÍNIMO 10 PACOTES DE 500 FOLHAS CADA PACOTE.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58D" w:rsidRPr="0082658D" w:rsidRDefault="0082658D" w:rsidP="0082658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201,00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10.050,00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10.050,00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658D" w:rsidRPr="0082658D" w:rsidRDefault="0082658D" w:rsidP="00A6130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2658D">
              <w:rPr>
                <w:rFonts w:ascii="Verdana" w:hAnsi="Verdana"/>
                <w:color w:val="000000"/>
                <w:sz w:val="16"/>
                <w:szCs w:val="16"/>
              </w:rPr>
              <w:t>50.250,00</w:t>
            </w:r>
          </w:p>
        </w:tc>
      </w:tr>
    </w:tbl>
    <w:p w:rsidR="0082658D" w:rsidRPr="002F3351" w:rsidRDefault="0082658D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</w:t>
      </w:r>
      <w:r w:rsidRPr="002F3351">
        <w:rPr>
          <w:rFonts w:ascii="Arial" w:hAnsi="Arial" w:cs="Arial"/>
          <w:bCs/>
          <w:sz w:val="22"/>
          <w:szCs w:val="22"/>
        </w:rPr>
        <w:lastRenderedPageBreak/>
        <w:t xml:space="preserve">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– Recusando-se a vencedora a assinatura da ata sem motivo justificado, caracterizará o descumprimento total da obrigação assumida, sujeitando-se á multa equivalente a 10% do </w:t>
      </w:r>
      <w:r w:rsidRPr="002F3351">
        <w:rPr>
          <w:rFonts w:ascii="Arial" w:hAnsi="Arial" w:cs="Arial"/>
          <w:sz w:val="22"/>
          <w:szCs w:val="22"/>
        </w:rPr>
        <w:lastRenderedPageBreak/>
        <w:t>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AC17FA" w:rsidP="002F33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26 de setembro de 2019</w:t>
      </w:r>
      <w:r w:rsidR="002F3351" w:rsidRPr="002F3351">
        <w:rPr>
          <w:rFonts w:ascii="Arial" w:hAnsi="Arial" w:cs="Arial"/>
          <w:sz w:val="22"/>
          <w:szCs w:val="22"/>
        </w:rPr>
        <w:t>.</w:t>
      </w:r>
    </w:p>
    <w:p w:rsid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Pr="002F3351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bookmarkStart w:id="3" w:name="OLE_LINK16"/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bookmarkStart w:id="4" w:name="OLE_LINK28"/>
      <w:bookmarkStart w:id="5" w:name="OLE_LINK29"/>
      <w:r>
        <w:rPr>
          <w:rFonts w:ascii="Arial" w:hAnsi="Arial" w:cs="Arial"/>
          <w:sz w:val="22"/>
          <w:szCs w:val="22"/>
        </w:rPr>
        <w:t>Paraprint Cartuchos e Suprimentos Ltda ME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CNPJ/MF 08.331.850/0001-84</w:t>
      </w:r>
      <w:bookmarkEnd w:id="3"/>
      <w:bookmarkEnd w:id="4"/>
      <w:bookmarkEnd w:id="5"/>
    </w:p>
    <w:sectPr w:rsidR="00AC17F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D0F" w:rsidRDefault="00365D0F" w:rsidP="00035C98">
      <w:r>
        <w:separator/>
      </w:r>
    </w:p>
  </w:endnote>
  <w:endnote w:type="continuationSeparator" w:id="1">
    <w:p w:rsidR="00365D0F" w:rsidRDefault="00365D0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D46AF" w:rsidRPr="003D2EF7" w:rsidRDefault="003D46AF" w:rsidP="00667623">
    <w:pPr>
      <w:pStyle w:val="Footer"/>
      <w:ind w:left="-993"/>
      <w:jc w:val="center"/>
      <w:rPr>
        <w:sz w:val="20"/>
        <w:szCs w:val="20"/>
        <w:lang w:val="en-US"/>
      </w:rPr>
    </w:pPr>
    <w:r w:rsidRPr="003D2EF7">
      <w:rPr>
        <w:sz w:val="20"/>
        <w:szCs w:val="20"/>
        <w:lang w:val="en-US"/>
      </w:rPr>
      <w:t>Tel: (37) 3278-1247- Fax: (37) 3278-1272</w:t>
    </w:r>
  </w:p>
  <w:p w:rsidR="003D46AF" w:rsidRPr="003D2EF7" w:rsidRDefault="003D46AF" w:rsidP="00205765">
    <w:pPr>
      <w:pStyle w:val="Footer"/>
      <w:ind w:left="-993"/>
      <w:jc w:val="center"/>
      <w:rPr>
        <w:lang w:val="en-US"/>
      </w:rPr>
    </w:pPr>
    <w:r w:rsidRPr="003D2EF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D0F" w:rsidRDefault="00365D0F" w:rsidP="00035C98">
      <w:r>
        <w:separator/>
      </w:r>
    </w:p>
  </w:footnote>
  <w:footnote w:type="continuationSeparator" w:id="1">
    <w:p w:rsidR="00365D0F" w:rsidRDefault="00365D0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16B78"/>
    <w:rsid w:val="00020A47"/>
    <w:rsid w:val="000311AF"/>
    <w:rsid w:val="0003524C"/>
    <w:rsid w:val="00035C98"/>
    <w:rsid w:val="0004475D"/>
    <w:rsid w:val="00045947"/>
    <w:rsid w:val="00066554"/>
    <w:rsid w:val="00096FFE"/>
    <w:rsid w:val="000A05D5"/>
    <w:rsid w:val="000A06AA"/>
    <w:rsid w:val="000B068F"/>
    <w:rsid w:val="000B5726"/>
    <w:rsid w:val="000D4A8A"/>
    <w:rsid w:val="000E5707"/>
    <w:rsid w:val="000E68A9"/>
    <w:rsid w:val="0010039C"/>
    <w:rsid w:val="001102E3"/>
    <w:rsid w:val="00132F6C"/>
    <w:rsid w:val="0013364A"/>
    <w:rsid w:val="00154767"/>
    <w:rsid w:val="001608A7"/>
    <w:rsid w:val="001A31B1"/>
    <w:rsid w:val="001B5713"/>
    <w:rsid w:val="001C5514"/>
    <w:rsid w:val="001E4E62"/>
    <w:rsid w:val="001F45AB"/>
    <w:rsid w:val="00205765"/>
    <w:rsid w:val="00253B1A"/>
    <w:rsid w:val="00260ED0"/>
    <w:rsid w:val="00277921"/>
    <w:rsid w:val="0029308A"/>
    <w:rsid w:val="002B6EB9"/>
    <w:rsid w:val="002E1E07"/>
    <w:rsid w:val="002F3351"/>
    <w:rsid w:val="002F73F9"/>
    <w:rsid w:val="003049E8"/>
    <w:rsid w:val="0031331C"/>
    <w:rsid w:val="0032048C"/>
    <w:rsid w:val="0033219C"/>
    <w:rsid w:val="00337DC6"/>
    <w:rsid w:val="00350DD1"/>
    <w:rsid w:val="00363752"/>
    <w:rsid w:val="00365D0F"/>
    <w:rsid w:val="003A38B4"/>
    <w:rsid w:val="003A7ACC"/>
    <w:rsid w:val="003B22EA"/>
    <w:rsid w:val="003B5D72"/>
    <w:rsid w:val="003C5C1C"/>
    <w:rsid w:val="003D2EF7"/>
    <w:rsid w:val="003D38D5"/>
    <w:rsid w:val="003D45E9"/>
    <w:rsid w:val="003D46AF"/>
    <w:rsid w:val="003F39E9"/>
    <w:rsid w:val="003F737F"/>
    <w:rsid w:val="00421850"/>
    <w:rsid w:val="00425EA1"/>
    <w:rsid w:val="004275CB"/>
    <w:rsid w:val="00437099"/>
    <w:rsid w:val="00445649"/>
    <w:rsid w:val="00456210"/>
    <w:rsid w:val="004644A9"/>
    <w:rsid w:val="00483CB4"/>
    <w:rsid w:val="004B5DC9"/>
    <w:rsid w:val="004C5ACE"/>
    <w:rsid w:val="004D4629"/>
    <w:rsid w:val="004E4AD9"/>
    <w:rsid w:val="004F3E61"/>
    <w:rsid w:val="00537DC1"/>
    <w:rsid w:val="00542E5D"/>
    <w:rsid w:val="0056658B"/>
    <w:rsid w:val="0057362B"/>
    <w:rsid w:val="00581C49"/>
    <w:rsid w:val="00594E19"/>
    <w:rsid w:val="005A3FAB"/>
    <w:rsid w:val="005B08ED"/>
    <w:rsid w:val="005C04B0"/>
    <w:rsid w:val="005F212B"/>
    <w:rsid w:val="005F3010"/>
    <w:rsid w:val="005F35D9"/>
    <w:rsid w:val="005F3E54"/>
    <w:rsid w:val="005F4FEC"/>
    <w:rsid w:val="00612795"/>
    <w:rsid w:val="0062342E"/>
    <w:rsid w:val="00623D6E"/>
    <w:rsid w:val="0063050C"/>
    <w:rsid w:val="00632E0F"/>
    <w:rsid w:val="006519ED"/>
    <w:rsid w:val="0065387A"/>
    <w:rsid w:val="00667623"/>
    <w:rsid w:val="00691C04"/>
    <w:rsid w:val="006951D7"/>
    <w:rsid w:val="006A050B"/>
    <w:rsid w:val="006A0BCB"/>
    <w:rsid w:val="006A177A"/>
    <w:rsid w:val="006A4163"/>
    <w:rsid w:val="006B4EE2"/>
    <w:rsid w:val="006B5E8E"/>
    <w:rsid w:val="006D12C0"/>
    <w:rsid w:val="006D428B"/>
    <w:rsid w:val="006F47DF"/>
    <w:rsid w:val="00714826"/>
    <w:rsid w:val="00720EC4"/>
    <w:rsid w:val="00750157"/>
    <w:rsid w:val="00780879"/>
    <w:rsid w:val="007B0AA8"/>
    <w:rsid w:val="007E1714"/>
    <w:rsid w:val="007F4575"/>
    <w:rsid w:val="007F5384"/>
    <w:rsid w:val="007F77ED"/>
    <w:rsid w:val="0080137E"/>
    <w:rsid w:val="008013C1"/>
    <w:rsid w:val="0082300F"/>
    <w:rsid w:val="0082658D"/>
    <w:rsid w:val="00841204"/>
    <w:rsid w:val="00882393"/>
    <w:rsid w:val="00887783"/>
    <w:rsid w:val="008977B6"/>
    <w:rsid w:val="00897848"/>
    <w:rsid w:val="008B7BAE"/>
    <w:rsid w:val="008E02AF"/>
    <w:rsid w:val="008E1971"/>
    <w:rsid w:val="008E79D7"/>
    <w:rsid w:val="008F5FE5"/>
    <w:rsid w:val="00916896"/>
    <w:rsid w:val="009218B5"/>
    <w:rsid w:val="00934700"/>
    <w:rsid w:val="00946FD3"/>
    <w:rsid w:val="00967AFE"/>
    <w:rsid w:val="0097514D"/>
    <w:rsid w:val="009973A7"/>
    <w:rsid w:val="009B0842"/>
    <w:rsid w:val="009E5A74"/>
    <w:rsid w:val="00A22D89"/>
    <w:rsid w:val="00A52EEB"/>
    <w:rsid w:val="00A5512F"/>
    <w:rsid w:val="00A61301"/>
    <w:rsid w:val="00A73281"/>
    <w:rsid w:val="00A75ACF"/>
    <w:rsid w:val="00A76BE3"/>
    <w:rsid w:val="00A97C7A"/>
    <w:rsid w:val="00AA164C"/>
    <w:rsid w:val="00AB2401"/>
    <w:rsid w:val="00AB3B9B"/>
    <w:rsid w:val="00AB6FCC"/>
    <w:rsid w:val="00AC17FA"/>
    <w:rsid w:val="00AD48AF"/>
    <w:rsid w:val="00AD5C61"/>
    <w:rsid w:val="00AD7085"/>
    <w:rsid w:val="00AE620E"/>
    <w:rsid w:val="00AE68AB"/>
    <w:rsid w:val="00AF58D1"/>
    <w:rsid w:val="00B11B21"/>
    <w:rsid w:val="00B12AD6"/>
    <w:rsid w:val="00B26052"/>
    <w:rsid w:val="00B52CCB"/>
    <w:rsid w:val="00B542DA"/>
    <w:rsid w:val="00B6355E"/>
    <w:rsid w:val="00B776BE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A1668"/>
    <w:rsid w:val="00CB369D"/>
    <w:rsid w:val="00CC5362"/>
    <w:rsid w:val="00CC7540"/>
    <w:rsid w:val="00CD5532"/>
    <w:rsid w:val="00D151EE"/>
    <w:rsid w:val="00D60249"/>
    <w:rsid w:val="00DB1D80"/>
    <w:rsid w:val="00DB45B4"/>
    <w:rsid w:val="00DB7298"/>
    <w:rsid w:val="00DC6B0E"/>
    <w:rsid w:val="00DD2CAD"/>
    <w:rsid w:val="00DD560F"/>
    <w:rsid w:val="00E427D6"/>
    <w:rsid w:val="00E44055"/>
    <w:rsid w:val="00E53682"/>
    <w:rsid w:val="00E53A5F"/>
    <w:rsid w:val="00E550B9"/>
    <w:rsid w:val="00E72A78"/>
    <w:rsid w:val="00E76260"/>
    <w:rsid w:val="00E80B90"/>
    <w:rsid w:val="00E853C4"/>
    <w:rsid w:val="00EA6FE1"/>
    <w:rsid w:val="00EB0A31"/>
    <w:rsid w:val="00EB3B09"/>
    <w:rsid w:val="00EB44F3"/>
    <w:rsid w:val="00EC3AC6"/>
    <w:rsid w:val="00EC4B90"/>
    <w:rsid w:val="00EE6CAD"/>
    <w:rsid w:val="00F036A8"/>
    <w:rsid w:val="00F05FC6"/>
    <w:rsid w:val="00F20739"/>
    <w:rsid w:val="00F2738C"/>
    <w:rsid w:val="00F53EB9"/>
    <w:rsid w:val="00F60E47"/>
    <w:rsid w:val="00F62DE9"/>
    <w:rsid w:val="00F70867"/>
    <w:rsid w:val="00F82610"/>
    <w:rsid w:val="00F95C7B"/>
    <w:rsid w:val="00F95DDE"/>
    <w:rsid w:val="00F96EA3"/>
    <w:rsid w:val="00F971B7"/>
    <w:rsid w:val="00FA4270"/>
    <w:rsid w:val="00FB079A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AB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customStyle="1" w:styleId="TableNormal">
    <w:name w:val="Table Normal"/>
    <w:uiPriority w:val="2"/>
    <w:semiHidden/>
    <w:unhideWhenUsed/>
    <w:qFormat/>
    <w:rsid w:val="002057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5765"/>
    <w:pPr>
      <w:widowControl w:val="0"/>
      <w:autoSpaceDE w:val="0"/>
      <w:autoSpaceDN w:val="0"/>
    </w:pPr>
    <w:rPr>
      <w:color w:val="auto"/>
      <w:sz w:val="22"/>
      <w:szCs w:val="22"/>
      <w:lang w:val="pt-PT" w:eastAsia="pt-PT" w:bidi="pt-PT"/>
    </w:rPr>
  </w:style>
  <w:style w:type="character" w:customStyle="1" w:styleId="TextodebaloChar1">
    <w:name w:val="Texto de balão Char1"/>
    <w:basedOn w:val="Fontepargpadro"/>
    <w:semiHidden/>
    <w:rsid w:val="005A3FAB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7C94E-7ABB-42AA-9D1F-609C1F11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1934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9</cp:revision>
  <cp:lastPrinted>2019-09-12T18:43:00Z</cp:lastPrinted>
  <dcterms:created xsi:type="dcterms:W3CDTF">2019-10-03T18:18:00Z</dcterms:created>
  <dcterms:modified xsi:type="dcterms:W3CDTF">2020-07-07T17:10:00Z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