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813BBF" w:rsidRPr="009727C3">
        <w:rPr>
          <w:rFonts w:ascii="Arial" w:hAnsi="Arial" w:cs="Arial"/>
          <w:sz w:val="22"/>
          <w:szCs w:val="22"/>
        </w:rPr>
        <w:t>6</w:t>
      </w:r>
      <w:r w:rsidR="00C663A9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, RELATIVO AO PROCESSO LICITATÓRIO Nº 0</w:t>
      </w:r>
      <w:r w:rsidR="00574E05" w:rsidRPr="009727C3">
        <w:rPr>
          <w:rFonts w:ascii="Arial" w:hAnsi="Arial" w:cs="Arial"/>
          <w:sz w:val="22"/>
          <w:szCs w:val="22"/>
        </w:rPr>
        <w:t>4</w:t>
      </w:r>
      <w:r w:rsidR="00C663A9">
        <w:rPr>
          <w:rFonts w:ascii="Arial" w:hAnsi="Arial" w:cs="Arial"/>
          <w:sz w:val="22"/>
          <w:szCs w:val="22"/>
        </w:rPr>
        <w:t>7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9727C3" w:rsidRDefault="006D11E4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9727C3" w:rsidRDefault="006D11E4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B95A60">
        <w:rPr>
          <w:b w:val="0"/>
          <w:sz w:val="22"/>
          <w:szCs w:val="22"/>
        </w:rPr>
        <w:t>1</w:t>
      </w:r>
      <w:r w:rsidR="003C512A">
        <w:rPr>
          <w:b w:val="0"/>
          <w:sz w:val="22"/>
          <w:szCs w:val="22"/>
        </w:rPr>
        <w:t>8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C456FE" w:rsidRPr="009727C3">
        <w:rPr>
          <w:b w:val="0"/>
          <w:sz w:val="22"/>
          <w:szCs w:val="22"/>
        </w:rPr>
        <w:t xml:space="preserve">outubro </w:t>
      </w:r>
      <w:r w:rsidRPr="009727C3">
        <w:rPr>
          <w:b w:val="0"/>
          <w:sz w:val="22"/>
          <w:szCs w:val="22"/>
        </w:rPr>
        <w:t>do ano de dois mil e dez</w:t>
      </w:r>
      <w:r w:rsidR="00427763" w:rsidRPr="009727C3">
        <w:rPr>
          <w:b w:val="0"/>
          <w:sz w:val="22"/>
          <w:szCs w:val="22"/>
        </w:rPr>
        <w:t>enove</w:t>
      </w:r>
      <w:r w:rsidRPr="009727C3">
        <w:rPr>
          <w:b w:val="0"/>
          <w:sz w:val="22"/>
          <w:szCs w:val="22"/>
        </w:rPr>
        <w:t xml:space="preserve">, às </w:t>
      </w:r>
      <w:r w:rsidR="003C512A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FB0BDB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0BDB" w:rsidRPr="00A426DC" w:rsidRDefault="00FB0BDB" w:rsidP="009B0E2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bookmarkStart w:id="1" w:name="OLE_LINK2"/>
            <w:r>
              <w:rPr>
                <w:b w:val="0"/>
                <w:sz w:val="22"/>
                <w:szCs w:val="22"/>
              </w:rPr>
              <w:t>Repar Distribuidora de Pneus e Peças Ltda EPP</w:t>
            </w:r>
            <w:bookmarkEnd w:id="1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0BDB" w:rsidRPr="00A426DC" w:rsidRDefault="00FB0BDB" w:rsidP="009B0E25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Raquel Ariane de Paiva Freire</w:t>
            </w:r>
          </w:p>
        </w:tc>
      </w:tr>
      <w:bookmarkEnd w:id="0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D5244B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9727C3" w:rsidRDefault="00F57748" w:rsidP="00AF65EB">
      <w:pPr>
        <w:pStyle w:val="TextoBoletim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bookmarkStart w:id="2" w:name="OLE_LINK5"/>
      <w:r w:rsidR="002C0FB0" w:rsidRPr="009727C3">
        <w:rPr>
          <w:b w:val="0"/>
          <w:sz w:val="22"/>
          <w:szCs w:val="22"/>
        </w:rPr>
        <w:t>Empresa</w:t>
      </w:r>
      <w:bookmarkEnd w:id="2"/>
      <w:r w:rsidR="00C03664">
        <w:rPr>
          <w:b w:val="0"/>
          <w:sz w:val="22"/>
          <w:szCs w:val="22"/>
        </w:rPr>
        <w:t xml:space="preserve"> </w:t>
      </w:r>
      <w:r w:rsidR="00FB0BDB">
        <w:rPr>
          <w:b w:val="0"/>
          <w:sz w:val="22"/>
          <w:szCs w:val="22"/>
        </w:rPr>
        <w:t>Repar Distribuidora de Pneus e Peças Ltda EPP</w:t>
      </w:r>
      <w:r w:rsidR="00970DCE" w:rsidRPr="009727C3">
        <w:rPr>
          <w:b w:val="0"/>
          <w:sz w:val="22"/>
          <w:szCs w:val="22"/>
        </w:rPr>
        <w:t>.</w:t>
      </w:r>
    </w:p>
    <w:p w:rsidR="00C456FE" w:rsidRDefault="00C456FE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AC03EA">
        <w:rPr>
          <w:b w:val="0"/>
          <w:sz w:val="22"/>
          <w:szCs w:val="22"/>
        </w:rPr>
        <w:t>1</w:t>
      </w:r>
      <w:r w:rsidR="00D90BE8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>:</w:t>
      </w:r>
      <w:r w:rsidR="00D90BE8">
        <w:rPr>
          <w:b w:val="0"/>
          <w:sz w:val="22"/>
          <w:szCs w:val="22"/>
        </w:rPr>
        <w:t>2</w:t>
      </w:r>
      <w:r w:rsidR="001C7109">
        <w:rPr>
          <w:b w:val="0"/>
          <w:sz w:val="22"/>
          <w:szCs w:val="22"/>
        </w:rPr>
        <w:t>0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C456FE" w:rsidRPr="009727C3">
        <w:rPr>
          <w:b w:val="0"/>
          <w:sz w:val="22"/>
          <w:szCs w:val="22"/>
        </w:rPr>
        <w:t>1</w:t>
      </w:r>
      <w:r w:rsidR="00FB0BDB">
        <w:rPr>
          <w:b w:val="0"/>
          <w:sz w:val="22"/>
          <w:szCs w:val="22"/>
        </w:rPr>
        <w:t>8</w:t>
      </w:r>
      <w:r w:rsidR="00F57748" w:rsidRPr="009727C3">
        <w:rPr>
          <w:b w:val="0"/>
          <w:sz w:val="22"/>
          <w:szCs w:val="22"/>
        </w:rPr>
        <w:t xml:space="preserve"> de </w:t>
      </w:r>
      <w:r w:rsidR="00C456FE" w:rsidRPr="009727C3">
        <w:rPr>
          <w:b w:val="0"/>
          <w:sz w:val="22"/>
          <w:szCs w:val="22"/>
        </w:rPr>
        <w:t>outubro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201</w:t>
      </w:r>
      <w:r w:rsidR="00427763" w:rsidRPr="009727C3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>.</w:t>
      </w:r>
      <w:bookmarkStart w:id="3" w:name="OLE_LINK25"/>
      <w:bookmarkStart w:id="4" w:name="OLE_LINK26"/>
    </w:p>
    <w:p w:rsidR="002F0E04" w:rsidRPr="009727C3" w:rsidRDefault="002F0E04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André Corrêa Duarte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5E45B7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Oziel Marco de Rezende                     </w:t>
      </w:r>
      <w:r w:rsidR="00427763" w:rsidRPr="009727C3">
        <w:rPr>
          <w:b w:val="0"/>
          <w:sz w:val="22"/>
          <w:szCs w:val="22"/>
        </w:rPr>
        <w:t>Tayná Tábata Antônia de Rezende</w:t>
      </w:r>
    </w:p>
    <w:bookmarkEnd w:id="3"/>
    <w:bookmarkEnd w:id="4"/>
    <w:p w:rsidR="00F57748" w:rsidRPr="009727C3" w:rsidRDefault="00F57748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9727C3" w:rsidRPr="009727C3" w:rsidRDefault="009727C3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FB0BDB" w:rsidRDefault="00FB0BDB" w:rsidP="00FB0BD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FB0BDB">
        <w:rPr>
          <w:b w:val="0"/>
          <w:sz w:val="22"/>
          <w:szCs w:val="22"/>
        </w:rPr>
        <w:t>Repar Distribuidora de Pneus e Peças Ltda EPP</w:t>
      </w:r>
    </w:p>
    <w:p w:rsidR="009727C3" w:rsidRPr="009727C3" w:rsidRDefault="00FB0BDB" w:rsidP="00FB0BDB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FB0BDB">
        <w:rPr>
          <w:b w:val="0"/>
          <w:sz w:val="22"/>
          <w:szCs w:val="22"/>
        </w:rPr>
        <w:t>Raquel Ariane de Paiva Freire</w:t>
      </w:r>
    </w:p>
    <w:sectPr w:rsidR="009727C3" w:rsidRPr="009727C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5102" w:rsidRDefault="00FE5102" w:rsidP="00035C98">
      <w:r>
        <w:separator/>
      </w:r>
    </w:p>
  </w:endnote>
  <w:endnote w:type="continuationSeparator" w:id="1">
    <w:p w:rsidR="00FE5102" w:rsidRDefault="00FE510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5102" w:rsidRDefault="00FE5102" w:rsidP="00035C98">
      <w:r>
        <w:separator/>
      </w:r>
    </w:p>
  </w:footnote>
  <w:footnote w:type="continuationSeparator" w:id="1">
    <w:p w:rsidR="00FE5102" w:rsidRDefault="00FE510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512A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50472"/>
    <w:rsid w:val="00864359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4EA0"/>
    <w:rsid w:val="009218B5"/>
    <w:rsid w:val="0092220D"/>
    <w:rsid w:val="00934700"/>
    <w:rsid w:val="00941770"/>
    <w:rsid w:val="00960BF7"/>
    <w:rsid w:val="00967AFE"/>
    <w:rsid w:val="00970DCE"/>
    <w:rsid w:val="009727C3"/>
    <w:rsid w:val="00987B49"/>
    <w:rsid w:val="0099625A"/>
    <w:rsid w:val="009973A7"/>
    <w:rsid w:val="009A64A0"/>
    <w:rsid w:val="009B0842"/>
    <w:rsid w:val="009E5A74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6260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2</Pages>
  <Words>520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129</cp:revision>
  <cp:lastPrinted>2019-10-17T17:05:00Z</cp:lastPrinted>
  <dcterms:created xsi:type="dcterms:W3CDTF">2018-02-15T11:18:00Z</dcterms:created>
  <dcterms:modified xsi:type="dcterms:W3CDTF">2019-10-18T15:20:00Z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