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AB550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AB550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B5501" w:rsidRPr="00AB5501">
        <w:rPr>
          <w:rFonts w:ascii="Arial" w:hAnsi="Arial" w:cs="Arial"/>
          <w:sz w:val="23"/>
          <w:szCs w:val="23"/>
        </w:rPr>
        <w:t>2</w:t>
      </w:r>
      <w:r w:rsidR="005F63E2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, RELATIVO AO PROCESSO LICITATÓRIO Nº 0</w:t>
      </w:r>
      <w:r w:rsidR="005F63E2">
        <w:rPr>
          <w:rFonts w:ascii="Arial" w:hAnsi="Arial" w:cs="Arial"/>
          <w:sz w:val="23"/>
          <w:szCs w:val="23"/>
        </w:rPr>
        <w:t>64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.</w:t>
      </w:r>
    </w:p>
    <w:p w:rsidR="00B81250" w:rsidRPr="00AB5501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AB5501" w:rsidRDefault="00AB5501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Ao</w:t>
      </w:r>
      <w:r w:rsidR="00186C92">
        <w:rPr>
          <w:b w:val="0"/>
          <w:sz w:val="23"/>
          <w:szCs w:val="23"/>
        </w:rPr>
        <w:t>s</w:t>
      </w:r>
      <w:r w:rsidR="00F57748" w:rsidRPr="00AB5501">
        <w:rPr>
          <w:b w:val="0"/>
          <w:sz w:val="23"/>
          <w:szCs w:val="23"/>
        </w:rPr>
        <w:t xml:space="preserve"> </w:t>
      </w:r>
      <w:proofErr w:type="gramStart"/>
      <w:r w:rsidRPr="00AB5501">
        <w:rPr>
          <w:b w:val="0"/>
          <w:sz w:val="23"/>
          <w:szCs w:val="23"/>
        </w:rPr>
        <w:t>1</w:t>
      </w:r>
      <w:r w:rsidR="005F63E2">
        <w:rPr>
          <w:b w:val="0"/>
          <w:sz w:val="23"/>
          <w:szCs w:val="23"/>
        </w:rPr>
        <w:t>2</w:t>
      </w:r>
      <w:r w:rsidR="000654D0" w:rsidRPr="00AB5501">
        <w:rPr>
          <w:b w:val="0"/>
          <w:sz w:val="23"/>
          <w:szCs w:val="23"/>
        </w:rPr>
        <w:t xml:space="preserve"> </w:t>
      </w:r>
      <w:r w:rsidR="002C0FB0" w:rsidRPr="00AB5501">
        <w:rPr>
          <w:b w:val="0"/>
          <w:sz w:val="23"/>
          <w:szCs w:val="23"/>
        </w:rPr>
        <w:t>dia</w:t>
      </w:r>
      <w:proofErr w:type="gramEnd"/>
      <w:r w:rsidR="002C0FB0" w:rsidRPr="00AB5501">
        <w:rPr>
          <w:b w:val="0"/>
          <w:sz w:val="23"/>
          <w:szCs w:val="23"/>
        </w:rPr>
        <w:t xml:space="preserve"> do mês de </w:t>
      </w:r>
      <w:r w:rsidR="005F63E2">
        <w:rPr>
          <w:b w:val="0"/>
          <w:sz w:val="23"/>
          <w:szCs w:val="23"/>
        </w:rPr>
        <w:t>junho</w:t>
      </w:r>
      <w:r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do ano de dois mil e </w:t>
      </w:r>
      <w:r w:rsidR="00A53D43" w:rsidRPr="00AB5501">
        <w:rPr>
          <w:b w:val="0"/>
          <w:sz w:val="23"/>
          <w:szCs w:val="23"/>
        </w:rPr>
        <w:t xml:space="preserve">vinte e </w:t>
      </w:r>
      <w:r w:rsidRPr="00AB5501">
        <w:rPr>
          <w:b w:val="0"/>
          <w:sz w:val="23"/>
          <w:szCs w:val="23"/>
        </w:rPr>
        <w:t>três</w:t>
      </w:r>
      <w:r w:rsidR="00F57748" w:rsidRPr="00AB5501">
        <w:rPr>
          <w:b w:val="0"/>
          <w:sz w:val="23"/>
          <w:szCs w:val="23"/>
        </w:rPr>
        <w:t xml:space="preserve">, às </w:t>
      </w:r>
      <w:r w:rsidR="005F63E2">
        <w:rPr>
          <w:b w:val="0"/>
          <w:sz w:val="23"/>
          <w:szCs w:val="23"/>
        </w:rPr>
        <w:t>08</w:t>
      </w:r>
      <w:r w:rsidR="00F57748" w:rsidRPr="00AB5501">
        <w:rPr>
          <w:b w:val="0"/>
          <w:sz w:val="23"/>
          <w:szCs w:val="23"/>
        </w:rPr>
        <w:t>:</w:t>
      </w:r>
      <w:r w:rsidR="005F63E2">
        <w:rPr>
          <w:b w:val="0"/>
          <w:sz w:val="23"/>
          <w:szCs w:val="23"/>
        </w:rPr>
        <w:t>3</w:t>
      </w:r>
      <w:r w:rsidR="00AF21B2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1 – Abertura: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a) objetivos do pregão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b) ordenação dos trabalhos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c) forma e ordem em que os licitantes pediriam a palavra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d) vedação a intervenções fora da ordem definida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e) forma como serão feitos os lances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g) pedido para que não se retirassem antes do término, face a possibilidade de </w:t>
      </w:r>
      <w:proofErr w:type="spellStart"/>
      <w:r w:rsidRPr="00AB5501">
        <w:rPr>
          <w:b w:val="0"/>
          <w:sz w:val="23"/>
          <w:szCs w:val="23"/>
        </w:rPr>
        <w:t>re-pregoar</w:t>
      </w:r>
      <w:proofErr w:type="spellEnd"/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h) as penalidades previstas no art. 7º da Lei nº 10.520/02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2"/>
        <w:gridCol w:w="4554"/>
      </w:tblGrid>
      <w:tr w:rsidR="00F57748" w:rsidRPr="00AB5501" w:rsidTr="005F63E2">
        <w:trPr>
          <w:trHeight w:val="412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290AF5" w:rsidRPr="00AB5501" w:rsidTr="005F63E2">
        <w:trPr>
          <w:trHeight w:val="255"/>
        </w:trPr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AF5" w:rsidRDefault="005F63E2" w:rsidP="00290AF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BARBOSA OBRAS E ENGENHARIA LTDA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AF5" w:rsidRDefault="005F63E2" w:rsidP="00290AF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Luiz Guilherme de Almeida Ramos Barbosa</w:t>
            </w:r>
          </w:p>
        </w:tc>
      </w:tr>
      <w:bookmarkEnd w:id="0"/>
    </w:tbl>
    <w:p w:rsidR="007A1C6C" w:rsidRPr="00AB5501" w:rsidRDefault="007A1C6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AB550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AB550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AB5501">
        <w:rPr>
          <w:b w:val="0"/>
          <w:sz w:val="23"/>
          <w:szCs w:val="23"/>
        </w:rPr>
        <w:t>mapas anexos.</w:t>
      </w:r>
      <w:r w:rsidR="00D5244B" w:rsidRPr="00AB5501">
        <w:rPr>
          <w:b w:val="0"/>
          <w:sz w:val="23"/>
          <w:szCs w:val="23"/>
        </w:rPr>
        <w:t xml:space="preserve"> </w:t>
      </w:r>
    </w:p>
    <w:p w:rsidR="00E70F5F" w:rsidRPr="00AB550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AB5501" w:rsidRDefault="00F57748" w:rsidP="00AB550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Encerrada a etapa competitiva o pregoeiro procedeu à abertura do envelope contendo os documentos de habilitação do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e declarou</w:t>
      </w:r>
      <w:r w:rsidR="0060473B" w:rsidRPr="00AB5501">
        <w:rPr>
          <w:b w:val="0"/>
          <w:sz w:val="23"/>
          <w:szCs w:val="23"/>
        </w:rPr>
        <w:t>-a</w:t>
      </w:r>
      <w:r w:rsidRPr="00AB5501">
        <w:rPr>
          <w:b w:val="0"/>
          <w:sz w:val="23"/>
          <w:szCs w:val="23"/>
        </w:rPr>
        <w:t xml:space="preserve"> </w:t>
      </w:r>
      <w:r w:rsidR="006E14C2" w:rsidRPr="00AB5501">
        <w:rPr>
          <w:b w:val="0"/>
          <w:sz w:val="23"/>
          <w:szCs w:val="23"/>
        </w:rPr>
        <w:t>ha</w:t>
      </w:r>
      <w:r w:rsidR="00AF65EB" w:rsidRPr="00AB5501">
        <w:rPr>
          <w:b w:val="0"/>
          <w:sz w:val="23"/>
          <w:szCs w:val="23"/>
        </w:rPr>
        <w:t>bilitada</w:t>
      </w:r>
      <w:r w:rsidR="00960BF7" w:rsidRPr="00AB5501">
        <w:rPr>
          <w:b w:val="0"/>
          <w:sz w:val="23"/>
          <w:szCs w:val="23"/>
        </w:rPr>
        <w:t xml:space="preserve"> </w:t>
      </w:r>
      <w:r w:rsidR="004A0422" w:rsidRPr="00AB5501">
        <w:rPr>
          <w:b w:val="0"/>
          <w:sz w:val="23"/>
          <w:szCs w:val="23"/>
        </w:rPr>
        <w:t xml:space="preserve">o licitante </w:t>
      </w:r>
      <w:bookmarkStart w:id="1" w:name="OLE_LINK4"/>
      <w:bookmarkStart w:id="2" w:name="OLE_LINK6"/>
      <w:r w:rsidR="005F63E2" w:rsidRPr="005F63E2">
        <w:rPr>
          <w:b w:val="0"/>
          <w:sz w:val="23"/>
          <w:szCs w:val="23"/>
        </w:rPr>
        <w:t>BARBOSA OBRAS E ENGENHARIA LTDA</w:t>
      </w:r>
      <w:r w:rsidR="005F63E2">
        <w:rPr>
          <w:b w:val="0"/>
          <w:sz w:val="23"/>
          <w:szCs w:val="23"/>
        </w:rPr>
        <w:t>.</w:t>
      </w:r>
    </w:p>
    <w:bookmarkEnd w:id="1"/>
    <w:bookmarkEnd w:id="2"/>
    <w:p w:rsidR="006075AB" w:rsidRPr="00AB550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AB550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Constatando-se que a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atende</w:t>
      </w:r>
      <w:r w:rsidR="00BD2C46">
        <w:rPr>
          <w:b w:val="0"/>
          <w:sz w:val="23"/>
          <w:szCs w:val="23"/>
        </w:rPr>
        <w:t>u</w:t>
      </w:r>
      <w:r w:rsidR="0060473B" w:rsidRPr="00AB5501">
        <w:rPr>
          <w:b w:val="0"/>
          <w:sz w:val="23"/>
          <w:szCs w:val="23"/>
        </w:rPr>
        <w:t xml:space="preserve"> à</w:t>
      </w:r>
      <w:r w:rsidRPr="00AB550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AB5501">
        <w:rPr>
          <w:b w:val="0"/>
          <w:sz w:val="23"/>
          <w:szCs w:val="23"/>
        </w:rPr>
        <w:t xml:space="preserve"> </w:t>
      </w:r>
    </w:p>
    <w:p w:rsidR="00E766A8" w:rsidRPr="00AB550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Não houve interesse a interposição recurso.</w:t>
      </w:r>
    </w:p>
    <w:p w:rsidR="00D5244B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 sessão encerrou-se as </w:t>
      </w:r>
      <w:r w:rsidR="005F63E2">
        <w:rPr>
          <w:b w:val="0"/>
          <w:sz w:val="23"/>
          <w:szCs w:val="23"/>
        </w:rPr>
        <w:t>09</w:t>
      </w:r>
      <w:r w:rsidR="003C438B" w:rsidRPr="00AB5501">
        <w:rPr>
          <w:b w:val="0"/>
          <w:sz w:val="23"/>
          <w:szCs w:val="23"/>
        </w:rPr>
        <w:t>:</w:t>
      </w:r>
      <w:r w:rsidR="00BD2C46">
        <w:rPr>
          <w:b w:val="0"/>
          <w:sz w:val="23"/>
          <w:szCs w:val="23"/>
        </w:rPr>
        <w:t>3</w:t>
      </w:r>
      <w:r w:rsidR="004B44A7">
        <w:rPr>
          <w:b w:val="0"/>
          <w:sz w:val="23"/>
          <w:szCs w:val="23"/>
        </w:rPr>
        <w:t>2</w:t>
      </w:r>
      <w:r w:rsidR="00BD2C46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>h</w:t>
      </w:r>
      <w:r w:rsidR="00B81250" w:rsidRPr="00AB5501">
        <w:rPr>
          <w:b w:val="0"/>
          <w:sz w:val="23"/>
          <w:szCs w:val="23"/>
        </w:rPr>
        <w:t>oras</w:t>
      </w:r>
      <w:r w:rsidR="00F57748" w:rsidRPr="00AB5501">
        <w:rPr>
          <w:b w:val="0"/>
          <w:sz w:val="23"/>
          <w:szCs w:val="23"/>
        </w:rPr>
        <w:t>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Nada mais havendo a tratar, lavrou-se a presente A</w:t>
      </w:r>
      <w:r w:rsidR="002A7FD7" w:rsidRPr="00AB5501">
        <w:rPr>
          <w:b w:val="0"/>
          <w:sz w:val="23"/>
          <w:szCs w:val="23"/>
        </w:rPr>
        <w:t>ta</w:t>
      </w:r>
      <w:r w:rsidRPr="00AB5501">
        <w:rPr>
          <w:b w:val="0"/>
          <w:sz w:val="23"/>
          <w:szCs w:val="23"/>
        </w:rPr>
        <w:t>, que depois de lida e aprovada, foi por todos assinada.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AB550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Pequi</w:t>
      </w:r>
      <w:r w:rsidR="00F57748" w:rsidRPr="00AB5501">
        <w:rPr>
          <w:b w:val="0"/>
          <w:sz w:val="23"/>
          <w:szCs w:val="23"/>
        </w:rPr>
        <w:t>,</w:t>
      </w:r>
      <w:r w:rsidR="00DF4A78" w:rsidRPr="00AB5501">
        <w:rPr>
          <w:b w:val="0"/>
          <w:sz w:val="23"/>
          <w:szCs w:val="23"/>
        </w:rPr>
        <w:t xml:space="preserve"> </w:t>
      </w:r>
      <w:r w:rsidR="00BD2C46">
        <w:rPr>
          <w:b w:val="0"/>
          <w:sz w:val="23"/>
          <w:szCs w:val="23"/>
        </w:rPr>
        <w:t>1</w:t>
      </w:r>
      <w:r w:rsidR="005F63E2">
        <w:rPr>
          <w:b w:val="0"/>
          <w:sz w:val="23"/>
          <w:szCs w:val="23"/>
        </w:rPr>
        <w:t>2</w:t>
      </w:r>
      <w:r w:rsidR="00F57748" w:rsidRPr="00AB5501">
        <w:rPr>
          <w:b w:val="0"/>
          <w:sz w:val="23"/>
          <w:szCs w:val="23"/>
        </w:rPr>
        <w:t xml:space="preserve"> de </w:t>
      </w:r>
      <w:r w:rsidR="005F63E2">
        <w:rPr>
          <w:b w:val="0"/>
          <w:sz w:val="23"/>
          <w:szCs w:val="23"/>
        </w:rPr>
        <w:t>junho</w:t>
      </w:r>
      <w:r w:rsidR="007A1C6C"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de </w:t>
      </w:r>
      <w:r w:rsidR="00AB5501" w:rsidRPr="00AB5501">
        <w:rPr>
          <w:b w:val="0"/>
          <w:sz w:val="23"/>
          <w:szCs w:val="23"/>
        </w:rPr>
        <w:t>2023</w:t>
      </w:r>
      <w:r w:rsidR="00F57748" w:rsidRPr="00AB5501">
        <w:rPr>
          <w:b w:val="0"/>
          <w:sz w:val="23"/>
          <w:szCs w:val="23"/>
        </w:rPr>
        <w:t>.</w:t>
      </w:r>
      <w:bookmarkStart w:id="3" w:name="OLE_LINK25"/>
      <w:bookmarkStart w:id="4" w:name="OLE_LINK26"/>
    </w:p>
    <w:p w:rsidR="002F0E04" w:rsidRPr="00AB550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proofErr w:type="spellStart"/>
      <w:r w:rsidRPr="00AB5501">
        <w:rPr>
          <w:b w:val="0"/>
          <w:sz w:val="23"/>
          <w:szCs w:val="23"/>
        </w:rPr>
        <w:t>Hodarlan</w:t>
      </w:r>
      <w:proofErr w:type="spellEnd"/>
      <w:r w:rsidRPr="00AB5501">
        <w:rPr>
          <w:b w:val="0"/>
          <w:sz w:val="23"/>
          <w:szCs w:val="23"/>
        </w:rPr>
        <w:t xml:space="preserve"> Gabriel </w:t>
      </w:r>
      <w:proofErr w:type="spellStart"/>
      <w:r w:rsidRPr="00AB5501">
        <w:rPr>
          <w:b w:val="0"/>
          <w:sz w:val="23"/>
          <w:szCs w:val="23"/>
        </w:rPr>
        <w:t>Araujo</w:t>
      </w:r>
      <w:proofErr w:type="spellEnd"/>
      <w:r w:rsidRPr="00AB5501">
        <w:rPr>
          <w:b w:val="0"/>
          <w:sz w:val="23"/>
          <w:szCs w:val="23"/>
        </w:rPr>
        <w:t xml:space="preserve"> Gonçalves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Pregoeiro</w:t>
      </w:r>
    </w:p>
    <w:p w:rsid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Default="00AB5501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Vinicius Cesar Cabral Barbosa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F63E2" w:rsidRDefault="005F63E2" w:rsidP="005F63E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bookmarkStart w:id="5" w:name="_GoBack"/>
      <w:bookmarkEnd w:id="5"/>
      <w:r w:rsidRPr="005F63E2">
        <w:rPr>
          <w:b w:val="0"/>
          <w:sz w:val="23"/>
          <w:szCs w:val="23"/>
        </w:rPr>
        <w:t>BARBOSA OBRAS E ENGENHARIA LTDA</w:t>
      </w:r>
    </w:p>
    <w:p w:rsidR="00AB5501" w:rsidRDefault="005F63E2" w:rsidP="005F63E2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F63E2">
        <w:rPr>
          <w:b w:val="0"/>
          <w:sz w:val="23"/>
          <w:szCs w:val="23"/>
        </w:rPr>
        <w:t>Luiz Guilherme de Almeida Ramos Barbosa</w:t>
      </w:r>
    </w:p>
    <w:sectPr w:rsidR="00AB5501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6E4" w:rsidRDefault="006B56E4" w:rsidP="00035C98">
      <w:r>
        <w:separator/>
      </w:r>
    </w:p>
  </w:endnote>
  <w:endnote w:type="continuationSeparator" w:id="0">
    <w:p w:rsidR="006B56E4" w:rsidRDefault="006B56E4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5F63E2" w:rsidRDefault="005F63E2" w:rsidP="005F63E2">
    <w:pPr>
      <w:pStyle w:val="Rodap"/>
    </w:pPr>
    <w:r w:rsidRPr="001E2284">
      <w:rPr>
        <w:noProof/>
      </w:rPr>
      <w:drawing>
        <wp:inline distT="0" distB="0" distL="0" distR="0" wp14:anchorId="72A6997C" wp14:editId="7C5B0F6C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6E4" w:rsidRDefault="006B56E4" w:rsidP="00035C98">
      <w:r>
        <w:separator/>
      </w:r>
    </w:p>
  </w:footnote>
  <w:footnote w:type="continuationSeparator" w:id="0">
    <w:p w:rsidR="006B56E4" w:rsidRDefault="006B56E4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44898"/>
    <w:rsid w:val="00154767"/>
    <w:rsid w:val="0016455C"/>
    <w:rsid w:val="0017069E"/>
    <w:rsid w:val="001843BA"/>
    <w:rsid w:val="00186C92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0AF5"/>
    <w:rsid w:val="0029308A"/>
    <w:rsid w:val="002A7FD7"/>
    <w:rsid w:val="002B3812"/>
    <w:rsid w:val="002B4288"/>
    <w:rsid w:val="002B4484"/>
    <w:rsid w:val="002B5C9B"/>
    <w:rsid w:val="002C0FB0"/>
    <w:rsid w:val="002D00B8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2499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E42F5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4A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63E2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6E4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15D5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5501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2C46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460EF"/>
  <w15:docId w15:val="{5BD6F465-0AB8-454A-9A0A-840137B8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BF3AB-3B17-47F0-9C47-5B22C9671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1637</TotalTime>
  <Pages>2</Pages>
  <Words>529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178</cp:revision>
  <cp:lastPrinted>2022-03-17T14:20:00Z</cp:lastPrinted>
  <dcterms:created xsi:type="dcterms:W3CDTF">2018-02-15T11:18:00Z</dcterms:created>
  <dcterms:modified xsi:type="dcterms:W3CDTF">2023-08-15T17:03:00Z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