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3D0A" w:rsidRDefault="00043D0A" w:rsidP="00043D0A">
      <w:pPr>
        <w:jc w:val="center"/>
        <w:rPr>
          <w:sz w:val="44"/>
          <w:szCs w:val="44"/>
        </w:rPr>
      </w:pPr>
      <w:r w:rsidRPr="00043D0A">
        <w:rPr>
          <w:sz w:val="44"/>
          <w:szCs w:val="44"/>
        </w:rPr>
        <w:t>AVISO DE PUBLICAÇÃO</w:t>
      </w:r>
    </w:p>
    <w:p w:rsidR="00043D0A" w:rsidRPr="00C34DB6" w:rsidRDefault="00043D0A" w:rsidP="00043D0A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222222"/>
        </w:rPr>
      </w:pPr>
      <w:r w:rsidRPr="00C34DB6">
        <w:rPr>
          <w:rFonts w:asciiTheme="majorHAnsi" w:hAnsiTheme="majorHAnsi" w:cs="Arial"/>
          <w:color w:val="222222"/>
        </w:rPr>
        <w:t>A PREFEITURA MUNICIPAL DE PEQUI/MG, TORNA PÚBLICO A ABERTURA DO SEGUINTE CHAMAMENTO PÚBLICO:</w:t>
      </w:r>
    </w:p>
    <w:p w:rsidR="00043D0A" w:rsidRPr="00C34DB6" w:rsidRDefault="00043D0A" w:rsidP="00043D0A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="Arial"/>
          <w:color w:val="222222"/>
        </w:rPr>
      </w:pPr>
    </w:p>
    <w:p w:rsidR="00043D0A" w:rsidRPr="00C34DB6" w:rsidRDefault="00043D0A" w:rsidP="00C34DB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222222"/>
        </w:rPr>
      </w:pPr>
      <w:r w:rsidRPr="00C34DB6">
        <w:rPr>
          <w:rFonts w:asciiTheme="majorHAnsi" w:hAnsiTheme="majorHAnsi" w:cs="Arial"/>
          <w:color w:val="222222"/>
        </w:rPr>
        <w:t>CHAMAMENTO PÚBLICO Nº 00</w:t>
      </w:r>
      <w:r w:rsidR="00C578C3">
        <w:rPr>
          <w:rFonts w:asciiTheme="majorHAnsi" w:hAnsiTheme="majorHAnsi" w:cs="Arial"/>
          <w:color w:val="222222"/>
        </w:rPr>
        <w:t>1</w:t>
      </w:r>
      <w:r w:rsidRPr="00C34DB6">
        <w:rPr>
          <w:rFonts w:asciiTheme="majorHAnsi" w:hAnsiTheme="majorHAnsi" w:cs="Arial"/>
          <w:color w:val="222222"/>
        </w:rPr>
        <w:t>/202</w:t>
      </w:r>
      <w:r w:rsidR="00C578C3">
        <w:rPr>
          <w:rFonts w:asciiTheme="majorHAnsi" w:hAnsiTheme="majorHAnsi" w:cs="Arial"/>
          <w:color w:val="222222"/>
        </w:rPr>
        <w:t>6</w:t>
      </w:r>
      <w:r w:rsidRPr="00C34DB6">
        <w:rPr>
          <w:rFonts w:asciiTheme="majorHAnsi" w:hAnsiTheme="majorHAnsi" w:cs="Arial"/>
          <w:color w:val="222222"/>
        </w:rPr>
        <w:t>:</w:t>
      </w:r>
    </w:p>
    <w:p w:rsidR="00043D0A" w:rsidRPr="00C34DB6" w:rsidRDefault="00043D0A" w:rsidP="00C34DB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222222"/>
        </w:rPr>
      </w:pPr>
      <w:r w:rsidRPr="00C34DB6">
        <w:rPr>
          <w:rFonts w:asciiTheme="majorHAnsi" w:hAnsiTheme="majorHAnsi" w:cs="Arial"/>
          <w:color w:val="222222"/>
        </w:rPr>
        <w:t xml:space="preserve">OBJETO: </w:t>
      </w:r>
      <w:r w:rsidR="00C34DB6">
        <w:rPr>
          <w:rFonts w:asciiTheme="majorHAnsi" w:hAnsiTheme="majorHAnsi" w:cs="Arial"/>
          <w:color w:val="222222"/>
        </w:rPr>
        <w:t>P</w:t>
      </w:r>
      <w:r w:rsidRPr="00C34DB6">
        <w:rPr>
          <w:rFonts w:asciiTheme="majorHAnsi" w:hAnsiTheme="majorHAnsi" w:cs="Arial"/>
          <w:color w:val="222222"/>
        </w:rPr>
        <w:t xml:space="preserve">resente Chamamento Público, com fundamento na Lei Federal nº 9.790, de 23 de março de 1999, e no Decreto Federal nº 3.100, de 30 de junho de 1999, visando à seleção de Organização da Sociedade Civil de Interesse Público (OSCIP) para celebração de Termo de Parceria, com repasse de recursos públicos, destinado exclusivamente à </w:t>
      </w:r>
      <w:r w:rsidR="00C578C3" w:rsidRPr="00C578C3">
        <w:rPr>
          <w:rFonts w:asciiTheme="majorHAnsi" w:hAnsiTheme="majorHAnsi" w:cs="Arial"/>
          <w:color w:val="222222"/>
        </w:rPr>
        <w:t>realização do evento “</w:t>
      </w:r>
      <w:proofErr w:type="spellStart"/>
      <w:r w:rsidR="00C578C3" w:rsidRPr="00C578C3">
        <w:rPr>
          <w:rFonts w:asciiTheme="majorHAnsi" w:hAnsiTheme="majorHAnsi" w:cs="Arial"/>
          <w:color w:val="222222"/>
        </w:rPr>
        <w:t>Carna</w:t>
      </w:r>
      <w:proofErr w:type="spellEnd"/>
      <w:r w:rsidR="00C578C3" w:rsidRPr="00C578C3">
        <w:rPr>
          <w:rFonts w:asciiTheme="majorHAnsi" w:hAnsiTheme="majorHAnsi" w:cs="Arial"/>
          <w:color w:val="222222"/>
        </w:rPr>
        <w:t xml:space="preserve"> Pequi 2026” que se realizará nos dias 13 a 15 de fevereiro de 2026. O objeto fundamenta-se na necessidade de assegurar a organização, execução e gestão integrada de um evento cultural e turístico de médio porte, tradicional no Município de Pequi/MG</w:t>
      </w:r>
      <w:r w:rsidR="00C34DB6" w:rsidRPr="00C34DB6">
        <w:rPr>
          <w:rFonts w:asciiTheme="majorHAnsi" w:hAnsiTheme="majorHAnsi" w:cs="Arial"/>
          <w:color w:val="222222"/>
        </w:rPr>
        <w:t>, conforme as condições estabelecidas neste Edital e em seus Anexos</w:t>
      </w:r>
      <w:r w:rsidRPr="00C34DB6">
        <w:rPr>
          <w:rFonts w:asciiTheme="majorHAnsi" w:hAnsiTheme="majorHAnsi" w:cs="Arial"/>
          <w:color w:val="222222"/>
        </w:rPr>
        <w:t>.</w:t>
      </w:r>
    </w:p>
    <w:p w:rsidR="00043D0A" w:rsidRPr="00C34DB6" w:rsidRDefault="00043D0A" w:rsidP="00C34DB6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="Arial"/>
          <w:color w:val="222222"/>
        </w:rPr>
      </w:pPr>
      <w:r w:rsidRPr="00C34DB6">
        <w:rPr>
          <w:rFonts w:asciiTheme="majorHAnsi" w:hAnsiTheme="majorHAnsi" w:cs="Arial"/>
          <w:color w:val="222222"/>
        </w:rPr>
        <w:t xml:space="preserve">ABERTURA: </w:t>
      </w:r>
      <w:r w:rsidR="00C00FDA">
        <w:rPr>
          <w:rFonts w:asciiTheme="majorHAnsi" w:hAnsiTheme="majorHAnsi" w:cs="Arial"/>
          <w:color w:val="222222"/>
        </w:rPr>
        <w:t>0</w:t>
      </w:r>
      <w:r w:rsidR="005E5410">
        <w:rPr>
          <w:rFonts w:asciiTheme="majorHAnsi" w:hAnsiTheme="majorHAnsi" w:cs="Arial"/>
          <w:color w:val="222222"/>
        </w:rPr>
        <w:t>2</w:t>
      </w:r>
      <w:r w:rsidRPr="00C34DB6">
        <w:rPr>
          <w:rFonts w:asciiTheme="majorHAnsi" w:hAnsiTheme="majorHAnsi" w:cs="Arial"/>
          <w:color w:val="222222"/>
        </w:rPr>
        <w:t>/</w:t>
      </w:r>
      <w:r w:rsidR="005E5410">
        <w:rPr>
          <w:rFonts w:asciiTheme="majorHAnsi" w:hAnsiTheme="majorHAnsi" w:cs="Arial"/>
          <w:color w:val="222222"/>
        </w:rPr>
        <w:t>02</w:t>
      </w:r>
      <w:r w:rsidRPr="00C34DB6">
        <w:rPr>
          <w:rFonts w:asciiTheme="majorHAnsi" w:hAnsiTheme="majorHAnsi" w:cs="Arial"/>
          <w:color w:val="222222"/>
        </w:rPr>
        <w:t>/202</w:t>
      </w:r>
      <w:r w:rsidR="005E5410">
        <w:rPr>
          <w:rFonts w:asciiTheme="majorHAnsi" w:hAnsiTheme="majorHAnsi" w:cs="Arial"/>
          <w:color w:val="222222"/>
        </w:rPr>
        <w:t>6</w:t>
      </w:r>
      <w:r w:rsidRPr="00C34DB6">
        <w:rPr>
          <w:rFonts w:asciiTheme="majorHAnsi" w:hAnsiTheme="majorHAnsi" w:cs="Arial"/>
          <w:color w:val="222222"/>
        </w:rPr>
        <w:t xml:space="preserve"> ÀS 09:30HS.</w:t>
      </w:r>
    </w:p>
    <w:p w:rsidR="00043D0A" w:rsidRPr="00043D0A" w:rsidRDefault="00043D0A" w:rsidP="00C34DB6">
      <w:pPr>
        <w:pStyle w:val="NormalWeb"/>
        <w:shd w:val="clear" w:color="auto" w:fill="FFFFFF"/>
        <w:spacing w:before="0" w:beforeAutospacing="0" w:after="0" w:afterAutospacing="0"/>
        <w:rPr>
          <w:sz w:val="44"/>
          <w:szCs w:val="44"/>
        </w:rPr>
      </w:pPr>
      <w:bookmarkStart w:id="0" w:name="_GoBack"/>
      <w:bookmarkEnd w:id="0"/>
    </w:p>
    <w:sectPr w:rsidR="00043D0A" w:rsidRPr="00043D0A" w:rsidSect="00E656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3D0A"/>
    <w:rsid w:val="00014B14"/>
    <w:rsid w:val="00043D0A"/>
    <w:rsid w:val="005E5410"/>
    <w:rsid w:val="00687F22"/>
    <w:rsid w:val="00941C77"/>
    <w:rsid w:val="00B3672C"/>
    <w:rsid w:val="00C00FDA"/>
    <w:rsid w:val="00C34DB6"/>
    <w:rsid w:val="00C578C3"/>
    <w:rsid w:val="00CC0E3B"/>
    <w:rsid w:val="00DF297C"/>
    <w:rsid w:val="00E6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38356"/>
  <w15:docId w15:val="{E929377B-EB8A-449F-B8E0-0798F422B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56C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43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9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134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9</dc:creator>
  <cp:lastModifiedBy>Licitação Pequi</cp:lastModifiedBy>
  <cp:revision>5</cp:revision>
  <cp:lastPrinted>2025-09-30T11:16:00Z</cp:lastPrinted>
  <dcterms:created xsi:type="dcterms:W3CDTF">2025-09-30T11:15:00Z</dcterms:created>
  <dcterms:modified xsi:type="dcterms:W3CDTF">2026-01-21T17:48:00Z</dcterms:modified>
</cp:coreProperties>
</file>